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CABC5" w14:textId="5E2B723A" w:rsidR="00350353" w:rsidRPr="006129F5" w:rsidRDefault="00977A83" w:rsidP="0027787F">
      <w:pPr>
        <w:pStyle w:val="coverpageReporttitledescription"/>
        <w:rPr>
          <w:lang w:val="en-GB"/>
        </w:rPr>
      </w:pPr>
      <w:r w:rsidRPr="006129F5">
        <w:rPr>
          <w:lang w:val="en-GB"/>
        </w:rPr>
        <w:fldChar w:fldCharType="begin">
          <w:ffData>
            <w:name w:val=""/>
            <w:enabled/>
            <w:calcOnExit w:val="0"/>
            <w:textInput>
              <w:default w:val="Additional co-existence studies between SRDs/RFIDs and E-GSM-R in the 900 MHz frequency band"/>
            </w:textInput>
          </w:ffData>
        </w:fldChar>
      </w:r>
      <w:r w:rsidRPr="006129F5">
        <w:rPr>
          <w:lang w:val="en-GB"/>
        </w:rPr>
        <w:instrText xml:space="preserve"> FORMTEXT </w:instrText>
      </w:r>
      <w:r w:rsidRPr="006129F5">
        <w:rPr>
          <w:lang w:val="en-GB"/>
        </w:rPr>
      </w:r>
      <w:r w:rsidRPr="006129F5">
        <w:rPr>
          <w:lang w:val="en-GB"/>
        </w:rPr>
        <w:fldChar w:fldCharType="separate"/>
      </w:r>
      <w:r w:rsidRPr="006129F5">
        <w:rPr>
          <w:noProof/>
          <w:lang w:val="en-GB"/>
        </w:rPr>
        <w:t>Additional co-existence studies between SRDs/RFIDs and E-GSM-R in the 900 MHz frequency band</w:t>
      </w:r>
      <w:r w:rsidRPr="006129F5">
        <w:rPr>
          <w:lang w:val="en-GB"/>
        </w:rPr>
        <w:fldChar w:fldCharType="end"/>
      </w:r>
    </w:p>
    <w:p w14:paraId="52C68945" w14:textId="0075233D" w:rsidR="00930439" w:rsidRPr="006129F5" w:rsidRDefault="0027787F" w:rsidP="00941D3A">
      <w:pPr>
        <w:pStyle w:val="coverpageapprovedDDMMYY"/>
        <w:rPr>
          <w:lang w:val="en-GB"/>
        </w:rPr>
      </w:pPr>
      <w:r w:rsidRPr="00F40C7B">
        <w:rPr>
          <w:noProof/>
          <w:lang w:val="en-GB" w:eastAsia="fr-FR"/>
        </w:rPr>
        <mc:AlternateContent>
          <mc:Choice Requires="wpg">
            <w:drawing>
              <wp:anchor distT="0" distB="0" distL="114300" distR="114300" simplePos="0" relativeHeight="251663872" behindDoc="0" locked="1" layoutInCell="1" allowOverlap="1" wp14:anchorId="23192DB6" wp14:editId="17FB628E">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3415F" w14:textId="7733176A" w:rsidR="00B4602A" w:rsidRPr="00F7440E" w:rsidRDefault="00B4602A" w:rsidP="00977A83">
                              <w:pPr>
                                <w:pStyle w:val="coverpageECCReport"/>
                                <w:shd w:val="clear" w:color="auto" w:fill="auto"/>
                                <w:jc w:val="left"/>
                              </w:pPr>
                              <w:r w:rsidRPr="006926E2">
                                <w:t>A</w:t>
                              </w:r>
                              <w:r>
                                <w:t>ddendum to</w:t>
                              </w:r>
                              <w:r w:rsidRPr="006926E2">
                                <w:t xml:space="preserve"> </w:t>
                              </w:r>
                              <w:r>
                                <w:br/>
                              </w:r>
                              <w:r w:rsidRPr="00264464">
                                <w:t xml:space="preserve">ECC Report </w:t>
                              </w:r>
                              <w:bookmarkStart w:id="0" w:name="Report_Number"/>
                              <w:r>
                                <w:t>200</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3192DB6" id="Gruppieren 15" o:spid="_x0000_s1026" style="position:absolute;left:0;text-align:left;margin-left:0;margin-top:113.4pt;width:595.3pt;height:128.15pt;z-index:25166387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5EA3415F" w14:textId="7733176A" w:rsidR="00B4602A" w:rsidRPr="00F7440E" w:rsidRDefault="00B4602A" w:rsidP="00977A83">
                        <w:pPr>
                          <w:pStyle w:val="coverpageECCReport"/>
                          <w:shd w:val="clear" w:color="auto" w:fill="auto"/>
                          <w:jc w:val="left"/>
                        </w:pPr>
                        <w:r w:rsidRPr="006926E2">
                          <w:t>A</w:t>
                        </w:r>
                        <w:r>
                          <w:t>ddendum to</w:t>
                        </w:r>
                        <w:r w:rsidRPr="006926E2">
                          <w:t xml:space="preserve"> </w:t>
                        </w:r>
                        <w:r>
                          <w:br/>
                        </w:r>
                        <w:r w:rsidRPr="00264464">
                          <w:t xml:space="preserve">ECC Report </w:t>
                        </w:r>
                        <w:bookmarkStart w:id="1" w:name="Report_Number"/>
                        <w:r>
                          <w:t>200</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F40C7B">
        <w:rPr>
          <w:lang w:val="en-GB"/>
        </w:rPr>
        <w:fldChar w:fldCharType="begin">
          <w:ffData>
            <w:name w:val="Text8"/>
            <w:enabled/>
            <w:calcOnExit w:val="0"/>
            <w:textInput>
              <w:default w:val="approved 21 May 2020"/>
            </w:textInput>
          </w:ffData>
        </w:fldChar>
      </w:r>
      <w:r w:rsidR="00F40C7B">
        <w:rPr>
          <w:lang w:val="en-GB"/>
        </w:rPr>
        <w:instrText xml:space="preserve"> </w:instrText>
      </w:r>
      <w:bookmarkStart w:id="2" w:name="Text8"/>
      <w:r w:rsidR="00F40C7B">
        <w:rPr>
          <w:lang w:val="en-GB"/>
        </w:rPr>
        <w:instrText xml:space="preserve">FORMTEXT </w:instrText>
      </w:r>
      <w:r w:rsidR="00F40C7B">
        <w:rPr>
          <w:lang w:val="en-GB"/>
        </w:rPr>
      </w:r>
      <w:r w:rsidR="00F40C7B">
        <w:rPr>
          <w:lang w:val="en-GB"/>
        </w:rPr>
        <w:fldChar w:fldCharType="separate"/>
      </w:r>
      <w:r w:rsidR="00F40C7B">
        <w:rPr>
          <w:noProof/>
          <w:lang w:val="en-GB"/>
        </w:rPr>
        <w:t>approved 21 May 2020</w:t>
      </w:r>
      <w:r w:rsidR="00F40C7B">
        <w:rPr>
          <w:lang w:val="en-GB"/>
        </w:rPr>
        <w:fldChar w:fldCharType="end"/>
      </w:r>
      <w:bookmarkEnd w:id="2"/>
    </w:p>
    <w:p w14:paraId="258CFAB4" w14:textId="38317F5C" w:rsidR="00930439" w:rsidRPr="006129F5" w:rsidRDefault="00930439" w:rsidP="00673A9B">
      <w:pPr>
        <w:pStyle w:val="coverpagelastupdatedDDMMYY"/>
        <w:rPr>
          <w:lang w:val="en-GB"/>
        </w:rPr>
      </w:pPr>
      <w:r w:rsidRPr="00F40C7B">
        <w:rPr>
          <w:noProof/>
          <w:lang w:val="en-GB" w:eastAsia="fr-FR"/>
        </w:rPr>
        <mc:AlternateContent>
          <mc:Choice Requires="wps">
            <w:drawing>
              <wp:anchor distT="0" distB="0" distL="114300" distR="114300" simplePos="0" relativeHeight="251661824" behindDoc="0" locked="1" layoutInCell="1" allowOverlap="1" wp14:anchorId="2200A759" wp14:editId="0E20B8EF">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4D7F3" id="Rectangle 8" o:spid="_x0000_s1026" style="position:absolute;margin-left:-.1pt;margin-top:771.95pt;width:595.25pt;height:1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032B3C" w:rsidRPr="006129F5">
        <w:rPr>
          <w:lang w:val="en-GB"/>
        </w:rPr>
        <w:fldChar w:fldCharType="begin">
          <w:ffData>
            <w:name w:val="Text3"/>
            <w:enabled/>
            <w:calcOnExit w:val="0"/>
            <w:textInput/>
          </w:ffData>
        </w:fldChar>
      </w:r>
      <w:r w:rsidR="00032B3C" w:rsidRPr="006129F5">
        <w:rPr>
          <w:lang w:val="en-GB"/>
        </w:rPr>
        <w:instrText xml:space="preserve"> </w:instrText>
      </w:r>
      <w:bookmarkStart w:id="3" w:name="Text3"/>
      <w:r w:rsidR="00032B3C" w:rsidRPr="006129F5">
        <w:rPr>
          <w:lang w:val="en-GB"/>
        </w:rPr>
        <w:instrText xml:space="preserve">FORMTEXT </w:instrText>
      </w:r>
      <w:r w:rsidR="00032B3C" w:rsidRPr="006129F5">
        <w:rPr>
          <w:lang w:val="en-GB"/>
        </w:rPr>
      </w:r>
      <w:r w:rsidR="00032B3C" w:rsidRPr="006129F5">
        <w:rPr>
          <w:lang w:val="en-GB"/>
        </w:rPr>
        <w:fldChar w:fldCharType="separate"/>
      </w:r>
      <w:r w:rsidR="00032B3C" w:rsidRPr="006129F5">
        <w:rPr>
          <w:noProof/>
          <w:lang w:val="en-GB"/>
        </w:rPr>
        <w:t> </w:t>
      </w:r>
      <w:r w:rsidR="00032B3C" w:rsidRPr="006129F5">
        <w:rPr>
          <w:noProof/>
          <w:lang w:val="en-GB"/>
        </w:rPr>
        <w:t> </w:t>
      </w:r>
      <w:r w:rsidR="00032B3C" w:rsidRPr="006129F5">
        <w:rPr>
          <w:noProof/>
          <w:lang w:val="en-GB"/>
        </w:rPr>
        <w:t> </w:t>
      </w:r>
      <w:r w:rsidR="00032B3C" w:rsidRPr="006129F5">
        <w:rPr>
          <w:noProof/>
          <w:lang w:val="en-GB"/>
        </w:rPr>
        <w:t> </w:t>
      </w:r>
      <w:r w:rsidR="00032B3C" w:rsidRPr="006129F5">
        <w:rPr>
          <w:noProof/>
          <w:lang w:val="en-GB"/>
        </w:rPr>
        <w:t> </w:t>
      </w:r>
      <w:r w:rsidR="00032B3C" w:rsidRPr="006129F5">
        <w:rPr>
          <w:lang w:val="en-GB"/>
        </w:rPr>
        <w:fldChar w:fldCharType="end"/>
      </w:r>
      <w:bookmarkEnd w:id="3"/>
    </w:p>
    <w:p w14:paraId="4074A82E" w14:textId="77777777" w:rsidR="00295B58" w:rsidRPr="006129F5" w:rsidRDefault="00295B58" w:rsidP="00295B58">
      <w:pPr>
        <w:pStyle w:val="coverpageapprovedDDMMYY"/>
        <w:rPr>
          <w:lang w:val="en-GB"/>
        </w:rPr>
      </w:pPr>
    </w:p>
    <w:p w14:paraId="74C06108" w14:textId="023D3A15" w:rsidR="008A54FC" w:rsidRPr="006129F5" w:rsidRDefault="00307E45" w:rsidP="009465E0">
      <w:pPr>
        <w:pStyle w:val="Heading1"/>
        <w:rPr>
          <w:lang w:val="en-GB"/>
        </w:rPr>
      </w:pPr>
      <w:bookmarkStart w:id="4" w:name="_Toc36210969"/>
      <w:bookmarkStart w:id="5" w:name="_Toc41548438"/>
      <w:bookmarkStart w:id="6" w:name="_Toc39503503"/>
      <w:r w:rsidRPr="006129F5">
        <w:rPr>
          <w:lang w:val="en-GB"/>
        </w:rPr>
        <w:lastRenderedPageBreak/>
        <w:t>Summary</w:t>
      </w:r>
      <w:bookmarkEnd w:id="4"/>
      <w:bookmarkEnd w:id="5"/>
      <w:r w:rsidRPr="006129F5">
        <w:rPr>
          <w:lang w:val="en-GB"/>
        </w:rPr>
        <w:t xml:space="preserve"> </w:t>
      </w:r>
      <w:bookmarkEnd w:id="6"/>
    </w:p>
    <w:p w14:paraId="1357561D" w14:textId="1C3E2FCB" w:rsidR="00E678F0" w:rsidRPr="006129F5" w:rsidRDefault="00E678F0" w:rsidP="00C834A0">
      <w:pPr>
        <w:pStyle w:val="ECCTabletext"/>
        <w:spacing w:before="240"/>
        <w:rPr>
          <w:rStyle w:val="ECCParagraph"/>
          <w:rFonts w:cs="Arial"/>
          <w:b/>
          <w:bCs/>
          <w:caps/>
          <w:color w:val="D2232A"/>
          <w:kern w:val="32"/>
          <w:szCs w:val="32"/>
        </w:rPr>
      </w:pPr>
      <w:r w:rsidRPr="006129F5">
        <w:rPr>
          <w:rStyle w:val="ECCParagraph"/>
        </w:rPr>
        <w:t xml:space="preserve">ECC Report 200 </w:t>
      </w:r>
      <w:r w:rsidR="00220D2D" w:rsidRPr="006129F5">
        <w:rPr>
          <w:rStyle w:val="ECCParagraph"/>
        </w:rPr>
        <w:t xml:space="preserve">covers </w:t>
      </w:r>
      <w:r w:rsidRPr="006129F5">
        <w:rPr>
          <w:rStyle w:val="ECCParagraph"/>
        </w:rPr>
        <w:t xml:space="preserve">co-existence between </w:t>
      </w:r>
      <w:r w:rsidR="00B01477" w:rsidRPr="006129F5">
        <w:rPr>
          <w:rStyle w:val="ECCParagraph"/>
        </w:rPr>
        <w:t>S</w:t>
      </w:r>
      <w:r w:rsidRPr="006129F5">
        <w:rPr>
          <w:rStyle w:val="ECCParagraph"/>
        </w:rPr>
        <w:t>hort</w:t>
      </w:r>
      <w:r w:rsidR="0047157B" w:rsidRPr="006129F5">
        <w:rPr>
          <w:rStyle w:val="ECCParagraph"/>
        </w:rPr>
        <w:t xml:space="preserve"> </w:t>
      </w:r>
      <w:r w:rsidR="00B01477" w:rsidRPr="006129F5">
        <w:rPr>
          <w:rStyle w:val="ECCParagraph"/>
        </w:rPr>
        <w:t>R</w:t>
      </w:r>
      <w:r w:rsidRPr="006129F5">
        <w:rPr>
          <w:rStyle w:val="ECCParagraph"/>
        </w:rPr>
        <w:t xml:space="preserve">ange </w:t>
      </w:r>
      <w:r w:rsidR="00B01477" w:rsidRPr="006129F5">
        <w:rPr>
          <w:rStyle w:val="ECCParagraph"/>
        </w:rPr>
        <w:t>D</w:t>
      </w:r>
      <w:r w:rsidRPr="006129F5">
        <w:rPr>
          <w:rStyle w:val="ECCParagraph"/>
        </w:rPr>
        <w:t>evices (SRDs) and different incumbent systems operating in the frequency bands 870-876 MHz and 915-921 MHz, including E-GSM-R. It concludes that co-frequency sharing with E-GSM-R is generally not possible without applying additional mitigation techniques. The mitigation techniques have not been studied in ECC Report 200.</w:t>
      </w:r>
    </w:p>
    <w:p w14:paraId="188F40B9" w14:textId="303FD795" w:rsidR="00E678F0" w:rsidRPr="006129F5" w:rsidRDefault="00E678F0" w:rsidP="00C834A0">
      <w:pPr>
        <w:pStyle w:val="ECCTabletext"/>
        <w:spacing w:before="240"/>
        <w:rPr>
          <w:rStyle w:val="ECCParagraph"/>
        </w:rPr>
      </w:pPr>
      <w:r w:rsidRPr="006129F5">
        <w:rPr>
          <w:rStyle w:val="ECCParagraph"/>
        </w:rPr>
        <w:t xml:space="preserve">This </w:t>
      </w:r>
      <w:r w:rsidR="00307E45" w:rsidRPr="006129F5">
        <w:rPr>
          <w:rStyle w:val="ECCParagraph"/>
        </w:rPr>
        <w:t xml:space="preserve">Addendum </w:t>
      </w:r>
      <w:r w:rsidR="00E251B3" w:rsidRPr="006129F5">
        <w:rPr>
          <w:rStyle w:val="ECCParagraph"/>
        </w:rPr>
        <w:t xml:space="preserve">complements ECC Report 200 and </w:t>
      </w:r>
      <w:r w:rsidRPr="006129F5">
        <w:rPr>
          <w:rStyle w:val="ECCParagraph"/>
        </w:rPr>
        <w:t>assesses separation distances </w:t>
      </w:r>
      <w:r w:rsidR="000709F6" w:rsidRPr="006129F5">
        <w:rPr>
          <w:rStyle w:val="ECCParagraph"/>
        </w:rPr>
        <w:t xml:space="preserve">between </w:t>
      </w:r>
      <w:r w:rsidRPr="006129F5">
        <w:rPr>
          <w:rStyle w:val="ECCParagraph"/>
        </w:rPr>
        <w:t xml:space="preserve">E-GSM-R applications operating in the frequency bands 873-876 MHz/918-921 MHz </w:t>
      </w:r>
      <w:r w:rsidR="000709F6" w:rsidRPr="006129F5">
        <w:rPr>
          <w:rStyle w:val="ECCParagraph"/>
        </w:rPr>
        <w:t xml:space="preserve">and </w:t>
      </w:r>
      <w:r w:rsidRPr="006129F5">
        <w:rPr>
          <w:rStyle w:val="ECCParagraph"/>
        </w:rPr>
        <w:t>SRDs/RFIDs operating in the frequency bands 874-87</w:t>
      </w:r>
      <w:r w:rsidR="005B75C5" w:rsidRPr="006129F5">
        <w:rPr>
          <w:rStyle w:val="ECCParagraph"/>
        </w:rPr>
        <w:t>4.4</w:t>
      </w:r>
      <w:r w:rsidRPr="006129F5">
        <w:rPr>
          <w:rStyle w:val="ECCParagraph"/>
        </w:rPr>
        <w:t xml:space="preserve"> MHz</w:t>
      </w:r>
      <w:r w:rsidR="00730A0F" w:rsidRPr="006129F5">
        <w:rPr>
          <w:rStyle w:val="ECCParagraph"/>
        </w:rPr>
        <w:t xml:space="preserve"> </w:t>
      </w:r>
      <w:r w:rsidRPr="006129F5">
        <w:rPr>
          <w:rStyle w:val="ECCParagraph"/>
        </w:rPr>
        <w:t>/</w:t>
      </w:r>
      <w:r w:rsidR="00730A0F" w:rsidRPr="006129F5">
        <w:rPr>
          <w:rStyle w:val="ECCParagraph"/>
        </w:rPr>
        <w:t xml:space="preserve"> </w:t>
      </w:r>
      <w:r w:rsidRPr="006129F5">
        <w:rPr>
          <w:rStyle w:val="ECCParagraph"/>
        </w:rPr>
        <w:t>915-9</w:t>
      </w:r>
      <w:r w:rsidR="00F46DE6" w:rsidRPr="006129F5">
        <w:rPr>
          <w:rStyle w:val="ECCParagraph"/>
        </w:rPr>
        <w:t>19.4</w:t>
      </w:r>
      <w:r w:rsidRPr="006129F5">
        <w:rPr>
          <w:rStyle w:val="ECCParagraph"/>
        </w:rPr>
        <w:t xml:space="preserve"> MH</w:t>
      </w:r>
      <w:r w:rsidR="00B01477" w:rsidRPr="006129F5">
        <w:rPr>
          <w:rStyle w:val="ECCParagraph"/>
        </w:rPr>
        <w:t>z</w:t>
      </w:r>
      <w:r w:rsidRPr="006129F5">
        <w:rPr>
          <w:rStyle w:val="ECCParagraph"/>
        </w:rPr>
        <w:t>.</w:t>
      </w:r>
      <w:r w:rsidR="008E6418" w:rsidRPr="000E71A7">
        <w:t xml:space="preserve"> </w:t>
      </w:r>
    </w:p>
    <w:p w14:paraId="2902431D" w14:textId="20BF95F6" w:rsidR="00193DB3" w:rsidRPr="006129F5" w:rsidRDefault="00193DB3" w:rsidP="00193DB3">
      <w:r w:rsidRPr="006129F5">
        <w:t xml:space="preserve">MCL calculations show that </w:t>
      </w:r>
      <w:r w:rsidR="008E6418" w:rsidRPr="006129F5">
        <w:t xml:space="preserve">for </w:t>
      </w:r>
      <w:r w:rsidRPr="006129F5">
        <w:t>co-existence between E-GSM-R and SRDs operating co-frequency in the frequency bands 874-874.4 MHz and 918-919.4 MHz separation distances range up to 64 km</w:t>
      </w:r>
      <w:r w:rsidR="008E6418" w:rsidRPr="006129F5">
        <w:t xml:space="preserve"> in worst</w:t>
      </w:r>
      <w:r w:rsidR="00806C8B" w:rsidRPr="006129F5">
        <w:t>-</w:t>
      </w:r>
      <w:r w:rsidR="008E6418" w:rsidRPr="006129F5">
        <w:t>case scenario</w:t>
      </w:r>
      <w:r w:rsidRPr="006129F5">
        <w:t xml:space="preserve">. </w:t>
      </w:r>
    </w:p>
    <w:p w14:paraId="56D5803B" w14:textId="3B08A89B" w:rsidR="00193DB3" w:rsidRPr="006129F5" w:rsidRDefault="008C7792" w:rsidP="00193DB3">
      <w:r w:rsidRPr="006129F5">
        <w:t>A s</w:t>
      </w:r>
      <w:r w:rsidR="00193DB3" w:rsidRPr="006129F5">
        <w:t xml:space="preserve">tatistical analysis in the 870-874.4 MHz band shows that </w:t>
      </w:r>
      <w:r w:rsidR="00F76DA0" w:rsidRPr="006129F5">
        <w:t xml:space="preserve">for co-frequency operation the </w:t>
      </w:r>
      <w:r w:rsidR="00193DB3" w:rsidRPr="006129F5">
        <w:t xml:space="preserve">separation distances lie between 7 km and 39 km. The exact spectrum used by SRDs affects the probability of interference to any </w:t>
      </w:r>
      <w:r w:rsidR="00AD72BA" w:rsidRPr="006129F5">
        <w:t>of</w:t>
      </w:r>
      <w:r w:rsidR="00193DB3" w:rsidRPr="006129F5">
        <w:t xml:space="preserve"> </w:t>
      </w:r>
      <w:r w:rsidRPr="006129F5">
        <w:t>E-</w:t>
      </w:r>
      <w:r w:rsidR="00193DB3" w:rsidRPr="006129F5">
        <w:t>GSM-R channel</w:t>
      </w:r>
      <w:r w:rsidR="00AD72BA" w:rsidRPr="006129F5">
        <w:t>s</w:t>
      </w:r>
      <w:r w:rsidR="00193DB3" w:rsidRPr="006129F5">
        <w:t>, but also the number of channels affected.</w:t>
      </w:r>
    </w:p>
    <w:p w14:paraId="57A54953" w14:textId="56391807" w:rsidR="00193DB3" w:rsidRPr="006129F5" w:rsidRDefault="00193DB3" w:rsidP="00193DB3">
      <w:r w:rsidRPr="006129F5">
        <w:t xml:space="preserve">It should be noted that </w:t>
      </w:r>
      <w:r w:rsidR="00F76DA0" w:rsidRPr="006129F5">
        <w:t xml:space="preserve">for co-frequency operation </w:t>
      </w:r>
      <w:r w:rsidRPr="006129F5">
        <w:t xml:space="preserve">the long separation distances of several tens of kilometres are calculated for those 20% of locations representing low propagation losses and may not apply for cases where for example, mountains or high hills are surrounding the location of the </w:t>
      </w:r>
      <w:r w:rsidR="00F76DA0" w:rsidRPr="006129F5">
        <w:t>E-</w:t>
      </w:r>
      <w:r w:rsidRPr="006129F5">
        <w:t>GSM-R BTS antenna and are limiting the SRD interference range accordingly.</w:t>
      </w:r>
    </w:p>
    <w:p w14:paraId="2C8047A5" w14:textId="7EF62983" w:rsidR="00F76DA0" w:rsidRPr="006129F5" w:rsidRDefault="00F76DA0" w:rsidP="00193DB3">
      <w:pPr>
        <w:rPr>
          <w:rStyle w:val="ECCParagraph"/>
        </w:rPr>
      </w:pPr>
      <w:r w:rsidRPr="006129F5">
        <w:rPr>
          <w:rStyle w:val="ECCParagraph"/>
        </w:rPr>
        <w:t xml:space="preserve">The computed separation distances are presented in sections </w:t>
      </w:r>
      <w:r w:rsidR="00806C8B" w:rsidRPr="006129F5">
        <w:rPr>
          <w:rStyle w:val="ECCParagraph"/>
        </w:rPr>
        <w:fldChar w:fldCharType="begin"/>
      </w:r>
      <w:r w:rsidR="00806C8B" w:rsidRPr="006129F5">
        <w:rPr>
          <w:rStyle w:val="ECCParagraph"/>
        </w:rPr>
        <w:instrText xml:space="preserve"> REF _Ref39559170 \r \h </w:instrText>
      </w:r>
      <w:r w:rsidR="00806C8B" w:rsidRPr="006129F5">
        <w:rPr>
          <w:rStyle w:val="ECCParagraph"/>
        </w:rPr>
      </w:r>
      <w:r w:rsidR="00806C8B" w:rsidRPr="006129F5">
        <w:rPr>
          <w:rStyle w:val="ECCParagraph"/>
        </w:rPr>
        <w:fldChar w:fldCharType="separate"/>
      </w:r>
      <w:r w:rsidR="00806C8B" w:rsidRPr="006129F5">
        <w:rPr>
          <w:rStyle w:val="ECCParagraph"/>
        </w:rPr>
        <w:t>2.1</w:t>
      </w:r>
      <w:r w:rsidR="00806C8B" w:rsidRPr="006129F5">
        <w:rPr>
          <w:rStyle w:val="ECCParagraph"/>
        </w:rPr>
        <w:fldChar w:fldCharType="end"/>
      </w:r>
      <w:r w:rsidRPr="006129F5">
        <w:rPr>
          <w:rStyle w:val="ECCParagraph"/>
        </w:rPr>
        <w:t xml:space="preserve"> and </w:t>
      </w:r>
      <w:r w:rsidR="00806C8B" w:rsidRPr="006129F5">
        <w:rPr>
          <w:rStyle w:val="ECCParagraph"/>
        </w:rPr>
        <w:fldChar w:fldCharType="begin"/>
      </w:r>
      <w:r w:rsidR="00806C8B" w:rsidRPr="006129F5">
        <w:rPr>
          <w:rStyle w:val="ECCParagraph"/>
        </w:rPr>
        <w:instrText xml:space="preserve"> REF _Ref39559190 \r \h </w:instrText>
      </w:r>
      <w:r w:rsidR="00806C8B" w:rsidRPr="006129F5">
        <w:rPr>
          <w:rStyle w:val="ECCParagraph"/>
        </w:rPr>
      </w:r>
      <w:r w:rsidR="00806C8B" w:rsidRPr="006129F5">
        <w:rPr>
          <w:rStyle w:val="ECCParagraph"/>
        </w:rPr>
        <w:fldChar w:fldCharType="separate"/>
      </w:r>
      <w:r w:rsidR="00806C8B" w:rsidRPr="006129F5">
        <w:rPr>
          <w:rStyle w:val="ECCParagraph"/>
        </w:rPr>
        <w:t>2.2</w:t>
      </w:r>
      <w:r w:rsidR="00806C8B" w:rsidRPr="006129F5">
        <w:rPr>
          <w:rStyle w:val="ECCParagraph"/>
        </w:rPr>
        <w:fldChar w:fldCharType="end"/>
      </w:r>
      <w:r w:rsidRPr="006129F5">
        <w:rPr>
          <w:rStyle w:val="ECCParagraph"/>
        </w:rPr>
        <w:t xml:space="preserve"> of this Addendum.</w:t>
      </w:r>
    </w:p>
    <w:p w14:paraId="4AB2B6CC" w14:textId="168686FE" w:rsidR="00F77680" w:rsidRPr="006129F5" w:rsidRDefault="00F77680" w:rsidP="00FB5C5F">
      <w:pPr>
        <w:pStyle w:val="ECCTabletext"/>
        <w:rPr>
          <w:rStyle w:val="ECCParagraph"/>
        </w:rPr>
      </w:pPr>
      <w:r w:rsidRPr="006129F5">
        <w:rPr>
          <w:rStyle w:val="ECCParagraph"/>
        </w:rPr>
        <w:br w:type="page"/>
      </w:r>
    </w:p>
    <w:p w14:paraId="451B95C9" w14:textId="77777777" w:rsidR="00F77680" w:rsidRPr="006129F5" w:rsidRDefault="00F77680" w:rsidP="00E2303A">
      <w:pPr>
        <w:pStyle w:val="coverpageTableofContent"/>
        <w:rPr>
          <w:noProof w:val="0"/>
          <w:lang w:val="en-GB"/>
        </w:rPr>
      </w:pPr>
    </w:p>
    <w:p w14:paraId="4E4E2C84" w14:textId="2A46CD31" w:rsidR="008A54FC" w:rsidRPr="006129F5" w:rsidRDefault="005C5A96" w:rsidP="00E2303A">
      <w:pPr>
        <w:pStyle w:val="coverpageTableofContent"/>
        <w:rPr>
          <w:noProof w:val="0"/>
          <w:lang w:val="en-GB"/>
        </w:rPr>
      </w:pPr>
      <w:r w:rsidRPr="006129F5">
        <w:rPr>
          <w:lang w:val="en-GB" w:eastAsia="fr-FR"/>
        </w:rPr>
        <mc:AlternateContent>
          <mc:Choice Requires="wps">
            <w:drawing>
              <wp:anchor distT="0" distB="0" distL="114300" distR="114300" simplePos="0" relativeHeight="251648512" behindDoc="1" locked="1" layoutInCell="1" allowOverlap="1" wp14:anchorId="186353C3" wp14:editId="35911663">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EEFF2" w14:textId="77777777" w:rsidR="00B4602A" w:rsidRPr="005C5A96" w:rsidRDefault="00B4602A" w:rsidP="005C5A96">
                            <w:pPr>
                              <w:pStyle w:val="coverpageTableofContent"/>
                            </w:pPr>
                          </w:p>
                          <w:p w14:paraId="5967F76C" w14:textId="77777777" w:rsidR="00B4602A" w:rsidRDefault="00B4602A" w:rsidP="00E2303A">
                            <w:pPr>
                              <w:pStyle w:val="coverpageTableofContent"/>
                            </w:pPr>
                          </w:p>
                          <w:p w14:paraId="048BC247" w14:textId="77777777" w:rsidR="00B4602A" w:rsidRPr="003226D8" w:rsidRDefault="00B4602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353C3" id="Rectangle 21" o:spid="_x0000_s1034" style="position:absolute;left:0;text-align:left;margin-left:0;margin-top:70.9pt;width:597.25pt;height:56.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519EEFF2" w14:textId="77777777" w:rsidR="00B4602A" w:rsidRPr="005C5A96" w:rsidRDefault="00B4602A" w:rsidP="005C5A96">
                      <w:pPr>
                        <w:pStyle w:val="coverpageTableofContent"/>
                      </w:pPr>
                    </w:p>
                    <w:p w14:paraId="5967F76C" w14:textId="77777777" w:rsidR="00B4602A" w:rsidRDefault="00B4602A" w:rsidP="00E2303A">
                      <w:pPr>
                        <w:pStyle w:val="coverpageTableofContent"/>
                      </w:pPr>
                    </w:p>
                    <w:p w14:paraId="048BC247" w14:textId="77777777" w:rsidR="00B4602A" w:rsidRPr="003226D8" w:rsidRDefault="00B4602A" w:rsidP="004930E1">
                      <w:pPr>
                        <w:rPr>
                          <w:rStyle w:val="ECCParagraph"/>
                        </w:rPr>
                      </w:pPr>
                    </w:p>
                  </w:txbxContent>
                </v:textbox>
                <w10:wrap anchorx="page" anchory="page"/>
                <w10:anchorlock/>
              </v:rect>
            </w:pict>
          </mc:Fallback>
        </mc:AlternateContent>
      </w:r>
      <w:r w:rsidR="00E059C5" w:rsidRPr="006129F5">
        <w:rPr>
          <w:noProof w:val="0"/>
          <w:lang w:val="en-GB"/>
        </w:rPr>
        <w:t>T</w:t>
      </w:r>
      <w:r w:rsidR="00763BA3" w:rsidRPr="006129F5">
        <w:rPr>
          <w:noProof w:val="0"/>
          <w:lang w:val="en-GB"/>
        </w:rPr>
        <w:t>ABLE OF CONTENTS</w:t>
      </w:r>
    </w:p>
    <w:p w14:paraId="280E9E65" w14:textId="77777777" w:rsidR="00067793" w:rsidRPr="006129F5"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53DF4562" w14:textId="77777777" w:rsidR="00120A17" w:rsidRPr="006129F5" w:rsidRDefault="00120A17" w:rsidP="00264464">
          <w:pPr>
            <w:rPr>
              <w:rStyle w:val="ECCParagraph"/>
            </w:rPr>
          </w:pPr>
        </w:p>
        <w:p w14:paraId="2683BEBE" w14:textId="2B25FB30" w:rsidR="002406ED" w:rsidRDefault="00A90997">
          <w:pPr>
            <w:pStyle w:val="TOC1"/>
            <w:rPr>
              <w:rFonts w:asciiTheme="minorHAnsi" w:eastAsiaTheme="minorEastAsia" w:hAnsiTheme="minorHAnsi" w:cstheme="minorBidi"/>
              <w:b w:val="0"/>
              <w:noProof/>
              <w:sz w:val="22"/>
              <w:szCs w:val="22"/>
              <w:lang w:val="da-DK" w:eastAsia="da-DK"/>
            </w:rPr>
          </w:pPr>
          <w:r w:rsidRPr="006129F5">
            <w:rPr>
              <w:rStyle w:val="ECCParagraph"/>
              <w:b w:val="0"/>
            </w:rPr>
            <w:fldChar w:fldCharType="begin"/>
          </w:r>
          <w:r w:rsidRPr="006129F5">
            <w:rPr>
              <w:rStyle w:val="ECCParagraph"/>
              <w:b w:val="0"/>
            </w:rPr>
            <w:instrText xml:space="preserve"> TOC \o "1-4" \h \z \t "ECC Annex heading1;1" </w:instrText>
          </w:r>
          <w:r w:rsidRPr="006129F5">
            <w:rPr>
              <w:rStyle w:val="ECCParagraph"/>
              <w:b w:val="0"/>
            </w:rPr>
            <w:fldChar w:fldCharType="separate"/>
          </w:r>
          <w:hyperlink w:anchor="_Toc41548438" w:history="1">
            <w:r w:rsidR="002406ED" w:rsidRPr="004E12FD">
              <w:rPr>
                <w:rStyle w:val="Hyperlink"/>
                <w:noProof/>
              </w:rPr>
              <w:t>0</w:t>
            </w:r>
            <w:r w:rsidR="002406ED">
              <w:rPr>
                <w:rFonts w:asciiTheme="minorHAnsi" w:eastAsiaTheme="minorEastAsia" w:hAnsiTheme="minorHAnsi" w:cstheme="minorBidi"/>
                <w:b w:val="0"/>
                <w:noProof/>
                <w:sz w:val="22"/>
                <w:szCs w:val="22"/>
                <w:lang w:val="da-DK" w:eastAsia="da-DK"/>
              </w:rPr>
              <w:tab/>
            </w:r>
            <w:r w:rsidR="002406ED" w:rsidRPr="004E12FD">
              <w:rPr>
                <w:rStyle w:val="Hyperlink"/>
                <w:noProof/>
              </w:rPr>
              <w:t>Summary</w:t>
            </w:r>
            <w:r w:rsidR="002406ED">
              <w:rPr>
                <w:noProof/>
                <w:webHidden/>
              </w:rPr>
              <w:tab/>
            </w:r>
            <w:r w:rsidR="002406ED">
              <w:rPr>
                <w:noProof/>
                <w:webHidden/>
              </w:rPr>
              <w:fldChar w:fldCharType="begin"/>
            </w:r>
            <w:r w:rsidR="002406ED">
              <w:rPr>
                <w:noProof/>
                <w:webHidden/>
              </w:rPr>
              <w:instrText xml:space="preserve"> PAGEREF _Toc41548438 \h </w:instrText>
            </w:r>
            <w:r w:rsidR="002406ED">
              <w:rPr>
                <w:noProof/>
                <w:webHidden/>
              </w:rPr>
            </w:r>
            <w:r w:rsidR="002406ED">
              <w:rPr>
                <w:noProof/>
                <w:webHidden/>
              </w:rPr>
              <w:fldChar w:fldCharType="separate"/>
            </w:r>
            <w:r w:rsidR="002406ED">
              <w:rPr>
                <w:noProof/>
                <w:webHidden/>
              </w:rPr>
              <w:t>2</w:t>
            </w:r>
            <w:r w:rsidR="002406ED">
              <w:rPr>
                <w:noProof/>
                <w:webHidden/>
              </w:rPr>
              <w:fldChar w:fldCharType="end"/>
            </w:r>
          </w:hyperlink>
        </w:p>
        <w:p w14:paraId="2739562B" w14:textId="4446BFA8" w:rsidR="002406ED" w:rsidRDefault="00930AFF">
          <w:pPr>
            <w:pStyle w:val="TOC1"/>
            <w:rPr>
              <w:rFonts w:asciiTheme="minorHAnsi" w:eastAsiaTheme="minorEastAsia" w:hAnsiTheme="minorHAnsi" w:cstheme="minorBidi"/>
              <w:b w:val="0"/>
              <w:noProof/>
              <w:sz w:val="22"/>
              <w:szCs w:val="22"/>
              <w:lang w:val="da-DK" w:eastAsia="da-DK"/>
            </w:rPr>
          </w:pPr>
          <w:hyperlink w:anchor="_Toc41548439" w:history="1">
            <w:r w:rsidR="002406ED" w:rsidRPr="004E12FD">
              <w:rPr>
                <w:rStyle w:val="Hyperlink"/>
                <w:noProof/>
              </w:rPr>
              <w:t>1</w:t>
            </w:r>
            <w:r w:rsidR="002406ED">
              <w:rPr>
                <w:rFonts w:asciiTheme="minorHAnsi" w:eastAsiaTheme="minorEastAsia" w:hAnsiTheme="minorHAnsi" w:cstheme="minorBidi"/>
                <w:b w:val="0"/>
                <w:noProof/>
                <w:sz w:val="22"/>
                <w:szCs w:val="22"/>
                <w:lang w:val="da-DK" w:eastAsia="da-DK"/>
              </w:rPr>
              <w:tab/>
            </w:r>
            <w:r w:rsidR="002406ED" w:rsidRPr="004E12FD">
              <w:rPr>
                <w:rStyle w:val="Hyperlink"/>
                <w:noProof/>
              </w:rPr>
              <w:t>Introduction</w:t>
            </w:r>
            <w:r w:rsidR="002406ED">
              <w:rPr>
                <w:noProof/>
                <w:webHidden/>
              </w:rPr>
              <w:tab/>
            </w:r>
            <w:r w:rsidR="002406ED">
              <w:rPr>
                <w:noProof/>
                <w:webHidden/>
              </w:rPr>
              <w:fldChar w:fldCharType="begin"/>
            </w:r>
            <w:r w:rsidR="002406ED">
              <w:rPr>
                <w:noProof/>
                <w:webHidden/>
              </w:rPr>
              <w:instrText xml:space="preserve"> PAGEREF _Toc41548439 \h </w:instrText>
            </w:r>
            <w:r w:rsidR="002406ED">
              <w:rPr>
                <w:noProof/>
                <w:webHidden/>
              </w:rPr>
            </w:r>
            <w:r w:rsidR="002406ED">
              <w:rPr>
                <w:noProof/>
                <w:webHidden/>
              </w:rPr>
              <w:fldChar w:fldCharType="separate"/>
            </w:r>
            <w:r w:rsidR="002406ED">
              <w:rPr>
                <w:noProof/>
                <w:webHidden/>
              </w:rPr>
              <w:t>5</w:t>
            </w:r>
            <w:r w:rsidR="002406ED">
              <w:rPr>
                <w:noProof/>
                <w:webHidden/>
              </w:rPr>
              <w:fldChar w:fldCharType="end"/>
            </w:r>
          </w:hyperlink>
        </w:p>
        <w:p w14:paraId="5DAB6C9C" w14:textId="294809A2" w:rsidR="002406ED" w:rsidRDefault="00930AFF">
          <w:pPr>
            <w:pStyle w:val="TOC1"/>
            <w:rPr>
              <w:rFonts w:asciiTheme="minorHAnsi" w:eastAsiaTheme="minorEastAsia" w:hAnsiTheme="minorHAnsi" w:cstheme="minorBidi"/>
              <w:b w:val="0"/>
              <w:noProof/>
              <w:sz w:val="22"/>
              <w:szCs w:val="22"/>
              <w:lang w:val="da-DK" w:eastAsia="da-DK"/>
            </w:rPr>
          </w:pPr>
          <w:hyperlink w:anchor="_Toc41548440" w:history="1">
            <w:r w:rsidR="002406ED" w:rsidRPr="004E12FD">
              <w:rPr>
                <w:rStyle w:val="Hyperlink"/>
                <w:noProof/>
              </w:rPr>
              <w:t>2</w:t>
            </w:r>
            <w:r w:rsidR="002406ED">
              <w:rPr>
                <w:rFonts w:asciiTheme="minorHAnsi" w:eastAsiaTheme="minorEastAsia" w:hAnsiTheme="minorHAnsi" w:cstheme="minorBidi"/>
                <w:b w:val="0"/>
                <w:noProof/>
                <w:sz w:val="22"/>
                <w:szCs w:val="22"/>
                <w:lang w:val="da-DK" w:eastAsia="da-DK"/>
              </w:rPr>
              <w:tab/>
            </w:r>
            <w:r w:rsidR="002406ED" w:rsidRPr="004E12FD">
              <w:rPr>
                <w:rStyle w:val="Hyperlink"/>
                <w:noProof/>
              </w:rPr>
              <w:t>Separation distances considered for co-existence between SRDs and E-GSM-R</w:t>
            </w:r>
            <w:r w:rsidR="002406ED">
              <w:rPr>
                <w:noProof/>
                <w:webHidden/>
              </w:rPr>
              <w:tab/>
            </w:r>
            <w:r w:rsidR="002406ED">
              <w:rPr>
                <w:noProof/>
                <w:webHidden/>
              </w:rPr>
              <w:fldChar w:fldCharType="begin"/>
            </w:r>
            <w:r w:rsidR="002406ED">
              <w:rPr>
                <w:noProof/>
                <w:webHidden/>
              </w:rPr>
              <w:instrText xml:space="preserve"> PAGEREF _Toc41548440 \h </w:instrText>
            </w:r>
            <w:r w:rsidR="002406ED">
              <w:rPr>
                <w:noProof/>
                <w:webHidden/>
              </w:rPr>
            </w:r>
            <w:r w:rsidR="002406ED">
              <w:rPr>
                <w:noProof/>
                <w:webHidden/>
              </w:rPr>
              <w:fldChar w:fldCharType="separate"/>
            </w:r>
            <w:r w:rsidR="002406ED">
              <w:rPr>
                <w:noProof/>
                <w:webHidden/>
              </w:rPr>
              <w:t>6</w:t>
            </w:r>
            <w:r w:rsidR="002406ED">
              <w:rPr>
                <w:noProof/>
                <w:webHidden/>
              </w:rPr>
              <w:fldChar w:fldCharType="end"/>
            </w:r>
          </w:hyperlink>
        </w:p>
        <w:p w14:paraId="14729755" w14:textId="1E289695" w:rsidR="002406ED" w:rsidRDefault="00930AFF">
          <w:pPr>
            <w:pStyle w:val="TOC2"/>
            <w:rPr>
              <w:rFonts w:asciiTheme="minorHAnsi" w:eastAsiaTheme="minorEastAsia" w:hAnsiTheme="minorHAnsi" w:cstheme="minorBidi"/>
              <w:bCs w:val="0"/>
              <w:sz w:val="22"/>
              <w:szCs w:val="22"/>
              <w:lang w:val="da-DK" w:eastAsia="da-DK"/>
            </w:rPr>
          </w:pPr>
          <w:hyperlink w:anchor="_Toc41548441" w:history="1">
            <w:r w:rsidR="002406ED" w:rsidRPr="004E12FD">
              <w:rPr>
                <w:rStyle w:val="Hyperlink"/>
              </w:rPr>
              <w:t>2.1</w:t>
            </w:r>
            <w:r w:rsidR="002406ED">
              <w:rPr>
                <w:rFonts w:asciiTheme="minorHAnsi" w:eastAsiaTheme="minorEastAsia" w:hAnsiTheme="minorHAnsi" w:cstheme="minorBidi"/>
                <w:bCs w:val="0"/>
                <w:sz w:val="22"/>
                <w:szCs w:val="22"/>
                <w:lang w:val="da-DK" w:eastAsia="da-DK"/>
              </w:rPr>
              <w:tab/>
            </w:r>
            <w:r w:rsidR="002406ED" w:rsidRPr="004E12FD">
              <w:rPr>
                <w:rStyle w:val="Hyperlink"/>
              </w:rPr>
              <w:t>Study A - Results of MCL analysis</w:t>
            </w:r>
            <w:r w:rsidR="002406ED">
              <w:rPr>
                <w:webHidden/>
              </w:rPr>
              <w:tab/>
            </w:r>
            <w:r w:rsidR="002406ED">
              <w:rPr>
                <w:webHidden/>
              </w:rPr>
              <w:fldChar w:fldCharType="begin"/>
            </w:r>
            <w:r w:rsidR="002406ED">
              <w:rPr>
                <w:webHidden/>
              </w:rPr>
              <w:instrText xml:space="preserve"> PAGEREF _Toc41548441 \h </w:instrText>
            </w:r>
            <w:r w:rsidR="002406ED">
              <w:rPr>
                <w:webHidden/>
              </w:rPr>
            </w:r>
            <w:r w:rsidR="002406ED">
              <w:rPr>
                <w:webHidden/>
              </w:rPr>
              <w:fldChar w:fldCharType="separate"/>
            </w:r>
            <w:r w:rsidR="002406ED">
              <w:rPr>
                <w:webHidden/>
              </w:rPr>
              <w:t>6</w:t>
            </w:r>
            <w:r w:rsidR="002406ED">
              <w:rPr>
                <w:webHidden/>
              </w:rPr>
              <w:fldChar w:fldCharType="end"/>
            </w:r>
          </w:hyperlink>
        </w:p>
        <w:p w14:paraId="0B24589F" w14:textId="12B01D0B" w:rsidR="002406ED" w:rsidRDefault="00930AFF">
          <w:pPr>
            <w:pStyle w:val="TOC2"/>
            <w:rPr>
              <w:rFonts w:asciiTheme="minorHAnsi" w:eastAsiaTheme="minorEastAsia" w:hAnsiTheme="minorHAnsi" w:cstheme="minorBidi"/>
              <w:bCs w:val="0"/>
              <w:sz w:val="22"/>
              <w:szCs w:val="22"/>
              <w:lang w:val="da-DK" w:eastAsia="da-DK"/>
            </w:rPr>
          </w:pPr>
          <w:hyperlink w:anchor="_Toc41548442" w:history="1">
            <w:r w:rsidR="002406ED" w:rsidRPr="004E12FD">
              <w:rPr>
                <w:rStyle w:val="Hyperlink"/>
              </w:rPr>
              <w:t>2.2</w:t>
            </w:r>
            <w:r w:rsidR="002406ED">
              <w:rPr>
                <w:rFonts w:asciiTheme="minorHAnsi" w:eastAsiaTheme="minorEastAsia" w:hAnsiTheme="minorHAnsi" w:cstheme="minorBidi"/>
                <w:bCs w:val="0"/>
                <w:sz w:val="22"/>
                <w:szCs w:val="22"/>
                <w:lang w:val="da-DK" w:eastAsia="da-DK"/>
              </w:rPr>
              <w:tab/>
            </w:r>
            <w:r w:rsidR="002406ED" w:rsidRPr="004E12FD">
              <w:rPr>
                <w:rStyle w:val="Hyperlink"/>
              </w:rPr>
              <w:t>Study B - Results of statistical analysis</w:t>
            </w:r>
            <w:r w:rsidR="002406ED">
              <w:rPr>
                <w:webHidden/>
              </w:rPr>
              <w:tab/>
            </w:r>
            <w:r w:rsidR="002406ED">
              <w:rPr>
                <w:webHidden/>
              </w:rPr>
              <w:fldChar w:fldCharType="begin"/>
            </w:r>
            <w:r w:rsidR="002406ED">
              <w:rPr>
                <w:webHidden/>
              </w:rPr>
              <w:instrText xml:space="preserve"> PAGEREF _Toc41548442 \h </w:instrText>
            </w:r>
            <w:r w:rsidR="002406ED">
              <w:rPr>
                <w:webHidden/>
              </w:rPr>
            </w:r>
            <w:r w:rsidR="002406ED">
              <w:rPr>
                <w:webHidden/>
              </w:rPr>
              <w:fldChar w:fldCharType="separate"/>
            </w:r>
            <w:r w:rsidR="002406ED">
              <w:rPr>
                <w:webHidden/>
              </w:rPr>
              <w:t>7</w:t>
            </w:r>
            <w:r w:rsidR="002406ED">
              <w:rPr>
                <w:webHidden/>
              </w:rPr>
              <w:fldChar w:fldCharType="end"/>
            </w:r>
          </w:hyperlink>
        </w:p>
        <w:p w14:paraId="0C687CD8" w14:textId="659A601E" w:rsidR="002406ED" w:rsidRDefault="00930AFF">
          <w:pPr>
            <w:pStyle w:val="TOC3"/>
            <w:rPr>
              <w:rFonts w:asciiTheme="minorHAnsi" w:eastAsiaTheme="minorEastAsia" w:hAnsiTheme="minorHAnsi" w:cstheme="minorBidi"/>
              <w:sz w:val="22"/>
              <w:szCs w:val="22"/>
              <w:lang w:val="da-DK" w:eastAsia="da-DK"/>
            </w:rPr>
          </w:pPr>
          <w:hyperlink w:anchor="_Toc41548443" w:history="1">
            <w:r w:rsidR="002406ED" w:rsidRPr="004E12FD">
              <w:rPr>
                <w:rStyle w:val="Hyperlink"/>
              </w:rPr>
              <w:t>2.2.1</w:t>
            </w:r>
            <w:r w:rsidR="002406ED">
              <w:rPr>
                <w:rFonts w:asciiTheme="minorHAnsi" w:eastAsiaTheme="minorEastAsia" w:hAnsiTheme="minorHAnsi" w:cstheme="minorBidi"/>
                <w:sz w:val="22"/>
                <w:szCs w:val="22"/>
                <w:lang w:val="da-DK" w:eastAsia="da-DK"/>
              </w:rPr>
              <w:tab/>
            </w:r>
            <w:r w:rsidR="002406ED" w:rsidRPr="004E12FD">
              <w:rPr>
                <w:rStyle w:val="Hyperlink"/>
              </w:rPr>
              <w:t>Interference scenarios</w:t>
            </w:r>
            <w:r w:rsidR="002406ED">
              <w:rPr>
                <w:webHidden/>
              </w:rPr>
              <w:tab/>
            </w:r>
            <w:r w:rsidR="002406ED">
              <w:rPr>
                <w:webHidden/>
              </w:rPr>
              <w:fldChar w:fldCharType="begin"/>
            </w:r>
            <w:r w:rsidR="002406ED">
              <w:rPr>
                <w:webHidden/>
              </w:rPr>
              <w:instrText xml:space="preserve"> PAGEREF _Toc41548443 \h </w:instrText>
            </w:r>
            <w:r w:rsidR="002406ED">
              <w:rPr>
                <w:webHidden/>
              </w:rPr>
            </w:r>
            <w:r w:rsidR="002406ED">
              <w:rPr>
                <w:webHidden/>
              </w:rPr>
              <w:fldChar w:fldCharType="separate"/>
            </w:r>
            <w:r w:rsidR="002406ED">
              <w:rPr>
                <w:webHidden/>
              </w:rPr>
              <w:t>7</w:t>
            </w:r>
            <w:r w:rsidR="002406ED">
              <w:rPr>
                <w:webHidden/>
              </w:rPr>
              <w:fldChar w:fldCharType="end"/>
            </w:r>
          </w:hyperlink>
        </w:p>
        <w:p w14:paraId="1F8A1CF9" w14:textId="72FADD58" w:rsidR="002406ED" w:rsidRDefault="00930AFF">
          <w:pPr>
            <w:pStyle w:val="TOC3"/>
            <w:rPr>
              <w:rFonts w:asciiTheme="minorHAnsi" w:eastAsiaTheme="minorEastAsia" w:hAnsiTheme="minorHAnsi" w:cstheme="minorBidi"/>
              <w:sz w:val="22"/>
              <w:szCs w:val="22"/>
              <w:lang w:val="da-DK" w:eastAsia="da-DK"/>
            </w:rPr>
          </w:pPr>
          <w:hyperlink w:anchor="_Toc41548444" w:history="1">
            <w:r w:rsidR="002406ED" w:rsidRPr="004E12FD">
              <w:rPr>
                <w:rStyle w:val="Hyperlink"/>
              </w:rPr>
              <w:t>2.2.2</w:t>
            </w:r>
            <w:r w:rsidR="002406ED">
              <w:rPr>
                <w:rFonts w:asciiTheme="minorHAnsi" w:eastAsiaTheme="minorEastAsia" w:hAnsiTheme="minorHAnsi" w:cstheme="minorBidi"/>
                <w:sz w:val="22"/>
                <w:szCs w:val="22"/>
                <w:lang w:val="da-DK" w:eastAsia="da-DK"/>
              </w:rPr>
              <w:tab/>
            </w:r>
            <w:r w:rsidR="002406ED" w:rsidRPr="004E12FD">
              <w:rPr>
                <w:rStyle w:val="Hyperlink"/>
              </w:rPr>
              <w:t>Interfered channels</w:t>
            </w:r>
            <w:r w:rsidR="002406ED">
              <w:rPr>
                <w:webHidden/>
              </w:rPr>
              <w:tab/>
            </w:r>
            <w:r w:rsidR="002406ED">
              <w:rPr>
                <w:webHidden/>
              </w:rPr>
              <w:fldChar w:fldCharType="begin"/>
            </w:r>
            <w:r w:rsidR="002406ED">
              <w:rPr>
                <w:webHidden/>
              </w:rPr>
              <w:instrText xml:space="preserve"> PAGEREF _Toc41548444 \h </w:instrText>
            </w:r>
            <w:r w:rsidR="002406ED">
              <w:rPr>
                <w:webHidden/>
              </w:rPr>
            </w:r>
            <w:r w:rsidR="002406ED">
              <w:rPr>
                <w:webHidden/>
              </w:rPr>
              <w:fldChar w:fldCharType="separate"/>
            </w:r>
            <w:r w:rsidR="002406ED">
              <w:rPr>
                <w:webHidden/>
              </w:rPr>
              <w:t>9</w:t>
            </w:r>
            <w:r w:rsidR="002406ED">
              <w:rPr>
                <w:webHidden/>
              </w:rPr>
              <w:fldChar w:fldCharType="end"/>
            </w:r>
          </w:hyperlink>
        </w:p>
        <w:p w14:paraId="10864045" w14:textId="5D611045" w:rsidR="002406ED" w:rsidRDefault="00930AFF">
          <w:pPr>
            <w:pStyle w:val="TOC3"/>
            <w:rPr>
              <w:rFonts w:asciiTheme="minorHAnsi" w:eastAsiaTheme="minorEastAsia" w:hAnsiTheme="minorHAnsi" w:cstheme="minorBidi"/>
              <w:sz w:val="22"/>
              <w:szCs w:val="22"/>
              <w:lang w:val="da-DK" w:eastAsia="da-DK"/>
            </w:rPr>
          </w:pPr>
          <w:hyperlink w:anchor="_Toc41548445" w:history="1">
            <w:r w:rsidR="002406ED" w:rsidRPr="004E12FD">
              <w:rPr>
                <w:rStyle w:val="Hyperlink"/>
              </w:rPr>
              <w:t>2.2.3</w:t>
            </w:r>
            <w:r w:rsidR="002406ED">
              <w:rPr>
                <w:rFonts w:asciiTheme="minorHAnsi" w:eastAsiaTheme="minorEastAsia" w:hAnsiTheme="minorHAnsi" w:cstheme="minorBidi"/>
                <w:sz w:val="22"/>
                <w:szCs w:val="22"/>
                <w:lang w:val="da-DK" w:eastAsia="da-DK"/>
              </w:rPr>
              <w:tab/>
            </w:r>
            <w:r w:rsidR="002406ED" w:rsidRPr="004E12FD">
              <w:rPr>
                <w:rStyle w:val="Hyperlink"/>
              </w:rPr>
              <w:t>Issues to be considered for worst case and best case scenarios</w:t>
            </w:r>
            <w:r w:rsidR="002406ED">
              <w:rPr>
                <w:webHidden/>
              </w:rPr>
              <w:tab/>
            </w:r>
            <w:r w:rsidR="002406ED">
              <w:rPr>
                <w:webHidden/>
              </w:rPr>
              <w:fldChar w:fldCharType="begin"/>
            </w:r>
            <w:r w:rsidR="002406ED">
              <w:rPr>
                <w:webHidden/>
              </w:rPr>
              <w:instrText xml:space="preserve"> PAGEREF _Toc41548445 \h </w:instrText>
            </w:r>
            <w:r w:rsidR="002406ED">
              <w:rPr>
                <w:webHidden/>
              </w:rPr>
            </w:r>
            <w:r w:rsidR="002406ED">
              <w:rPr>
                <w:webHidden/>
              </w:rPr>
              <w:fldChar w:fldCharType="separate"/>
            </w:r>
            <w:r w:rsidR="002406ED">
              <w:rPr>
                <w:webHidden/>
              </w:rPr>
              <w:t>11</w:t>
            </w:r>
            <w:r w:rsidR="002406ED">
              <w:rPr>
                <w:webHidden/>
              </w:rPr>
              <w:fldChar w:fldCharType="end"/>
            </w:r>
          </w:hyperlink>
        </w:p>
        <w:p w14:paraId="095C594F" w14:textId="016300B0" w:rsidR="002406ED" w:rsidRDefault="00930AFF">
          <w:pPr>
            <w:pStyle w:val="TOC4"/>
            <w:rPr>
              <w:rFonts w:asciiTheme="minorHAnsi" w:eastAsiaTheme="minorEastAsia" w:hAnsiTheme="minorHAnsi" w:cstheme="minorBidi"/>
              <w:sz w:val="22"/>
              <w:szCs w:val="22"/>
              <w:lang w:val="da-DK" w:eastAsia="da-DK"/>
            </w:rPr>
          </w:pPr>
          <w:hyperlink w:anchor="_Toc41548446" w:history="1">
            <w:r w:rsidR="002406ED" w:rsidRPr="004E12FD">
              <w:rPr>
                <w:rStyle w:val="Hyperlink"/>
              </w:rPr>
              <w:t>2.2.3.1</w:t>
            </w:r>
            <w:r w:rsidR="002406ED">
              <w:rPr>
                <w:rFonts w:asciiTheme="minorHAnsi" w:eastAsiaTheme="minorEastAsia" w:hAnsiTheme="minorHAnsi" w:cstheme="minorBidi"/>
                <w:sz w:val="22"/>
                <w:szCs w:val="22"/>
                <w:lang w:val="da-DK" w:eastAsia="da-DK"/>
              </w:rPr>
              <w:tab/>
            </w:r>
            <w:r w:rsidR="002406ED" w:rsidRPr="004E12FD">
              <w:rPr>
                <w:rStyle w:val="Hyperlink"/>
              </w:rPr>
              <w:t>Effects of automatic power control parameter settings on interference probability</w:t>
            </w:r>
            <w:r w:rsidR="002406ED">
              <w:rPr>
                <w:webHidden/>
              </w:rPr>
              <w:tab/>
            </w:r>
            <w:r w:rsidR="002406ED">
              <w:rPr>
                <w:webHidden/>
              </w:rPr>
              <w:fldChar w:fldCharType="begin"/>
            </w:r>
            <w:r w:rsidR="002406ED">
              <w:rPr>
                <w:webHidden/>
              </w:rPr>
              <w:instrText xml:space="preserve"> PAGEREF _Toc41548446 \h </w:instrText>
            </w:r>
            <w:r w:rsidR="002406ED">
              <w:rPr>
                <w:webHidden/>
              </w:rPr>
            </w:r>
            <w:r w:rsidR="002406ED">
              <w:rPr>
                <w:webHidden/>
              </w:rPr>
              <w:fldChar w:fldCharType="separate"/>
            </w:r>
            <w:r w:rsidR="002406ED">
              <w:rPr>
                <w:webHidden/>
              </w:rPr>
              <w:t>11</w:t>
            </w:r>
            <w:r w:rsidR="002406ED">
              <w:rPr>
                <w:webHidden/>
              </w:rPr>
              <w:fldChar w:fldCharType="end"/>
            </w:r>
          </w:hyperlink>
        </w:p>
        <w:p w14:paraId="36DACEB1" w14:textId="4EE6AF7C" w:rsidR="002406ED" w:rsidRDefault="00930AFF">
          <w:pPr>
            <w:pStyle w:val="TOC4"/>
            <w:rPr>
              <w:rFonts w:asciiTheme="minorHAnsi" w:eastAsiaTheme="minorEastAsia" w:hAnsiTheme="minorHAnsi" w:cstheme="minorBidi"/>
              <w:sz w:val="22"/>
              <w:szCs w:val="22"/>
              <w:lang w:val="da-DK" w:eastAsia="da-DK"/>
            </w:rPr>
          </w:pPr>
          <w:hyperlink w:anchor="_Toc41548447" w:history="1">
            <w:r w:rsidR="002406ED" w:rsidRPr="004E12FD">
              <w:rPr>
                <w:rStyle w:val="Hyperlink"/>
              </w:rPr>
              <w:t>2.2.3.2</w:t>
            </w:r>
            <w:r w:rsidR="002406ED">
              <w:rPr>
                <w:rFonts w:asciiTheme="minorHAnsi" w:eastAsiaTheme="minorEastAsia" w:hAnsiTheme="minorHAnsi" w:cstheme="minorBidi"/>
                <w:sz w:val="22"/>
                <w:szCs w:val="22"/>
                <w:lang w:val="da-DK" w:eastAsia="da-DK"/>
              </w:rPr>
              <w:tab/>
            </w:r>
            <w:r w:rsidR="002406ED" w:rsidRPr="004E12FD">
              <w:rPr>
                <w:rStyle w:val="Hyperlink"/>
              </w:rPr>
              <w:t>Deployment density of UNB NAP</w:t>
            </w:r>
            <w:r w:rsidR="002406ED">
              <w:rPr>
                <w:webHidden/>
              </w:rPr>
              <w:tab/>
            </w:r>
            <w:r w:rsidR="002406ED">
              <w:rPr>
                <w:webHidden/>
              </w:rPr>
              <w:fldChar w:fldCharType="begin"/>
            </w:r>
            <w:r w:rsidR="002406ED">
              <w:rPr>
                <w:webHidden/>
              </w:rPr>
              <w:instrText xml:space="preserve"> PAGEREF _Toc41548447 \h </w:instrText>
            </w:r>
            <w:r w:rsidR="002406ED">
              <w:rPr>
                <w:webHidden/>
              </w:rPr>
            </w:r>
            <w:r w:rsidR="002406ED">
              <w:rPr>
                <w:webHidden/>
              </w:rPr>
              <w:fldChar w:fldCharType="separate"/>
            </w:r>
            <w:r w:rsidR="002406ED">
              <w:rPr>
                <w:webHidden/>
              </w:rPr>
              <w:t>11</w:t>
            </w:r>
            <w:r w:rsidR="002406ED">
              <w:rPr>
                <w:webHidden/>
              </w:rPr>
              <w:fldChar w:fldCharType="end"/>
            </w:r>
          </w:hyperlink>
        </w:p>
        <w:p w14:paraId="03382F7A" w14:textId="7B635D1B" w:rsidR="002406ED" w:rsidRDefault="00930AFF">
          <w:pPr>
            <w:pStyle w:val="TOC3"/>
            <w:rPr>
              <w:rFonts w:asciiTheme="minorHAnsi" w:eastAsiaTheme="minorEastAsia" w:hAnsiTheme="minorHAnsi" w:cstheme="minorBidi"/>
              <w:sz w:val="22"/>
              <w:szCs w:val="22"/>
              <w:lang w:val="da-DK" w:eastAsia="da-DK"/>
            </w:rPr>
          </w:pPr>
          <w:hyperlink w:anchor="_Toc41548448" w:history="1">
            <w:r w:rsidR="002406ED" w:rsidRPr="004E12FD">
              <w:rPr>
                <w:rStyle w:val="Hyperlink"/>
              </w:rPr>
              <w:t>2.2.4</w:t>
            </w:r>
            <w:r w:rsidR="002406ED">
              <w:rPr>
                <w:rFonts w:asciiTheme="minorHAnsi" w:eastAsiaTheme="minorEastAsia" w:hAnsiTheme="minorHAnsi" w:cstheme="minorBidi"/>
                <w:sz w:val="22"/>
                <w:szCs w:val="22"/>
                <w:lang w:val="da-DK" w:eastAsia="da-DK"/>
              </w:rPr>
              <w:tab/>
            </w:r>
            <w:r w:rsidR="002406ED" w:rsidRPr="004E12FD">
              <w:rPr>
                <w:rStyle w:val="Hyperlink"/>
              </w:rPr>
              <w:t>Propagation model</w:t>
            </w:r>
            <w:r w:rsidR="002406ED">
              <w:rPr>
                <w:webHidden/>
              </w:rPr>
              <w:tab/>
            </w:r>
            <w:r w:rsidR="002406ED">
              <w:rPr>
                <w:webHidden/>
              </w:rPr>
              <w:fldChar w:fldCharType="begin"/>
            </w:r>
            <w:r w:rsidR="002406ED">
              <w:rPr>
                <w:webHidden/>
              </w:rPr>
              <w:instrText xml:space="preserve"> PAGEREF _Toc41548448 \h </w:instrText>
            </w:r>
            <w:r w:rsidR="002406ED">
              <w:rPr>
                <w:webHidden/>
              </w:rPr>
            </w:r>
            <w:r w:rsidR="002406ED">
              <w:rPr>
                <w:webHidden/>
              </w:rPr>
              <w:fldChar w:fldCharType="separate"/>
            </w:r>
            <w:r w:rsidR="002406ED">
              <w:rPr>
                <w:webHidden/>
              </w:rPr>
              <w:t>11</w:t>
            </w:r>
            <w:r w:rsidR="002406ED">
              <w:rPr>
                <w:webHidden/>
              </w:rPr>
              <w:fldChar w:fldCharType="end"/>
            </w:r>
          </w:hyperlink>
        </w:p>
        <w:p w14:paraId="1D820043" w14:textId="2A029A22" w:rsidR="002406ED" w:rsidRDefault="00930AFF">
          <w:pPr>
            <w:pStyle w:val="TOC3"/>
            <w:rPr>
              <w:rFonts w:asciiTheme="minorHAnsi" w:eastAsiaTheme="minorEastAsia" w:hAnsiTheme="minorHAnsi" w:cstheme="minorBidi"/>
              <w:sz w:val="22"/>
              <w:szCs w:val="22"/>
              <w:lang w:val="da-DK" w:eastAsia="da-DK"/>
            </w:rPr>
          </w:pPr>
          <w:hyperlink w:anchor="_Toc41548449" w:history="1">
            <w:r w:rsidR="002406ED" w:rsidRPr="004E12FD">
              <w:rPr>
                <w:rStyle w:val="Hyperlink"/>
              </w:rPr>
              <w:t>2.2.5</w:t>
            </w:r>
            <w:r w:rsidR="002406ED">
              <w:rPr>
                <w:rFonts w:asciiTheme="minorHAnsi" w:eastAsiaTheme="minorEastAsia" w:hAnsiTheme="minorHAnsi" w:cstheme="minorBidi"/>
                <w:sz w:val="22"/>
                <w:szCs w:val="22"/>
                <w:lang w:val="da-DK" w:eastAsia="da-DK"/>
              </w:rPr>
              <w:tab/>
            </w:r>
            <w:r w:rsidR="002406ED" w:rsidRPr="004E12FD">
              <w:rPr>
                <w:rStyle w:val="Hyperlink"/>
              </w:rPr>
              <w:t>Separation distance evaluation</w:t>
            </w:r>
            <w:r w:rsidR="002406ED">
              <w:rPr>
                <w:webHidden/>
              </w:rPr>
              <w:tab/>
            </w:r>
            <w:r w:rsidR="002406ED">
              <w:rPr>
                <w:webHidden/>
              </w:rPr>
              <w:fldChar w:fldCharType="begin"/>
            </w:r>
            <w:r w:rsidR="002406ED">
              <w:rPr>
                <w:webHidden/>
              </w:rPr>
              <w:instrText xml:space="preserve"> PAGEREF _Toc41548449 \h </w:instrText>
            </w:r>
            <w:r w:rsidR="002406ED">
              <w:rPr>
                <w:webHidden/>
              </w:rPr>
            </w:r>
            <w:r w:rsidR="002406ED">
              <w:rPr>
                <w:webHidden/>
              </w:rPr>
              <w:fldChar w:fldCharType="separate"/>
            </w:r>
            <w:r w:rsidR="002406ED">
              <w:rPr>
                <w:webHidden/>
              </w:rPr>
              <w:t>12</w:t>
            </w:r>
            <w:r w:rsidR="002406ED">
              <w:rPr>
                <w:webHidden/>
              </w:rPr>
              <w:fldChar w:fldCharType="end"/>
            </w:r>
          </w:hyperlink>
        </w:p>
        <w:p w14:paraId="1F50D2E0" w14:textId="4AD79A00" w:rsidR="002406ED" w:rsidRDefault="00930AFF">
          <w:pPr>
            <w:pStyle w:val="TOC3"/>
            <w:rPr>
              <w:rFonts w:asciiTheme="minorHAnsi" w:eastAsiaTheme="minorEastAsia" w:hAnsiTheme="minorHAnsi" w:cstheme="minorBidi"/>
              <w:sz w:val="22"/>
              <w:szCs w:val="22"/>
              <w:lang w:val="da-DK" w:eastAsia="da-DK"/>
            </w:rPr>
          </w:pPr>
          <w:hyperlink w:anchor="_Toc41548450" w:history="1">
            <w:r w:rsidR="002406ED" w:rsidRPr="004E12FD">
              <w:rPr>
                <w:rStyle w:val="Hyperlink"/>
              </w:rPr>
              <w:t>2.2.6</w:t>
            </w:r>
            <w:r w:rsidR="002406ED">
              <w:rPr>
                <w:rFonts w:asciiTheme="minorHAnsi" w:eastAsiaTheme="minorEastAsia" w:hAnsiTheme="minorHAnsi" w:cstheme="minorBidi"/>
                <w:sz w:val="22"/>
                <w:szCs w:val="22"/>
                <w:lang w:val="da-DK" w:eastAsia="da-DK"/>
              </w:rPr>
              <w:tab/>
            </w:r>
            <w:r w:rsidR="002406ED" w:rsidRPr="004E12FD">
              <w:rPr>
                <w:rStyle w:val="Hyperlink"/>
              </w:rPr>
              <w:t>Results</w:t>
            </w:r>
            <w:r w:rsidR="002406ED">
              <w:rPr>
                <w:webHidden/>
              </w:rPr>
              <w:tab/>
            </w:r>
            <w:r w:rsidR="002406ED">
              <w:rPr>
                <w:webHidden/>
              </w:rPr>
              <w:fldChar w:fldCharType="begin"/>
            </w:r>
            <w:r w:rsidR="002406ED">
              <w:rPr>
                <w:webHidden/>
              </w:rPr>
              <w:instrText xml:space="preserve"> PAGEREF _Toc41548450 \h </w:instrText>
            </w:r>
            <w:r w:rsidR="002406ED">
              <w:rPr>
                <w:webHidden/>
              </w:rPr>
            </w:r>
            <w:r w:rsidR="002406ED">
              <w:rPr>
                <w:webHidden/>
              </w:rPr>
              <w:fldChar w:fldCharType="separate"/>
            </w:r>
            <w:r w:rsidR="002406ED">
              <w:rPr>
                <w:webHidden/>
              </w:rPr>
              <w:t>12</w:t>
            </w:r>
            <w:r w:rsidR="002406ED">
              <w:rPr>
                <w:webHidden/>
              </w:rPr>
              <w:fldChar w:fldCharType="end"/>
            </w:r>
          </w:hyperlink>
        </w:p>
        <w:p w14:paraId="7AB69F42" w14:textId="655451E9" w:rsidR="002406ED" w:rsidRDefault="00930AFF">
          <w:pPr>
            <w:pStyle w:val="TOC1"/>
            <w:rPr>
              <w:rFonts w:asciiTheme="minorHAnsi" w:eastAsiaTheme="minorEastAsia" w:hAnsiTheme="minorHAnsi" w:cstheme="minorBidi"/>
              <w:b w:val="0"/>
              <w:noProof/>
              <w:sz w:val="22"/>
              <w:szCs w:val="22"/>
              <w:lang w:val="da-DK" w:eastAsia="da-DK"/>
            </w:rPr>
          </w:pPr>
          <w:hyperlink w:anchor="_Toc41548451" w:history="1">
            <w:r w:rsidR="002406ED" w:rsidRPr="004E12FD">
              <w:rPr>
                <w:rStyle w:val="Hyperlink"/>
                <w:noProof/>
              </w:rPr>
              <w:t>3</w:t>
            </w:r>
            <w:r w:rsidR="002406ED">
              <w:rPr>
                <w:rFonts w:asciiTheme="minorHAnsi" w:eastAsiaTheme="minorEastAsia" w:hAnsiTheme="minorHAnsi" w:cstheme="minorBidi"/>
                <w:b w:val="0"/>
                <w:noProof/>
                <w:sz w:val="22"/>
                <w:szCs w:val="22"/>
                <w:lang w:val="da-DK" w:eastAsia="da-DK"/>
              </w:rPr>
              <w:tab/>
            </w:r>
            <w:r w:rsidR="002406ED" w:rsidRPr="004E12FD">
              <w:rPr>
                <w:rStyle w:val="Hyperlink"/>
                <w:noProof/>
              </w:rPr>
              <w:t>Conclusions</w:t>
            </w:r>
            <w:r w:rsidR="002406ED">
              <w:rPr>
                <w:noProof/>
                <w:webHidden/>
              </w:rPr>
              <w:tab/>
            </w:r>
            <w:r w:rsidR="002406ED">
              <w:rPr>
                <w:noProof/>
                <w:webHidden/>
              </w:rPr>
              <w:fldChar w:fldCharType="begin"/>
            </w:r>
            <w:r w:rsidR="002406ED">
              <w:rPr>
                <w:noProof/>
                <w:webHidden/>
              </w:rPr>
              <w:instrText xml:space="preserve"> PAGEREF _Toc41548451 \h </w:instrText>
            </w:r>
            <w:r w:rsidR="002406ED">
              <w:rPr>
                <w:noProof/>
                <w:webHidden/>
              </w:rPr>
            </w:r>
            <w:r w:rsidR="002406ED">
              <w:rPr>
                <w:noProof/>
                <w:webHidden/>
              </w:rPr>
              <w:fldChar w:fldCharType="separate"/>
            </w:r>
            <w:r w:rsidR="002406ED">
              <w:rPr>
                <w:noProof/>
                <w:webHidden/>
              </w:rPr>
              <w:t>14</w:t>
            </w:r>
            <w:r w:rsidR="002406ED">
              <w:rPr>
                <w:noProof/>
                <w:webHidden/>
              </w:rPr>
              <w:fldChar w:fldCharType="end"/>
            </w:r>
          </w:hyperlink>
        </w:p>
        <w:p w14:paraId="4B08968B" w14:textId="1FDD2483" w:rsidR="002406ED" w:rsidRDefault="00930AFF">
          <w:pPr>
            <w:pStyle w:val="TOC1"/>
            <w:rPr>
              <w:rFonts w:asciiTheme="minorHAnsi" w:eastAsiaTheme="minorEastAsia" w:hAnsiTheme="minorHAnsi" w:cstheme="minorBidi"/>
              <w:b w:val="0"/>
              <w:noProof/>
              <w:sz w:val="22"/>
              <w:szCs w:val="22"/>
              <w:lang w:val="da-DK" w:eastAsia="da-DK"/>
            </w:rPr>
          </w:pPr>
          <w:hyperlink w:anchor="_Toc41548452" w:history="1">
            <w:r w:rsidR="002406ED" w:rsidRPr="004E12FD">
              <w:rPr>
                <w:rStyle w:val="Hyperlink"/>
                <w:noProof/>
              </w:rPr>
              <w:t>ANNEX 1: Separation distance calculations for E-GSM-R and Short Range Devices</w:t>
            </w:r>
            <w:r w:rsidR="002406ED">
              <w:rPr>
                <w:noProof/>
                <w:webHidden/>
              </w:rPr>
              <w:tab/>
            </w:r>
            <w:r w:rsidR="002406ED">
              <w:rPr>
                <w:noProof/>
                <w:webHidden/>
              </w:rPr>
              <w:fldChar w:fldCharType="begin"/>
            </w:r>
            <w:r w:rsidR="002406ED">
              <w:rPr>
                <w:noProof/>
                <w:webHidden/>
              </w:rPr>
              <w:instrText xml:space="preserve"> PAGEREF _Toc41548452 \h </w:instrText>
            </w:r>
            <w:r w:rsidR="002406ED">
              <w:rPr>
                <w:noProof/>
                <w:webHidden/>
              </w:rPr>
            </w:r>
            <w:r w:rsidR="002406ED">
              <w:rPr>
                <w:noProof/>
                <w:webHidden/>
              </w:rPr>
              <w:fldChar w:fldCharType="separate"/>
            </w:r>
            <w:r w:rsidR="002406ED">
              <w:rPr>
                <w:noProof/>
                <w:webHidden/>
              </w:rPr>
              <w:t>15</w:t>
            </w:r>
            <w:r w:rsidR="002406ED">
              <w:rPr>
                <w:noProof/>
                <w:webHidden/>
              </w:rPr>
              <w:fldChar w:fldCharType="end"/>
            </w:r>
          </w:hyperlink>
        </w:p>
        <w:p w14:paraId="23843E2C" w14:textId="2428BA9F" w:rsidR="002406ED" w:rsidRDefault="00930AFF">
          <w:pPr>
            <w:pStyle w:val="TOC1"/>
            <w:rPr>
              <w:rFonts w:asciiTheme="minorHAnsi" w:eastAsiaTheme="minorEastAsia" w:hAnsiTheme="minorHAnsi" w:cstheme="minorBidi"/>
              <w:b w:val="0"/>
              <w:noProof/>
              <w:sz w:val="22"/>
              <w:szCs w:val="22"/>
              <w:lang w:val="da-DK" w:eastAsia="da-DK"/>
            </w:rPr>
          </w:pPr>
          <w:hyperlink w:anchor="_Toc41548453" w:history="1">
            <w:r w:rsidR="002406ED" w:rsidRPr="004E12FD">
              <w:rPr>
                <w:rStyle w:val="Hyperlink"/>
                <w:noProof/>
              </w:rPr>
              <w:t>ANNEX 2: Protection criterion assessment</w:t>
            </w:r>
            <w:r w:rsidR="002406ED">
              <w:rPr>
                <w:noProof/>
                <w:webHidden/>
              </w:rPr>
              <w:tab/>
            </w:r>
            <w:r w:rsidR="002406ED">
              <w:rPr>
                <w:noProof/>
                <w:webHidden/>
              </w:rPr>
              <w:fldChar w:fldCharType="begin"/>
            </w:r>
            <w:r w:rsidR="002406ED">
              <w:rPr>
                <w:noProof/>
                <w:webHidden/>
              </w:rPr>
              <w:instrText xml:space="preserve"> PAGEREF _Toc41548453 \h </w:instrText>
            </w:r>
            <w:r w:rsidR="002406ED">
              <w:rPr>
                <w:noProof/>
                <w:webHidden/>
              </w:rPr>
            </w:r>
            <w:r w:rsidR="002406ED">
              <w:rPr>
                <w:noProof/>
                <w:webHidden/>
              </w:rPr>
              <w:fldChar w:fldCharType="separate"/>
            </w:r>
            <w:r w:rsidR="002406ED">
              <w:rPr>
                <w:noProof/>
                <w:webHidden/>
              </w:rPr>
              <w:t>31</w:t>
            </w:r>
            <w:r w:rsidR="002406ED">
              <w:rPr>
                <w:noProof/>
                <w:webHidden/>
              </w:rPr>
              <w:fldChar w:fldCharType="end"/>
            </w:r>
          </w:hyperlink>
        </w:p>
        <w:p w14:paraId="2351D223" w14:textId="06CE0751" w:rsidR="002406ED" w:rsidRDefault="00930AFF">
          <w:pPr>
            <w:pStyle w:val="TOC1"/>
            <w:rPr>
              <w:rFonts w:asciiTheme="minorHAnsi" w:eastAsiaTheme="minorEastAsia" w:hAnsiTheme="minorHAnsi" w:cstheme="minorBidi"/>
              <w:b w:val="0"/>
              <w:noProof/>
              <w:sz w:val="22"/>
              <w:szCs w:val="22"/>
              <w:lang w:val="da-DK" w:eastAsia="da-DK"/>
            </w:rPr>
          </w:pPr>
          <w:hyperlink w:anchor="_Toc41548454" w:history="1">
            <w:r w:rsidR="002406ED" w:rsidRPr="004E12FD">
              <w:rPr>
                <w:rStyle w:val="Hyperlink"/>
                <w:noProof/>
              </w:rPr>
              <w:t>ANNEX 3: Propagation Model considerations</w:t>
            </w:r>
            <w:r w:rsidR="002406ED">
              <w:rPr>
                <w:noProof/>
                <w:webHidden/>
              </w:rPr>
              <w:tab/>
            </w:r>
            <w:r w:rsidR="002406ED">
              <w:rPr>
                <w:noProof/>
                <w:webHidden/>
              </w:rPr>
              <w:fldChar w:fldCharType="begin"/>
            </w:r>
            <w:r w:rsidR="002406ED">
              <w:rPr>
                <w:noProof/>
                <w:webHidden/>
              </w:rPr>
              <w:instrText xml:space="preserve"> PAGEREF _Toc41548454 \h </w:instrText>
            </w:r>
            <w:r w:rsidR="002406ED">
              <w:rPr>
                <w:noProof/>
                <w:webHidden/>
              </w:rPr>
            </w:r>
            <w:r w:rsidR="002406ED">
              <w:rPr>
                <w:noProof/>
                <w:webHidden/>
              </w:rPr>
              <w:fldChar w:fldCharType="separate"/>
            </w:r>
            <w:r w:rsidR="002406ED">
              <w:rPr>
                <w:noProof/>
                <w:webHidden/>
              </w:rPr>
              <w:t>35</w:t>
            </w:r>
            <w:r w:rsidR="002406ED">
              <w:rPr>
                <w:noProof/>
                <w:webHidden/>
              </w:rPr>
              <w:fldChar w:fldCharType="end"/>
            </w:r>
          </w:hyperlink>
        </w:p>
        <w:p w14:paraId="14F74C61" w14:textId="47CAB3A4" w:rsidR="002406ED" w:rsidRDefault="00930AFF">
          <w:pPr>
            <w:pStyle w:val="TOC1"/>
            <w:rPr>
              <w:rFonts w:asciiTheme="minorHAnsi" w:eastAsiaTheme="minorEastAsia" w:hAnsiTheme="minorHAnsi" w:cstheme="minorBidi"/>
              <w:b w:val="0"/>
              <w:noProof/>
              <w:sz w:val="22"/>
              <w:szCs w:val="22"/>
              <w:lang w:val="da-DK" w:eastAsia="da-DK"/>
            </w:rPr>
          </w:pPr>
          <w:hyperlink w:anchor="_Toc41548455" w:history="1">
            <w:r w:rsidR="002406ED" w:rsidRPr="004E12FD">
              <w:rPr>
                <w:rStyle w:val="Hyperlink"/>
                <w:noProof/>
              </w:rPr>
              <w:t>ANNEX 4: SEAMCAT simulation details</w:t>
            </w:r>
            <w:r w:rsidR="002406ED">
              <w:rPr>
                <w:noProof/>
                <w:webHidden/>
              </w:rPr>
              <w:tab/>
            </w:r>
            <w:r w:rsidR="002406ED">
              <w:rPr>
                <w:noProof/>
                <w:webHidden/>
              </w:rPr>
              <w:fldChar w:fldCharType="begin"/>
            </w:r>
            <w:r w:rsidR="002406ED">
              <w:rPr>
                <w:noProof/>
                <w:webHidden/>
              </w:rPr>
              <w:instrText xml:space="preserve"> PAGEREF _Toc41548455 \h </w:instrText>
            </w:r>
            <w:r w:rsidR="002406ED">
              <w:rPr>
                <w:noProof/>
                <w:webHidden/>
              </w:rPr>
            </w:r>
            <w:r w:rsidR="002406ED">
              <w:rPr>
                <w:noProof/>
                <w:webHidden/>
              </w:rPr>
              <w:fldChar w:fldCharType="separate"/>
            </w:r>
            <w:r w:rsidR="002406ED">
              <w:rPr>
                <w:noProof/>
                <w:webHidden/>
              </w:rPr>
              <w:t>43</w:t>
            </w:r>
            <w:r w:rsidR="002406ED">
              <w:rPr>
                <w:noProof/>
                <w:webHidden/>
              </w:rPr>
              <w:fldChar w:fldCharType="end"/>
            </w:r>
          </w:hyperlink>
        </w:p>
        <w:p w14:paraId="6E39D989" w14:textId="42D601D9" w:rsidR="002406ED" w:rsidRDefault="00930AFF">
          <w:pPr>
            <w:pStyle w:val="TOC1"/>
            <w:rPr>
              <w:rFonts w:asciiTheme="minorHAnsi" w:eastAsiaTheme="minorEastAsia" w:hAnsiTheme="minorHAnsi" w:cstheme="minorBidi"/>
              <w:b w:val="0"/>
              <w:noProof/>
              <w:sz w:val="22"/>
              <w:szCs w:val="22"/>
              <w:lang w:val="da-DK" w:eastAsia="da-DK"/>
            </w:rPr>
          </w:pPr>
          <w:hyperlink w:anchor="_Toc41548456" w:history="1">
            <w:r w:rsidR="002406ED" w:rsidRPr="004E12FD">
              <w:rPr>
                <w:rStyle w:val="Hyperlink"/>
                <w:noProof/>
              </w:rPr>
              <w:t>ANNEX 5: List of References</w:t>
            </w:r>
            <w:r w:rsidR="002406ED">
              <w:rPr>
                <w:noProof/>
                <w:webHidden/>
              </w:rPr>
              <w:tab/>
            </w:r>
            <w:r w:rsidR="002406ED">
              <w:rPr>
                <w:noProof/>
                <w:webHidden/>
              </w:rPr>
              <w:fldChar w:fldCharType="begin"/>
            </w:r>
            <w:r w:rsidR="002406ED">
              <w:rPr>
                <w:noProof/>
                <w:webHidden/>
              </w:rPr>
              <w:instrText xml:space="preserve"> PAGEREF _Toc41548456 \h </w:instrText>
            </w:r>
            <w:r w:rsidR="002406ED">
              <w:rPr>
                <w:noProof/>
                <w:webHidden/>
              </w:rPr>
            </w:r>
            <w:r w:rsidR="002406ED">
              <w:rPr>
                <w:noProof/>
                <w:webHidden/>
              </w:rPr>
              <w:fldChar w:fldCharType="separate"/>
            </w:r>
            <w:r w:rsidR="002406ED">
              <w:rPr>
                <w:noProof/>
                <w:webHidden/>
              </w:rPr>
              <w:t>53</w:t>
            </w:r>
            <w:r w:rsidR="002406ED">
              <w:rPr>
                <w:noProof/>
                <w:webHidden/>
              </w:rPr>
              <w:fldChar w:fldCharType="end"/>
            </w:r>
          </w:hyperlink>
        </w:p>
        <w:p w14:paraId="318C7C26" w14:textId="3D50A26A" w:rsidR="00120A17" w:rsidRPr="006129F5" w:rsidRDefault="00A90997" w:rsidP="00264464">
          <w:pPr>
            <w:rPr>
              <w:rStyle w:val="ECCParagraph"/>
            </w:rPr>
          </w:pPr>
          <w:r w:rsidRPr="006129F5">
            <w:rPr>
              <w:rStyle w:val="ECCParagraph"/>
              <w:b/>
              <w:szCs w:val="20"/>
            </w:rPr>
            <w:fldChar w:fldCharType="end"/>
          </w:r>
        </w:p>
      </w:sdtContent>
    </w:sdt>
    <w:p w14:paraId="75838D3A" w14:textId="506136B5" w:rsidR="00791AAC" w:rsidRPr="006129F5" w:rsidRDefault="00791AAC" w:rsidP="00264464">
      <w:pPr>
        <w:rPr>
          <w:rStyle w:val="ECCParagraph"/>
        </w:rPr>
      </w:pPr>
      <w:r w:rsidRPr="006129F5">
        <w:rPr>
          <w:rStyle w:val="ECCParagraph"/>
        </w:rPr>
        <w:br w:type="page"/>
      </w:r>
    </w:p>
    <w:p w14:paraId="52CDD897" w14:textId="77777777" w:rsidR="008A54FC" w:rsidRPr="006129F5" w:rsidRDefault="008A54FC" w:rsidP="00AC2686">
      <w:pPr>
        <w:pStyle w:val="coverpageTableofContent"/>
        <w:rPr>
          <w:noProof w:val="0"/>
          <w:lang w:val="en-GB"/>
        </w:rPr>
      </w:pPr>
    </w:p>
    <w:p w14:paraId="3DFAEFB3" w14:textId="088025DF" w:rsidR="008A54FC" w:rsidRPr="006129F5" w:rsidRDefault="00DF2C67" w:rsidP="00E2303A">
      <w:pPr>
        <w:pStyle w:val="coverpageTableofContent"/>
        <w:rPr>
          <w:noProof w:val="0"/>
          <w:lang w:val="en-GB"/>
        </w:rPr>
      </w:pPr>
      <w:r w:rsidRPr="006129F5">
        <w:rPr>
          <w:lang w:val="en-GB" w:eastAsia="fr-FR"/>
        </w:rPr>
        <mc:AlternateContent>
          <mc:Choice Requires="wps">
            <w:drawing>
              <wp:anchor distT="0" distB="0" distL="114300" distR="114300" simplePos="0" relativeHeight="251666944" behindDoc="1" locked="1" layoutInCell="1" allowOverlap="1" wp14:anchorId="7815BC7E" wp14:editId="0D9D4F6C">
                <wp:simplePos x="0" y="0"/>
                <wp:positionH relativeFrom="page">
                  <wp:posOffset>13970</wp:posOffset>
                </wp:positionH>
                <wp:positionV relativeFrom="page">
                  <wp:posOffset>900430</wp:posOffset>
                </wp:positionV>
                <wp:extent cx="7559675" cy="719455"/>
                <wp:effectExtent l="0" t="0" r="3175" b="4445"/>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B4675" id="Rectangle 22" o:spid="_x0000_s1026" style="position:absolute;margin-left:1.1pt;margin-top:70.9pt;width:595.25pt;height:56.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n4AAIAAN0DAAAOAAAAZHJzL2Uyb0RvYy54bWysU8GO0zAQvSPxD5bvNE3VtDRquipdLUJa&#10;2BULH+A6TmLheMzYbbp8PWOnWwrcEBfL4xk/v/dmvL459YYdFXoNtuL5ZMqZshJqbduKf/1y9+Yt&#10;Zz4IWwsDVlX8WXl+s3n9aj24Us2gA1MrZARifTm4inchuDLLvOxUL/wEnLKUbAB7ESjENqtRDITe&#10;m2w2nS6yAbB2CFJ5T6e3Y5JvEn7TKBkemsarwEzFiVtIK6Z1H9dssxZli8J1Wp5piH9g0Qtt6dEL&#10;1K0Igh1Q/wXVa4ngoQkTCX0GTaOlShpITT79Q81TJ5xKWsgc7y42+f8HKz8dH5Hpmnq34syKnnr0&#10;mVwTtjWKzWbRoMH5kuqe3CNGid7dg/zmmYVdR2VqiwhDp0RNtPJYn/12IQaerrL98BFqgheHAMmr&#10;U4N9BCQX2Cm15PnSEnUKTNLhsihWi2XBmaTcMl/NiyI9IcqX2w59eK+gZ3FTcSTyCV0c732IbET5&#10;UpLYg9H1nTYmBdjudwbZUdB4vJtuF6vFGd1flxkbiy3EayNiPEkyo7LRoT3Uz6QSYZwx+hO06QB/&#10;cDbQfFXcfz8IVJyZD5acWuXzeRzIFMyL5YwCvM7srzPCSoKqeOBs3O7COMQHh7rt6KU8ibawJXcb&#10;nYRH50dWZ7I0Q8mP87zHIb2OU9WvX7n5CQAA//8DAFBLAwQUAAYACAAAACEAmcIOfdwAAAAKAQAA&#10;DwAAAGRycy9kb3ducmV2LnhtbEyPzU7DMBCE70i8g7VIXBB1EmiBEKeCIs5VAuLsxpsfEa9T223D&#10;27M9wXHnG83OFOvZjuKIPgyOFKSLBARS48xAnYLPj/fbRxAhajJ6dIQKfjDAury8KHRu3IkqPNax&#10;ExxCIdcK+hinXMrQ9Gh1WLgJiVnrvNWRT99J4/WJw+0osyRZSasH4g+9nnDTY/NdH6wCt/q6sXtf&#10;vxK2wVb7u231tmmVur6aX55BRJzjnxnO9bk6lNxp5w5kghgVZBkbWb5PecGZp0/ZA4gdk+UyBVkW&#10;8v+E8hcAAP//AwBQSwECLQAUAAYACAAAACEAtoM4kv4AAADhAQAAEwAAAAAAAAAAAAAAAAAAAAAA&#10;W0NvbnRlbnRfVHlwZXNdLnhtbFBLAQItABQABgAIAAAAIQA4/SH/1gAAAJQBAAALAAAAAAAAAAAA&#10;AAAAAC8BAABfcmVscy8ucmVsc1BLAQItABQABgAIAAAAIQCN5hn4AAIAAN0DAAAOAAAAAAAAAAAA&#10;AAAAAC4CAABkcnMvZTJvRG9jLnhtbFBLAQItABQABgAIAAAAIQCZwg593AAAAAoBAAAPAAAAAAAA&#10;AAAAAAAAAFoEAABkcnMvZG93bnJldi54bWxQSwUGAAAAAAQABADzAAAAYwUAAAAA&#10;" fillcolor="#b0a696" stroked="f">
                <w10:wrap anchorx="page" anchory="page"/>
                <w10:anchorlock/>
              </v:rect>
            </w:pict>
          </mc:Fallback>
        </mc:AlternateContent>
      </w:r>
      <w:r w:rsidRPr="006129F5">
        <w:rPr>
          <w:lang w:val="en-GB" w:eastAsia="fr-FR"/>
        </w:rPr>
        <mc:AlternateContent>
          <mc:Choice Requires="wps">
            <w:drawing>
              <wp:anchor distT="0" distB="0" distL="114300" distR="114300" simplePos="0" relativeHeight="251651584" behindDoc="1" locked="1" layoutInCell="1" allowOverlap="1" wp14:anchorId="7815BC7E" wp14:editId="0D9D4F6C">
                <wp:simplePos x="0" y="0"/>
                <wp:positionH relativeFrom="page">
                  <wp:posOffset>13970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B91B1" id="Rectangle 22" o:spid="_x0000_s1026" style="position:absolute;margin-left:1.1pt;margin-top:70.9pt;width:595.25pt;height:56.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mcIOfdwAAAAKAQAA&#10;DwAAAGRycy9kb3ducmV2LnhtbEyPzU7DMBCE70i8g7VIXBB1EmiBEKeCIs5VAuLsxpsfEa9T223D&#10;27M9wXHnG83OFOvZjuKIPgyOFKSLBARS48xAnYLPj/fbRxAhajJ6dIQKfjDAury8KHRu3IkqPNax&#10;ExxCIdcK+hinXMrQ9Gh1WLgJiVnrvNWRT99J4/WJw+0osyRZSasH4g+9nnDTY/NdH6wCt/q6sXtf&#10;vxK2wVb7u231tmmVur6aX55BRJzjnxnO9bk6lNxp5w5kghgVZBkbWb5PecGZp0/ZA4gdk+UyBVkW&#10;8v+E8hcAAP//AwBQSwECLQAUAAYACAAAACEAtoM4kv4AAADhAQAAEwAAAAAAAAAAAAAAAAAAAAAA&#10;W0NvbnRlbnRfVHlwZXNdLnhtbFBLAQItABQABgAIAAAAIQA4/SH/1gAAAJQBAAALAAAAAAAAAAAA&#10;AAAAAC8BAABfcmVscy8ucmVsc1BLAQItABQABgAIAAAAIQDimey2AAIAANwDAAAOAAAAAAAAAAAA&#10;AAAAAC4CAABkcnMvZTJvRG9jLnhtbFBLAQItABQABgAIAAAAIQCZwg593AAAAAoBAAAPAAAAAAAA&#10;AAAAAAAAAFoEAABkcnMvZG93bnJldi54bWxQSwUGAAAAAAQABADzAAAAYwUAAAAA&#10;" fillcolor="#b0a696" stroked="f">
                <w10:wrap anchorx="page" anchory="page"/>
                <w10:anchorlock/>
              </v:rect>
            </w:pict>
          </mc:Fallback>
        </mc:AlternateContent>
      </w:r>
      <w:r w:rsidR="008A54FC" w:rsidRPr="006129F5">
        <w:rPr>
          <w:noProof w:val="0"/>
          <w:lang w:val="en-GB"/>
        </w:rPr>
        <w:t>LIST OF ABBREVIATIONS</w:t>
      </w:r>
    </w:p>
    <w:p w14:paraId="5ECA6D82" w14:textId="77777777" w:rsidR="008A54FC" w:rsidRPr="006129F5"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6129F5" w14:paraId="07F86943" w14:textId="77777777"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16D7F902" w14:textId="77777777" w:rsidR="00930439" w:rsidRPr="006129F5" w:rsidRDefault="00930439" w:rsidP="00854314">
            <w:pPr>
              <w:pStyle w:val="ECCTableHeaderredfont"/>
            </w:pPr>
            <w:r w:rsidRPr="006129F5">
              <w:t>Abbreviation</w:t>
            </w:r>
          </w:p>
        </w:tc>
        <w:tc>
          <w:tcPr>
            <w:tcW w:w="7659" w:type="dxa"/>
          </w:tcPr>
          <w:p w14:paraId="767880F7" w14:textId="1CADBA6F" w:rsidR="00930439" w:rsidRPr="006129F5" w:rsidRDefault="00930439" w:rsidP="00854314">
            <w:pPr>
              <w:pStyle w:val="ECCTableHeaderredfont"/>
            </w:pPr>
            <w:r w:rsidRPr="006129F5">
              <w:t xml:space="preserve">Explanation </w:t>
            </w:r>
          </w:p>
        </w:tc>
      </w:tr>
      <w:tr w:rsidR="00930439" w:rsidRPr="006129F5" w14:paraId="6F3E68F9" w14:textId="77777777" w:rsidTr="009465E0">
        <w:trPr>
          <w:trHeight w:val="317"/>
        </w:trPr>
        <w:tc>
          <w:tcPr>
            <w:tcW w:w="2088" w:type="dxa"/>
          </w:tcPr>
          <w:p w14:paraId="5F53F2D6" w14:textId="5016FEC3" w:rsidR="001601D3" w:rsidRPr="00325970" w:rsidRDefault="001601D3" w:rsidP="004930E1">
            <w:pPr>
              <w:pStyle w:val="ECCTabletext"/>
              <w:rPr>
                <w:rStyle w:val="ECCHLbold"/>
                <w:lang w:eastAsia="en-US"/>
              </w:rPr>
            </w:pPr>
            <w:r w:rsidRPr="00325970">
              <w:rPr>
                <w:rStyle w:val="ECCHLbold"/>
              </w:rPr>
              <w:t>ACIR</w:t>
            </w:r>
          </w:p>
          <w:p w14:paraId="1D38583B" w14:textId="48BA5C23" w:rsidR="001601D3" w:rsidRPr="00325970" w:rsidRDefault="001601D3" w:rsidP="004930E1">
            <w:pPr>
              <w:pStyle w:val="ECCTabletext"/>
              <w:rPr>
                <w:rStyle w:val="ECCHLbold"/>
                <w:lang w:eastAsia="en-US"/>
              </w:rPr>
            </w:pPr>
            <w:r w:rsidRPr="00325970">
              <w:rPr>
                <w:rStyle w:val="ECCHLbold"/>
              </w:rPr>
              <w:t>ACLR</w:t>
            </w:r>
          </w:p>
          <w:p w14:paraId="7230D649" w14:textId="6D12E9BF" w:rsidR="001601D3" w:rsidRPr="00325970" w:rsidRDefault="001601D3" w:rsidP="004930E1">
            <w:pPr>
              <w:pStyle w:val="ECCTabletext"/>
              <w:rPr>
                <w:rStyle w:val="ECCHLbold"/>
                <w:lang w:eastAsia="en-US"/>
              </w:rPr>
            </w:pPr>
            <w:r w:rsidRPr="00325970">
              <w:rPr>
                <w:rStyle w:val="ECCHLbold"/>
              </w:rPr>
              <w:t>ACS</w:t>
            </w:r>
          </w:p>
          <w:p w14:paraId="25F75C68" w14:textId="54626F48" w:rsidR="003923C4" w:rsidRPr="00325970" w:rsidRDefault="003923C4" w:rsidP="004930E1">
            <w:pPr>
              <w:pStyle w:val="ECCTabletext"/>
              <w:rPr>
                <w:rStyle w:val="ECCHLbold"/>
                <w:lang w:eastAsia="en-US"/>
              </w:rPr>
            </w:pPr>
            <w:r w:rsidRPr="00325970">
              <w:rPr>
                <w:rStyle w:val="ECCHLbold"/>
              </w:rPr>
              <w:t>BEL</w:t>
            </w:r>
          </w:p>
          <w:p w14:paraId="186B5B28" w14:textId="704B9B6F" w:rsidR="001601D3" w:rsidRPr="00325970" w:rsidRDefault="001601D3" w:rsidP="004930E1">
            <w:pPr>
              <w:pStyle w:val="ECCTabletext"/>
              <w:rPr>
                <w:rStyle w:val="ECCHLbold"/>
                <w:lang w:eastAsia="en-US"/>
              </w:rPr>
            </w:pPr>
            <w:r w:rsidRPr="00325970">
              <w:rPr>
                <w:rStyle w:val="ECCHLbold"/>
              </w:rPr>
              <w:t>BS</w:t>
            </w:r>
          </w:p>
          <w:p w14:paraId="48C35315" w14:textId="628D3B8A" w:rsidR="001F5566" w:rsidRPr="00325970" w:rsidRDefault="001F5566" w:rsidP="004930E1">
            <w:pPr>
              <w:pStyle w:val="ECCTabletext"/>
              <w:rPr>
                <w:rStyle w:val="ECCHLbold"/>
                <w:lang w:eastAsia="en-US"/>
              </w:rPr>
            </w:pPr>
            <w:r w:rsidRPr="00325970">
              <w:rPr>
                <w:rStyle w:val="ECCHLbold"/>
              </w:rPr>
              <w:t>BTS</w:t>
            </w:r>
          </w:p>
          <w:p w14:paraId="4FA2C12C" w14:textId="7594B591" w:rsidR="00C306AE" w:rsidRPr="00325970" w:rsidRDefault="00C306AE" w:rsidP="004930E1">
            <w:pPr>
              <w:pStyle w:val="ECCTabletext"/>
              <w:rPr>
                <w:rStyle w:val="ECCHLbold"/>
                <w:lang w:eastAsia="en-US"/>
              </w:rPr>
            </w:pPr>
            <w:r w:rsidRPr="00325970">
              <w:rPr>
                <w:rStyle w:val="ECCHLbold"/>
              </w:rPr>
              <w:t>C</w:t>
            </w:r>
          </w:p>
          <w:p w14:paraId="4383CA7D" w14:textId="77777777" w:rsidR="00930439" w:rsidRPr="00325970" w:rsidRDefault="00930439" w:rsidP="004930E1">
            <w:pPr>
              <w:pStyle w:val="ECCTabletext"/>
              <w:rPr>
                <w:rStyle w:val="ECCHLbold"/>
                <w:lang w:eastAsia="en-US"/>
              </w:rPr>
            </w:pPr>
            <w:r w:rsidRPr="00325970">
              <w:rPr>
                <w:rStyle w:val="ECCHLbold"/>
              </w:rPr>
              <w:t>CEPT</w:t>
            </w:r>
          </w:p>
          <w:p w14:paraId="0F67FB53" w14:textId="77777777" w:rsidR="00C306AE" w:rsidRPr="006129F5" w:rsidRDefault="00C306AE" w:rsidP="004930E1">
            <w:pPr>
              <w:pStyle w:val="ECCTabletext"/>
              <w:rPr>
                <w:rStyle w:val="ECCHLbold"/>
              </w:rPr>
            </w:pPr>
            <w:r w:rsidRPr="006129F5">
              <w:rPr>
                <w:rStyle w:val="ECCHLbold"/>
              </w:rPr>
              <w:t>CSS</w:t>
            </w:r>
          </w:p>
          <w:p w14:paraId="5FEAE79C" w14:textId="3B2E66C6" w:rsidR="001601D3" w:rsidRPr="006129F5" w:rsidRDefault="001601D3" w:rsidP="004930E1">
            <w:pPr>
              <w:pStyle w:val="ECCTabletext"/>
              <w:rPr>
                <w:rStyle w:val="ECCHLbold"/>
              </w:rPr>
            </w:pPr>
            <w:r w:rsidRPr="006129F5">
              <w:rPr>
                <w:rStyle w:val="ECCHLbold"/>
              </w:rPr>
              <w:t>EC</w:t>
            </w:r>
          </w:p>
        </w:tc>
        <w:tc>
          <w:tcPr>
            <w:tcW w:w="7659" w:type="dxa"/>
          </w:tcPr>
          <w:p w14:paraId="08B1F786" w14:textId="28D93E17" w:rsidR="001601D3" w:rsidRPr="006129F5" w:rsidRDefault="001601D3" w:rsidP="004930E1">
            <w:pPr>
              <w:pStyle w:val="ECCTabletext"/>
            </w:pPr>
            <w:r w:rsidRPr="006129F5">
              <w:t>Adjacent Channel Interference Ratio</w:t>
            </w:r>
          </w:p>
          <w:p w14:paraId="312FB3DA" w14:textId="13782CF8" w:rsidR="001601D3" w:rsidRPr="006129F5" w:rsidRDefault="001601D3" w:rsidP="004930E1">
            <w:pPr>
              <w:pStyle w:val="ECCTabletext"/>
            </w:pPr>
            <w:r w:rsidRPr="006129F5">
              <w:t>Adjacent Channel Leakage Ratio</w:t>
            </w:r>
          </w:p>
          <w:p w14:paraId="1E6B8FEB" w14:textId="533FC66E" w:rsidR="001601D3" w:rsidRPr="006129F5" w:rsidRDefault="001601D3" w:rsidP="004930E1">
            <w:pPr>
              <w:pStyle w:val="ECCTabletext"/>
            </w:pPr>
            <w:r w:rsidRPr="006129F5">
              <w:t>Adjacent Channel Selectivity</w:t>
            </w:r>
          </w:p>
          <w:p w14:paraId="01E76B29" w14:textId="51FA418F" w:rsidR="003923C4" w:rsidRPr="006129F5" w:rsidRDefault="003923C4" w:rsidP="004930E1">
            <w:pPr>
              <w:pStyle w:val="ECCTabletext"/>
            </w:pPr>
            <w:r w:rsidRPr="006129F5">
              <w:t>Building Entry Loss</w:t>
            </w:r>
          </w:p>
          <w:p w14:paraId="61444320" w14:textId="0B0AB414" w:rsidR="001601D3" w:rsidRPr="006129F5" w:rsidRDefault="001601D3" w:rsidP="004930E1">
            <w:pPr>
              <w:pStyle w:val="ECCTabletext"/>
            </w:pPr>
            <w:r w:rsidRPr="006129F5">
              <w:t>Base Station</w:t>
            </w:r>
          </w:p>
          <w:p w14:paraId="10F1BB03" w14:textId="19037421" w:rsidR="001F5566" w:rsidRPr="006129F5" w:rsidRDefault="001F5566" w:rsidP="004930E1">
            <w:pPr>
              <w:pStyle w:val="ECCTabletext"/>
            </w:pPr>
            <w:r w:rsidRPr="006129F5">
              <w:t>Base Transceiver System</w:t>
            </w:r>
          </w:p>
          <w:p w14:paraId="58859B69" w14:textId="1FFED8DF" w:rsidR="00C306AE" w:rsidRPr="006129F5" w:rsidRDefault="00C306AE" w:rsidP="004930E1">
            <w:pPr>
              <w:pStyle w:val="ECCTabletext"/>
            </w:pPr>
            <w:r w:rsidRPr="006129F5">
              <w:t>Carrier</w:t>
            </w:r>
          </w:p>
          <w:p w14:paraId="2E562F8C" w14:textId="77777777" w:rsidR="00930439" w:rsidRPr="006129F5" w:rsidRDefault="00930439" w:rsidP="004930E1">
            <w:pPr>
              <w:pStyle w:val="ECCTabletext"/>
            </w:pPr>
            <w:r w:rsidRPr="006129F5">
              <w:t>European Conference of Postal and Telecommunications Administrations</w:t>
            </w:r>
          </w:p>
          <w:p w14:paraId="20F9E329" w14:textId="77777777" w:rsidR="00C306AE" w:rsidRPr="006129F5" w:rsidRDefault="00C306AE" w:rsidP="004930E1">
            <w:pPr>
              <w:pStyle w:val="ECCTabletext"/>
            </w:pPr>
            <w:r w:rsidRPr="006129F5">
              <w:t>Chirp Spread Spectrum</w:t>
            </w:r>
          </w:p>
          <w:p w14:paraId="51C43552" w14:textId="49861054" w:rsidR="001601D3" w:rsidRPr="006129F5" w:rsidRDefault="001601D3" w:rsidP="004930E1">
            <w:pPr>
              <w:pStyle w:val="ECCTabletext"/>
            </w:pPr>
            <w:r w:rsidRPr="006129F5">
              <w:t>European Commission</w:t>
            </w:r>
          </w:p>
        </w:tc>
      </w:tr>
      <w:tr w:rsidR="00930439" w:rsidRPr="006129F5" w14:paraId="7D002680" w14:textId="77777777" w:rsidTr="009465E0">
        <w:trPr>
          <w:trHeight w:val="317"/>
        </w:trPr>
        <w:tc>
          <w:tcPr>
            <w:tcW w:w="2088" w:type="dxa"/>
          </w:tcPr>
          <w:p w14:paraId="1C3E1F2B" w14:textId="0FF9193B" w:rsidR="00930439" w:rsidRPr="006129F5" w:rsidRDefault="00930439" w:rsidP="004930E1">
            <w:pPr>
              <w:pStyle w:val="ECCTabletext"/>
              <w:rPr>
                <w:rStyle w:val="ECCHLbold"/>
              </w:rPr>
            </w:pPr>
            <w:r w:rsidRPr="006129F5">
              <w:rPr>
                <w:rStyle w:val="ECCHLbold"/>
              </w:rPr>
              <w:t>ECC</w:t>
            </w:r>
          </w:p>
          <w:p w14:paraId="6249B902" w14:textId="4D1740A5" w:rsidR="00C54ADF" w:rsidRPr="006129F5" w:rsidRDefault="00C54ADF" w:rsidP="004930E1">
            <w:pPr>
              <w:pStyle w:val="ECCTabletext"/>
              <w:rPr>
                <w:rStyle w:val="ECCHLbold"/>
              </w:rPr>
            </w:pPr>
            <w:r w:rsidRPr="006129F5">
              <w:rPr>
                <w:rStyle w:val="ECCHLbold"/>
              </w:rPr>
              <w:t>E-GSM-R</w:t>
            </w:r>
          </w:p>
          <w:p w14:paraId="1017E05F" w14:textId="4DD0FFA1" w:rsidR="001601D3" w:rsidRPr="006129F5" w:rsidRDefault="00F72208" w:rsidP="004930E1">
            <w:pPr>
              <w:pStyle w:val="ECCTabletext"/>
              <w:rPr>
                <w:rStyle w:val="ECCHLbold"/>
              </w:rPr>
            </w:pPr>
            <w:r w:rsidRPr="006129F5">
              <w:rPr>
                <w:rStyle w:val="ECCHLbold"/>
              </w:rPr>
              <w:t>e</w:t>
            </w:r>
            <w:r w:rsidR="00536345" w:rsidRPr="006129F5">
              <w:rPr>
                <w:rStyle w:val="ECCHLbold"/>
              </w:rPr>
              <w:t>.</w:t>
            </w:r>
            <w:r w:rsidRPr="006129F5">
              <w:rPr>
                <w:rStyle w:val="ECCHLbold"/>
              </w:rPr>
              <w:t>i</w:t>
            </w:r>
            <w:r w:rsidR="00536345" w:rsidRPr="006129F5">
              <w:rPr>
                <w:rStyle w:val="ECCHLbold"/>
              </w:rPr>
              <w:t>.</w:t>
            </w:r>
            <w:r w:rsidRPr="006129F5">
              <w:rPr>
                <w:rStyle w:val="ECCHLbold"/>
              </w:rPr>
              <w:t>r</w:t>
            </w:r>
            <w:r w:rsidR="00536345" w:rsidRPr="006129F5">
              <w:rPr>
                <w:rStyle w:val="ECCHLbold"/>
              </w:rPr>
              <w:t>.</w:t>
            </w:r>
            <w:r w:rsidR="001601D3" w:rsidRPr="006129F5">
              <w:rPr>
                <w:rStyle w:val="ECCHLbold"/>
              </w:rPr>
              <w:t>p</w:t>
            </w:r>
            <w:r w:rsidR="00536345" w:rsidRPr="006129F5">
              <w:rPr>
                <w:rStyle w:val="ECCHLbold"/>
              </w:rPr>
              <w:t>.</w:t>
            </w:r>
          </w:p>
          <w:p w14:paraId="5C03AB5F" w14:textId="7D492BBD" w:rsidR="001601D3" w:rsidRPr="00325970" w:rsidRDefault="001601D3" w:rsidP="004930E1">
            <w:pPr>
              <w:pStyle w:val="ECCTabletext"/>
              <w:rPr>
                <w:rStyle w:val="ECCHLbold"/>
                <w:lang w:eastAsia="en-US"/>
              </w:rPr>
            </w:pPr>
            <w:r w:rsidRPr="00325970">
              <w:rPr>
                <w:rStyle w:val="ECCHLbold"/>
              </w:rPr>
              <w:t>EN</w:t>
            </w:r>
          </w:p>
          <w:p w14:paraId="20B27DBB" w14:textId="0A52E78E" w:rsidR="00C306AE" w:rsidRPr="00325970" w:rsidRDefault="00C306AE" w:rsidP="004930E1">
            <w:pPr>
              <w:pStyle w:val="ECCTabletext"/>
              <w:rPr>
                <w:rStyle w:val="ECCHLbold"/>
                <w:lang w:eastAsia="en-US"/>
              </w:rPr>
            </w:pPr>
            <w:r w:rsidRPr="00325970">
              <w:rPr>
                <w:rStyle w:val="ECCHLbold"/>
              </w:rPr>
              <w:t>ETCS</w:t>
            </w:r>
          </w:p>
          <w:p w14:paraId="2989DDB5" w14:textId="6CCAC4B7" w:rsidR="001601D3" w:rsidRPr="00325970" w:rsidRDefault="001601D3" w:rsidP="004930E1">
            <w:pPr>
              <w:pStyle w:val="ECCTabletext"/>
              <w:rPr>
                <w:rStyle w:val="ECCHLbold"/>
                <w:lang w:eastAsia="en-US"/>
              </w:rPr>
            </w:pPr>
            <w:r w:rsidRPr="00325970">
              <w:rPr>
                <w:rStyle w:val="ECCHLbold"/>
              </w:rPr>
              <w:t>ETSI</w:t>
            </w:r>
          </w:p>
          <w:p w14:paraId="48F32442" w14:textId="3277AE2B" w:rsidR="00C306AE" w:rsidRPr="00325970" w:rsidRDefault="00C306AE" w:rsidP="004930E1">
            <w:pPr>
              <w:pStyle w:val="ECCTabletext"/>
              <w:rPr>
                <w:rStyle w:val="ECCHLbold"/>
                <w:lang w:eastAsia="en-US"/>
              </w:rPr>
            </w:pPr>
            <w:r w:rsidRPr="00325970">
              <w:rPr>
                <w:rStyle w:val="ECCHLbold"/>
              </w:rPr>
              <w:t>EU</w:t>
            </w:r>
          </w:p>
          <w:p w14:paraId="346171BA" w14:textId="3EF65DD4" w:rsidR="001F5566" w:rsidRPr="00325970" w:rsidRDefault="001F5566" w:rsidP="004930E1">
            <w:pPr>
              <w:pStyle w:val="ECCTabletext"/>
              <w:rPr>
                <w:rStyle w:val="ECCHLbold"/>
                <w:lang w:eastAsia="en-US"/>
              </w:rPr>
            </w:pPr>
            <w:r w:rsidRPr="00325970">
              <w:rPr>
                <w:rStyle w:val="ECCHLbold"/>
              </w:rPr>
              <w:t>GMSK</w:t>
            </w:r>
          </w:p>
          <w:p w14:paraId="56F15733" w14:textId="2061394C" w:rsidR="00C54ADF" w:rsidRPr="00325970" w:rsidRDefault="00C54ADF" w:rsidP="004930E1">
            <w:pPr>
              <w:pStyle w:val="ECCTabletext"/>
              <w:rPr>
                <w:rStyle w:val="ECCHLbold"/>
                <w:lang w:eastAsia="en-US"/>
              </w:rPr>
            </w:pPr>
            <w:r w:rsidRPr="00325970">
              <w:rPr>
                <w:rStyle w:val="ECCHLbold"/>
              </w:rPr>
              <w:t>GSM</w:t>
            </w:r>
          </w:p>
          <w:p w14:paraId="4CDFCAD0" w14:textId="5AB03697" w:rsidR="00C54ADF" w:rsidRPr="006129F5" w:rsidRDefault="00C54ADF" w:rsidP="004930E1">
            <w:pPr>
              <w:pStyle w:val="ECCTabletext"/>
              <w:rPr>
                <w:rStyle w:val="ECCHLbold"/>
                <w:lang w:eastAsia="en-US"/>
              </w:rPr>
            </w:pPr>
            <w:r w:rsidRPr="006129F5">
              <w:rPr>
                <w:rStyle w:val="ECCHLbold"/>
              </w:rPr>
              <w:t>GSM-R</w:t>
            </w:r>
          </w:p>
          <w:p w14:paraId="352B3240" w14:textId="10E47D37" w:rsidR="001F5566" w:rsidRPr="006129F5" w:rsidRDefault="001F5566" w:rsidP="004930E1">
            <w:pPr>
              <w:pStyle w:val="ECCTabletext"/>
              <w:rPr>
                <w:rStyle w:val="ECCHLbold"/>
                <w:lang w:eastAsia="en-US"/>
              </w:rPr>
            </w:pPr>
            <w:r w:rsidRPr="006129F5">
              <w:rPr>
                <w:rStyle w:val="ECCHLbold"/>
              </w:rPr>
              <w:t>HPBW</w:t>
            </w:r>
          </w:p>
          <w:p w14:paraId="57E5E09D" w14:textId="0BD60933" w:rsidR="00C306AE" w:rsidRPr="006129F5" w:rsidRDefault="00C306AE" w:rsidP="004930E1">
            <w:pPr>
              <w:pStyle w:val="ECCTabletext"/>
              <w:rPr>
                <w:rStyle w:val="ECCHLbold"/>
                <w:lang w:eastAsia="en-US"/>
              </w:rPr>
            </w:pPr>
            <w:r w:rsidRPr="006129F5">
              <w:rPr>
                <w:rStyle w:val="ECCHLbold"/>
              </w:rPr>
              <w:t>I</w:t>
            </w:r>
          </w:p>
          <w:p w14:paraId="568CA717" w14:textId="202261D6" w:rsidR="003923C4" w:rsidRPr="006129F5" w:rsidRDefault="003923C4" w:rsidP="004930E1">
            <w:pPr>
              <w:pStyle w:val="ECCTabletext"/>
              <w:rPr>
                <w:rStyle w:val="ECCHLbold"/>
                <w:lang w:eastAsia="en-US"/>
              </w:rPr>
            </w:pPr>
            <w:r w:rsidRPr="006129F5">
              <w:rPr>
                <w:rStyle w:val="ECCHLbold"/>
              </w:rPr>
              <w:t>ITU-R</w:t>
            </w:r>
          </w:p>
          <w:p w14:paraId="62101A1E" w14:textId="5888B967" w:rsidR="00C306AE" w:rsidRPr="006129F5" w:rsidRDefault="00C306AE" w:rsidP="004930E1">
            <w:pPr>
              <w:pStyle w:val="ECCTabletext"/>
              <w:rPr>
                <w:rStyle w:val="ECCHLbold"/>
                <w:lang w:eastAsia="en-US"/>
              </w:rPr>
            </w:pPr>
            <w:r w:rsidRPr="006129F5">
              <w:rPr>
                <w:rStyle w:val="ECCHLbold"/>
              </w:rPr>
              <w:t>LOS</w:t>
            </w:r>
          </w:p>
          <w:p w14:paraId="185CB98F" w14:textId="26247308" w:rsidR="00C54ADF" w:rsidRPr="006129F5" w:rsidRDefault="00C54ADF" w:rsidP="004930E1">
            <w:pPr>
              <w:pStyle w:val="ECCTabletext"/>
              <w:rPr>
                <w:rStyle w:val="ECCHLbold"/>
                <w:lang w:eastAsia="en-US"/>
              </w:rPr>
            </w:pPr>
            <w:r w:rsidRPr="006129F5">
              <w:rPr>
                <w:rStyle w:val="ECCHLbold"/>
              </w:rPr>
              <w:t>MCL</w:t>
            </w:r>
          </w:p>
          <w:p w14:paraId="5F5DC150" w14:textId="221862A8" w:rsidR="001F5566" w:rsidRPr="006129F5" w:rsidRDefault="001F5566" w:rsidP="004930E1">
            <w:pPr>
              <w:pStyle w:val="ECCTabletext"/>
              <w:rPr>
                <w:rStyle w:val="ECCHLbold"/>
                <w:lang w:eastAsia="en-US"/>
              </w:rPr>
            </w:pPr>
            <w:r w:rsidRPr="006129F5">
              <w:rPr>
                <w:rStyle w:val="ECCHLbold"/>
              </w:rPr>
              <w:t>MS</w:t>
            </w:r>
          </w:p>
          <w:p w14:paraId="20B0C29F" w14:textId="66F35661" w:rsidR="00C306AE" w:rsidRPr="006129F5" w:rsidRDefault="00C306AE" w:rsidP="004930E1">
            <w:pPr>
              <w:pStyle w:val="ECCTabletext"/>
              <w:rPr>
                <w:rStyle w:val="ECCHLbold"/>
                <w:lang w:eastAsia="en-US"/>
              </w:rPr>
            </w:pPr>
            <w:r w:rsidRPr="006129F5">
              <w:rPr>
                <w:rStyle w:val="ECCHLbold"/>
              </w:rPr>
              <w:t>N</w:t>
            </w:r>
          </w:p>
          <w:p w14:paraId="2221EA74" w14:textId="08DF70CF" w:rsidR="003923C4" w:rsidRPr="006129F5" w:rsidRDefault="003923C4" w:rsidP="004930E1">
            <w:pPr>
              <w:pStyle w:val="ECCTabletext"/>
              <w:rPr>
                <w:rStyle w:val="ECCHLbold"/>
                <w:lang w:eastAsia="en-US"/>
              </w:rPr>
            </w:pPr>
            <w:r w:rsidRPr="006129F5">
              <w:rPr>
                <w:rStyle w:val="ECCHLbold"/>
              </w:rPr>
              <w:t>NAP</w:t>
            </w:r>
          </w:p>
          <w:p w14:paraId="7EF777CF" w14:textId="3C89E858" w:rsidR="003923C4" w:rsidRPr="006129F5" w:rsidRDefault="003923C4" w:rsidP="004930E1">
            <w:pPr>
              <w:pStyle w:val="ECCTabletext"/>
              <w:rPr>
                <w:rStyle w:val="ECCHLbold"/>
                <w:lang w:eastAsia="en-US"/>
              </w:rPr>
            </w:pPr>
            <w:r w:rsidRPr="006129F5">
              <w:rPr>
                <w:rStyle w:val="ECCHLbold"/>
              </w:rPr>
              <w:t>NBN</w:t>
            </w:r>
          </w:p>
          <w:p w14:paraId="291BE73A" w14:textId="7BBB41A1" w:rsidR="00F122FC" w:rsidRPr="006129F5" w:rsidRDefault="003923C4" w:rsidP="004930E1">
            <w:pPr>
              <w:pStyle w:val="ECCTabletext"/>
              <w:rPr>
                <w:rStyle w:val="ECCHLbold"/>
              </w:rPr>
            </w:pPr>
            <w:r w:rsidRPr="006129F5">
              <w:rPr>
                <w:rStyle w:val="ECCHLbold"/>
              </w:rPr>
              <w:t>NN</w:t>
            </w:r>
          </w:p>
          <w:p w14:paraId="7CB8DE28" w14:textId="4DC6BEDF" w:rsidR="00C54ADF" w:rsidRPr="006129F5" w:rsidRDefault="00C54ADF" w:rsidP="004930E1">
            <w:pPr>
              <w:pStyle w:val="ECCTabletext"/>
              <w:rPr>
                <w:rStyle w:val="ECCHLbold"/>
              </w:rPr>
            </w:pPr>
            <w:r w:rsidRPr="006129F5">
              <w:rPr>
                <w:rStyle w:val="ECCHLbold"/>
              </w:rPr>
              <w:t>RFID</w:t>
            </w:r>
          </w:p>
          <w:p w14:paraId="166A730C" w14:textId="49980A54" w:rsidR="00C54ADF" w:rsidRPr="006129F5" w:rsidRDefault="00C54ADF" w:rsidP="004930E1">
            <w:pPr>
              <w:pStyle w:val="ECCTabletext"/>
              <w:rPr>
                <w:rStyle w:val="ECCHLbold"/>
              </w:rPr>
            </w:pPr>
            <w:r w:rsidRPr="006129F5">
              <w:rPr>
                <w:rStyle w:val="ECCHLbold"/>
              </w:rPr>
              <w:t>SRD</w:t>
            </w:r>
          </w:p>
          <w:p w14:paraId="68D102FE" w14:textId="34659891" w:rsidR="003923C4" w:rsidRPr="006129F5" w:rsidRDefault="003923C4" w:rsidP="004930E1">
            <w:pPr>
              <w:pStyle w:val="ECCTabletext"/>
              <w:rPr>
                <w:rStyle w:val="ECCHLbold"/>
              </w:rPr>
            </w:pPr>
            <w:r w:rsidRPr="006129F5">
              <w:rPr>
                <w:rStyle w:val="ECCHLbold"/>
              </w:rPr>
              <w:t>TN</w:t>
            </w:r>
          </w:p>
          <w:p w14:paraId="389AD3C9" w14:textId="056270AE" w:rsidR="001601D3" w:rsidRPr="006129F5" w:rsidRDefault="001601D3" w:rsidP="004930E1">
            <w:pPr>
              <w:pStyle w:val="ECCTabletext"/>
              <w:rPr>
                <w:rStyle w:val="ECCHLbold"/>
              </w:rPr>
            </w:pPr>
            <w:r w:rsidRPr="006129F5">
              <w:rPr>
                <w:rStyle w:val="ECCHLbold"/>
              </w:rPr>
              <w:t>TR</w:t>
            </w:r>
          </w:p>
          <w:p w14:paraId="1029A6D3" w14:textId="46A1A695" w:rsidR="003923C4" w:rsidRPr="006129F5" w:rsidRDefault="003923C4" w:rsidP="004930E1">
            <w:pPr>
              <w:pStyle w:val="ECCTabletext"/>
              <w:rPr>
                <w:rStyle w:val="ECCHLbold"/>
              </w:rPr>
            </w:pPr>
            <w:r w:rsidRPr="006129F5">
              <w:rPr>
                <w:rStyle w:val="ECCHLbold"/>
              </w:rPr>
              <w:t>UNB</w:t>
            </w:r>
          </w:p>
          <w:p w14:paraId="484DFEA9" w14:textId="0BAD1660" w:rsidR="003923C4" w:rsidRPr="006129F5" w:rsidRDefault="003923C4" w:rsidP="004930E1">
            <w:pPr>
              <w:pStyle w:val="ECCTabletext"/>
              <w:rPr>
                <w:rStyle w:val="ECCHLbold"/>
              </w:rPr>
            </w:pPr>
            <w:r w:rsidRPr="006129F5">
              <w:rPr>
                <w:rStyle w:val="ECCHLbold"/>
              </w:rPr>
              <w:t>WB</w:t>
            </w:r>
          </w:p>
        </w:tc>
        <w:tc>
          <w:tcPr>
            <w:tcW w:w="7659" w:type="dxa"/>
          </w:tcPr>
          <w:p w14:paraId="23D2D082" w14:textId="348AA257" w:rsidR="00930439" w:rsidRPr="006129F5" w:rsidRDefault="00930439" w:rsidP="004930E1">
            <w:pPr>
              <w:pStyle w:val="ECCTabletext"/>
            </w:pPr>
            <w:r w:rsidRPr="006129F5">
              <w:t>Electronic Communications Committee</w:t>
            </w:r>
          </w:p>
          <w:p w14:paraId="4582B414" w14:textId="5B518DF5" w:rsidR="00C54ADF" w:rsidRPr="006129F5" w:rsidRDefault="00C54ADF" w:rsidP="004930E1">
            <w:pPr>
              <w:pStyle w:val="ECCTabletext"/>
            </w:pPr>
            <w:r w:rsidRPr="006129F5">
              <w:t>Extended Global System for Mobile Communications for Railways</w:t>
            </w:r>
          </w:p>
          <w:p w14:paraId="62BFD647" w14:textId="19B3F3C5" w:rsidR="001601D3" w:rsidRPr="006129F5" w:rsidRDefault="00CF00EC" w:rsidP="004930E1">
            <w:pPr>
              <w:pStyle w:val="ECCTabletext"/>
            </w:pPr>
            <w:r>
              <w:t>e</w:t>
            </w:r>
            <w:r w:rsidR="001601D3" w:rsidRPr="006129F5">
              <w:t xml:space="preserve">quivalent </w:t>
            </w:r>
            <w:proofErr w:type="spellStart"/>
            <w:r>
              <w:t>i</w:t>
            </w:r>
            <w:r w:rsidR="001601D3" w:rsidRPr="006129F5">
              <w:t>sotropically</w:t>
            </w:r>
            <w:proofErr w:type="spellEnd"/>
            <w:r w:rsidR="001601D3" w:rsidRPr="006129F5">
              <w:t xml:space="preserve"> </w:t>
            </w:r>
            <w:r>
              <w:t>r</w:t>
            </w:r>
            <w:r w:rsidR="001601D3" w:rsidRPr="006129F5">
              <w:t xml:space="preserve">adiated </w:t>
            </w:r>
            <w:r>
              <w:t>p</w:t>
            </w:r>
            <w:r w:rsidR="001601D3" w:rsidRPr="006129F5">
              <w:t>ower</w:t>
            </w:r>
          </w:p>
          <w:p w14:paraId="615479F0" w14:textId="45AE55ED" w:rsidR="001601D3" w:rsidRPr="006129F5" w:rsidRDefault="001601D3" w:rsidP="004930E1">
            <w:pPr>
              <w:pStyle w:val="ECCTabletext"/>
            </w:pPr>
            <w:r w:rsidRPr="006129F5">
              <w:t>European Norm</w:t>
            </w:r>
          </w:p>
          <w:p w14:paraId="450C66A4" w14:textId="64F75442" w:rsidR="00C306AE" w:rsidRPr="006129F5" w:rsidRDefault="00C306AE" w:rsidP="004930E1">
            <w:pPr>
              <w:pStyle w:val="ECCTabletext"/>
            </w:pPr>
            <w:r w:rsidRPr="006129F5">
              <w:t>European Train Control System</w:t>
            </w:r>
          </w:p>
          <w:p w14:paraId="7F684F13" w14:textId="471FBE90" w:rsidR="001601D3" w:rsidRPr="006129F5" w:rsidRDefault="001601D3" w:rsidP="004930E1">
            <w:pPr>
              <w:pStyle w:val="ECCTabletext"/>
            </w:pPr>
            <w:r w:rsidRPr="006129F5">
              <w:t>European Telecommunications Standards Institute</w:t>
            </w:r>
          </w:p>
          <w:p w14:paraId="7BE9A3B7" w14:textId="0421E7D1" w:rsidR="00C306AE" w:rsidRPr="006129F5" w:rsidRDefault="00C306AE" w:rsidP="004930E1">
            <w:pPr>
              <w:pStyle w:val="ECCTabletext"/>
            </w:pPr>
            <w:r w:rsidRPr="006129F5">
              <w:t>European Union</w:t>
            </w:r>
          </w:p>
          <w:p w14:paraId="23C6EAA2" w14:textId="00651B80" w:rsidR="001F5566" w:rsidRPr="006129F5" w:rsidRDefault="001F5566" w:rsidP="004930E1">
            <w:pPr>
              <w:pStyle w:val="ECCTabletext"/>
            </w:pPr>
            <w:r w:rsidRPr="006129F5">
              <w:t>Gaussian Minimum Shift Keying</w:t>
            </w:r>
          </w:p>
          <w:p w14:paraId="52FD997E" w14:textId="6DAEDA5D" w:rsidR="00C54ADF" w:rsidRPr="006129F5" w:rsidRDefault="00C54ADF" w:rsidP="004930E1">
            <w:pPr>
              <w:pStyle w:val="ECCTabletext"/>
            </w:pPr>
            <w:r w:rsidRPr="006129F5">
              <w:t>Global System for Mobile Communications</w:t>
            </w:r>
          </w:p>
          <w:p w14:paraId="67FC03CA" w14:textId="7DF007D3" w:rsidR="00C54ADF" w:rsidRPr="006129F5" w:rsidRDefault="00C54ADF" w:rsidP="004930E1">
            <w:pPr>
              <w:pStyle w:val="ECCTabletext"/>
            </w:pPr>
            <w:r w:rsidRPr="006129F5">
              <w:t>Global System for Mobile Communications for Railways</w:t>
            </w:r>
          </w:p>
          <w:p w14:paraId="7C693564" w14:textId="54DE27C8" w:rsidR="001F5566" w:rsidRPr="006129F5" w:rsidRDefault="001F5566" w:rsidP="004930E1">
            <w:pPr>
              <w:pStyle w:val="ECCTabletext"/>
            </w:pPr>
            <w:r w:rsidRPr="006129F5">
              <w:t>Half Power Band Width</w:t>
            </w:r>
          </w:p>
          <w:p w14:paraId="25A4B813" w14:textId="396E7911" w:rsidR="00C306AE" w:rsidRPr="006129F5" w:rsidRDefault="00C306AE" w:rsidP="004930E1">
            <w:pPr>
              <w:pStyle w:val="ECCTabletext"/>
            </w:pPr>
            <w:r w:rsidRPr="006129F5">
              <w:t>Interference</w:t>
            </w:r>
          </w:p>
          <w:p w14:paraId="08CFE546" w14:textId="68A08918" w:rsidR="003923C4" w:rsidRPr="006129F5" w:rsidRDefault="003923C4" w:rsidP="004930E1">
            <w:pPr>
              <w:pStyle w:val="ECCTabletext"/>
            </w:pPr>
            <w:r w:rsidRPr="006129F5">
              <w:t>International Telecommunication Union – Radiocommunication Sector</w:t>
            </w:r>
          </w:p>
          <w:p w14:paraId="71B84FD5" w14:textId="4E250619" w:rsidR="00C306AE" w:rsidRPr="006129F5" w:rsidRDefault="00C306AE" w:rsidP="004930E1">
            <w:pPr>
              <w:pStyle w:val="ECCTabletext"/>
            </w:pPr>
            <w:r w:rsidRPr="006129F5">
              <w:t xml:space="preserve">Line </w:t>
            </w:r>
            <w:proofErr w:type="gramStart"/>
            <w:r w:rsidRPr="006129F5">
              <w:t>Of</w:t>
            </w:r>
            <w:proofErr w:type="gramEnd"/>
            <w:r w:rsidRPr="006129F5">
              <w:t xml:space="preserve"> Sight</w:t>
            </w:r>
          </w:p>
          <w:p w14:paraId="39980EC0" w14:textId="2CF0E88F" w:rsidR="00C54ADF" w:rsidRPr="006129F5" w:rsidRDefault="00C54ADF" w:rsidP="004930E1">
            <w:pPr>
              <w:pStyle w:val="ECCTabletext"/>
            </w:pPr>
            <w:r w:rsidRPr="006129F5">
              <w:t>Minimum Coupling Loss</w:t>
            </w:r>
          </w:p>
          <w:p w14:paraId="31167A49" w14:textId="72A87542" w:rsidR="001F5566" w:rsidRPr="006129F5" w:rsidRDefault="001F5566" w:rsidP="004930E1">
            <w:pPr>
              <w:pStyle w:val="ECCTabletext"/>
            </w:pPr>
            <w:r w:rsidRPr="006129F5">
              <w:t>Mobile Station</w:t>
            </w:r>
          </w:p>
          <w:p w14:paraId="3D259657" w14:textId="5F15AC81" w:rsidR="00C306AE" w:rsidRPr="006129F5" w:rsidRDefault="00C306AE" w:rsidP="004930E1">
            <w:pPr>
              <w:pStyle w:val="ECCTabletext"/>
            </w:pPr>
            <w:r w:rsidRPr="006129F5">
              <w:t>Noise</w:t>
            </w:r>
          </w:p>
          <w:p w14:paraId="55BB7858" w14:textId="15812276" w:rsidR="003923C4" w:rsidRPr="006129F5" w:rsidRDefault="003923C4" w:rsidP="004930E1">
            <w:pPr>
              <w:pStyle w:val="ECCTabletext"/>
            </w:pPr>
            <w:r w:rsidRPr="006129F5">
              <w:t>Network Access Point</w:t>
            </w:r>
          </w:p>
          <w:p w14:paraId="1613C2DD" w14:textId="44EAEBFE" w:rsidR="003923C4" w:rsidRPr="006129F5" w:rsidRDefault="003923C4" w:rsidP="004930E1">
            <w:pPr>
              <w:pStyle w:val="ECCTabletext"/>
            </w:pPr>
            <w:r w:rsidRPr="006129F5">
              <w:t>Narrow Band Networked</w:t>
            </w:r>
          </w:p>
          <w:p w14:paraId="67367782" w14:textId="59D1AC4E" w:rsidR="00F122FC" w:rsidRPr="006129F5" w:rsidRDefault="003923C4" w:rsidP="004930E1">
            <w:pPr>
              <w:pStyle w:val="ECCTabletext"/>
            </w:pPr>
            <w:r w:rsidRPr="006129F5">
              <w:t>Network Node</w:t>
            </w:r>
          </w:p>
          <w:p w14:paraId="3BFD6740" w14:textId="2F1C9BED" w:rsidR="00C54ADF" w:rsidRPr="006129F5" w:rsidRDefault="00C54ADF" w:rsidP="004930E1">
            <w:pPr>
              <w:pStyle w:val="ECCTabletext"/>
            </w:pPr>
            <w:r w:rsidRPr="006129F5">
              <w:t>Radio Frequency Identification</w:t>
            </w:r>
          </w:p>
          <w:p w14:paraId="1907FE9F" w14:textId="6B45C40E" w:rsidR="00C54ADF" w:rsidRPr="006129F5" w:rsidRDefault="00C54ADF" w:rsidP="004930E1">
            <w:pPr>
              <w:pStyle w:val="ECCTabletext"/>
            </w:pPr>
            <w:r w:rsidRPr="006129F5">
              <w:t>Short Range Device</w:t>
            </w:r>
          </w:p>
          <w:p w14:paraId="6E7F4FD5" w14:textId="1044B452" w:rsidR="003923C4" w:rsidRPr="006129F5" w:rsidRDefault="003923C4" w:rsidP="004930E1">
            <w:pPr>
              <w:pStyle w:val="ECCTabletext"/>
            </w:pPr>
            <w:r w:rsidRPr="006129F5">
              <w:t>Terminal Node</w:t>
            </w:r>
          </w:p>
          <w:p w14:paraId="36C679B1" w14:textId="77234882" w:rsidR="001601D3" w:rsidRPr="006129F5" w:rsidRDefault="001601D3" w:rsidP="004930E1">
            <w:pPr>
              <w:pStyle w:val="ECCTabletext"/>
            </w:pPr>
            <w:r w:rsidRPr="006129F5">
              <w:t>Technical Report</w:t>
            </w:r>
          </w:p>
          <w:p w14:paraId="202119B2" w14:textId="5163C9D2" w:rsidR="003923C4" w:rsidRPr="006129F5" w:rsidRDefault="003923C4" w:rsidP="004930E1">
            <w:pPr>
              <w:pStyle w:val="ECCTabletext"/>
            </w:pPr>
            <w:r w:rsidRPr="006129F5">
              <w:t>Ultra Narrow Band</w:t>
            </w:r>
          </w:p>
          <w:p w14:paraId="732F69F1" w14:textId="68B1C0ED" w:rsidR="003923C4" w:rsidRPr="006129F5" w:rsidRDefault="003923C4">
            <w:pPr>
              <w:pStyle w:val="ECCTabletext"/>
            </w:pPr>
            <w:r w:rsidRPr="006129F5">
              <w:t>Wide Band</w:t>
            </w:r>
          </w:p>
        </w:tc>
      </w:tr>
    </w:tbl>
    <w:p w14:paraId="2D895172" w14:textId="18BC4F39" w:rsidR="00797D4C" w:rsidRPr="006129F5" w:rsidRDefault="00797D4C" w:rsidP="009465E0">
      <w:pPr>
        <w:pStyle w:val="Heading1"/>
        <w:rPr>
          <w:lang w:val="en-GB"/>
        </w:rPr>
      </w:pPr>
      <w:bookmarkStart w:id="7" w:name="_Toc36210970"/>
      <w:bookmarkStart w:id="8" w:name="_Toc39503504"/>
      <w:bookmarkStart w:id="9" w:name="_Toc380056497"/>
      <w:bookmarkStart w:id="10" w:name="_Toc380059748"/>
      <w:bookmarkStart w:id="11" w:name="_Toc380059785"/>
      <w:bookmarkStart w:id="12" w:name="_Toc396153636"/>
      <w:bookmarkStart w:id="13" w:name="_Toc396383863"/>
      <w:bookmarkStart w:id="14" w:name="_Toc396917296"/>
      <w:bookmarkStart w:id="15" w:name="_Toc396917345"/>
      <w:bookmarkStart w:id="16" w:name="_Toc396917407"/>
      <w:bookmarkStart w:id="17" w:name="_Toc396917460"/>
      <w:bookmarkStart w:id="18" w:name="_Toc396917627"/>
      <w:bookmarkStart w:id="19" w:name="_Toc396917642"/>
      <w:bookmarkStart w:id="20" w:name="_Toc396917747"/>
      <w:bookmarkStart w:id="21" w:name="_Toc41548439"/>
      <w:r w:rsidRPr="006129F5">
        <w:rPr>
          <w:rStyle w:val="ECCParagraph"/>
        </w:rPr>
        <w:lastRenderedPageBreak/>
        <w:t>Introduction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8064807" w14:textId="49096CA8" w:rsidR="00E74E60" w:rsidRPr="006129F5" w:rsidRDefault="00037E0C" w:rsidP="005C53F4">
      <w:r w:rsidRPr="006129F5">
        <w:t xml:space="preserve">ECC </w:t>
      </w:r>
      <w:r w:rsidR="003B10E3" w:rsidRPr="006129F5">
        <w:t>R</w:t>
      </w:r>
      <w:r w:rsidRPr="006129F5">
        <w:t>eport 200</w:t>
      </w:r>
      <w:r w:rsidR="008E025D" w:rsidRPr="006129F5">
        <w:t xml:space="preserve"> </w:t>
      </w:r>
      <w:r w:rsidR="008E025D" w:rsidRPr="006129F5">
        <w:fldChar w:fldCharType="begin"/>
      </w:r>
      <w:r w:rsidR="008E025D" w:rsidRPr="006129F5">
        <w:instrText xml:space="preserve"> REF _Ref36027852 \r \h </w:instrText>
      </w:r>
      <w:r w:rsidR="008E025D" w:rsidRPr="006129F5">
        <w:fldChar w:fldCharType="separate"/>
      </w:r>
      <w:r w:rsidR="004C4401" w:rsidRPr="006129F5">
        <w:t>[1]</w:t>
      </w:r>
      <w:r w:rsidR="008E025D" w:rsidRPr="006129F5">
        <w:fldChar w:fldCharType="end"/>
      </w:r>
      <w:r w:rsidRPr="006129F5">
        <w:t xml:space="preserve"> </w:t>
      </w:r>
      <w:r w:rsidR="000C78F3" w:rsidRPr="006129F5">
        <w:t xml:space="preserve">investigated </w:t>
      </w:r>
      <w:r w:rsidRPr="006129F5">
        <w:t xml:space="preserve">sharing between </w:t>
      </w:r>
      <w:r w:rsidR="00730A0F" w:rsidRPr="006129F5">
        <w:t>S</w:t>
      </w:r>
      <w:r w:rsidRPr="006129F5">
        <w:t>hort</w:t>
      </w:r>
      <w:r w:rsidR="00536345" w:rsidRPr="006129F5">
        <w:t xml:space="preserve"> </w:t>
      </w:r>
      <w:r w:rsidR="00730A0F" w:rsidRPr="006129F5">
        <w:t>R</w:t>
      </w:r>
      <w:r w:rsidRPr="006129F5">
        <w:t xml:space="preserve">ange </w:t>
      </w:r>
      <w:r w:rsidR="00730A0F" w:rsidRPr="006129F5">
        <w:t>D</w:t>
      </w:r>
      <w:r w:rsidRPr="006129F5">
        <w:t xml:space="preserve">evices (SRDs) and </w:t>
      </w:r>
      <w:r w:rsidR="00760657" w:rsidRPr="006129F5">
        <w:t>different incumbent systems operating in the frequency bands 870</w:t>
      </w:r>
      <w:r w:rsidR="00536345" w:rsidRPr="006129F5">
        <w:t>-</w:t>
      </w:r>
      <w:r w:rsidR="00760657" w:rsidRPr="006129F5">
        <w:t>876 MHz and 915</w:t>
      </w:r>
      <w:r w:rsidR="00536345" w:rsidRPr="006129F5">
        <w:t>-</w:t>
      </w:r>
      <w:r w:rsidR="00760657" w:rsidRPr="006129F5">
        <w:t xml:space="preserve">921 MHz. </w:t>
      </w:r>
      <w:r w:rsidR="008042A5" w:rsidRPr="006129F5">
        <w:t>Among other systems</w:t>
      </w:r>
      <w:r w:rsidR="00760657" w:rsidRPr="006129F5">
        <w:t xml:space="preserve">, the </w:t>
      </w:r>
      <w:r w:rsidRPr="006129F5">
        <w:t>E-GSM-R</w:t>
      </w:r>
      <w:r w:rsidR="00760657" w:rsidRPr="006129F5">
        <w:t xml:space="preserve"> </w:t>
      </w:r>
      <w:r w:rsidR="000C78F3" w:rsidRPr="006129F5">
        <w:t xml:space="preserve">was </w:t>
      </w:r>
      <w:r w:rsidR="00760657" w:rsidRPr="006129F5">
        <w:t>studied as well.</w:t>
      </w:r>
      <w:r w:rsidRPr="006129F5">
        <w:t xml:space="preserve"> </w:t>
      </w:r>
      <w:r w:rsidR="00E74E60" w:rsidRPr="006129F5">
        <w:t xml:space="preserve">It </w:t>
      </w:r>
      <w:r w:rsidR="000C78F3" w:rsidRPr="006129F5">
        <w:t xml:space="preserve">was </w:t>
      </w:r>
      <w:r w:rsidR="00E74E60" w:rsidRPr="006129F5">
        <w:t>concluded that co-frequency sharing with E-GSM</w:t>
      </w:r>
      <w:r w:rsidR="003B10E3" w:rsidRPr="006129F5">
        <w:t>-R</w:t>
      </w:r>
      <w:r w:rsidR="00E74E60" w:rsidRPr="006129F5">
        <w:t xml:space="preserve"> </w:t>
      </w:r>
      <w:r w:rsidR="000C78F3" w:rsidRPr="006129F5">
        <w:t xml:space="preserve">was </w:t>
      </w:r>
      <w:r w:rsidR="00E74E60" w:rsidRPr="006129F5">
        <w:t>not generally possible without addition</w:t>
      </w:r>
      <w:r w:rsidR="003B10E3" w:rsidRPr="006129F5">
        <w:t>al</w:t>
      </w:r>
      <w:r w:rsidR="00E74E60" w:rsidRPr="006129F5">
        <w:t xml:space="preserve"> mitigation. Low duty cycle, low deployment density or cognitive approach </w:t>
      </w:r>
      <w:r w:rsidR="000C78F3" w:rsidRPr="006129F5">
        <w:t xml:space="preserve">were </w:t>
      </w:r>
      <w:r w:rsidR="00E74E60" w:rsidRPr="006129F5">
        <w:t>identified as possible mitigation technique</w:t>
      </w:r>
      <w:r w:rsidR="00763528" w:rsidRPr="006129F5">
        <w:t>s</w:t>
      </w:r>
      <w:r w:rsidR="00E74E60" w:rsidRPr="006129F5">
        <w:t xml:space="preserve">. </w:t>
      </w:r>
      <w:r w:rsidR="00CA6E9D" w:rsidRPr="006129F5">
        <w:t xml:space="preserve">Separation </w:t>
      </w:r>
      <w:r w:rsidR="00E74E60" w:rsidRPr="006129F5">
        <w:t xml:space="preserve">distances </w:t>
      </w:r>
      <w:r w:rsidR="00CA6E9D" w:rsidRPr="006129F5">
        <w:t>between SRDs/RFIDs and</w:t>
      </w:r>
      <w:r w:rsidR="00E74E60" w:rsidRPr="006129F5">
        <w:t xml:space="preserve"> E-GSM-R </w:t>
      </w:r>
      <w:r w:rsidR="000C78F3" w:rsidRPr="006129F5">
        <w:t xml:space="preserve">were </w:t>
      </w:r>
      <w:r w:rsidR="00E74E60" w:rsidRPr="006129F5">
        <w:t>not evaluated.</w:t>
      </w:r>
    </w:p>
    <w:p w14:paraId="202A4A6F" w14:textId="00B617A6" w:rsidR="00763528" w:rsidRPr="006129F5" w:rsidRDefault="005C53F4" w:rsidP="005C53F4">
      <w:r w:rsidRPr="006129F5">
        <w:t>The frequency bands 873</w:t>
      </w:r>
      <w:r w:rsidR="00536345" w:rsidRPr="006129F5">
        <w:t>-</w:t>
      </w:r>
      <w:r w:rsidRPr="006129F5">
        <w:t>876 MHz and 918</w:t>
      </w:r>
      <w:r w:rsidR="00536345" w:rsidRPr="006129F5">
        <w:t>-</w:t>
      </w:r>
      <w:r w:rsidRPr="006129F5">
        <w:t>921 MHz are used for E-GSM-R i</w:t>
      </w:r>
      <w:r w:rsidR="008042A5" w:rsidRPr="006129F5">
        <w:t>n some countries</w:t>
      </w:r>
      <w:r w:rsidRPr="006129F5">
        <w:t xml:space="preserve">. </w:t>
      </w:r>
      <w:r w:rsidR="007867BE" w:rsidRPr="006129F5">
        <w:t xml:space="preserve">The EC SRD Decision </w:t>
      </w:r>
      <w:r w:rsidR="00307E45" w:rsidRPr="006129F5">
        <w:t>(2018/1538)</w:t>
      </w:r>
      <w:r w:rsidR="00730A0F" w:rsidRPr="006129F5">
        <w:t xml:space="preserve"> </w:t>
      </w:r>
      <w:r w:rsidR="00730A0F" w:rsidRPr="006129F5">
        <w:fldChar w:fldCharType="begin"/>
      </w:r>
      <w:r w:rsidR="00730A0F" w:rsidRPr="006129F5">
        <w:instrText xml:space="preserve"> REF _Ref35324237 \r \h </w:instrText>
      </w:r>
      <w:r w:rsidR="00730A0F" w:rsidRPr="006129F5">
        <w:fldChar w:fldCharType="separate"/>
      </w:r>
      <w:r w:rsidR="004C4401" w:rsidRPr="006129F5">
        <w:t>[6]</w:t>
      </w:r>
      <w:r w:rsidR="00730A0F" w:rsidRPr="006129F5">
        <w:fldChar w:fldCharType="end"/>
      </w:r>
      <w:r w:rsidR="007867BE" w:rsidRPr="006129F5">
        <w:t xml:space="preserve"> does not define specific mitigation techniques regarding co-existence between SRDs and E-GSM-R.</w:t>
      </w:r>
    </w:p>
    <w:p w14:paraId="7FA38101" w14:textId="33BFF89D" w:rsidR="00854314" w:rsidRPr="006129F5" w:rsidRDefault="00730A0F" w:rsidP="004930E1">
      <w:pPr>
        <w:rPr>
          <w:rStyle w:val="ECCParagraph"/>
        </w:rPr>
      </w:pPr>
      <w:r w:rsidRPr="006129F5">
        <w:t>Accordingly,</w:t>
      </w:r>
      <w:r w:rsidR="004939D0" w:rsidRPr="006129F5">
        <w:t xml:space="preserve"> separation distances are evaluated </w:t>
      </w:r>
      <w:r w:rsidR="005E4EA6" w:rsidRPr="006129F5">
        <w:t xml:space="preserve">for </w:t>
      </w:r>
      <w:r w:rsidR="003A1EE2" w:rsidRPr="006129F5">
        <w:t xml:space="preserve">as possible </w:t>
      </w:r>
      <w:r w:rsidR="005E4EA6" w:rsidRPr="006129F5">
        <w:t>co-exist</w:t>
      </w:r>
      <w:r w:rsidR="00C45EBE" w:rsidRPr="006129F5">
        <w:t>e</w:t>
      </w:r>
      <w:r w:rsidR="005E4EA6" w:rsidRPr="006129F5">
        <w:t xml:space="preserve">nce </w:t>
      </w:r>
      <w:r w:rsidR="003A1EE2" w:rsidRPr="006129F5">
        <w:t xml:space="preserve">mechanism </w:t>
      </w:r>
      <w:r w:rsidR="005E4EA6" w:rsidRPr="006129F5">
        <w:t>between</w:t>
      </w:r>
      <w:r w:rsidR="004939D0" w:rsidRPr="006129F5">
        <w:t xml:space="preserve"> E-GSM-R </w:t>
      </w:r>
      <w:r w:rsidR="005E4EA6" w:rsidRPr="006129F5">
        <w:t xml:space="preserve">and </w:t>
      </w:r>
      <w:r w:rsidR="004939D0" w:rsidRPr="006129F5">
        <w:t>SRD.</w:t>
      </w:r>
    </w:p>
    <w:p w14:paraId="483C8695" w14:textId="0144257B" w:rsidR="008A54FC" w:rsidRPr="006129F5" w:rsidRDefault="00307E45" w:rsidP="009465E0">
      <w:pPr>
        <w:pStyle w:val="Heading1"/>
        <w:rPr>
          <w:lang w:val="en-GB"/>
        </w:rPr>
      </w:pPr>
      <w:bookmarkStart w:id="22" w:name="_Toc36210971"/>
      <w:bookmarkStart w:id="23" w:name="_Toc41548440"/>
      <w:bookmarkStart w:id="24" w:name="_Toc380056499"/>
      <w:bookmarkStart w:id="25" w:name="_Toc380059750"/>
      <w:bookmarkStart w:id="26" w:name="_Toc380059787"/>
      <w:bookmarkStart w:id="27" w:name="_Toc396153638"/>
      <w:bookmarkStart w:id="28" w:name="_Toc396383865"/>
      <w:bookmarkStart w:id="29" w:name="_Toc396917298"/>
      <w:bookmarkStart w:id="30" w:name="_Toc396917347"/>
      <w:bookmarkStart w:id="31" w:name="_Toc396917409"/>
      <w:bookmarkStart w:id="32" w:name="_Toc396917462"/>
      <w:bookmarkStart w:id="33" w:name="_Toc396917629"/>
      <w:bookmarkStart w:id="34" w:name="_Toc396917644"/>
      <w:bookmarkStart w:id="35" w:name="_Toc396917749"/>
      <w:bookmarkStart w:id="36" w:name="_Toc39503505"/>
      <w:r w:rsidRPr="006129F5">
        <w:rPr>
          <w:lang w:val="en-GB"/>
        </w:rPr>
        <w:lastRenderedPageBreak/>
        <w:t xml:space="preserve">Separation </w:t>
      </w:r>
      <w:r w:rsidR="001951E4" w:rsidRPr="006129F5">
        <w:rPr>
          <w:lang w:val="en-GB"/>
        </w:rPr>
        <w:t xml:space="preserve">distances </w:t>
      </w:r>
      <w:r w:rsidR="00252734" w:rsidRPr="006129F5">
        <w:rPr>
          <w:lang w:val="en-GB"/>
        </w:rPr>
        <w:t xml:space="preserve">considered </w:t>
      </w:r>
      <w:r w:rsidR="007867BE" w:rsidRPr="006129F5">
        <w:rPr>
          <w:lang w:val="en-GB"/>
        </w:rPr>
        <w:t>for co-existence between SRDs and E-</w:t>
      </w:r>
      <w:r w:rsidRPr="006129F5">
        <w:rPr>
          <w:lang w:val="en-GB"/>
        </w:rPr>
        <w:t>GSM</w:t>
      </w:r>
      <w:r w:rsidR="001951E4" w:rsidRPr="006129F5">
        <w:rPr>
          <w:lang w:val="en-GB"/>
        </w:rPr>
        <w:t>-</w:t>
      </w:r>
      <w:r w:rsidRPr="006129F5">
        <w:rPr>
          <w:lang w:val="en-GB"/>
        </w:rPr>
        <w:t>R</w:t>
      </w:r>
      <w:bookmarkEnd w:id="22"/>
      <w:bookmarkEnd w:id="23"/>
      <w:r w:rsidRPr="006129F5">
        <w:rPr>
          <w:lang w:val="en-GB"/>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p>
    <w:p w14:paraId="5503CDA8" w14:textId="3C9C4674" w:rsidR="000C3E6D" w:rsidRPr="006129F5" w:rsidRDefault="000C3E6D" w:rsidP="000C3E6D">
      <w:r w:rsidRPr="006129F5">
        <w:t>The “Decision (EU) 2018/1538 on the harmoni</w:t>
      </w:r>
      <w:r w:rsidR="00730A0F" w:rsidRPr="006129F5">
        <w:t>s</w:t>
      </w:r>
      <w:r w:rsidRPr="006129F5">
        <w:t xml:space="preserve">ation of radio spectrum for use by SRDs within the 874-876 and 915-921 MHz frequency bands” </w:t>
      </w:r>
      <w:r w:rsidR="00730A0F" w:rsidRPr="006129F5">
        <w:fldChar w:fldCharType="begin"/>
      </w:r>
      <w:r w:rsidR="00730A0F" w:rsidRPr="006129F5">
        <w:instrText xml:space="preserve"> REF _Ref35324237 \r \h </w:instrText>
      </w:r>
      <w:r w:rsidR="00730A0F" w:rsidRPr="006129F5">
        <w:fldChar w:fldCharType="separate"/>
      </w:r>
      <w:r w:rsidR="004C4401" w:rsidRPr="006129F5">
        <w:t>[6]</w:t>
      </w:r>
      <w:r w:rsidR="00730A0F" w:rsidRPr="006129F5">
        <w:fldChar w:fldCharType="end"/>
      </w:r>
      <w:r w:rsidRPr="006129F5">
        <w:t xml:space="preserve"> defines operational parameters without considering technical mitigation techniques. Instead, geographical restrictions amongst others </w:t>
      </w:r>
      <w:r w:rsidR="00482537" w:rsidRPr="006129F5">
        <w:t xml:space="preserve">were </w:t>
      </w:r>
      <w:r w:rsidRPr="006129F5">
        <w:t xml:space="preserve">identified </w:t>
      </w:r>
      <w:r w:rsidR="00482537" w:rsidRPr="006129F5">
        <w:t xml:space="preserve">in ECC Report 200 </w:t>
      </w:r>
      <w:r w:rsidRPr="006129F5">
        <w:t xml:space="preserve">as </w:t>
      </w:r>
      <w:r w:rsidR="007867BE" w:rsidRPr="006129F5">
        <w:t xml:space="preserve">possible co-existence </w:t>
      </w:r>
      <w:r w:rsidRPr="006129F5">
        <w:t>mechanism</w:t>
      </w:r>
      <w:r w:rsidR="007867BE" w:rsidRPr="006129F5">
        <w:t xml:space="preserve"> between SRDs and</w:t>
      </w:r>
      <w:r w:rsidRPr="006129F5">
        <w:t xml:space="preserve"> E-GSM</w:t>
      </w:r>
      <w:r w:rsidR="00C54ADF" w:rsidRPr="006129F5">
        <w:t>-R</w:t>
      </w:r>
      <w:r w:rsidRPr="006129F5">
        <w:t xml:space="preserve">. </w:t>
      </w:r>
      <w:r w:rsidR="00482537" w:rsidRPr="006129F5">
        <w:t xml:space="preserve">This addendum evaluates </w:t>
      </w:r>
      <w:r w:rsidRPr="006129F5">
        <w:t xml:space="preserve">separation distances </w:t>
      </w:r>
      <w:r w:rsidR="00C33E35" w:rsidRPr="006129F5">
        <w:t xml:space="preserve">to meet the protection </w:t>
      </w:r>
      <w:r w:rsidR="00383CC8" w:rsidRPr="006129F5">
        <w:t>criteria</w:t>
      </w:r>
      <w:r w:rsidR="00C33E35" w:rsidRPr="006129F5">
        <w:t xml:space="preserve"> </w:t>
      </w:r>
      <w:r w:rsidRPr="006129F5">
        <w:t xml:space="preserve">as shown in </w:t>
      </w:r>
      <w:r w:rsidR="003923C4" w:rsidRPr="006129F5">
        <w:fldChar w:fldCharType="begin"/>
      </w:r>
      <w:r w:rsidR="003923C4" w:rsidRPr="006129F5">
        <w:instrText xml:space="preserve"> REF _Ref31141865 \h </w:instrText>
      </w:r>
      <w:r w:rsidR="003923C4" w:rsidRPr="006129F5">
        <w:fldChar w:fldCharType="separate"/>
      </w:r>
      <w:r w:rsidR="004C4401" w:rsidRPr="006129F5">
        <w:t xml:space="preserve">Table </w:t>
      </w:r>
      <w:r w:rsidR="004C4401" w:rsidRPr="006129F5">
        <w:rPr>
          <w:noProof/>
        </w:rPr>
        <w:t>1</w:t>
      </w:r>
      <w:r w:rsidR="003923C4" w:rsidRPr="006129F5">
        <w:fldChar w:fldCharType="end"/>
      </w:r>
      <w:r w:rsidRPr="006129F5">
        <w:t>.</w:t>
      </w:r>
    </w:p>
    <w:p w14:paraId="0DF58378" w14:textId="001011F3" w:rsidR="000C3E6D" w:rsidRPr="006129F5" w:rsidRDefault="00AB21B4" w:rsidP="00FB5C5F">
      <w:pPr>
        <w:pStyle w:val="Heading2"/>
        <w:rPr>
          <w:lang w:val="en-GB"/>
        </w:rPr>
      </w:pPr>
      <w:bookmarkStart w:id="37" w:name="_Toc36210972"/>
      <w:bookmarkStart w:id="38" w:name="_Toc39503506"/>
      <w:bookmarkStart w:id="39" w:name="_Ref39559170"/>
      <w:bookmarkStart w:id="40" w:name="_Toc41548441"/>
      <w:r w:rsidRPr="006129F5">
        <w:rPr>
          <w:lang w:val="en-GB"/>
        </w:rPr>
        <w:t xml:space="preserve">Study A - </w:t>
      </w:r>
      <w:r w:rsidR="000C3E6D" w:rsidRPr="006129F5">
        <w:rPr>
          <w:lang w:val="en-GB"/>
        </w:rPr>
        <w:t xml:space="preserve">Results of MCL </w:t>
      </w:r>
      <w:r w:rsidR="00C45EBE" w:rsidRPr="006129F5">
        <w:rPr>
          <w:lang w:val="en-GB"/>
        </w:rPr>
        <w:t>analysis</w:t>
      </w:r>
      <w:bookmarkEnd w:id="37"/>
      <w:bookmarkEnd w:id="38"/>
      <w:bookmarkEnd w:id="39"/>
      <w:bookmarkEnd w:id="40"/>
    </w:p>
    <w:p w14:paraId="1EC1597A" w14:textId="66B01102" w:rsidR="000C3E6D" w:rsidRPr="006129F5" w:rsidRDefault="00C306AE" w:rsidP="000C3E6D">
      <w:r w:rsidRPr="006129F5">
        <w:fldChar w:fldCharType="begin"/>
      </w:r>
      <w:r w:rsidRPr="006129F5">
        <w:instrText xml:space="preserve"> REF _Ref31141865 \h </w:instrText>
      </w:r>
      <w:r w:rsidRPr="006129F5">
        <w:fldChar w:fldCharType="separate"/>
      </w:r>
      <w:r w:rsidR="004C4401" w:rsidRPr="006129F5">
        <w:t xml:space="preserve">Table </w:t>
      </w:r>
      <w:r w:rsidR="004C4401" w:rsidRPr="006129F5">
        <w:rPr>
          <w:noProof/>
        </w:rPr>
        <w:t>1</w:t>
      </w:r>
      <w:r w:rsidRPr="006129F5">
        <w:fldChar w:fldCharType="end"/>
      </w:r>
      <w:r w:rsidRPr="006129F5">
        <w:t xml:space="preserve"> </w:t>
      </w:r>
      <w:r w:rsidR="000C3E6D" w:rsidRPr="006129F5">
        <w:t>below summari</w:t>
      </w:r>
      <w:r w:rsidR="00730A0F" w:rsidRPr="006129F5">
        <w:t>s</w:t>
      </w:r>
      <w:r w:rsidR="000C3E6D" w:rsidRPr="006129F5">
        <w:t xml:space="preserve">es calculated separation distances </w:t>
      </w:r>
      <w:r w:rsidR="00482537" w:rsidRPr="006129F5">
        <w:t xml:space="preserve">between </w:t>
      </w:r>
      <w:r w:rsidR="000C3E6D" w:rsidRPr="006129F5">
        <w:t xml:space="preserve">SRDs </w:t>
      </w:r>
      <w:r w:rsidR="00482537" w:rsidRPr="006129F5">
        <w:t xml:space="preserve">and E-GSM-R </w:t>
      </w:r>
      <w:r w:rsidR="000C3E6D" w:rsidRPr="006129F5">
        <w:t xml:space="preserve">in co-channel operation based on a I/N = -6 dB protection criterion. Thereby three different propagation environments are </w:t>
      </w:r>
      <w:proofErr w:type="gramStart"/>
      <w:r w:rsidR="000C3E6D" w:rsidRPr="006129F5">
        <w:t>taken into account</w:t>
      </w:r>
      <w:proofErr w:type="gramEnd"/>
      <w:r w:rsidR="000C3E6D" w:rsidRPr="006129F5">
        <w:t xml:space="preserve">: rural, suburban and urban. It should be noted that the propagation model is applied in </w:t>
      </w:r>
      <w:r w:rsidR="009449CB" w:rsidRPr="006129F5">
        <w:t xml:space="preserve">such </w:t>
      </w:r>
      <w:r w:rsidR="000C3E6D" w:rsidRPr="006129F5">
        <w:t xml:space="preserve">a manner that the calculated separation distances guarantee protection for 80% of the time and 80% of places. During 20% of the time, propagation conditions occur which </w:t>
      </w:r>
      <w:r w:rsidR="00BB676E" w:rsidRPr="006129F5">
        <w:t xml:space="preserve">may result </w:t>
      </w:r>
      <w:r w:rsidR="009449CB" w:rsidRPr="006129F5">
        <w:t xml:space="preserve">in </w:t>
      </w:r>
      <w:r w:rsidR="000C3E6D" w:rsidRPr="006129F5">
        <w:t>longer separation distances in the considered interference scenarios. This case was not studied.</w:t>
      </w:r>
      <w:r w:rsidR="00BB676E" w:rsidRPr="006129F5">
        <w:t xml:space="preserve"> </w:t>
      </w:r>
      <w:r w:rsidR="009449CB" w:rsidRPr="006129F5">
        <w:t>The a</w:t>
      </w:r>
      <w:r w:rsidR="00C33E35" w:rsidRPr="006129F5">
        <w:t xml:space="preserve">ssumptions made for the studies are based on </w:t>
      </w:r>
      <w:r w:rsidR="009449CB" w:rsidRPr="006129F5">
        <w:t xml:space="preserve">the </w:t>
      </w:r>
      <w:r w:rsidR="00C33E35" w:rsidRPr="006129F5">
        <w:t xml:space="preserve">relevant ITU-R, ETSI and CEPT documentation. </w:t>
      </w:r>
      <w:r w:rsidR="001D0B8C" w:rsidRPr="006129F5">
        <w:t xml:space="preserve">For other scenarios and different assumptions (as transmit power, antenna height etc.), </w:t>
      </w:r>
      <w:r w:rsidR="005E4EA6" w:rsidRPr="006129F5">
        <w:t xml:space="preserve">are </w:t>
      </w:r>
      <w:r w:rsidR="001D0B8C" w:rsidRPr="006129F5">
        <w:t xml:space="preserve">not covered in this addendum, </w:t>
      </w:r>
      <w:r w:rsidR="00BB676E" w:rsidRPr="006129F5">
        <w:t xml:space="preserve">other propagation models may </w:t>
      </w:r>
      <w:r w:rsidR="001D0B8C" w:rsidRPr="006129F5">
        <w:t xml:space="preserve">be </w:t>
      </w:r>
      <w:r w:rsidR="00C33E35" w:rsidRPr="006129F5">
        <w:t>preferred</w:t>
      </w:r>
      <w:r w:rsidR="00B61264" w:rsidRPr="006129F5">
        <w:t>:</w:t>
      </w:r>
      <w:r w:rsidR="00252734" w:rsidRPr="006129F5" w:rsidDel="00252734">
        <w:rPr>
          <w:rStyle w:val="FootnoteReference"/>
        </w:rPr>
        <w:t xml:space="preserve"> </w:t>
      </w:r>
    </w:p>
    <w:p w14:paraId="3456EB5F" w14:textId="0B8968D9" w:rsidR="00C45EBE" w:rsidRPr="006129F5" w:rsidRDefault="00C45EBE" w:rsidP="002F39F6">
      <w:pPr>
        <w:pStyle w:val="ECCBulletsLv1"/>
      </w:pPr>
      <w:r w:rsidRPr="006129F5">
        <w:t xml:space="preserve">Scenario A: Median cell edge coverage </w:t>
      </w:r>
      <w:r w:rsidR="00F92FFF" w:rsidRPr="006129F5">
        <w:t xml:space="preserve">wanted signal </w:t>
      </w:r>
      <w:r w:rsidRPr="006129F5">
        <w:t>level for 95% confidence:</w:t>
      </w:r>
      <w:r w:rsidRPr="006129F5">
        <w:tab/>
        <w:t>-83 dBm</w:t>
      </w:r>
      <w:r w:rsidR="003143E9" w:rsidRPr="006129F5">
        <w:t>;</w:t>
      </w:r>
    </w:p>
    <w:p w14:paraId="05905B21" w14:textId="4A85C110" w:rsidR="00C45EBE" w:rsidRPr="006129F5" w:rsidRDefault="00C45EBE" w:rsidP="002F39F6">
      <w:pPr>
        <w:pStyle w:val="ECCBulletsLv1"/>
      </w:pPr>
      <w:r w:rsidRPr="006129F5">
        <w:t xml:space="preserve">Scenario B: Median coverage </w:t>
      </w:r>
      <w:r w:rsidR="00F92FFF" w:rsidRPr="006129F5">
        <w:t xml:space="preserve">wanted </w:t>
      </w:r>
      <w:r w:rsidRPr="006129F5">
        <w:t>signal level for “good link” condition:</w:t>
      </w:r>
      <w:r w:rsidRPr="006129F5">
        <w:tab/>
      </w:r>
      <w:r w:rsidR="00C26B8E" w:rsidRPr="006129F5">
        <w:tab/>
      </w:r>
      <w:r w:rsidRPr="006129F5">
        <w:t>-73 dBm</w:t>
      </w:r>
      <w:r w:rsidR="00B61264" w:rsidRPr="006129F5">
        <w:t>.</w:t>
      </w:r>
    </w:p>
    <w:p w14:paraId="6DDE0A65" w14:textId="77777777" w:rsidR="00C45EBE" w:rsidRPr="006129F5" w:rsidRDefault="00C45EBE" w:rsidP="002F39F6">
      <w:pPr>
        <w:spacing w:before="0"/>
        <w:rPr>
          <w:sz w:val="10"/>
          <w:szCs w:val="10"/>
        </w:rPr>
      </w:pPr>
    </w:p>
    <w:p w14:paraId="3BB25CCE" w14:textId="31880E9F" w:rsidR="000C1FC6" w:rsidRPr="006129F5" w:rsidRDefault="00032B3C" w:rsidP="00351E7F">
      <w:pPr>
        <w:pStyle w:val="Caption"/>
        <w:rPr>
          <w:lang w:val="en-GB"/>
        </w:rPr>
      </w:pPr>
      <w:bookmarkStart w:id="41" w:name="_Ref31141865"/>
      <w:bookmarkStart w:id="42" w:name="_Ref526751708"/>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w:t>
      </w:r>
      <w:r w:rsidRPr="006129F5">
        <w:rPr>
          <w:lang w:val="en-GB"/>
        </w:rPr>
        <w:fldChar w:fldCharType="end"/>
      </w:r>
      <w:bookmarkEnd w:id="41"/>
      <w:r w:rsidRPr="006129F5">
        <w:rPr>
          <w:lang w:val="en-GB"/>
        </w:rPr>
        <w:t>:</w:t>
      </w:r>
      <w:bookmarkEnd w:id="42"/>
      <w:r w:rsidR="000C3E6D" w:rsidRPr="006129F5">
        <w:rPr>
          <w:lang w:val="en-GB"/>
        </w:rPr>
        <w:t xml:space="preserve"> </w:t>
      </w:r>
      <w:r w:rsidR="001D0B8C" w:rsidRPr="006129F5">
        <w:rPr>
          <w:lang w:val="en-GB"/>
        </w:rPr>
        <w:t>S</w:t>
      </w:r>
      <w:r w:rsidR="000C3E6D" w:rsidRPr="006129F5">
        <w:rPr>
          <w:lang w:val="en-GB"/>
        </w:rPr>
        <w:t>eparation distances between SRD/RFIDs and E-GSM</w:t>
      </w:r>
      <w:r w:rsidR="000C1FC6" w:rsidRPr="006129F5">
        <w:rPr>
          <w:lang w:val="en-GB"/>
        </w:rPr>
        <w:t>-R</w:t>
      </w:r>
      <w:r w:rsidR="000C3E6D" w:rsidRPr="006129F5">
        <w:rPr>
          <w:lang w:val="en-GB"/>
        </w:rPr>
        <w:t xml:space="preserve"> devices </w:t>
      </w:r>
      <w:r w:rsidR="00ED41F2" w:rsidRPr="006129F5">
        <w:rPr>
          <w:lang w:val="en-GB"/>
        </w:rPr>
        <w:t>with flat terrain</w:t>
      </w:r>
      <w:r w:rsidR="00A07E03" w:rsidRPr="006129F5">
        <w:rPr>
          <w:lang w:val="en-GB"/>
        </w:rPr>
        <w:t xml:space="preserve"> and </w:t>
      </w:r>
      <w:r w:rsidR="00314803" w:rsidRPr="006129F5">
        <w:rPr>
          <w:lang w:val="en-GB"/>
        </w:rPr>
        <w:t xml:space="preserve">additional assessed terminal surroundings </w:t>
      </w:r>
      <w:r w:rsidR="00235703" w:rsidRPr="006129F5">
        <w:rPr>
          <w:lang w:val="en-GB"/>
        </w:rPr>
        <w:t>clutter</w:t>
      </w:r>
      <w:r w:rsidR="00ED41F2" w:rsidRPr="006129F5">
        <w:rPr>
          <w:lang w:val="en-GB"/>
        </w:rPr>
        <w:t xml:space="preserve">  </w:t>
      </w:r>
      <w:r w:rsidR="000C3E6D" w:rsidRPr="006129F5">
        <w:rPr>
          <w:lang w:val="en-GB"/>
        </w:rPr>
        <w:t xml:space="preserve">for co-channel operation </w:t>
      </w:r>
      <w:r w:rsidR="007E3D7C" w:rsidRPr="006129F5">
        <w:rPr>
          <w:lang w:val="en-GB"/>
        </w:rPr>
        <w:t xml:space="preserve">representative for 20% of locations </w:t>
      </w:r>
      <w:r w:rsidR="000C3E6D" w:rsidRPr="006129F5">
        <w:rPr>
          <w:lang w:val="en-GB"/>
        </w:rPr>
        <w:t>(calculations based on propagation model Recommendation ITU-R P. 2001)</w:t>
      </w:r>
      <w:r w:rsidR="000C1FC6" w:rsidRPr="006129F5">
        <w:rPr>
          <w:lang w:val="en-GB"/>
        </w:rPr>
        <w:t>:</w:t>
      </w:r>
      <w:r w:rsidR="00BB676E" w:rsidRPr="006129F5">
        <w:rPr>
          <w:lang w:val="en-GB"/>
        </w:rPr>
        <w:t xml:space="preserve"> </w:t>
      </w:r>
    </w:p>
    <w:tbl>
      <w:tblPr>
        <w:tblStyle w:val="ECCTable-redheader"/>
        <w:tblW w:w="4841" w:type="pct"/>
        <w:tblInd w:w="0" w:type="dxa"/>
        <w:tblLook w:val="04A0" w:firstRow="1" w:lastRow="0" w:firstColumn="1" w:lastColumn="0" w:noHBand="0" w:noVBand="1"/>
      </w:tblPr>
      <w:tblGrid>
        <w:gridCol w:w="1398"/>
        <w:gridCol w:w="2739"/>
        <w:gridCol w:w="1061"/>
        <w:gridCol w:w="6"/>
        <w:gridCol w:w="1357"/>
        <w:gridCol w:w="1421"/>
        <w:gridCol w:w="1341"/>
      </w:tblGrid>
      <w:tr w:rsidR="00487DD5" w:rsidRPr="006129F5" w14:paraId="7AF9E801" w14:textId="77777777" w:rsidTr="004C1144">
        <w:trPr>
          <w:cnfStyle w:val="100000000000" w:firstRow="1" w:lastRow="0" w:firstColumn="0" w:lastColumn="0" w:oddVBand="0" w:evenVBand="0" w:oddHBand="0" w:evenHBand="0" w:firstRowFirstColumn="0" w:firstRowLastColumn="0" w:lastRowFirstColumn="0" w:lastRowLastColumn="0"/>
        </w:trPr>
        <w:tc>
          <w:tcPr>
            <w:tcW w:w="2791" w:type="pct"/>
            <w:gridSpan w:val="4"/>
            <w:tcBorders>
              <w:top w:val="single" w:sz="4" w:space="0" w:color="FFFFFF" w:themeColor="background1"/>
              <w:left w:val="single" w:sz="4" w:space="0" w:color="FFFFFF" w:themeColor="background1"/>
              <w:bottom w:val="single" w:sz="4" w:space="0" w:color="FFFFFF" w:themeColor="background1"/>
            </w:tcBorders>
          </w:tcPr>
          <w:p w14:paraId="5DBCCE77" w14:textId="3D2A8869" w:rsidR="000C3E6D" w:rsidRPr="006129F5" w:rsidRDefault="000C3E6D" w:rsidP="00032B3C">
            <w:pPr>
              <w:pStyle w:val="ECCTableHeaderwhitefont"/>
            </w:pPr>
            <w:r w:rsidRPr="006129F5">
              <w:t>Interferer</w:t>
            </w:r>
          </w:p>
        </w:tc>
        <w:tc>
          <w:tcPr>
            <w:tcW w:w="2209" w:type="pct"/>
            <w:gridSpan w:val="3"/>
            <w:tcBorders>
              <w:top w:val="single" w:sz="4" w:space="0" w:color="FFFFFF" w:themeColor="background1"/>
              <w:bottom w:val="single" w:sz="4" w:space="0" w:color="FFFFFF" w:themeColor="background1"/>
              <w:right w:val="single" w:sz="4" w:space="0" w:color="FFFFFF" w:themeColor="background1"/>
            </w:tcBorders>
          </w:tcPr>
          <w:p w14:paraId="3770BC70" w14:textId="42683CAC" w:rsidR="000C3E6D" w:rsidRPr="006129F5" w:rsidRDefault="000C3E6D">
            <w:pPr>
              <w:pStyle w:val="ECCTableHeaderwhitefont"/>
            </w:pPr>
            <w:r w:rsidRPr="006129F5">
              <w:t>Separation distances for different environments</w:t>
            </w:r>
            <w:r w:rsidR="00252734" w:rsidRPr="006129F5">
              <w:t xml:space="preserve"> </w:t>
            </w:r>
          </w:p>
        </w:tc>
      </w:tr>
      <w:tr w:rsidR="00487DD5" w:rsidRPr="006129F5" w14:paraId="253F6EEB" w14:textId="77777777" w:rsidTr="004C1144">
        <w:trPr>
          <w:trHeight w:val="500"/>
        </w:trPr>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091564D1" w14:textId="73893992" w:rsidR="007A732E" w:rsidRPr="006129F5" w:rsidRDefault="00032B3C" w:rsidP="002F39F6">
            <w:pPr>
              <w:pStyle w:val="ECCTabletext"/>
              <w:spacing w:before="120" w:after="120"/>
              <w:jc w:val="center"/>
              <w:rPr>
                <w:b/>
                <w:bCs/>
                <w:color w:val="FFFFFF" w:themeColor="background1"/>
              </w:rPr>
            </w:pPr>
            <w:r w:rsidRPr="006129F5">
              <w:rPr>
                <w:b/>
                <w:bCs/>
                <w:color w:val="FFFFFF" w:themeColor="background1"/>
              </w:rPr>
              <w:t>Frequency range</w:t>
            </w:r>
            <w:r w:rsidR="001364C1" w:rsidRPr="006129F5">
              <w:rPr>
                <w:b/>
                <w:bCs/>
                <w:color w:val="FFFFFF" w:themeColor="background1"/>
              </w:rPr>
              <w:t xml:space="preserve"> </w:t>
            </w:r>
            <w:r w:rsidR="007A732E" w:rsidRPr="006129F5">
              <w:rPr>
                <w:b/>
                <w:bCs/>
                <w:color w:val="FFFFFF" w:themeColor="background1"/>
              </w:rPr>
              <w:t>(MHz)</w:t>
            </w:r>
          </w:p>
        </w:tc>
        <w:tc>
          <w:tcPr>
            <w:tcW w:w="14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4C9568F" w14:textId="79E44D38" w:rsidR="00032B3C" w:rsidRPr="006129F5" w:rsidRDefault="00032B3C" w:rsidP="002F39F6">
            <w:pPr>
              <w:pStyle w:val="ECCTabletext"/>
              <w:spacing w:before="120" w:after="120"/>
              <w:jc w:val="center"/>
              <w:rPr>
                <w:b/>
                <w:bCs/>
                <w:color w:val="FFFFFF" w:themeColor="background1"/>
              </w:rPr>
            </w:pPr>
            <w:r w:rsidRPr="006129F5">
              <w:rPr>
                <w:b/>
                <w:bCs/>
                <w:color w:val="FFFFFF" w:themeColor="background1"/>
              </w:rPr>
              <w:t>Device</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B0A5B02" w14:textId="7DB7BFC6" w:rsidR="00032B3C" w:rsidRPr="006129F5" w:rsidRDefault="00032B3C" w:rsidP="002F39F6">
            <w:pPr>
              <w:pStyle w:val="ECCTabletext"/>
              <w:spacing w:before="120" w:after="120"/>
              <w:jc w:val="center"/>
              <w:rPr>
                <w:b/>
                <w:bCs/>
                <w:color w:val="FFFFFF" w:themeColor="background1"/>
              </w:rPr>
            </w:pPr>
            <w:r w:rsidRPr="006129F5">
              <w:rPr>
                <w:b/>
                <w:bCs/>
                <w:color w:val="FFFFFF" w:themeColor="background1"/>
              </w:rPr>
              <w:t>Scenario</w:t>
            </w:r>
          </w:p>
        </w:tc>
        <w:tc>
          <w:tcPr>
            <w:tcW w:w="73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275211E7" w14:textId="6700B263" w:rsidR="00032B3C" w:rsidRPr="006129F5" w:rsidRDefault="00032B3C" w:rsidP="002F39F6">
            <w:pPr>
              <w:pStyle w:val="ECCTableHeaderwhitefont"/>
              <w:spacing w:before="120" w:after="120"/>
              <w:outlineLvl w:val="0"/>
              <w:rPr>
                <w:b/>
                <w:bCs w:val="0"/>
              </w:rPr>
            </w:pPr>
            <w:r w:rsidRPr="006129F5">
              <w:rPr>
                <w:b/>
                <w:bCs w:val="0"/>
              </w:rPr>
              <w:t>Rural</w:t>
            </w:r>
          </w:p>
        </w:tc>
        <w:tc>
          <w:tcPr>
            <w:tcW w:w="7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12858AE9" w14:textId="04235C8D" w:rsidR="00032B3C" w:rsidRPr="006129F5" w:rsidRDefault="00032B3C" w:rsidP="002F39F6">
            <w:pPr>
              <w:pStyle w:val="ECCTableHeaderwhitefont"/>
              <w:spacing w:before="120" w:after="120"/>
              <w:outlineLvl w:val="0"/>
              <w:rPr>
                <w:b/>
                <w:bCs w:val="0"/>
              </w:rPr>
            </w:pPr>
            <w:r w:rsidRPr="006129F5">
              <w:rPr>
                <w:b/>
                <w:bCs w:val="0"/>
              </w:rPr>
              <w:t>Suburban</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282EC4C5" w14:textId="3C241F3B" w:rsidR="00032B3C" w:rsidRPr="006129F5" w:rsidRDefault="00032B3C" w:rsidP="002F39F6">
            <w:pPr>
              <w:pStyle w:val="ECCTableHeaderwhitefont"/>
              <w:spacing w:before="120" w:after="120"/>
              <w:outlineLvl w:val="0"/>
              <w:rPr>
                <w:b/>
                <w:bCs w:val="0"/>
              </w:rPr>
            </w:pPr>
            <w:r w:rsidRPr="006129F5">
              <w:rPr>
                <w:b/>
                <w:bCs w:val="0"/>
              </w:rPr>
              <w:t>urban</w:t>
            </w:r>
          </w:p>
        </w:tc>
      </w:tr>
      <w:tr w:rsidR="00487DD5" w:rsidRPr="006129F5" w14:paraId="399EE614" w14:textId="77777777" w:rsidTr="004C1144">
        <w:trPr>
          <w:trHeight w:val="265"/>
        </w:trPr>
        <w:tc>
          <w:tcPr>
            <w:tcW w:w="750" w:type="pct"/>
            <w:tcBorders>
              <w:top w:val="single" w:sz="4" w:space="0" w:color="FFFFFF" w:themeColor="background1"/>
            </w:tcBorders>
            <w:vAlign w:val="top"/>
          </w:tcPr>
          <w:p w14:paraId="60466DF7" w14:textId="566618A8" w:rsidR="000C3E6D" w:rsidRPr="006129F5" w:rsidRDefault="000C3E6D" w:rsidP="00487DD5">
            <w:pPr>
              <w:pStyle w:val="ECCTabletext"/>
              <w:jc w:val="left"/>
            </w:pPr>
            <w:r w:rsidRPr="006129F5">
              <w:t>874</w:t>
            </w:r>
            <w:r w:rsidR="00730A0F" w:rsidRPr="006129F5">
              <w:t>-</w:t>
            </w:r>
            <w:r w:rsidRPr="006129F5">
              <w:t>874.4</w:t>
            </w:r>
          </w:p>
        </w:tc>
        <w:tc>
          <w:tcPr>
            <w:tcW w:w="1469" w:type="pct"/>
            <w:tcBorders>
              <w:top w:val="single" w:sz="4" w:space="0" w:color="FFFFFF" w:themeColor="background1"/>
            </w:tcBorders>
          </w:tcPr>
          <w:p w14:paraId="08F58376" w14:textId="77777777" w:rsidR="000C3E6D" w:rsidRPr="006129F5" w:rsidRDefault="000C3E6D" w:rsidP="00487DD5">
            <w:pPr>
              <w:pStyle w:val="ECCTabletext"/>
              <w:jc w:val="left"/>
            </w:pPr>
            <w:r w:rsidRPr="006129F5">
              <w:t>NBN NAP</w:t>
            </w:r>
          </w:p>
        </w:tc>
        <w:tc>
          <w:tcPr>
            <w:tcW w:w="569" w:type="pct"/>
            <w:tcBorders>
              <w:top w:val="single" w:sz="4" w:space="0" w:color="FFFFFF" w:themeColor="background1"/>
            </w:tcBorders>
          </w:tcPr>
          <w:p w14:paraId="4DC0FA77" w14:textId="77777777" w:rsidR="000C3E6D" w:rsidRPr="006129F5" w:rsidRDefault="000C3E6D" w:rsidP="00487DD5">
            <w:pPr>
              <w:pStyle w:val="ECCTabletext"/>
              <w:jc w:val="left"/>
            </w:pPr>
            <w:r w:rsidRPr="006129F5">
              <w:t>A</w:t>
            </w:r>
          </w:p>
        </w:tc>
        <w:tc>
          <w:tcPr>
            <w:tcW w:w="731" w:type="pct"/>
            <w:gridSpan w:val="2"/>
            <w:tcBorders>
              <w:top w:val="single" w:sz="4" w:space="0" w:color="FFFFFF" w:themeColor="background1"/>
            </w:tcBorders>
            <w:vAlign w:val="bottom"/>
          </w:tcPr>
          <w:p w14:paraId="7F5594B2" w14:textId="77777777" w:rsidR="000C3E6D" w:rsidRPr="006129F5" w:rsidRDefault="000C3E6D" w:rsidP="00487DD5">
            <w:pPr>
              <w:pStyle w:val="ECCTabletext"/>
              <w:jc w:val="left"/>
            </w:pPr>
            <w:r w:rsidRPr="006129F5">
              <w:t>47.8 km</w:t>
            </w:r>
          </w:p>
        </w:tc>
        <w:tc>
          <w:tcPr>
            <w:tcW w:w="762" w:type="pct"/>
            <w:tcBorders>
              <w:top w:val="single" w:sz="4" w:space="0" w:color="FFFFFF" w:themeColor="background1"/>
            </w:tcBorders>
            <w:vAlign w:val="bottom"/>
          </w:tcPr>
          <w:p w14:paraId="11367F55" w14:textId="77777777" w:rsidR="000C3E6D" w:rsidRPr="006129F5" w:rsidRDefault="000C3E6D" w:rsidP="00487DD5">
            <w:pPr>
              <w:pStyle w:val="ECCTabletext"/>
              <w:jc w:val="left"/>
            </w:pPr>
            <w:r w:rsidRPr="006129F5">
              <w:t>40.2 km</w:t>
            </w:r>
          </w:p>
        </w:tc>
        <w:tc>
          <w:tcPr>
            <w:tcW w:w="717" w:type="pct"/>
            <w:tcBorders>
              <w:top w:val="single" w:sz="4" w:space="0" w:color="FFFFFF" w:themeColor="background1"/>
            </w:tcBorders>
            <w:vAlign w:val="bottom"/>
          </w:tcPr>
          <w:p w14:paraId="72BF8D5C" w14:textId="77777777" w:rsidR="000C3E6D" w:rsidRPr="006129F5" w:rsidRDefault="000C3E6D" w:rsidP="00487DD5">
            <w:pPr>
              <w:pStyle w:val="ECCTabletext"/>
              <w:jc w:val="left"/>
            </w:pPr>
            <w:r w:rsidRPr="006129F5">
              <w:t>33 km</w:t>
            </w:r>
          </w:p>
        </w:tc>
      </w:tr>
      <w:tr w:rsidR="00487DD5" w:rsidRPr="006129F5" w14:paraId="58EC3957" w14:textId="77777777" w:rsidTr="004C1144">
        <w:trPr>
          <w:trHeight w:val="265"/>
        </w:trPr>
        <w:tc>
          <w:tcPr>
            <w:tcW w:w="750" w:type="pct"/>
            <w:vAlign w:val="top"/>
          </w:tcPr>
          <w:p w14:paraId="1FED5739" w14:textId="3C8F2DFE" w:rsidR="000C3E6D" w:rsidRPr="006129F5" w:rsidRDefault="000C3E6D" w:rsidP="00487DD5">
            <w:pPr>
              <w:pStyle w:val="ECCTabletext"/>
              <w:jc w:val="left"/>
            </w:pPr>
            <w:r w:rsidRPr="006129F5">
              <w:t>874</w:t>
            </w:r>
            <w:r w:rsidR="00730A0F" w:rsidRPr="006129F5">
              <w:t>-</w:t>
            </w:r>
            <w:r w:rsidRPr="006129F5">
              <w:t>874.4</w:t>
            </w:r>
          </w:p>
        </w:tc>
        <w:tc>
          <w:tcPr>
            <w:tcW w:w="1469" w:type="pct"/>
          </w:tcPr>
          <w:p w14:paraId="6F37E3E5" w14:textId="77777777" w:rsidR="000C3E6D" w:rsidRPr="006129F5" w:rsidRDefault="000C3E6D" w:rsidP="00487DD5">
            <w:pPr>
              <w:pStyle w:val="ECCTabletext"/>
              <w:jc w:val="left"/>
            </w:pPr>
            <w:r w:rsidRPr="006129F5">
              <w:t>UNB</w:t>
            </w:r>
            <w:r w:rsidR="00730520" w:rsidRPr="006129F5">
              <w:t>/CSS</w:t>
            </w:r>
            <w:r w:rsidRPr="006129F5">
              <w:t xml:space="preserve"> NAP</w:t>
            </w:r>
          </w:p>
        </w:tc>
        <w:tc>
          <w:tcPr>
            <w:tcW w:w="569" w:type="pct"/>
          </w:tcPr>
          <w:p w14:paraId="4E2EBF40" w14:textId="77777777" w:rsidR="000C3E6D" w:rsidRPr="006129F5" w:rsidRDefault="000C3E6D" w:rsidP="00487DD5">
            <w:pPr>
              <w:pStyle w:val="ECCTabletext"/>
              <w:jc w:val="left"/>
            </w:pPr>
            <w:r w:rsidRPr="006129F5">
              <w:t>A</w:t>
            </w:r>
          </w:p>
        </w:tc>
        <w:tc>
          <w:tcPr>
            <w:tcW w:w="731" w:type="pct"/>
            <w:gridSpan w:val="2"/>
            <w:vAlign w:val="bottom"/>
          </w:tcPr>
          <w:p w14:paraId="726BEC37" w14:textId="77777777" w:rsidR="000C3E6D" w:rsidRPr="006129F5" w:rsidRDefault="000C3E6D" w:rsidP="00487DD5">
            <w:pPr>
              <w:pStyle w:val="ECCTabletext"/>
              <w:jc w:val="left"/>
            </w:pPr>
            <w:r w:rsidRPr="006129F5">
              <w:t>64.4</w:t>
            </w:r>
          </w:p>
        </w:tc>
        <w:tc>
          <w:tcPr>
            <w:tcW w:w="762" w:type="pct"/>
            <w:vAlign w:val="bottom"/>
          </w:tcPr>
          <w:p w14:paraId="3151DE63" w14:textId="77777777" w:rsidR="000C3E6D" w:rsidRPr="006129F5" w:rsidRDefault="000C3E6D" w:rsidP="00487DD5">
            <w:pPr>
              <w:pStyle w:val="ECCTabletext"/>
              <w:jc w:val="left"/>
            </w:pPr>
            <w:r w:rsidRPr="006129F5">
              <w:t>64.4</w:t>
            </w:r>
          </w:p>
        </w:tc>
        <w:tc>
          <w:tcPr>
            <w:tcW w:w="717" w:type="pct"/>
            <w:vAlign w:val="bottom"/>
          </w:tcPr>
          <w:p w14:paraId="2CCD3EBA" w14:textId="77777777" w:rsidR="000C3E6D" w:rsidRPr="006129F5" w:rsidRDefault="000C3E6D" w:rsidP="00487DD5">
            <w:pPr>
              <w:pStyle w:val="ECCTabletext"/>
              <w:jc w:val="left"/>
            </w:pPr>
            <w:r w:rsidRPr="006129F5">
              <w:t>64.4 km</w:t>
            </w:r>
          </w:p>
        </w:tc>
      </w:tr>
      <w:tr w:rsidR="00487DD5" w:rsidRPr="006129F5" w14:paraId="526D113F" w14:textId="77777777" w:rsidTr="004C1144">
        <w:trPr>
          <w:trHeight w:val="265"/>
        </w:trPr>
        <w:tc>
          <w:tcPr>
            <w:tcW w:w="750" w:type="pct"/>
            <w:vAlign w:val="top"/>
          </w:tcPr>
          <w:p w14:paraId="79609B4A" w14:textId="5BE43B78" w:rsidR="000C3E6D" w:rsidRPr="006129F5" w:rsidRDefault="000C3E6D" w:rsidP="002F39F6">
            <w:pPr>
              <w:pStyle w:val="ECCTabletext"/>
              <w:jc w:val="left"/>
            </w:pPr>
            <w:r w:rsidRPr="006129F5">
              <w:t>916.1</w:t>
            </w:r>
            <w:r w:rsidR="00032B3C" w:rsidRPr="006129F5">
              <w:t>-</w:t>
            </w:r>
            <w:r w:rsidRPr="006129F5">
              <w:t>918.9</w:t>
            </w:r>
          </w:p>
        </w:tc>
        <w:tc>
          <w:tcPr>
            <w:tcW w:w="1469" w:type="pct"/>
          </w:tcPr>
          <w:p w14:paraId="0A325A2D" w14:textId="30F51DE7" w:rsidR="000C3E6D" w:rsidRPr="006129F5" w:rsidRDefault="000C3E6D" w:rsidP="002F39F6">
            <w:pPr>
              <w:pStyle w:val="ECCTabletext"/>
              <w:jc w:val="left"/>
            </w:pPr>
            <w:r w:rsidRPr="006129F5">
              <w:t>RFID, indoor@h=1.5</w:t>
            </w:r>
            <w:r w:rsidR="00CF00EC">
              <w:t xml:space="preserve"> </w:t>
            </w:r>
            <w:r w:rsidRPr="006129F5">
              <w:t>m</w:t>
            </w:r>
          </w:p>
        </w:tc>
        <w:tc>
          <w:tcPr>
            <w:tcW w:w="569" w:type="pct"/>
          </w:tcPr>
          <w:p w14:paraId="48BA203A" w14:textId="77777777" w:rsidR="000C3E6D" w:rsidRPr="006129F5" w:rsidRDefault="000C3E6D" w:rsidP="002F39F6">
            <w:pPr>
              <w:pStyle w:val="ECCTabletext"/>
              <w:jc w:val="left"/>
            </w:pPr>
            <w:r w:rsidRPr="006129F5">
              <w:t>A</w:t>
            </w:r>
          </w:p>
        </w:tc>
        <w:tc>
          <w:tcPr>
            <w:tcW w:w="731" w:type="pct"/>
            <w:gridSpan w:val="2"/>
            <w:vAlign w:val="bottom"/>
          </w:tcPr>
          <w:p w14:paraId="27732D89" w14:textId="77777777" w:rsidR="000C3E6D" w:rsidRPr="006129F5" w:rsidRDefault="000C3E6D" w:rsidP="002F39F6">
            <w:pPr>
              <w:pStyle w:val="ECCTabletext"/>
              <w:jc w:val="left"/>
            </w:pPr>
            <w:r w:rsidRPr="006129F5">
              <w:t>2.5 km</w:t>
            </w:r>
          </w:p>
        </w:tc>
        <w:tc>
          <w:tcPr>
            <w:tcW w:w="762" w:type="pct"/>
            <w:vAlign w:val="bottom"/>
          </w:tcPr>
          <w:p w14:paraId="08A699CB" w14:textId="77777777" w:rsidR="000C3E6D" w:rsidRPr="006129F5" w:rsidRDefault="000C3E6D" w:rsidP="002F39F6">
            <w:pPr>
              <w:pStyle w:val="ECCTabletext"/>
              <w:jc w:val="left"/>
            </w:pPr>
            <w:r w:rsidRPr="006129F5">
              <w:t>1.3 km</w:t>
            </w:r>
          </w:p>
        </w:tc>
        <w:tc>
          <w:tcPr>
            <w:tcW w:w="717" w:type="pct"/>
            <w:vAlign w:val="bottom"/>
          </w:tcPr>
          <w:p w14:paraId="7A66BCFC" w14:textId="77777777" w:rsidR="000C3E6D" w:rsidRPr="006129F5" w:rsidRDefault="000C3E6D" w:rsidP="002F39F6">
            <w:pPr>
              <w:pStyle w:val="ECCTabletext"/>
              <w:jc w:val="left"/>
            </w:pPr>
            <w:r w:rsidRPr="006129F5">
              <w:t>0.7 km</w:t>
            </w:r>
          </w:p>
        </w:tc>
      </w:tr>
      <w:tr w:rsidR="00487DD5" w:rsidRPr="006129F5" w14:paraId="3D0CFAC6" w14:textId="77777777" w:rsidTr="004C1144">
        <w:trPr>
          <w:trHeight w:val="265"/>
        </w:trPr>
        <w:tc>
          <w:tcPr>
            <w:tcW w:w="750" w:type="pct"/>
            <w:vAlign w:val="top"/>
          </w:tcPr>
          <w:p w14:paraId="3D3B87E9" w14:textId="5DCA4E66" w:rsidR="000C3E6D" w:rsidRPr="006129F5" w:rsidRDefault="000C3E6D" w:rsidP="002F39F6">
            <w:pPr>
              <w:pStyle w:val="ECCTabletext"/>
              <w:jc w:val="left"/>
            </w:pPr>
            <w:r w:rsidRPr="006129F5">
              <w:t>916.1</w:t>
            </w:r>
            <w:r w:rsidR="00032B3C" w:rsidRPr="006129F5">
              <w:t>-</w:t>
            </w:r>
            <w:r w:rsidRPr="006129F5">
              <w:t xml:space="preserve">918.9 </w:t>
            </w:r>
          </w:p>
        </w:tc>
        <w:tc>
          <w:tcPr>
            <w:tcW w:w="1469" w:type="pct"/>
          </w:tcPr>
          <w:p w14:paraId="2FD9D04F" w14:textId="12C88077" w:rsidR="000C3E6D" w:rsidRPr="006129F5" w:rsidRDefault="000C3E6D" w:rsidP="002F39F6">
            <w:pPr>
              <w:pStyle w:val="ECCTabletext"/>
              <w:jc w:val="left"/>
            </w:pPr>
            <w:r w:rsidRPr="006129F5">
              <w:t>RFID, outdoor@h=1</w:t>
            </w:r>
            <w:r w:rsidR="006B623D">
              <w:t>.5 m</w:t>
            </w:r>
          </w:p>
        </w:tc>
        <w:tc>
          <w:tcPr>
            <w:tcW w:w="569" w:type="pct"/>
          </w:tcPr>
          <w:p w14:paraId="5219384C" w14:textId="77777777" w:rsidR="000C3E6D" w:rsidRPr="006129F5" w:rsidRDefault="000C3E6D" w:rsidP="002F39F6">
            <w:pPr>
              <w:pStyle w:val="ECCTabletext"/>
              <w:jc w:val="left"/>
            </w:pPr>
            <w:r w:rsidRPr="006129F5">
              <w:t>A</w:t>
            </w:r>
          </w:p>
        </w:tc>
        <w:tc>
          <w:tcPr>
            <w:tcW w:w="731" w:type="pct"/>
            <w:gridSpan w:val="2"/>
            <w:vAlign w:val="bottom"/>
          </w:tcPr>
          <w:p w14:paraId="2C918E08" w14:textId="77777777" w:rsidR="000C3E6D" w:rsidRPr="006129F5" w:rsidRDefault="000C3E6D" w:rsidP="002F39F6">
            <w:pPr>
              <w:pStyle w:val="ECCTabletext"/>
              <w:jc w:val="left"/>
            </w:pPr>
            <w:r w:rsidRPr="006129F5">
              <w:t>12.0 km</w:t>
            </w:r>
          </w:p>
        </w:tc>
        <w:tc>
          <w:tcPr>
            <w:tcW w:w="762" w:type="pct"/>
            <w:vAlign w:val="bottom"/>
          </w:tcPr>
          <w:p w14:paraId="67029B40" w14:textId="77777777" w:rsidR="000C3E6D" w:rsidRPr="006129F5" w:rsidRDefault="000C3E6D" w:rsidP="002F39F6">
            <w:pPr>
              <w:pStyle w:val="ECCTabletext"/>
              <w:jc w:val="left"/>
            </w:pPr>
            <w:r w:rsidRPr="006129F5">
              <w:t>5.2 km</w:t>
            </w:r>
          </w:p>
        </w:tc>
        <w:tc>
          <w:tcPr>
            <w:tcW w:w="717" w:type="pct"/>
            <w:vAlign w:val="bottom"/>
          </w:tcPr>
          <w:p w14:paraId="6A0AD7FD" w14:textId="77777777" w:rsidR="000C3E6D" w:rsidRPr="006129F5" w:rsidRDefault="000C3E6D" w:rsidP="002F39F6">
            <w:pPr>
              <w:pStyle w:val="ECCTabletext"/>
              <w:jc w:val="left"/>
            </w:pPr>
            <w:r w:rsidRPr="006129F5">
              <w:t>2.1 km</w:t>
            </w:r>
          </w:p>
        </w:tc>
      </w:tr>
      <w:tr w:rsidR="00487DD5" w:rsidRPr="006129F5" w14:paraId="0BE8BE4A" w14:textId="77777777" w:rsidTr="004C1144">
        <w:trPr>
          <w:trHeight w:val="265"/>
        </w:trPr>
        <w:tc>
          <w:tcPr>
            <w:tcW w:w="750" w:type="pct"/>
            <w:vAlign w:val="top"/>
          </w:tcPr>
          <w:p w14:paraId="35FD4D0E" w14:textId="352E76CC" w:rsidR="000C3E6D" w:rsidRPr="006129F5" w:rsidRDefault="000C3E6D" w:rsidP="002F39F6">
            <w:pPr>
              <w:pStyle w:val="ECCTabletext"/>
              <w:jc w:val="left"/>
            </w:pPr>
            <w:r w:rsidRPr="006129F5">
              <w:t>916.1</w:t>
            </w:r>
            <w:r w:rsidR="00032B3C" w:rsidRPr="006129F5">
              <w:t>-</w:t>
            </w:r>
            <w:r w:rsidRPr="006129F5">
              <w:t xml:space="preserve">918.9 </w:t>
            </w:r>
          </w:p>
        </w:tc>
        <w:tc>
          <w:tcPr>
            <w:tcW w:w="1469" w:type="pct"/>
          </w:tcPr>
          <w:p w14:paraId="5181E4BB" w14:textId="30F513F2" w:rsidR="000C3E6D" w:rsidRPr="006129F5" w:rsidRDefault="000C3E6D" w:rsidP="002F39F6">
            <w:pPr>
              <w:pStyle w:val="ECCTabletext"/>
              <w:jc w:val="left"/>
            </w:pPr>
            <w:r w:rsidRPr="006129F5">
              <w:t>RFID, indoor@h=4</w:t>
            </w:r>
            <w:r w:rsidR="006B623D">
              <w:t>.5 m</w:t>
            </w:r>
          </w:p>
        </w:tc>
        <w:tc>
          <w:tcPr>
            <w:tcW w:w="569" w:type="pct"/>
          </w:tcPr>
          <w:p w14:paraId="7F30C12E" w14:textId="77777777" w:rsidR="000C3E6D" w:rsidRPr="006129F5" w:rsidRDefault="000C3E6D" w:rsidP="002F39F6">
            <w:pPr>
              <w:pStyle w:val="ECCTabletext"/>
              <w:jc w:val="left"/>
            </w:pPr>
            <w:r w:rsidRPr="006129F5">
              <w:t>A</w:t>
            </w:r>
          </w:p>
        </w:tc>
        <w:tc>
          <w:tcPr>
            <w:tcW w:w="731" w:type="pct"/>
            <w:gridSpan w:val="2"/>
            <w:vAlign w:val="bottom"/>
          </w:tcPr>
          <w:p w14:paraId="0C700D75" w14:textId="77777777" w:rsidR="000C3E6D" w:rsidRPr="006129F5" w:rsidRDefault="000C3E6D" w:rsidP="002F39F6">
            <w:pPr>
              <w:pStyle w:val="ECCTabletext"/>
              <w:jc w:val="left"/>
            </w:pPr>
            <w:r w:rsidRPr="006129F5">
              <w:t>3.8 km</w:t>
            </w:r>
          </w:p>
        </w:tc>
        <w:tc>
          <w:tcPr>
            <w:tcW w:w="762" w:type="pct"/>
            <w:vAlign w:val="bottom"/>
          </w:tcPr>
          <w:p w14:paraId="41C0EBD7" w14:textId="77777777" w:rsidR="000C3E6D" w:rsidRPr="006129F5" w:rsidRDefault="000C3E6D" w:rsidP="002F39F6">
            <w:pPr>
              <w:pStyle w:val="ECCTabletext"/>
              <w:jc w:val="left"/>
            </w:pPr>
            <w:r w:rsidRPr="006129F5">
              <w:t>2.1 km</w:t>
            </w:r>
          </w:p>
        </w:tc>
        <w:tc>
          <w:tcPr>
            <w:tcW w:w="717" w:type="pct"/>
            <w:vAlign w:val="bottom"/>
          </w:tcPr>
          <w:p w14:paraId="212462A3" w14:textId="77777777" w:rsidR="000C3E6D" w:rsidRPr="006129F5" w:rsidRDefault="000C3E6D" w:rsidP="002F39F6">
            <w:pPr>
              <w:pStyle w:val="ECCTabletext"/>
              <w:jc w:val="left"/>
            </w:pPr>
            <w:r w:rsidRPr="006129F5">
              <w:t>1.2 km</w:t>
            </w:r>
          </w:p>
        </w:tc>
      </w:tr>
      <w:tr w:rsidR="00487DD5" w:rsidRPr="006129F5" w14:paraId="7401BC4E" w14:textId="77777777" w:rsidTr="004C1144">
        <w:trPr>
          <w:trHeight w:val="265"/>
        </w:trPr>
        <w:tc>
          <w:tcPr>
            <w:tcW w:w="750" w:type="pct"/>
            <w:vAlign w:val="top"/>
          </w:tcPr>
          <w:p w14:paraId="7AD8E3C3" w14:textId="52903E7C" w:rsidR="000C3E6D" w:rsidRPr="006129F5" w:rsidRDefault="000C3E6D" w:rsidP="002F39F6">
            <w:pPr>
              <w:pStyle w:val="ECCTabletext"/>
              <w:jc w:val="left"/>
            </w:pPr>
            <w:r w:rsidRPr="006129F5">
              <w:t>916.1</w:t>
            </w:r>
            <w:r w:rsidR="00032B3C" w:rsidRPr="006129F5">
              <w:t>-</w:t>
            </w:r>
            <w:r w:rsidRPr="006129F5">
              <w:t>918.9</w:t>
            </w:r>
          </w:p>
        </w:tc>
        <w:tc>
          <w:tcPr>
            <w:tcW w:w="1469" w:type="pct"/>
          </w:tcPr>
          <w:p w14:paraId="6DA6A999" w14:textId="450B0607" w:rsidR="000C3E6D" w:rsidRPr="006129F5" w:rsidRDefault="000C3E6D" w:rsidP="002F39F6">
            <w:pPr>
              <w:pStyle w:val="ECCTabletext"/>
              <w:jc w:val="left"/>
            </w:pPr>
            <w:r w:rsidRPr="006129F5">
              <w:t>RFID, outdoor@h=4</w:t>
            </w:r>
            <w:r w:rsidR="006B623D">
              <w:t>.5 m</w:t>
            </w:r>
          </w:p>
        </w:tc>
        <w:tc>
          <w:tcPr>
            <w:tcW w:w="569" w:type="pct"/>
          </w:tcPr>
          <w:p w14:paraId="2DC532DE" w14:textId="77777777" w:rsidR="000C3E6D" w:rsidRPr="006129F5" w:rsidRDefault="000C3E6D" w:rsidP="002F39F6">
            <w:pPr>
              <w:pStyle w:val="ECCTabletext"/>
              <w:jc w:val="left"/>
            </w:pPr>
            <w:r w:rsidRPr="006129F5">
              <w:t>A</w:t>
            </w:r>
          </w:p>
        </w:tc>
        <w:tc>
          <w:tcPr>
            <w:tcW w:w="731" w:type="pct"/>
            <w:gridSpan w:val="2"/>
            <w:vAlign w:val="bottom"/>
          </w:tcPr>
          <w:p w14:paraId="013D31DD" w14:textId="77777777" w:rsidR="000C3E6D" w:rsidRPr="006129F5" w:rsidRDefault="000C3E6D" w:rsidP="002F39F6">
            <w:pPr>
              <w:pStyle w:val="ECCTabletext"/>
              <w:jc w:val="left"/>
            </w:pPr>
            <w:r w:rsidRPr="006129F5">
              <w:t>12.5 km</w:t>
            </w:r>
          </w:p>
        </w:tc>
        <w:tc>
          <w:tcPr>
            <w:tcW w:w="762" w:type="pct"/>
            <w:vAlign w:val="bottom"/>
          </w:tcPr>
          <w:p w14:paraId="23AE9C24" w14:textId="77777777" w:rsidR="000C3E6D" w:rsidRPr="006129F5" w:rsidRDefault="000C3E6D" w:rsidP="002F39F6">
            <w:pPr>
              <w:pStyle w:val="ECCTabletext"/>
              <w:jc w:val="left"/>
            </w:pPr>
            <w:r w:rsidRPr="006129F5">
              <w:t>6.4 km</w:t>
            </w:r>
          </w:p>
        </w:tc>
        <w:tc>
          <w:tcPr>
            <w:tcW w:w="717" w:type="pct"/>
            <w:vAlign w:val="bottom"/>
          </w:tcPr>
          <w:p w14:paraId="7CA8D509" w14:textId="77777777" w:rsidR="000C3E6D" w:rsidRPr="006129F5" w:rsidRDefault="000C3E6D" w:rsidP="002F39F6">
            <w:pPr>
              <w:pStyle w:val="ECCTabletext"/>
              <w:jc w:val="left"/>
            </w:pPr>
            <w:r w:rsidRPr="006129F5">
              <w:t>3.3 km</w:t>
            </w:r>
          </w:p>
        </w:tc>
      </w:tr>
      <w:tr w:rsidR="00487DD5" w:rsidRPr="006129F5" w14:paraId="71AC6F1A" w14:textId="77777777" w:rsidTr="004C1144">
        <w:trPr>
          <w:trHeight w:val="265"/>
        </w:trPr>
        <w:tc>
          <w:tcPr>
            <w:tcW w:w="750" w:type="pct"/>
            <w:vAlign w:val="top"/>
          </w:tcPr>
          <w:p w14:paraId="01A1F281" w14:textId="02B9F4BD" w:rsidR="000C3E6D" w:rsidRPr="006129F5" w:rsidRDefault="000C3E6D" w:rsidP="002F39F6">
            <w:pPr>
              <w:pStyle w:val="ECCTabletext"/>
              <w:jc w:val="left"/>
            </w:pPr>
            <w:r w:rsidRPr="006129F5">
              <w:t>916.1</w:t>
            </w:r>
            <w:r w:rsidR="00032B3C" w:rsidRPr="006129F5">
              <w:t>-</w:t>
            </w:r>
            <w:r w:rsidRPr="006129F5">
              <w:t>918.9</w:t>
            </w:r>
          </w:p>
        </w:tc>
        <w:tc>
          <w:tcPr>
            <w:tcW w:w="1469" w:type="pct"/>
          </w:tcPr>
          <w:p w14:paraId="3CE0DD36" w14:textId="52F30F96" w:rsidR="000C3E6D" w:rsidRPr="006129F5" w:rsidRDefault="000C3E6D" w:rsidP="002F39F6">
            <w:pPr>
              <w:pStyle w:val="ECCTabletext"/>
              <w:jc w:val="left"/>
            </w:pPr>
            <w:r w:rsidRPr="006129F5">
              <w:t>RFID, indoor@h=7</w:t>
            </w:r>
            <w:r w:rsidR="006B623D">
              <w:t>.5 m</w:t>
            </w:r>
          </w:p>
        </w:tc>
        <w:tc>
          <w:tcPr>
            <w:tcW w:w="569" w:type="pct"/>
          </w:tcPr>
          <w:p w14:paraId="199329C0" w14:textId="77777777" w:rsidR="000C3E6D" w:rsidRPr="006129F5" w:rsidRDefault="000C3E6D" w:rsidP="002F39F6">
            <w:pPr>
              <w:pStyle w:val="ECCTabletext"/>
              <w:jc w:val="left"/>
            </w:pPr>
            <w:r w:rsidRPr="006129F5">
              <w:t>A</w:t>
            </w:r>
          </w:p>
        </w:tc>
        <w:tc>
          <w:tcPr>
            <w:tcW w:w="731" w:type="pct"/>
            <w:gridSpan w:val="2"/>
            <w:vAlign w:val="bottom"/>
          </w:tcPr>
          <w:p w14:paraId="3DB5747B" w14:textId="77777777" w:rsidR="000C3E6D" w:rsidRPr="006129F5" w:rsidRDefault="000C3E6D" w:rsidP="002F39F6">
            <w:pPr>
              <w:pStyle w:val="ECCTabletext"/>
              <w:jc w:val="left"/>
            </w:pPr>
            <w:r w:rsidRPr="006129F5">
              <w:t>6.1 km</w:t>
            </w:r>
          </w:p>
        </w:tc>
        <w:tc>
          <w:tcPr>
            <w:tcW w:w="762" w:type="pct"/>
            <w:vAlign w:val="bottom"/>
          </w:tcPr>
          <w:p w14:paraId="75426254" w14:textId="77777777" w:rsidR="000C3E6D" w:rsidRPr="006129F5" w:rsidRDefault="000C3E6D" w:rsidP="002F39F6">
            <w:pPr>
              <w:pStyle w:val="ECCTabletext"/>
              <w:jc w:val="left"/>
            </w:pPr>
            <w:r w:rsidRPr="006129F5">
              <w:t>3.5 km</w:t>
            </w:r>
          </w:p>
        </w:tc>
        <w:tc>
          <w:tcPr>
            <w:tcW w:w="717" w:type="pct"/>
            <w:vAlign w:val="bottom"/>
          </w:tcPr>
          <w:p w14:paraId="0EC333F1" w14:textId="77777777" w:rsidR="000C3E6D" w:rsidRPr="006129F5" w:rsidRDefault="000C3E6D" w:rsidP="002F39F6">
            <w:pPr>
              <w:pStyle w:val="ECCTabletext"/>
              <w:jc w:val="left"/>
            </w:pPr>
            <w:r w:rsidRPr="006129F5">
              <w:t>1.7 km</w:t>
            </w:r>
          </w:p>
        </w:tc>
      </w:tr>
      <w:tr w:rsidR="00487DD5" w:rsidRPr="006129F5" w14:paraId="6506F87A" w14:textId="77777777" w:rsidTr="004C1144">
        <w:trPr>
          <w:trHeight w:val="265"/>
        </w:trPr>
        <w:tc>
          <w:tcPr>
            <w:tcW w:w="750" w:type="pct"/>
            <w:vAlign w:val="top"/>
          </w:tcPr>
          <w:p w14:paraId="7F2F2E61" w14:textId="32EEBA65" w:rsidR="000C3E6D" w:rsidRPr="006129F5" w:rsidRDefault="000C3E6D" w:rsidP="002F39F6">
            <w:pPr>
              <w:pStyle w:val="ECCTabletext"/>
              <w:jc w:val="left"/>
            </w:pPr>
            <w:r w:rsidRPr="006129F5">
              <w:t>916.1</w:t>
            </w:r>
            <w:r w:rsidR="00032B3C" w:rsidRPr="006129F5">
              <w:t>-</w:t>
            </w:r>
            <w:r w:rsidRPr="006129F5">
              <w:t>918.9</w:t>
            </w:r>
          </w:p>
        </w:tc>
        <w:tc>
          <w:tcPr>
            <w:tcW w:w="1469" w:type="pct"/>
          </w:tcPr>
          <w:p w14:paraId="50133BD8" w14:textId="51A9CD8D" w:rsidR="000C3E6D" w:rsidRPr="006129F5" w:rsidRDefault="000C3E6D" w:rsidP="002F39F6">
            <w:pPr>
              <w:pStyle w:val="ECCTabletext"/>
              <w:jc w:val="left"/>
            </w:pPr>
            <w:r w:rsidRPr="006129F5">
              <w:t>RFID, outdoor@h=7</w:t>
            </w:r>
            <w:r w:rsidR="006B623D">
              <w:t>.5 m</w:t>
            </w:r>
          </w:p>
        </w:tc>
        <w:tc>
          <w:tcPr>
            <w:tcW w:w="569" w:type="pct"/>
          </w:tcPr>
          <w:p w14:paraId="0CEBAA02" w14:textId="77777777" w:rsidR="000C3E6D" w:rsidRPr="006129F5" w:rsidRDefault="000C3E6D" w:rsidP="002F39F6">
            <w:pPr>
              <w:pStyle w:val="ECCTabletext"/>
              <w:jc w:val="left"/>
            </w:pPr>
            <w:r w:rsidRPr="006129F5">
              <w:t>A</w:t>
            </w:r>
          </w:p>
        </w:tc>
        <w:tc>
          <w:tcPr>
            <w:tcW w:w="731" w:type="pct"/>
            <w:gridSpan w:val="2"/>
            <w:vAlign w:val="bottom"/>
          </w:tcPr>
          <w:p w14:paraId="47E5CEB7" w14:textId="77777777" w:rsidR="000C3E6D" w:rsidRPr="006129F5" w:rsidRDefault="000C3E6D" w:rsidP="002F39F6">
            <w:pPr>
              <w:pStyle w:val="ECCTabletext"/>
              <w:jc w:val="left"/>
            </w:pPr>
            <w:r w:rsidRPr="006129F5">
              <w:t>17.6 km</w:t>
            </w:r>
          </w:p>
        </w:tc>
        <w:tc>
          <w:tcPr>
            <w:tcW w:w="762" w:type="pct"/>
            <w:vAlign w:val="bottom"/>
          </w:tcPr>
          <w:p w14:paraId="563820F7" w14:textId="77777777" w:rsidR="000C3E6D" w:rsidRPr="006129F5" w:rsidRDefault="000C3E6D" w:rsidP="002F39F6">
            <w:pPr>
              <w:pStyle w:val="ECCTabletext"/>
              <w:jc w:val="left"/>
            </w:pPr>
            <w:r w:rsidRPr="006129F5">
              <w:t>10.2 km</w:t>
            </w:r>
          </w:p>
        </w:tc>
        <w:tc>
          <w:tcPr>
            <w:tcW w:w="717" w:type="pct"/>
            <w:vAlign w:val="bottom"/>
          </w:tcPr>
          <w:p w14:paraId="42557F71" w14:textId="77777777" w:rsidR="000C3E6D" w:rsidRPr="006129F5" w:rsidRDefault="000C3E6D" w:rsidP="002F39F6">
            <w:pPr>
              <w:pStyle w:val="ECCTabletext"/>
              <w:jc w:val="left"/>
            </w:pPr>
            <w:r w:rsidRPr="006129F5">
              <w:t>4.6 km</w:t>
            </w:r>
          </w:p>
        </w:tc>
      </w:tr>
      <w:tr w:rsidR="00487DD5" w:rsidRPr="006129F5" w14:paraId="6CDCC814" w14:textId="77777777" w:rsidTr="004C1144">
        <w:trPr>
          <w:trHeight w:val="265"/>
        </w:trPr>
        <w:tc>
          <w:tcPr>
            <w:tcW w:w="750" w:type="pct"/>
            <w:vAlign w:val="top"/>
          </w:tcPr>
          <w:p w14:paraId="577745C6" w14:textId="0B719654" w:rsidR="000C3E6D" w:rsidRPr="006129F5" w:rsidRDefault="000C3E6D" w:rsidP="002F39F6">
            <w:pPr>
              <w:pStyle w:val="ECCTabletext"/>
              <w:jc w:val="left"/>
            </w:pPr>
            <w:r w:rsidRPr="006129F5">
              <w:t>917.3</w:t>
            </w:r>
            <w:r w:rsidR="00032B3C" w:rsidRPr="006129F5">
              <w:t>-</w:t>
            </w:r>
            <w:r w:rsidRPr="006129F5">
              <w:t>918.9</w:t>
            </w:r>
          </w:p>
        </w:tc>
        <w:tc>
          <w:tcPr>
            <w:tcW w:w="1469" w:type="pct"/>
          </w:tcPr>
          <w:p w14:paraId="15BC9486" w14:textId="77777777" w:rsidR="000C3E6D" w:rsidRPr="006129F5" w:rsidRDefault="000C3E6D" w:rsidP="002F39F6">
            <w:pPr>
              <w:pStyle w:val="ECCTabletext"/>
              <w:jc w:val="left"/>
            </w:pPr>
            <w:r w:rsidRPr="006129F5">
              <w:t>NBN NAP</w:t>
            </w:r>
          </w:p>
        </w:tc>
        <w:tc>
          <w:tcPr>
            <w:tcW w:w="569" w:type="pct"/>
          </w:tcPr>
          <w:p w14:paraId="7E9A991D" w14:textId="77777777" w:rsidR="000C3E6D" w:rsidRPr="006129F5" w:rsidRDefault="000C3E6D" w:rsidP="002F39F6">
            <w:pPr>
              <w:pStyle w:val="ECCTabletext"/>
              <w:jc w:val="left"/>
            </w:pPr>
            <w:r w:rsidRPr="006129F5">
              <w:t>A</w:t>
            </w:r>
          </w:p>
        </w:tc>
        <w:tc>
          <w:tcPr>
            <w:tcW w:w="731" w:type="pct"/>
            <w:gridSpan w:val="2"/>
            <w:vAlign w:val="bottom"/>
          </w:tcPr>
          <w:p w14:paraId="0BF0F5D5" w14:textId="77777777" w:rsidR="000C3E6D" w:rsidRPr="006129F5" w:rsidRDefault="000C3E6D" w:rsidP="002F39F6">
            <w:pPr>
              <w:pStyle w:val="ECCTabletext"/>
              <w:jc w:val="left"/>
            </w:pPr>
            <w:r w:rsidRPr="006129F5">
              <w:t>21.4 km</w:t>
            </w:r>
          </w:p>
        </w:tc>
        <w:tc>
          <w:tcPr>
            <w:tcW w:w="762" w:type="pct"/>
            <w:vAlign w:val="bottom"/>
          </w:tcPr>
          <w:p w14:paraId="3613AF71" w14:textId="77777777" w:rsidR="000C3E6D" w:rsidRPr="006129F5" w:rsidRDefault="000C3E6D" w:rsidP="002F39F6">
            <w:pPr>
              <w:pStyle w:val="ECCTabletext"/>
              <w:jc w:val="left"/>
            </w:pPr>
            <w:r w:rsidRPr="006129F5">
              <w:t>8.8 km</w:t>
            </w:r>
          </w:p>
        </w:tc>
        <w:tc>
          <w:tcPr>
            <w:tcW w:w="717" w:type="pct"/>
            <w:vAlign w:val="bottom"/>
          </w:tcPr>
          <w:p w14:paraId="2C3E4B55" w14:textId="77777777" w:rsidR="000C3E6D" w:rsidRPr="006129F5" w:rsidRDefault="000C3E6D" w:rsidP="002F39F6">
            <w:pPr>
              <w:pStyle w:val="ECCTabletext"/>
              <w:jc w:val="left"/>
            </w:pPr>
            <w:r w:rsidRPr="006129F5">
              <w:t>3.6 km</w:t>
            </w:r>
          </w:p>
        </w:tc>
      </w:tr>
      <w:tr w:rsidR="00487DD5" w:rsidRPr="006129F5" w14:paraId="5D12FED4" w14:textId="77777777" w:rsidTr="004C1144">
        <w:trPr>
          <w:trHeight w:val="265"/>
        </w:trPr>
        <w:tc>
          <w:tcPr>
            <w:tcW w:w="750" w:type="pct"/>
            <w:vAlign w:val="top"/>
          </w:tcPr>
          <w:p w14:paraId="6CF49D0D" w14:textId="1FA0D2A2" w:rsidR="000C3E6D" w:rsidRPr="006129F5" w:rsidRDefault="000C3E6D" w:rsidP="002F39F6">
            <w:pPr>
              <w:pStyle w:val="ECCTabletext"/>
              <w:jc w:val="left"/>
            </w:pPr>
            <w:r w:rsidRPr="006129F5">
              <w:t>917.3</w:t>
            </w:r>
            <w:r w:rsidR="00032B3C" w:rsidRPr="006129F5">
              <w:t>-</w:t>
            </w:r>
            <w:r w:rsidRPr="006129F5">
              <w:t>918.9</w:t>
            </w:r>
          </w:p>
        </w:tc>
        <w:tc>
          <w:tcPr>
            <w:tcW w:w="1469" w:type="pct"/>
          </w:tcPr>
          <w:p w14:paraId="7F39EA3D" w14:textId="77777777" w:rsidR="000C3E6D" w:rsidRPr="006129F5" w:rsidRDefault="000C3E6D" w:rsidP="002F39F6">
            <w:pPr>
              <w:pStyle w:val="ECCTabletext"/>
              <w:jc w:val="left"/>
            </w:pPr>
            <w:r w:rsidRPr="006129F5">
              <w:t>UNB</w:t>
            </w:r>
            <w:r w:rsidR="00730520" w:rsidRPr="006129F5">
              <w:t>/CSS</w:t>
            </w:r>
            <w:r w:rsidRPr="006129F5">
              <w:t xml:space="preserve"> NAP</w:t>
            </w:r>
          </w:p>
        </w:tc>
        <w:tc>
          <w:tcPr>
            <w:tcW w:w="569" w:type="pct"/>
          </w:tcPr>
          <w:p w14:paraId="6BDC235D" w14:textId="77777777" w:rsidR="000C3E6D" w:rsidRPr="006129F5" w:rsidRDefault="000C3E6D" w:rsidP="002F39F6">
            <w:pPr>
              <w:pStyle w:val="ECCTabletext"/>
              <w:jc w:val="left"/>
            </w:pPr>
            <w:r w:rsidRPr="006129F5">
              <w:t>A</w:t>
            </w:r>
          </w:p>
        </w:tc>
        <w:tc>
          <w:tcPr>
            <w:tcW w:w="731" w:type="pct"/>
            <w:gridSpan w:val="2"/>
            <w:vAlign w:val="bottom"/>
          </w:tcPr>
          <w:p w14:paraId="774594B4" w14:textId="77777777" w:rsidR="000C3E6D" w:rsidRPr="006129F5" w:rsidRDefault="000C3E6D" w:rsidP="002F39F6">
            <w:pPr>
              <w:pStyle w:val="ECCTabletext"/>
              <w:jc w:val="left"/>
            </w:pPr>
            <w:r w:rsidRPr="006129F5">
              <w:t>30.0 km</w:t>
            </w:r>
          </w:p>
        </w:tc>
        <w:tc>
          <w:tcPr>
            <w:tcW w:w="762" w:type="pct"/>
            <w:vAlign w:val="bottom"/>
          </w:tcPr>
          <w:p w14:paraId="4366A936" w14:textId="77777777" w:rsidR="000C3E6D" w:rsidRPr="006129F5" w:rsidRDefault="000C3E6D" w:rsidP="002F39F6">
            <w:pPr>
              <w:pStyle w:val="ECCTabletext"/>
              <w:jc w:val="left"/>
            </w:pPr>
            <w:r w:rsidRPr="006129F5">
              <w:t>21.9 km</w:t>
            </w:r>
          </w:p>
        </w:tc>
        <w:tc>
          <w:tcPr>
            <w:tcW w:w="717" w:type="pct"/>
            <w:vAlign w:val="bottom"/>
          </w:tcPr>
          <w:p w14:paraId="54766524" w14:textId="77777777" w:rsidR="000C3E6D" w:rsidRPr="006129F5" w:rsidRDefault="000C3E6D" w:rsidP="002F39F6">
            <w:pPr>
              <w:pStyle w:val="ECCTabletext"/>
              <w:jc w:val="left"/>
            </w:pPr>
            <w:r w:rsidRPr="006129F5">
              <w:t>17.0 km</w:t>
            </w:r>
          </w:p>
        </w:tc>
      </w:tr>
      <w:tr w:rsidR="00487DD5" w:rsidRPr="006129F5" w14:paraId="4636CC61" w14:textId="77777777" w:rsidTr="004C1144">
        <w:trPr>
          <w:trHeight w:val="265"/>
        </w:trPr>
        <w:tc>
          <w:tcPr>
            <w:tcW w:w="750" w:type="pct"/>
            <w:vAlign w:val="top"/>
          </w:tcPr>
          <w:p w14:paraId="3CC6E24F" w14:textId="77BD5A94" w:rsidR="000C3E6D" w:rsidRPr="006129F5" w:rsidRDefault="000C3E6D" w:rsidP="002F39F6">
            <w:pPr>
              <w:pStyle w:val="ECCTabletext"/>
              <w:jc w:val="left"/>
            </w:pPr>
            <w:r w:rsidRPr="006129F5">
              <w:t>917.4</w:t>
            </w:r>
            <w:r w:rsidR="00032B3C" w:rsidRPr="006129F5">
              <w:t>-</w:t>
            </w:r>
            <w:r w:rsidRPr="006129F5">
              <w:t>919.4</w:t>
            </w:r>
          </w:p>
        </w:tc>
        <w:tc>
          <w:tcPr>
            <w:tcW w:w="1469" w:type="pct"/>
          </w:tcPr>
          <w:p w14:paraId="34E4BBA1" w14:textId="7A3F6ED0" w:rsidR="000C3E6D" w:rsidRPr="006129F5" w:rsidRDefault="000C3E6D" w:rsidP="002F39F6">
            <w:pPr>
              <w:pStyle w:val="ECCTabletext"/>
              <w:jc w:val="left"/>
            </w:pPr>
            <w:r w:rsidRPr="006129F5">
              <w:t>WB @200kHz BW 1</w:t>
            </w:r>
            <w:r w:rsidR="006B623D">
              <w:t>.5 m</w:t>
            </w:r>
          </w:p>
        </w:tc>
        <w:tc>
          <w:tcPr>
            <w:tcW w:w="569" w:type="pct"/>
          </w:tcPr>
          <w:p w14:paraId="45FEDB8A" w14:textId="77777777" w:rsidR="000C3E6D" w:rsidRPr="006129F5" w:rsidRDefault="000C3E6D" w:rsidP="002F39F6">
            <w:pPr>
              <w:pStyle w:val="ECCTabletext"/>
              <w:jc w:val="left"/>
            </w:pPr>
            <w:r w:rsidRPr="006129F5">
              <w:t>A</w:t>
            </w:r>
          </w:p>
        </w:tc>
        <w:tc>
          <w:tcPr>
            <w:tcW w:w="731" w:type="pct"/>
            <w:gridSpan w:val="2"/>
            <w:vAlign w:val="bottom"/>
          </w:tcPr>
          <w:p w14:paraId="5D3924FB" w14:textId="77777777" w:rsidR="000C3E6D" w:rsidRPr="006129F5" w:rsidRDefault="000C3E6D" w:rsidP="002F39F6">
            <w:pPr>
              <w:pStyle w:val="ECCTabletext"/>
              <w:jc w:val="left"/>
            </w:pPr>
            <w:r w:rsidRPr="006129F5">
              <w:t>1.4 km</w:t>
            </w:r>
          </w:p>
        </w:tc>
        <w:tc>
          <w:tcPr>
            <w:tcW w:w="762" w:type="pct"/>
            <w:vAlign w:val="bottom"/>
          </w:tcPr>
          <w:p w14:paraId="744CA7F1" w14:textId="77777777" w:rsidR="000C3E6D" w:rsidRPr="006129F5" w:rsidRDefault="000C3E6D" w:rsidP="002F39F6">
            <w:pPr>
              <w:pStyle w:val="ECCTabletext"/>
              <w:jc w:val="left"/>
            </w:pPr>
            <w:r w:rsidRPr="006129F5">
              <w:t>0.8 km</w:t>
            </w:r>
          </w:p>
        </w:tc>
        <w:tc>
          <w:tcPr>
            <w:tcW w:w="717" w:type="pct"/>
            <w:vAlign w:val="bottom"/>
          </w:tcPr>
          <w:p w14:paraId="3BD3C4EF" w14:textId="77777777" w:rsidR="000C3E6D" w:rsidRPr="006129F5" w:rsidRDefault="000C3E6D" w:rsidP="002F39F6">
            <w:pPr>
              <w:pStyle w:val="ECCTabletext"/>
              <w:jc w:val="left"/>
            </w:pPr>
            <w:r w:rsidRPr="006129F5">
              <w:t>0.4 km</w:t>
            </w:r>
          </w:p>
        </w:tc>
      </w:tr>
      <w:tr w:rsidR="00487DD5" w:rsidRPr="006129F5" w14:paraId="7D7C8000" w14:textId="77777777" w:rsidTr="004C1144">
        <w:trPr>
          <w:trHeight w:val="265"/>
        </w:trPr>
        <w:tc>
          <w:tcPr>
            <w:tcW w:w="750" w:type="pct"/>
            <w:vAlign w:val="top"/>
          </w:tcPr>
          <w:p w14:paraId="3F4B90FC" w14:textId="3648D5C7" w:rsidR="000C3E6D" w:rsidRPr="006129F5" w:rsidRDefault="000C3E6D" w:rsidP="00032B3C">
            <w:pPr>
              <w:pStyle w:val="ECCTabletext"/>
            </w:pPr>
            <w:r w:rsidRPr="006129F5">
              <w:t>917.4</w:t>
            </w:r>
            <w:r w:rsidR="00032B3C" w:rsidRPr="006129F5">
              <w:t>-</w:t>
            </w:r>
            <w:r w:rsidRPr="006129F5">
              <w:t>919.4</w:t>
            </w:r>
          </w:p>
        </w:tc>
        <w:tc>
          <w:tcPr>
            <w:tcW w:w="1469" w:type="pct"/>
          </w:tcPr>
          <w:p w14:paraId="5105F507" w14:textId="6E8B2489" w:rsidR="000C3E6D" w:rsidRPr="006129F5" w:rsidRDefault="000C3E6D" w:rsidP="00032B3C">
            <w:pPr>
              <w:pStyle w:val="ECCTabletext"/>
            </w:pPr>
            <w:r w:rsidRPr="006129F5">
              <w:t>WB @200kHz BW 4</w:t>
            </w:r>
            <w:r w:rsidR="006B623D">
              <w:t>.5 m</w:t>
            </w:r>
          </w:p>
        </w:tc>
        <w:tc>
          <w:tcPr>
            <w:tcW w:w="569" w:type="pct"/>
          </w:tcPr>
          <w:p w14:paraId="6C95F371" w14:textId="77777777" w:rsidR="000C3E6D" w:rsidRPr="006129F5" w:rsidRDefault="000C3E6D" w:rsidP="00032B3C">
            <w:pPr>
              <w:pStyle w:val="ECCTabletext"/>
            </w:pPr>
            <w:r w:rsidRPr="006129F5">
              <w:t>A</w:t>
            </w:r>
          </w:p>
        </w:tc>
        <w:tc>
          <w:tcPr>
            <w:tcW w:w="731" w:type="pct"/>
            <w:gridSpan w:val="2"/>
            <w:vAlign w:val="bottom"/>
          </w:tcPr>
          <w:p w14:paraId="4FA93774" w14:textId="77777777" w:rsidR="000C3E6D" w:rsidRPr="006129F5" w:rsidRDefault="000C3E6D" w:rsidP="005969E1">
            <w:pPr>
              <w:pStyle w:val="ECCTabletext"/>
            </w:pPr>
            <w:r w:rsidRPr="006129F5">
              <w:t>2.3 km</w:t>
            </w:r>
          </w:p>
        </w:tc>
        <w:tc>
          <w:tcPr>
            <w:tcW w:w="762" w:type="pct"/>
            <w:vAlign w:val="bottom"/>
          </w:tcPr>
          <w:p w14:paraId="29C12B4B" w14:textId="77777777" w:rsidR="000C3E6D" w:rsidRPr="006129F5" w:rsidRDefault="000C3E6D" w:rsidP="005969E1">
            <w:pPr>
              <w:pStyle w:val="ECCTabletext"/>
            </w:pPr>
            <w:r w:rsidRPr="006129F5">
              <w:t>1.3 km</w:t>
            </w:r>
          </w:p>
        </w:tc>
        <w:tc>
          <w:tcPr>
            <w:tcW w:w="717" w:type="pct"/>
            <w:vAlign w:val="bottom"/>
          </w:tcPr>
          <w:p w14:paraId="72A6A107" w14:textId="77777777" w:rsidR="000C3E6D" w:rsidRPr="006129F5" w:rsidRDefault="000C3E6D" w:rsidP="005969E1">
            <w:pPr>
              <w:pStyle w:val="ECCTabletext"/>
            </w:pPr>
            <w:r w:rsidRPr="006129F5">
              <w:t>0.7 km</w:t>
            </w:r>
          </w:p>
        </w:tc>
      </w:tr>
      <w:tr w:rsidR="00487DD5" w:rsidRPr="006129F5" w14:paraId="2FAE9E22" w14:textId="77777777" w:rsidTr="004C1144">
        <w:trPr>
          <w:trHeight w:val="265"/>
        </w:trPr>
        <w:tc>
          <w:tcPr>
            <w:tcW w:w="750" w:type="pct"/>
            <w:vAlign w:val="top"/>
          </w:tcPr>
          <w:p w14:paraId="2C4786F3" w14:textId="233E106E" w:rsidR="000C3E6D" w:rsidRPr="006129F5" w:rsidRDefault="000C3E6D" w:rsidP="002F39F6">
            <w:pPr>
              <w:pStyle w:val="ECCTabletext"/>
            </w:pPr>
            <w:r w:rsidRPr="006129F5">
              <w:t>917.4</w:t>
            </w:r>
            <w:r w:rsidR="00032B3C" w:rsidRPr="006129F5">
              <w:t>-</w:t>
            </w:r>
            <w:r w:rsidRPr="006129F5">
              <w:t>919.4</w:t>
            </w:r>
          </w:p>
        </w:tc>
        <w:tc>
          <w:tcPr>
            <w:tcW w:w="1469" w:type="pct"/>
          </w:tcPr>
          <w:p w14:paraId="4F10D0FF" w14:textId="6B058916" w:rsidR="000C3E6D" w:rsidRPr="006129F5" w:rsidRDefault="000C3E6D" w:rsidP="002F39F6">
            <w:pPr>
              <w:pStyle w:val="ECCTabletext"/>
            </w:pPr>
            <w:r w:rsidRPr="006129F5">
              <w:t>WB @200kHz BW 7</w:t>
            </w:r>
            <w:r w:rsidR="006B623D">
              <w:t>.5 m</w:t>
            </w:r>
          </w:p>
        </w:tc>
        <w:tc>
          <w:tcPr>
            <w:tcW w:w="569" w:type="pct"/>
          </w:tcPr>
          <w:p w14:paraId="532EB3BB" w14:textId="77777777" w:rsidR="000C3E6D" w:rsidRPr="006129F5" w:rsidRDefault="000C3E6D" w:rsidP="002F39F6">
            <w:pPr>
              <w:pStyle w:val="ECCTabletext"/>
            </w:pPr>
            <w:r w:rsidRPr="006129F5">
              <w:t>A</w:t>
            </w:r>
          </w:p>
        </w:tc>
        <w:tc>
          <w:tcPr>
            <w:tcW w:w="731" w:type="pct"/>
            <w:gridSpan w:val="2"/>
            <w:vAlign w:val="bottom"/>
          </w:tcPr>
          <w:p w14:paraId="41B1F8C1" w14:textId="77777777" w:rsidR="000C3E6D" w:rsidRPr="006129F5" w:rsidRDefault="000C3E6D" w:rsidP="002F39F6">
            <w:pPr>
              <w:pStyle w:val="ECCTabletext"/>
            </w:pPr>
            <w:r w:rsidRPr="006129F5">
              <w:t>3.6 km</w:t>
            </w:r>
          </w:p>
        </w:tc>
        <w:tc>
          <w:tcPr>
            <w:tcW w:w="762" w:type="pct"/>
            <w:vAlign w:val="bottom"/>
          </w:tcPr>
          <w:p w14:paraId="63A0EC90" w14:textId="77777777" w:rsidR="000C3E6D" w:rsidRPr="006129F5" w:rsidRDefault="000C3E6D" w:rsidP="002F39F6">
            <w:pPr>
              <w:pStyle w:val="ECCTabletext"/>
            </w:pPr>
            <w:r w:rsidRPr="006129F5">
              <w:t>2.2 km</w:t>
            </w:r>
          </w:p>
        </w:tc>
        <w:tc>
          <w:tcPr>
            <w:tcW w:w="717" w:type="pct"/>
            <w:vAlign w:val="bottom"/>
          </w:tcPr>
          <w:p w14:paraId="2FA03218" w14:textId="77777777" w:rsidR="000C3E6D" w:rsidRPr="006129F5" w:rsidRDefault="000C3E6D" w:rsidP="002F39F6">
            <w:pPr>
              <w:pStyle w:val="ECCTabletext"/>
            </w:pPr>
            <w:r w:rsidRPr="006129F5">
              <w:t>0.9</w:t>
            </w:r>
          </w:p>
        </w:tc>
      </w:tr>
      <w:tr w:rsidR="00487DD5" w:rsidRPr="006129F5" w14:paraId="7C5C5585" w14:textId="77777777" w:rsidTr="004C1144">
        <w:trPr>
          <w:trHeight w:val="265"/>
        </w:trPr>
        <w:tc>
          <w:tcPr>
            <w:tcW w:w="750" w:type="pct"/>
            <w:vAlign w:val="top"/>
          </w:tcPr>
          <w:p w14:paraId="58F548E7" w14:textId="1F091D56" w:rsidR="000C3E6D" w:rsidRPr="006129F5" w:rsidRDefault="000C3E6D" w:rsidP="002F39F6">
            <w:pPr>
              <w:pStyle w:val="ECCTabletext"/>
            </w:pPr>
            <w:r w:rsidRPr="006129F5">
              <w:t>917.4</w:t>
            </w:r>
            <w:r w:rsidR="00032B3C" w:rsidRPr="006129F5">
              <w:t>-</w:t>
            </w:r>
            <w:r w:rsidRPr="006129F5">
              <w:t>919.4</w:t>
            </w:r>
          </w:p>
        </w:tc>
        <w:tc>
          <w:tcPr>
            <w:tcW w:w="1469" w:type="pct"/>
          </w:tcPr>
          <w:p w14:paraId="54FABBDB" w14:textId="2FDC7BE1" w:rsidR="000C3E6D" w:rsidRPr="00325970" w:rsidRDefault="00B61264" w:rsidP="002F39F6">
            <w:pPr>
              <w:pStyle w:val="ECCTabletext"/>
            </w:pPr>
            <w:r w:rsidRPr="00325970">
              <w:t xml:space="preserve">Non-specific </w:t>
            </w:r>
            <w:proofErr w:type="spellStart"/>
            <w:r w:rsidR="000C3E6D" w:rsidRPr="00325970">
              <w:t>SRD@h</w:t>
            </w:r>
            <w:proofErr w:type="spellEnd"/>
            <w:r w:rsidR="000C3E6D" w:rsidRPr="00325970">
              <w:t>=1</w:t>
            </w:r>
            <w:r w:rsidR="006B623D" w:rsidRPr="00325970">
              <w:t>.5 m</w:t>
            </w:r>
          </w:p>
        </w:tc>
        <w:tc>
          <w:tcPr>
            <w:tcW w:w="569" w:type="pct"/>
          </w:tcPr>
          <w:p w14:paraId="320596A7" w14:textId="77777777" w:rsidR="000C3E6D" w:rsidRPr="006129F5" w:rsidRDefault="000C3E6D" w:rsidP="002F39F6">
            <w:pPr>
              <w:pStyle w:val="ECCTabletext"/>
            </w:pPr>
            <w:r w:rsidRPr="006129F5">
              <w:t>A</w:t>
            </w:r>
          </w:p>
        </w:tc>
        <w:tc>
          <w:tcPr>
            <w:tcW w:w="731" w:type="pct"/>
            <w:gridSpan w:val="2"/>
            <w:vAlign w:val="bottom"/>
          </w:tcPr>
          <w:p w14:paraId="1B715332" w14:textId="77777777" w:rsidR="000C3E6D" w:rsidRPr="006129F5" w:rsidRDefault="000C3E6D" w:rsidP="002F39F6">
            <w:pPr>
              <w:pStyle w:val="ECCTabletext"/>
            </w:pPr>
            <w:r w:rsidRPr="006129F5">
              <w:t>2.4 km</w:t>
            </w:r>
          </w:p>
        </w:tc>
        <w:tc>
          <w:tcPr>
            <w:tcW w:w="762" w:type="pct"/>
            <w:vAlign w:val="bottom"/>
          </w:tcPr>
          <w:p w14:paraId="6591666D" w14:textId="77777777" w:rsidR="000C3E6D" w:rsidRPr="006129F5" w:rsidRDefault="000C3E6D" w:rsidP="002F39F6">
            <w:pPr>
              <w:pStyle w:val="ECCTabletext"/>
            </w:pPr>
            <w:r w:rsidRPr="006129F5">
              <w:t>1.2 km</w:t>
            </w:r>
          </w:p>
        </w:tc>
        <w:tc>
          <w:tcPr>
            <w:tcW w:w="717" w:type="pct"/>
            <w:vAlign w:val="bottom"/>
          </w:tcPr>
          <w:p w14:paraId="16134575" w14:textId="77777777" w:rsidR="000C3E6D" w:rsidRPr="006129F5" w:rsidRDefault="000C3E6D" w:rsidP="002F39F6">
            <w:pPr>
              <w:pStyle w:val="ECCTabletext"/>
            </w:pPr>
            <w:r w:rsidRPr="006129F5">
              <w:t>0.7 km</w:t>
            </w:r>
          </w:p>
        </w:tc>
      </w:tr>
      <w:tr w:rsidR="00487DD5" w:rsidRPr="006129F5" w14:paraId="2D5FCB9A" w14:textId="77777777" w:rsidTr="004C1144">
        <w:trPr>
          <w:trHeight w:val="298"/>
        </w:trPr>
        <w:tc>
          <w:tcPr>
            <w:tcW w:w="750" w:type="pct"/>
            <w:vAlign w:val="top"/>
          </w:tcPr>
          <w:p w14:paraId="7D49BC1C" w14:textId="3BB729C2" w:rsidR="000C3E6D" w:rsidRPr="006129F5" w:rsidRDefault="000C3E6D" w:rsidP="002F39F6">
            <w:pPr>
              <w:pStyle w:val="ECCTabletext"/>
            </w:pPr>
            <w:r w:rsidRPr="006129F5">
              <w:t>917.4</w:t>
            </w:r>
            <w:r w:rsidR="00032B3C" w:rsidRPr="006129F5">
              <w:t>-</w:t>
            </w:r>
            <w:r w:rsidRPr="006129F5">
              <w:t>919.4</w:t>
            </w:r>
          </w:p>
        </w:tc>
        <w:tc>
          <w:tcPr>
            <w:tcW w:w="1469" w:type="pct"/>
          </w:tcPr>
          <w:p w14:paraId="10C2747D" w14:textId="00888D18" w:rsidR="000C3E6D" w:rsidRPr="00325970" w:rsidRDefault="00B61264" w:rsidP="002F39F6">
            <w:pPr>
              <w:pStyle w:val="ECCTabletext"/>
            </w:pPr>
            <w:r w:rsidRPr="00325970">
              <w:t>Non-specific</w:t>
            </w:r>
            <w:r w:rsidR="001364C1" w:rsidRPr="00325970">
              <w:t xml:space="preserve"> </w:t>
            </w:r>
            <w:proofErr w:type="spellStart"/>
            <w:r w:rsidR="000C3E6D" w:rsidRPr="00325970">
              <w:t>SRD@h</w:t>
            </w:r>
            <w:proofErr w:type="spellEnd"/>
            <w:r w:rsidR="000C3E6D" w:rsidRPr="00325970">
              <w:t>=4</w:t>
            </w:r>
            <w:r w:rsidR="006B623D" w:rsidRPr="00325970">
              <w:t>.5 m</w:t>
            </w:r>
          </w:p>
        </w:tc>
        <w:tc>
          <w:tcPr>
            <w:tcW w:w="569" w:type="pct"/>
          </w:tcPr>
          <w:p w14:paraId="0EFB8BB2" w14:textId="77777777" w:rsidR="000C3E6D" w:rsidRPr="006129F5" w:rsidRDefault="000C3E6D" w:rsidP="002F39F6">
            <w:pPr>
              <w:pStyle w:val="ECCTabletext"/>
            </w:pPr>
            <w:r w:rsidRPr="006129F5">
              <w:t>A</w:t>
            </w:r>
          </w:p>
        </w:tc>
        <w:tc>
          <w:tcPr>
            <w:tcW w:w="731" w:type="pct"/>
            <w:gridSpan w:val="2"/>
            <w:vAlign w:val="bottom"/>
          </w:tcPr>
          <w:p w14:paraId="632AEC8D" w14:textId="77777777" w:rsidR="000C3E6D" w:rsidRPr="006129F5" w:rsidRDefault="000C3E6D" w:rsidP="002F39F6">
            <w:pPr>
              <w:pStyle w:val="ECCTabletext"/>
            </w:pPr>
            <w:r w:rsidRPr="006129F5">
              <w:t>3.6 km</w:t>
            </w:r>
          </w:p>
        </w:tc>
        <w:tc>
          <w:tcPr>
            <w:tcW w:w="762" w:type="pct"/>
            <w:vAlign w:val="bottom"/>
          </w:tcPr>
          <w:p w14:paraId="00C1C29B" w14:textId="77777777" w:rsidR="000C3E6D" w:rsidRPr="006129F5" w:rsidRDefault="000C3E6D" w:rsidP="002F39F6">
            <w:pPr>
              <w:pStyle w:val="ECCTabletext"/>
            </w:pPr>
            <w:r w:rsidRPr="006129F5">
              <w:t>2.0 km</w:t>
            </w:r>
          </w:p>
        </w:tc>
        <w:tc>
          <w:tcPr>
            <w:tcW w:w="717" w:type="pct"/>
            <w:vAlign w:val="bottom"/>
          </w:tcPr>
          <w:p w14:paraId="24535E92" w14:textId="77777777" w:rsidR="000C3E6D" w:rsidRPr="006129F5" w:rsidRDefault="000C3E6D" w:rsidP="002F39F6">
            <w:pPr>
              <w:pStyle w:val="ECCTabletext"/>
            </w:pPr>
            <w:r w:rsidRPr="006129F5">
              <w:t>1.1 km</w:t>
            </w:r>
          </w:p>
        </w:tc>
      </w:tr>
      <w:tr w:rsidR="00487DD5" w:rsidRPr="006129F5" w14:paraId="1BD745FD" w14:textId="77777777" w:rsidTr="004C1144">
        <w:trPr>
          <w:trHeight w:val="265"/>
        </w:trPr>
        <w:tc>
          <w:tcPr>
            <w:tcW w:w="750" w:type="pct"/>
            <w:tcBorders>
              <w:bottom w:val="single" w:sz="4" w:space="0" w:color="FFFFFF" w:themeColor="background1"/>
            </w:tcBorders>
            <w:vAlign w:val="top"/>
          </w:tcPr>
          <w:p w14:paraId="4F1299A4" w14:textId="7CC9D62F" w:rsidR="000C3E6D" w:rsidRPr="006129F5" w:rsidRDefault="000C3E6D" w:rsidP="00500947">
            <w:pPr>
              <w:pStyle w:val="ECCTabletext"/>
            </w:pPr>
            <w:r w:rsidRPr="006129F5">
              <w:t>917.4</w:t>
            </w:r>
            <w:r w:rsidR="00032B3C" w:rsidRPr="006129F5">
              <w:t>-</w:t>
            </w:r>
            <w:r w:rsidRPr="006129F5">
              <w:t>919.4</w:t>
            </w:r>
          </w:p>
        </w:tc>
        <w:tc>
          <w:tcPr>
            <w:tcW w:w="1469" w:type="pct"/>
            <w:tcBorders>
              <w:bottom w:val="single" w:sz="4" w:space="0" w:color="FFFFFF" w:themeColor="background1"/>
            </w:tcBorders>
          </w:tcPr>
          <w:p w14:paraId="179CFDBD" w14:textId="491086EA" w:rsidR="000C3E6D" w:rsidRPr="00325970" w:rsidRDefault="00B61264" w:rsidP="00500947">
            <w:pPr>
              <w:pStyle w:val="ECCTabletext"/>
            </w:pPr>
            <w:r w:rsidRPr="00325970">
              <w:t>Non-specific</w:t>
            </w:r>
            <w:r w:rsidR="001364C1" w:rsidRPr="00325970">
              <w:t xml:space="preserve"> </w:t>
            </w:r>
            <w:proofErr w:type="spellStart"/>
            <w:r w:rsidR="000C3E6D" w:rsidRPr="00325970">
              <w:t>SRD@h</w:t>
            </w:r>
            <w:proofErr w:type="spellEnd"/>
            <w:r w:rsidR="000C3E6D" w:rsidRPr="00325970">
              <w:t>=7</w:t>
            </w:r>
            <w:r w:rsidR="006B623D" w:rsidRPr="00325970">
              <w:t>.5 m</w:t>
            </w:r>
          </w:p>
        </w:tc>
        <w:tc>
          <w:tcPr>
            <w:tcW w:w="569" w:type="pct"/>
            <w:tcBorders>
              <w:bottom w:val="single" w:sz="4" w:space="0" w:color="FFFFFF" w:themeColor="background1"/>
            </w:tcBorders>
          </w:tcPr>
          <w:p w14:paraId="7CBEECA9" w14:textId="77777777" w:rsidR="000C3E6D" w:rsidRPr="006129F5" w:rsidRDefault="000C3E6D" w:rsidP="00500947">
            <w:pPr>
              <w:pStyle w:val="ECCTabletext"/>
            </w:pPr>
            <w:r w:rsidRPr="006129F5">
              <w:t>A</w:t>
            </w:r>
          </w:p>
        </w:tc>
        <w:tc>
          <w:tcPr>
            <w:tcW w:w="731" w:type="pct"/>
            <w:gridSpan w:val="2"/>
            <w:tcBorders>
              <w:bottom w:val="single" w:sz="4" w:space="0" w:color="FFFFFF" w:themeColor="background1"/>
            </w:tcBorders>
            <w:vAlign w:val="bottom"/>
          </w:tcPr>
          <w:p w14:paraId="438A07A8" w14:textId="77777777" w:rsidR="000C3E6D" w:rsidRPr="006129F5" w:rsidRDefault="000C3E6D" w:rsidP="00500947">
            <w:pPr>
              <w:pStyle w:val="ECCTabletext"/>
            </w:pPr>
            <w:r w:rsidRPr="006129F5">
              <w:t>5.7 km</w:t>
            </w:r>
          </w:p>
        </w:tc>
        <w:tc>
          <w:tcPr>
            <w:tcW w:w="762" w:type="pct"/>
            <w:tcBorders>
              <w:bottom w:val="single" w:sz="4" w:space="0" w:color="FFFFFF" w:themeColor="background1"/>
            </w:tcBorders>
            <w:vAlign w:val="bottom"/>
          </w:tcPr>
          <w:p w14:paraId="2154800A" w14:textId="77777777" w:rsidR="000C3E6D" w:rsidRPr="006129F5" w:rsidRDefault="000C3E6D" w:rsidP="00500947">
            <w:pPr>
              <w:pStyle w:val="ECCTabletext"/>
            </w:pPr>
            <w:r w:rsidRPr="006129F5">
              <w:t>3.3 km</w:t>
            </w:r>
          </w:p>
        </w:tc>
        <w:tc>
          <w:tcPr>
            <w:tcW w:w="717" w:type="pct"/>
            <w:tcBorders>
              <w:bottom w:val="single" w:sz="4" w:space="0" w:color="FFFFFF" w:themeColor="background1"/>
            </w:tcBorders>
            <w:vAlign w:val="bottom"/>
          </w:tcPr>
          <w:p w14:paraId="41C0C877" w14:textId="77777777" w:rsidR="000C3E6D" w:rsidRPr="006129F5" w:rsidRDefault="000C3E6D" w:rsidP="00500947">
            <w:pPr>
              <w:pStyle w:val="ECCTabletext"/>
            </w:pPr>
            <w:r w:rsidRPr="006129F5">
              <w:t>1.6 km</w:t>
            </w:r>
          </w:p>
        </w:tc>
      </w:tr>
      <w:tr w:rsidR="004C1144" w:rsidRPr="006129F5" w14:paraId="4480CA08" w14:textId="77777777" w:rsidTr="004C1144">
        <w:trPr>
          <w:trHeight w:val="265"/>
        </w:trPr>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0B6FCCAE" w14:textId="02DDAA80" w:rsidR="004C1144" w:rsidRPr="004C1144" w:rsidRDefault="004C1144" w:rsidP="004C1144">
            <w:pPr>
              <w:spacing w:before="120" w:after="120"/>
              <w:jc w:val="center"/>
              <w:rPr>
                <w:color w:val="FFFFFF" w:themeColor="background1"/>
              </w:rPr>
            </w:pPr>
            <w:r w:rsidRPr="004C1144">
              <w:rPr>
                <w:b/>
                <w:bCs/>
                <w:color w:val="FFFFFF" w:themeColor="background1"/>
              </w:rPr>
              <w:lastRenderedPageBreak/>
              <w:t>Frequency range (MHz)</w:t>
            </w:r>
          </w:p>
        </w:tc>
        <w:tc>
          <w:tcPr>
            <w:tcW w:w="14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B0BE8D4" w14:textId="0CE2A9C0" w:rsidR="004C1144" w:rsidRPr="004C1144" w:rsidRDefault="004C1144" w:rsidP="004C1144">
            <w:pPr>
              <w:spacing w:before="120" w:after="120"/>
              <w:jc w:val="center"/>
              <w:rPr>
                <w:color w:val="FFFFFF" w:themeColor="background1"/>
              </w:rPr>
            </w:pPr>
            <w:r w:rsidRPr="004C1144">
              <w:rPr>
                <w:b/>
                <w:bCs/>
                <w:color w:val="FFFFFF" w:themeColor="background1"/>
              </w:rPr>
              <w:t>Device</w:t>
            </w:r>
          </w:p>
        </w:tc>
        <w:tc>
          <w:tcPr>
            <w:tcW w:w="5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2F00100" w14:textId="6E96D589" w:rsidR="004C1144" w:rsidRPr="004C1144" w:rsidRDefault="004C1144" w:rsidP="004C1144">
            <w:pPr>
              <w:spacing w:before="120" w:after="120"/>
              <w:jc w:val="center"/>
              <w:rPr>
                <w:color w:val="FFFFFF" w:themeColor="background1"/>
              </w:rPr>
            </w:pPr>
            <w:r w:rsidRPr="004C1144">
              <w:rPr>
                <w:b/>
                <w:bCs/>
                <w:color w:val="FFFFFF" w:themeColor="background1"/>
              </w:rPr>
              <w:t>Scenario</w:t>
            </w:r>
          </w:p>
        </w:tc>
        <w:tc>
          <w:tcPr>
            <w:tcW w:w="73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7C636418" w14:textId="2B8ACEBD" w:rsidR="004C1144" w:rsidRPr="004C1144" w:rsidRDefault="004C1144" w:rsidP="004C1144">
            <w:pPr>
              <w:spacing w:before="120" w:after="120"/>
              <w:jc w:val="center"/>
              <w:rPr>
                <w:color w:val="FFFFFF" w:themeColor="background1"/>
              </w:rPr>
            </w:pPr>
            <w:r w:rsidRPr="004C1144">
              <w:rPr>
                <w:b/>
                <w:bCs/>
                <w:color w:val="FFFFFF" w:themeColor="background1"/>
              </w:rPr>
              <w:t>Rural</w:t>
            </w:r>
          </w:p>
        </w:tc>
        <w:tc>
          <w:tcPr>
            <w:tcW w:w="7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0C03D9BE" w14:textId="0729FB76" w:rsidR="004C1144" w:rsidRPr="004C1144" w:rsidRDefault="004C1144" w:rsidP="004C1144">
            <w:pPr>
              <w:spacing w:before="120" w:after="120"/>
              <w:jc w:val="center"/>
              <w:rPr>
                <w:color w:val="FFFFFF" w:themeColor="background1"/>
              </w:rPr>
            </w:pPr>
            <w:r w:rsidRPr="004C1144">
              <w:rPr>
                <w:b/>
                <w:bCs/>
                <w:color w:val="FFFFFF" w:themeColor="background1"/>
              </w:rPr>
              <w:t>Suburban</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0AC50C98" w14:textId="70A08653" w:rsidR="004C1144" w:rsidRPr="004C1144" w:rsidRDefault="004C1144" w:rsidP="004C1144">
            <w:pPr>
              <w:spacing w:before="120" w:after="120"/>
              <w:jc w:val="center"/>
              <w:rPr>
                <w:color w:val="FFFFFF" w:themeColor="background1"/>
              </w:rPr>
            </w:pPr>
            <w:r w:rsidRPr="004C1144">
              <w:rPr>
                <w:b/>
                <w:bCs/>
                <w:color w:val="FFFFFF" w:themeColor="background1"/>
              </w:rPr>
              <w:t>urban</w:t>
            </w:r>
          </w:p>
        </w:tc>
      </w:tr>
      <w:tr w:rsidR="00487DD5" w:rsidRPr="006129F5" w14:paraId="2782DD6B" w14:textId="77777777" w:rsidTr="004C1144">
        <w:trPr>
          <w:trHeight w:val="265"/>
        </w:trPr>
        <w:tc>
          <w:tcPr>
            <w:tcW w:w="750" w:type="pct"/>
            <w:tcBorders>
              <w:top w:val="single" w:sz="4" w:space="0" w:color="FFFFFF" w:themeColor="background1"/>
            </w:tcBorders>
            <w:vAlign w:val="top"/>
          </w:tcPr>
          <w:p w14:paraId="2CA4BCB3" w14:textId="662AB9B0" w:rsidR="000C3E6D" w:rsidRPr="006129F5" w:rsidRDefault="000C3E6D" w:rsidP="00500947">
            <w:pPr>
              <w:spacing w:before="0"/>
            </w:pPr>
            <w:r w:rsidRPr="006129F5">
              <w:t>874</w:t>
            </w:r>
            <w:r w:rsidR="00032B3C" w:rsidRPr="006129F5">
              <w:t>-</w:t>
            </w:r>
            <w:r w:rsidRPr="006129F5">
              <w:t>874.4</w:t>
            </w:r>
          </w:p>
        </w:tc>
        <w:tc>
          <w:tcPr>
            <w:tcW w:w="1469" w:type="pct"/>
            <w:tcBorders>
              <w:top w:val="single" w:sz="4" w:space="0" w:color="FFFFFF" w:themeColor="background1"/>
            </w:tcBorders>
          </w:tcPr>
          <w:p w14:paraId="46E7E4EF" w14:textId="77777777" w:rsidR="000C3E6D" w:rsidRPr="006129F5" w:rsidRDefault="000C3E6D" w:rsidP="00500947">
            <w:pPr>
              <w:spacing w:before="0"/>
            </w:pPr>
            <w:r w:rsidRPr="006129F5">
              <w:t>NBN NAP</w:t>
            </w:r>
          </w:p>
        </w:tc>
        <w:tc>
          <w:tcPr>
            <w:tcW w:w="569" w:type="pct"/>
            <w:tcBorders>
              <w:top w:val="single" w:sz="4" w:space="0" w:color="FFFFFF" w:themeColor="background1"/>
            </w:tcBorders>
          </w:tcPr>
          <w:p w14:paraId="494690B9" w14:textId="77777777" w:rsidR="000C3E6D" w:rsidRPr="006129F5" w:rsidRDefault="000C3E6D" w:rsidP="00500947">
            <w:pPr>
              <w:spacing w:before="0"/>
            </w:pPr>
            <w:r w:rsidRPr="006129F5">
              <w:t>B</w:t>
            </w:r>
          </w:p>
        </w:tc>
        <w:tc>
          <w:tcPr>
            <w:tcW w:w="731" w:type="pct"/>
            <w:gridSpan w:val="2"/>
            <w:tcBorders>
              <w:top w:val="single" w:sz="4" w:space="0" w:color="FFFFFF" w:themeColor="background1"/>
            </w:tcBorders>
            <w:vAlign w:val="bottom"/>
          </w:tcPr>
          <w:p w14:paraId="332AD243" w14:textId="77777777" w:rsidR="000C3E6D" w:rsidRPr="006129F5" w:rsidRDefault="000C3E6D" w:rsidP="00500947">
            <w:pPr>
              <w:spacing w:before="0"/>
            </w:pPr>
            <w:r w:rsidRPr="006129F5">
              <w:t>31.4 km</w:t>
            </w:r>
          </w:p>
        </w:tc>
        <w:tc>
          <w:tcPr>
            <w:tcW w:w="762" w:type="pct"/>
            <w:tcBorders>
              <w:top w:val="single" w:sz="4" w:space="0" w:color="FFFFFF" w:themeColor="background1"/>
            </w:tcBorders>
            <w:vAlign w:val="bottom"/>
          </w:tcPr>
          <w:p w14:paraId="0CD13201" w14:textId="77777777" w:rsidR="000C3E6D" w:rsidRPr="006129F5" w:rsidRDefault="000C3E6D" w:rsidP="00500947">
            <w:pPr>
              <w:spacing w:before="0"/>
            </w:pPr>
            <w:r w:rsidRPr="006129F5">
              <w:t>24.4 km</w:t>
            </w:r>
          </w:p>
        </w:tc>
        <w:tc>
          <w:tcPr>
            <w:tcW w:w="717" w:type="pct"/>
            <w:tcBorders>
              <w:top w:val="single" w:sz="4" w:space="0" w:color="FFFFFF" w:themeColor="background1"/>
            </w:tcBorders>
            <w:vAlign w:val="bottom"/>
          </w:tcPr>
          <w:p w14:paraId="507805C9" w14:textId="77777777" w:rsidR="000C3E6D" w:rsidRPr="006129F5" w:rsidRDefault="000C3E6D" w:rsidP="00500947">
            <w:pPr>
              <w:spacing w:before="0"/>
            </w:pPr>
            <w:r w:rsidRPr="006129F5">
              <w:t>17.2 km</w:t>
            </w:r>
          </w:p>
        </w:tc>
      </w:tr>
      <w:tr w:rsidR="00487DD5" w:rsidRPr="006129F5" w14:paraId="24F0ED62" w14:textId="77777777" w:rsidTr="004C1144">
        <w:trPr>
          <w:trHeight w:val="265"/>
        </w:trPr>
        <w:tc>
          <w:tcPr>
            <w:tcW w:w="750" w:type="pct"/>
            <w:vAlign w:val="top"/>
          </w:tcPr>
          <w:p w14:paraId="62750CD6" w14:textId="10229571" w:rsidR="000C3E6D" w:rsidRPr="006129F5" w:rsidRDefault="000C3E6D" w:rsidP="00500947">
            <w:pPr>
              <w:pStyle w:val="ECCTabletext"/>
            </w:pPr>
            <w:r w:rsidRPr="006129F5">
              <w:t>874</w:t>
            </w:r>
            <w:r w:rsidR="00032B3C" w:rsidRPr="006129F5">
              <w:t>-</w:t>
            </w:r>
            <w:r w:rsidRPr="006129F5">
              <w:t>874.4</w:t>
            </w:r>
          </w:p>
        </w:tc>
        <w:tc>
          <w:tcPr>
            <w:tcW w:w="1469" w:type="pct"/>
          </w:tcPr>
          <w:p w14:paraId="3F7A6C12" w14:textId="77777777" w:rsidR="000C3E6D" w:rsidRPr="006129F5" w:rsidRDefault="000C3E6D" w:rsidP="00500947">
            <w:pPr>
              <w:pStyle w:val="ECCTabletext"/>
            </w:pPr>
            <w:r w:rsidRPr="006129F5">
              <w:t>UNB</w:t>
            </w:r>
            <w:r w:rsidR="00730520" w:rsidRPr="006129F5">
              <w:t>/CSS</w:t>
            </w:r>
            <w:r w:rsidRPr="006129F5">
              <w:t xml:space="preserve"> NAP</w:t>
            </w:r>
          </w:p>
        </w:tc>
        <w:tc>
          <w:tcPr>
            <w:tcW w:w="569" w:type="pct"/>
          </w:tcPr>
          <w:p w14:paraId="5690D1D1" w14:textId="77777777" w:rsidR="000C3E6D" w:rsidRPr="006129F5" w:rsidRDefault="000C3E6D" w:rsidP="00500947">
            <w:pPr>
              <w:pStyle w:val="ECCTabletext"/>
            </w:pPr>
            <w:r w:rsidRPr="006129F5">
              <w:t>B</w:t>
            </w:r>
          </w:p>
        </w:tc>
        <w:tc>
          <w:tcPr>
            <w:tcW w:w="731" w:type="pct"/>
            <w:gridSpan w:val="2"/>
            <w:vAlign w:val="bottom"/>
          </w:tcPr>
          <w:p w14:paraId="0CCE329E" w14:textId="77777777" w:rsidR="000C3E6D" w:rsidRPr="006129F5" w:rsidRDefault="000C3E6D" w:rsidP="00500947">
            <w:pPr>
              <w:pStyle w:val="ECCTabletext"/>
            </w:pPr>
            <w:r w:rsidRPr="006129F5">
              <w:t>44.7 km</w:t>
            </w:r>
          </w:p>
        </w:tc>
        <w:tc>
          <w:tcPr>
            <w:tcW w:w="762" w:type="pct"/>
            <w:vAlign w:val="bottom"/>
          </w:tcPr>
          <w:p w14:paraId="5D789C42" w14:textId="77777777" w:rsidR="000C3E6D" w:rsidRPr="006129F5" w:rsidRDefault="000C3E6D" w:rsidP="00500947">
            <w:pPr>
              <w:pStyle w:val="ECCTabletext"/>
            </w:pPr>
            <w:r w:rsidRPr="006129F5">
              <w:t>44.7 km</w:t>
            </w:r>
          </w:p>
        </w:tc>
        <w:tc>
          <w:tcPr>
            <w:tcW w:w="717" w:type="pct"/>
            <w:vAlign w:val="bottom"/>
          </w:tcPr>
          <w:p w14:paraId="770F670A" w14:textId="77777777" w:rsidR="000C3E6D" w:rsidRPr="006129F5" w:rsidRDefault="000C3E6D" w:rsidP="00500947">
            <w:pPr>
              <w:pStyle w:val="ECCTabletext"/>
            </w:pPr>
            <w:r w:rsidRPr="006129F5">
              <w:t>44.7 km</w:t>
            </w:r>
          </w:p>
        </w:tc>
      </w:tr>
      <w:tr w:rsidR="00487DD5" w:rsidRPr="006129F5" w14:paraId="5E58125F" w14:textId="77777777" w:rsidTr="004C1144">
        <w:trPr>
          <w:trHeight w:val="265"/>
        </w:trPr>
        <w:tc>
          <w:tcPr>
            <w:tcW w:w="750" w:type="pct"/>
            <w:vAlign w:val="top"/>
          </w:tcPr>
          <w:p w14:paraId="49CFA117" w14:textId="19CBD73C" w:rsidR="000C3E6D" w:rsidRPr="006129F5" w:rsidRDefault="000C3E6D" w:rsidP="00500947">
            <w:pPr>
              <w:pStyle w:val="ECCTabletext"/>
            </w:pPr>
            <w:r w:rsidRPr="006129F5">
              <w:t>916.1</w:t>
            </w:r>
            <w:r w:rsidR="00032B3C" w:rsidRPr="006129F5">
              <w:t>-</w:t>
            </w:r>
            <w:r w:rsidRPr="006129F5">
              <w:t>918.9</w:t>
            </w:r>
          </w:p>
        </w:tc>
        <w:tc>
          <w:tcPr>
            <w:tcW w:w="1469" w:type="pct"/>
          </w:tcPr>
          <w:p w14:paraId="3D63DD0D" w14:textId="1A14A5C6" w:rsidR="000C3E6D" w:rsidRPr="006129F5" w:rsidRDefault="000C3E6D" w:rsidP="00500947">
            <w:pPr>
              <w:pStyle w:val="ECCTabletext"/>
            </w:pPr>
            <w:r w:rsidRPr="006129F5">
              <w:t>RFID, indoor@h=1</w:t>
            </w:r>
            <w:r w:rsidR="006B623D">
              <w:t>.5 m</w:t>
            </w:r>
          </w:p>
        </w:tc>
        <w:tc>
          <w:tcPr>
            <w:tcW w:w="569" w:type="pct"/>
          </w:tcPr>
          <w:p w14:paraId="3B241291" w14:textId="77777777" w:rsidR="000C3E6D" w:rsidRPr="006129F5" w:rsidRDefault="000C3E6D" w:rsidP="00500947">
            <w:pPr>
              <w:pStyle w:val="ECCTabletext"/>
            </w:pPr>
            <w:r w:rsidRPr="006129F5">
              <w:t>B</w:t>
            </w:r>
          </w:p>
        </w:tc>
        <w:tc>
          <w:tcPr>
            <w:tcW w:w="731" w:type="pct"/>
            <w:gridSpan w:val="2"/>
            <w:vAlign w:val="bottom"/>
          </w:tcPr>
          <w:p w14:paraId="71E90C28" w14:textId="77777777" w:rsidR="000C3E6D" w:rsidRPr="006129F5" w:rsidRDefault="000C3E6D" w:rsidP="00500947">
            <w:pPr>
              <w:pStyle w:val="ECCTabletext"/>
            </w:pPr>
            <w:r w:rsidRPr="006129F5">
              <w:t>0.8 km</w:t>
            </w:r>
          </w:p>
        </w:tc>
        <w:tc>
          <w:tcPr>
            <w:tcW w:w="762" w:type="pct"/>
            <w:vAlign w:val="bottom"/>
          </w:tcPr>
          <w:p w14:paraId="14843F50" w14:textId="77777777" w:rsidR="000C3E6D" w:rsidRPr="006129F5" w:rsidRDefault="000C3E6D" w:rsidP="00500947">
            <w:pPr>
              <w:pStyle w:val="ECCTabletext"/>
            </w:pPr>
            <w:r w:rsidRPr="006129F5">
              <w:t>0.5 km</w:t>
            </w:r>
          </w:p>
        </w:tc>
        <w:tc>
          <w:tcPr>
            <w:tcW w:w="717" w:type="pct"/>
            <w:vAlign w:val="bottom"/>
          </w:tcPr>
          <w:p w14:paraId="307D9F61" w14:textId="77777777" w:rsidR="000C3E6D" w:rsidRPr="006129F5" w:rsidRDefault="000C3E6D" w:rsidP="00500947">
            <w:pPr>
              <w:pStyle w:val="ECCTabletext"/>
            </w:pPr>
            <w:r w:rsidRPr="006129F5">
              <w:t>0.3 km</w:t>
            </w:r>
          </w:p>
        </w:tc>
      </w:tr>
      <w:tr w:rsidR="00487DD5" w:rsidRPr="006129F5" w14:paraId="6AA81AF8" w14:textId="77777777" w:rsidTr="004C1144">
        <w:trPr>
          <w:trHeight w:val="265"/>
        </w:trPr>
        <w:tc>
          <w:tcPr>
            <w:tcW w:w="750" w:type="pct"/>
            <w:vAlign w:val="top"/>
          </w:tcPr>
          <w:p w14:paraId="73C5A0F3" w14:textId="3C0CE1B4" w:rsidR="000C3E6D" w:rsidRPr="006129F5" w:rsidRDefault="000C3E6D" w:rsidP="00500947">
            <w:pPr>
              <w:pStyle w:val="ECCTabletext"/>
            </w:pPr>
            <w:r w:rsidRPr="006129F5">
              <w:t>916.1</w:t>
            </w:r>
            <w:r w:rsidR="00032B3C" w:rsidRPr="006129F5">
              <w:t>-</w:t>
            </w:r>
            <w:r w:rsidRPr="006129F5">
              <w:t>918.9</w:t>
            </w:r>
          </w:p>
        </w:tc>
        <w:tc>
          <w:tcPr>
            <w:tcW w:w="1469" w:type="pct"/>
          </w:tcPr>
          <w:p w14:paraId="7FBC6D54" w14:textId="25286829" w:rsidR="000C3E6D" w:rsidRPr="006129F5" w:rsidRDefault="000C3E6D" w:rsidP="00500947">
            <w:pPr>
              <w:pStyle w:val="ECCTabletext"/>
            </w:pPr>
            <w:r w:rsidRPr="006129F5">
              <w:t>RFID, outdoor@h=1</w:t>
            </w:r>
            <w:r w:rsidR="006B623D">
              <w:t>.5 m</w:t>
            </w:r>
          </w:p>
        </w:tc>
        <w:tc>
          <w:tcPr>
            <w:tcW w:w="569" w:type="pct"/>
          </w:tcPr>
          <w:p w14:paraId="7ABB34CF" w14:textId="77777777" w:rsidR="000C3E6D" w:rsidRPr="006129F5" w:rsidRDefault="000C3E6D" w:rsidP="00500947">
            <w:pPr>
              <w:pStyle w:val="ECCTabletext"/>
            </w:pPr>
            <w:r w:rsidRPr="006129F5">
              <w:t>B</w:t>
            </w:r>
          </w:p>
        </w:tc>
        <w:tc>
          <w:tcPr>
            <w:tcW w:w="731" w:type="pct"/>
            <w:gridSpan w:val="2"/>
            <w:vAlign w:val="bottom"/>
          </w:tcPr>
          <w:p w14:paraId="7AE5EECB" w14:textId="77777777" w:rsidR="000C3E6D" w:rsidRPr="006129F5" w:rsidRDefault="000C3E6D" w:rsidP="00500947">
            <w:pPr>
              <w:pStyle w:val="ECCTabletext"/>
            </w:pPr>
            <w:r w:rsidRPr="006129F5">
              <w:t>2.7 km</w:t>
            </w:r>
          </w:p>
        </w:tc>
        <w:tc>
          <w:tcPr>
            <w:tcW w:w="762" w:type="pct"/>
            <w:vAlign w:val="bottom"/>
          </w:tcPr>
          <w:p w14:paraId="6206DCDA" w14:textId="77777777" w:rsidR="000C3E6D" w:rsidRPr="006129F5" w:rsidRDefault="000C3E6D" w:rsidP="00500947">
            <w:pPr>
              <w:pStyle w:val="ECCTabletext"/>
            </w:pPr>
            <w:r w:rsidRPr="006129F5">
              <w:t>1.4 km</w:t>
            </w:r>
          </w:p>
        </w:tc>
        <w:tc>
          <w:tcPr>
            <w:tcW w:w="717" w:type="pct"/>
            <w:vAlign w:val="bottom"/>
          </w:tcPr>
          <w:p w14:paraId="3C5381D2" w14:textId="77777777" w:rsidR="000C3E6D" w:rsidRPr="006129F5" w:rsidRDefault="000C3E6D" w:rsidP="00500947">
            <w:pPr>
              <w:pStyle w:val="ECCTabletext"/>
            </w:pPr>
            <w:r w:rsidRPr="006129F5">
              <w:t>0.7 km</w:t>
            </w:r>
          </w:p>
        </w:tc>
      </w:tr>
      <w:tr w:rsidR="00487DD5" w:rsidRPr="006129F5" w14:paraId="7A5165BE" w14:textId="77777777" w:rsidTr="004C1144">
        <w:trPr>
          <w:trHeight w:val="265"/>
        </w:trPr>
        <w:tc>
          <w:tcPr>
            <w:tcW w:w="750" w:type="pct"/>
            <w:vAlign w:val="top"/>
          </w:tcPr>
          <w:p w14:paraId="4E1F9973" w14:textId="553B861D" w:rsidR="000C3E6D" w:rsidRPr="006129F5" w:rsidRDefault="000C3E6D" w:rsidP="00500947">
            <w:pPr>
              <w:pStyle w:val="ECCTabletext"/>
            </w:pPr>
            <w:r w:rsidRPr="006129F5">
              <w:t>917.3</w:t>
            </w:r>
            <w:r w:rsidR="00032B3C" w:rsidRPr="006129F5">
              <w:t>-</w:t>
            </w:r>
            <w:r w:rsidRPr="006129F5">
              <w:t xml:space="preserve">18.9 </w:t>
            </w:r>
          </w:p>
        </w:tc>
        <w:tc>
          <w:tcPr>
            <w:tcW w:w="1469" w:type="pct"/>
          </w:tcPr>
          <w:p w14:paraId="2D4EA632" w14:textId="77777777" w:rsidR="000C3E6D" w:rsidRPr="006129F5" w:rsidRDefault="000C3E6D" w:rsidP="00500947">
            <w:pPr>
              <w:pStyle w:val="ECCTabletext"/>
            </w:pPr>
            <w:r w:rsidRPr="006129F5">
              <w:t>NBN NAP</w:t>
            </w:r>
          </w:p>
        </w:tc>
        <w:tc>
          <w:tcPr>
            <w:tcW w:w="569" w:type="pct"/>
          </w:tcPr>
          <w:p w14:paraId="3D4AA8B3" w14:textId="77777777" w:rsidR="000C3E6D" w:rsidRPr="006129F5" w:rsidRDefault="000C3E6D" w:rsidP="00500947">
            <w:pPr>
              <w:pStyle w:val="ECCTabletext"/>
            </w:pPr>
            <w:r w:rsidRPr="006129F5">
              <w:t>B</w:t>
            </w:r>
          </w:p>
        </w:tc>
        <w:tc>
          <w:tcPr>
            <w:tcW w:w="731" w:type="pct"/>
            <w:gridSpan w:val="2"/>
            <w:vAlign w:val="bottom"/>
          </w:tcPr>
          <w:p w14:paraId="7436C160" w14:textId="77777777" w:rsidR="000C3E6D" w:rsidRPr="006129F5" w:rsidRDefault="000C3E6D" w:rsidP="00500947">
            <w:pPr>
              <w:pStyle w:val="ECCTabletext"/>
            </w:pPr>
            <w:r w:rsidRPr="006129F5">
              <w:t>8.4 km</w:t>
            </w:r>
          </w:p>
        </w:tc>
        <w:tc>
          <w:tcPr>
            <w:tcW w:w="762" w:type="pct"/>
            <w:vAlign w:val="bottom"/>
          </w:tcPr>
          <w:p w14:paraId="73A584B8" w14:textId="77777777" w:rsidR="000C3E6D" w:rsidRPr="006129F5" w:rsidRDefault="000C3E6D" w:rsidP="00500947">
            <w:pPr>
              <w:pStyle w:val="ECCTabletext"/>
            </w:pPr>
            <w:r w:rsidRPr="006129F5">
              <w:t>3.2 km</w:t>
            </w:r>
          </w:p>
        </w:tc>
        <w:tc>
          <w:tcPr>
            <w:tcW w:w="717" w:type="pct"/>
            <w:vAlign w:val="bottom"/>
          </w:tcPr>
          <w:p w14:paraId="2FE188FF" w14:textId="77777777" w:rsidR="000C3E6D" w:rsidRPr="006129F5" w:rsidRDefault="000C3E6D" w:rsidP="00500947">
            <w:pPr>
              <w:pStyle w:val="ECCTabletext"/>
            </w:pPr>
            <w:r w:rsidRPr="006129F5">
              <w:t>1.4 km</w:t>
            </w:r>
          </w:p>
        </w:tc>
      </w:tr>
      <w:tr w:rsidR="00487DD5" w:rsidRPr="006129F5" w14:paraId="007DD6A4" w14:textId="77777777" w:rsidTr="004C1144">
        <w:trPr>
          <w:trHeight w:val="265"/>
        </w:trPr>
        <w:tc>
          <w:tcPr>
            <w:tcW w:w="750" w:type="pct"/>
            <w:vAlign w:val="top"/>
          </w:tcPr>
          <w:p w14:paraId="1FB91253" w14:textId="6794EA90" w:rsidR="000C3E6D" w:rsidRPr="006129F5" w:rsidRDefault="000C3E6D" w:rsidP="00500947">
            <w:pPr>
              <w:pStyle w:val="ECCTabletext"/>
            </w:pPr>
            <w:r w:rsidRPr="006129F5">
              <w:t>917.3</w:t>
            </w:r>
            <w:r w:rsidR="00032B3C" w:rsidRPr="006129F5">
              <w:t>-</w:t>
            </w:r>
            <w:r w:rsidRPr="006129F5">
              <w:t>918.9</w:t>
            </w:r>
          </w:p>
        </w:tc>
        <w:tc>
          <w:tcPr>
            <w:tcW w:w="1469" w:type="pct"/>
          </w:tcPr>
          <w:p w14:paraId="1A00CE00" w14:textId="77777777" w:rsidR="000C3E6D" w:rsidRPr="006129F5" w:rsidRDefault="000C3E6D" w:rsidP="00500947">
            <w:pPr>
              <w:pStyle w:val="ECCTabletext"/>
            </w:pPr>
            <w:r w:rsidRPr="006129F5">
              <w:t>UNB</w:t>
            </w:r>
            <w:r w:rsidR="00730520" w:rsidRPr="006129F5">
              <w:t>/CSS</w:t>
            </w:r>
            <w:r w:rsidRPr="006129F5">
              <w:t xml:space="preserve"> NAP</w:t>
            </w:r>
          </w:p>
        </w:tc>
        <w:tc>
          <w:tcPr>
            <w:tcW w:w="569" w:type="pct"/>
          </w:tcPr>
          <w:p w14:paraId="2BEB934B" w14:textId="77777777" w:rsidR="000C3E6D" w:rsidRPr="006129F5" w:rsidRDefault="000C3E6D" w:rsidP="00500947">
            <w:pPr>
              <w:pStyle w:val="ECCTabletext"/>
            </w:pPr>
            <w:r w:rsidRPr="006129F5">
              <w:t>B</w:t>
            </w:r>
          </w:p>
        </w:tc>
        <w:tc>
          <w:tcPr>
            <w:tcW w:w="731" w:type="pct"/>
            <w:gridSpan w:val="2"/>
            <w:vAlign w:val="bottom"/>
          </w:tcPr>
          <w:p w14:paraId="077E6E0E" w14:textId="77777777" w:rsidR="000C3E6D" w:rsidRPr="006129F5" w:rsidRDefault="000C3E6D" w:rsidP="00500947">
            <w:pPr>
              <w:pStyle w:val="ECCTabletext"/>
            </w:pPr>
            <w:r w:rsidRPr="006129F5">
              <w:t>15.0</w:t>
            </w:r>
          </w:p>
        </w:tc>
        <w:tc>
          <w:tcPr>
            <w:tcW w:w="762" w:type="pct"/>
            <w:vAlign w:val="bottom"/>
          </w:tcPr>
          <w:p w14:paraId="1850BF58" w14:textId="77777777" w:rsidR="000C3E6D" w:rsidRPr="006129F5" w:rsidRDefault="000C3E6D" w:rsidP="00500947">
            <w:pPr>
              <w:pStyle w:val="ECCTabletext"/>
            </w:pPr>
            <w:r w:rsidRPr="006129F5">
              <w:t>10.0 km</w:t>
            </w:r>
          </w:p>
        </w:tc>
        <w:tc>
          <w:tcPr>
            <w:tcW w:w="717" w:type="pct"/>
            <w:vAlign w:val="bottom"/>
          </w:tcPr>
          <w:p w14:paraId="6CC9458B" w14:textId="77777777" w:rsidR="000C3E6D" w:rsidRPr="006129F5" w:rsidRDefault="000C3E6D" w:rsidP="00500947">
            <w:pPr>
              <w:pStyle w:val="ECCTabletext"/>
            </w:pPr>
            <w:r w:rsidRPr="006129F5">
              <w:t>7.4 km</w:t>
            </w:r>
          </w:p>
        </w:tc>
      </w:tr>
      <w:tr w:rsidR="00487DD5" w:rsidRPr="006129F5" w14:paraId="498EDBE2" w14:textId="77777777" w:rsidTr="004C1144">
        <w:trPr>
          <w:trHeight w:val="265"/>
        </w:trPr>
        <w:tc>
          <w:tcPr>
            <w:tcW w:w="750" w:type="pct"/>
            <w:vAlign w:val="top"/>
          </w:tcPr>
          <w:p w14:paraId="76A00FD7" w14:textId="56F782F5" w:rsidR="000C3E6D" w:rsidRPr="006129F5" w:rsidRDefault="000C3E6D" w:rsidP="00500947">
            <w:pPr>
              <w:pStyle w:val="ECCTabletext"/>
            </w:pPr>
            <w:r w:rsidRPr="006129F5">
              <w:t>917.4</w:t>
            </w:r>
            <w:r w:rsidR="00032B3C" w:rsidRPr="006129F5">
              <w:t>-</w:t>
            </w:r>
            <w:r w:rsidRPr="006129F5">
              <w:t>919.4</w:t>
            </w:r>
          </w:p>
        </w:tc>
        <w:tc>
          <w:tcPr>
            <w:tcW w:w="1469" w:type="pct"/>
          </w:tcPr>
          <w:p w14:paraId="758CA922" w14:textId="77777777" w:rsidR="000C3E6D" w:rsidRPr="006129F5" w:rsidRDefault="000C3E6D" w:rsidP="00500947">
            <w:pPr>
              <w:pStyle w:val="ECCTabletext"/>
            </w:pPr>
            <w:r w:rsidRPr="006129F5">
              <w:t>WB @200kHz BW</w:t>
            </w:r>
          </w:p>
        </w:tc>
        <w:tc>
          <w:tcPr>
            <w:tcW w:w="569" w:type="pct"/>
          </w:tcPr>
          <w:p w14:paraId="304176A9" w14:textId="77777777" w:rsidR="000C3E6D" w:rsidRPr="006129F5" w:rsidRDefault="000C3E6D" w:rsidP="00500947">
            <w:pPr>
              <w:pStyle w:val="ECCTabletext"/>
            </w:pPr>
            <w:r w:rsidRPr="006129F5">
              <w:t>B</w:t>
            </w:r>
          </w:p>
        </w:tc>
        <w:tc>
          <w:tcPr>
            <w:tcW w:w="731" w:type="pct"/>
            <w:gridSpan w:val="2"/>
            <w:vAlign w:val="bottom"/>
          </w:tcPr>
          <w:p w14:paraId="5A720E3B" w14:textId="77777777" w:rsidR="000C3E6D" w:rsidRPr="006129F5" w:rsidRDefault="000C3E6D" w:rsidP="00500947">
            <w:pPr>
              <w:pStyle w:val="ECCTabletext"/>
            </w:pPr>
            <w:r w:rsidRPr="006129F5">
              <w:t>0.52</w:t>
            </w:r>
          </w:p>
        </w:tc>
        <w:tc>
          <w:tcPr>
            <w:tcW w:w="762" w:type="pct"/>
            <w:vAlign w:val="bottom"/>
          </w:tcPr>
          <w:p w14:paraId="6498C94B" w14:textId="77777777" w:rsidR="000C3E6D" w:rsidRPr="006129F5" w:rsidRDefault="000C3E6D" w:rsidP="00500947">
            <w:pPr>
              <w:pStyle w:val="ECCTabletext"/>
            </w:pPr>
            <w:r w:rsidRPr="006129F5">
              <w:t>0.3 km</w:t>
            </w:r>
          </w:p>
        </w:tc>
        <w:tc>
          <w:tcPr>
            <w:tcW w:w="717" w:type="pct"/>
            <w:vAlign w:val="bottom"/>
          </w:tcPr>
          <w:p w14:paraId="546F369C" w14:textId="77777777" w:rsidR="000C3E6D" w:rsidRPr="006129F5" w:rsidRDefault="000C3E6D" w:rsidP="00500947">
            <w:pPr>
              <w:pStyle w:val="ECCTabletext"/>
            </w:pPr>
            <w:r w:rsidRPr="006129F5">
              <w:t>0.1 km</w:t>
            </w:r>
          </w:p>
        </w:tc>
      </w:tr>
      <w:tr w:rsidR="00487DD5" w:rsidRPr="006129F5" w14:paraId="65BCA28F" w14:textId="77777777" w:rsidTr="004C1144">
        <w:trPr>
          <w:trHeight w:val="265"/>
        </w:trPr>
        <w:tc>
          <w:tcPr>
            <w:tcW w:w="750" w:type="pct"/>
            <w:vAlign w:val="top"/>
          </w:tcPr>
          <w:p w14:paraId="08964572" w14:textId="7067D960" w:rsidR="000C3E6D" w:rsidRPr="006129F5" w:rsidRDefault="000C3E6D" w:rsidP="00500947">
            <w:pPr>
              <w:pStyle w:val="ECCTabletext"/>
            </w:pPr>
            <w:r w:rsidRPr="006129F5">
              <w:t>917.4</w:t>
            </w:r>
            <w:r w:rsidR="00032B3C" w:rsidRPr="006129F5">
              <w:t>-</w:t>
            </w:r>
            <w:r w:rsidRPr="006129F5">
              <w:t>919.4</w:t>
            </w:r>
          </w:p>
        </w:tc>
        <w:tc>
          <w:tcPr>
            <w:tcW w:w="1469" w:type="pct"/>
          </w:tcPr>
          <w:p w14:paraId="07F2DFD0" w14:textId="233089A8" w:rsidR="000C3E6D" w:rsidRPr="006129F5" w:rsidRDefault="00B61264" w:rsidP="00500947">
            <w:pPr>
              <w:pStyle w:val="ECCTabletext"/>
            </w:pPr>
            <w:r w:rsidRPr="006129F5">
              <w:t>Non-specific</w:t>
            </w:r>
            <w:r w:rsidR="000C3E6D" w:rsidRPr="006129F5">
              <w:t xml:space="preserve"> SRD</w:t>
            </w:r>
          </w:p>
        </w:tc>
        <w:tc>
          <w:tcPr>
            <w:tcW w:w="569" w:type="pct"/>
          </w:tcPr>
          <w:p w14:paraId="0B80E749" w14:textId="77777777" w:rsidR="000C3E6D" w:rsidRPr="006129F5" w:rsidRDefault="000C3E6D" w:rsidP="00500947">
            <w:pPr>
              <w:pStyle w:val="ECCTabletext"/>
            </w:pPr>
            <w:r w:rsidRPr="006129F5">
              <w:t>B</w:t>
            </w:r>
          </w:p>
        </w:tc>
        <w:tc>
          <w:tcPr>
            <w:tcW w:w="731" w:type="pct"/>
            <w:gridSpan w:val="2"/>
            <w:vAlign w:val="bottom"/>
          </w:tcPr>
          <w:p w14:paraId="6B35A240" w14:textId="77777777" w:rsidR="000C3E6D" w:rsidRPr="006129F5" w:rsidRDefault="000C3E6D" w:rsidP="00500947">
            <w:pPr>
              <w:pStyle w:val="ECCTabletext"/>
            </w:pPr>
            <w:r w:rsidRPr="006129F5">
              <w:t>0.8</w:t>
            </w:r>
          </w:p>
        </w:tc>
        <w:tc>
          <w:tcPr>
            <w:tcW w:w="762" w:type="pct"/>
            <w:vAlign w:val="bottom"/>
          </w:tcPr>
          <w:p w14:paraId="039E5D13" w14:textId="77777777" w:rsidR="000C3E6D" w:rsidRPr="006129F5" w:rsidRDefault="000C3E6D" w:rsidP="00500947">
            <w:pPr>
              <w:pStyle w:val="ECCTabletext"/>
            </w:pPr>
            <w:r w:rsidRPr="006129F5">
              <w:t>0.5 km</w:t>
            </w:r>
          </w:p>
        </w:tc>
        <w:tc>
          <w:tcPr>
            <w:tcW w:w="717" w:type="pct"/>
            <w:vAlign w:val="bottom"/>
          </w:tcPr>
          <w:p w14:paraId="6D656410" w14:textId="77777777" w:rsidR="000C3E6D" w:rsidRPr="006129F5" w:rsidRDefault="000C3E6D" w:rsidP="00500947">
            <w:pPr>
              <w:pStyle w:val="ECCTabletext"/>
            </w:pPr>
            <w:r w:rsidRPr="006129F5">
              <w:t>0.3 km</w:t>
            </w:r>
          </w:p>
        </w:tc>
      </w:tr>
    </w:tbl>
    <w:p w14:paraId="19BAC1FF" w14:textId="64C27B93" w:rsidR="000C3E6D" w:rsidRPr="006129F5" w:rsidRDefault="000C3E6D" w:rsidP="000C3E6D">
      <w:r w:rsidRPr="006129F5">
        <w:t xml:space="preserve">Details of calculated separation distances taking different scenarios into account, can be found in </w:t>
      </w:r>
      <w:r w:rsidR="00CF00EC">
        <w:fldChar w:fldCharType="begin"/>
      </w:r>
      <w:r w:rsidR="00CF00EC">
        <w:instrText xml:space="preserve"> REF _Ref35324092 \r \h </w:instrText>
      </w:r>
      <w:r w:rsidR="00CF00EC">
        <w:fldChar w:fldCharType="separate"/>
      </w:r>
      <w:r w:rsidR="00CF00EC">
        <w:t>ANNEX 1</w:t>
      </w:r>
      <w:r w:rsidR="00CF00EC">
        <w:fldChar w:fldCharType="end"/>
      </w:r>
      <w:r w:rsidR="00B537BC" w:rsidRPr="006129F5">
        <w:t>.</w:t>
      </w:r>
      <w:r w:rsidR="00BE32C7" w:rsidRPr="006129F5">
        <w:t xml:space="preserve"> </w:t>
      </w:r>
      <w:r w:rsidRPr="006129F5">
        <w:t xml:space="preserve">It should be noted that the minimum separation distances are calculated with the propagation model P.2001 </w:t>
      </w:r>
      <w:proofErr w:type="gramStart"/>
      <w:r w:rsidRPr="006129F5">
        <w:t>taking into account</w:t>
      </w:r>
      <w:proofErr w:type="gramEnd"/>
      <w:r w:rsidRPr="006129F5">
        <w:t xml:space="preserve"> a typical terrain profile, which is representative for those 20% of places which have the smallest propagation attenuation. It should be further noted that in case SRD/RFIDs and E-GSM</w:t>
      </w:r>
      <w:r w:rsidR="00F72208" w:rsidRPr="006129F5">
        <w:t>-R</w:t>
      </w:r>
      <w:r w:rsidRPr="006129F5">
        <w:t xml:space="preserve"> systems do not operate on the same channel, the </w:t>
      </w:r>
      <w:r w:rsidR="003D5639" w:rsidRPr="006129F5">
        <w:t xml:space="preserve">calculated </w:t>
      </w:r>
      <w:r w:rsidRPr="006129F5">
        <w:t xml:space="preserve">separation distance </w:t>
      </w:r>
      <w:r w:rsidR="003D5639" w:rsidRPr="006129F5">
        <w:t>is</w:t>
      </w:r>
      <w:r w:rsidRPr="006129F5">
        <w:t xml:space="preserve"> significantly reduced as also shown in</w:t>
      </w:r>
      <w:r w:rsidR="00B01477" w:rsidRPr="006129F5">
        <w:t xml:space="preserve"> </w:t>
      </w:r>
      <w:r w:rsidR="00CF00EC">
        <w:fldChar w:fldCharType="begin"/>
      </w:r>
      <w:r w:rsidR="00CF00EC">
        <w:instrText xml:space="preserve"> REF _Ref35324092 \r \h </w:instrText>
      </w:r>
      <w:r w:rsidR="00CF00EC">
        <w:fldChar w:fldCharType="separate"/>
      </w:r>
      <w:r w:rsidR="00CF00EC">
        <w:t>ANNEX 1</w:t>
      </w:r>
      <w:r w:rsidR="00CF00EC">
        <w:fldChar w:fldCharType="end"/>
      </w:r>
      <w:r w:rsidR="00136F25" w:rsidRPr="006129F5">
        <w:t xml:space="preserve">. </w:t>
      </w:r>
      <w:r w:rsidRPr="006129F5">
        <w:t xml:space="preserve">In </w:t>
      </w:r>
      <w:r w:rsidR="00CF00EC">
        <w:fldChar w:fldCharType="begin"/>
      </w:r>
      <w:r w:rsidR="00CF00EC">
        <w:instrText xml:space="preserve"> REF _Ref35324092 \r \h </w:instrText>
      </w:r>
      <w:r w:rsidR="00CF00EC">
        <w:fldChar w:fldCharType="separate"/>
      </w:r>
      <w:r w:rsidR="00CF00EC">
        <w:t>ANNEX 1</w:t>
      </w:r>
      <w:r w:rsidR="00CF00EC">
        <w:fldChar w:fldCharType="end"/>
      </w:r>
      <w:r w:rsidR="00CF00EC">
        <w:t xml:space="preserve"> </w:t>
      </w:r>
      <w:r w:rsidRPr="006129F5">
        <w:t>information is also given on possible interference area for scenarios considering directive BTS antennas. This interference area is shown for the specific geographical situation of the city of Basel, where a BTS antenna is installed at Basel main station area, with 18 dBi gain heading in the direction of the city of Mulhouse. The interference area simulation is done with real terrain data of the considered area, applied to the propagation ITU-R P.2001</w:t>
      </w:r>
      <w:r w:rsidR="009C3DE2" w:rsidRPr="006129F5">
        <w:t xml:space="preserve"> model</w:t>
      </w:r>
      <w:r w:rsidRPr="006129F5">
        <w:t>. It can be shown that based on the results of that simulation, the separation distance for some SRD technologies and interference scenarios are even longer than calculated with MCL calculations based on the typical terrain profile. However, it appears that the situation of the "Basel scenario" represent a worst-case situation, because it represents a geographical situation with very long LOS distances to densely populated areas. Average geographical situations may be different. Accordingly</w:t>
      </w:r>
      <w:r w:rsidR="007A732E" w:rsidRPr="006129F5">
        <w:t>,</w:t>
      </w:r>
      <w:r w:rsidRPr="006129F5">
        <w:t xml:space="preserve"> the long separation distances of several tens of kilometres, may not apply for an average case, where eventually mountains or high hills are surrounding the location of the </w:t>
      </w:r>
      <w:r w:rsidR="00E95216" w:rsidRPr="006129F5">
        <w:t>E-</w:t>
      </w:r>
      <w:r w:rsidR="001B31BB" w:rsidRPr="006129F5">
        <w:t xml:space="preserve">GSM-R </w:t>
      </w:r>
      <w:r w:rsidRPr="006129F5">
        <w:t>BTS antenna and limiting the interference range accordingly.</w:t>
      </w:r>
      <w:r w:rsidR="00952A17" w:rsidRPr="006129F5">
        <w:t xml:space="preserve"> </w:t>
      </w:r>
    </w:p>
    <w:p w14:paraId="50288523" w14:textId="7067ED75" w:rsidR="00AB21B4" w:rsidRPr="006129F5" w:rsidRDefault="00AB21B4" w:rsidP="00AB21B4">
      <w:pPr>
        <w:pStyle w:val="Heading2"/>
        <w:rPr>
          <w:lang w:val="en-GB"/>
        </w:rPr>
      </w:pPr>
      <w:bookmarkStart w:id="43" w:name="_Toc36210973"/>
      <w:bookmarkStart w:id="44" w:name="_Toc39503507"/>
      <w:bookmarkStart w:id="45" w:name="_Ref39559190"/>
      <w:bookmarkStart w:id="46" w:name="_Toc41548442"/>
      <w:r w:rsidRPr="006129F5">
        <w:rPr>
          <w:lang w:val="en-GB"/>
        </w:rPr>
        <w:t>Study B - Results of</w:t>
      </w:r>
      <w:r w:rsidR="00310F4F" w:rsidRPr="006129F5">
        <w:rPr>
          <w:lang w:val="en-GB"/>
        </w:rPr>
        <w:t xml:space="preserve"> statistical</w:t>
      </w:r>
      <w:r w:rsidRPr="006129F5">
        <w:rPr>
          <w:lang w:val="en-GB"/>
        </w:rPr>
        <w:t xml:space="preserve"> </w:t>
      </w:r>
      <w:r w:rsidR="00575EA5" w:rsidRPr="006129F5">
        <w:rPr>
          <w:lang w:val="en-GB"/>
        </w:rPr>
        <w:t>analysis</w:t>
      </w:r>
      <w:bookmarkEnd w:id="43"/>
      <w:bookmarkEnd w:id="44"/>
      <w:bookmarkEnd w:id="45"/>
      <w:bookmarkEnd w:id="46"/>
    </w:p>
    <w:p w14:paraId="49E1F84A" w14:textId="7E872C7D" w:rsidR="00AF3BDC" w:rsidRPr="006129F5" w:rsidRDefault="00AF3BDC" w:rsidP="00AF3BDC">
      <w:bookmarkStart w:id="47" w:name="_Toc35701644"/>
      <w:bookmarkStart w:id="48" w:name="_Ref35703827"/>
      <w:bookmarkStart w:id="49" w:name="_Toc380056507"/>
      <w:bookmarkStart w:id="50" w:name="_Toc380059757"/>
      <w:bookmarkStart w:id="51" w:name="_Toc380059795"/>
      <w:r w:rsidRPr="006129F5">
        <w:t xml:space="preserve">The aim of this statistical analysis is to evaluate the interference probability of </w:t>
      </w:r>
      <w:r w:rsidR="00E95216" w:rsidRPr="006129F5">
        <w:t>E-</w:t>
      </w:r>
      <w:r w:rsidRPr="006129F5">
        <w:t xml:space="preserve">GSM-R BTS in several specific scenarios. </w:t>
      </w:r>
    </w:p>
    <w:p w14:paraId="7CFF0B57" w14:textId="77777777" w:rsidR="00AF3BDC" w:rsidRPr="006129F5" w:rsidRDefault="00AF3BDC" w:rsidP="004A1797">
      <w:pPr>
        <w:pStyle w:val="Heading3"/>
        <w:rPr>
          <w:lang w:val="en-GB"/>
        </w:rPr>
      </w:pPr>
      <w:bookmarkStart w:id="52" w:name="_Toc39503508"/>
      <w:bookmarkStart w:id="53" w:name="_Toc41548443"/>
      <w:bookmarkEnd w:id="47"/>
      <w:bookmarkEnd w:id="48"/>
      <w:r w:rsidRPr="006129F5">
        <w:rPr>
          <w:lang w:val="en-GB"/>
        </w:rPr>
        <w:t>Interference scenarios</w:t>
      </w:r>
      <w:bookmarkEnd w:id="52"/>
      <w:bookmarkEnd w:id="53"/>
    </w:p>
    <w:p w14:paraId="5F630E5A" w14:textId="2577FE90" w:rsidR="00AF3BDC" w:rsidRPr="006129F5" w:rsidRDefault="00AF3BDC" w:rsidP="00AF3BDC">
      <w:r w:rsidRPr="006129F5">
        <w:t xml:space="preserve">The aim of this Monte Carlo analysis is to assess the interference probability for </w:t>
      </w:r>
      <w:r w:rsidR="00E95216" w:rsidRPr="006129F5">
        <w:t>E-</w:t>
      </w:r>
      <w:r w:rsidRPr="006129F5">
        <w:t xml:space="preserve">GSM-R victim receivers operating in different reception scenarios, which are defined based on </w:t>
      </w:r>
      <w:r w:rsidR="00E95216" w:rsidRPr="006129F5">
        <w:t>E-</w:t>
      </w:r>
      <w:r w:rsidRPr="006129F5">
        <w:t xml:space="preserve">GSM-R network planning. In Annex 2 of this Addendum, some basic parameters used in </w:t>
      </w:r>
      <w:r w:rsidR="00E95216" w:rsidRPr="006129F5">
        <w:t>E-</w:t>
      </w:r>
      <w:r w:rsidRPr="006129F5">
        <w:t>GSM-R Network planning are introduced including the minimum recommended coverage signal level at the locomotive of -95 dBm for 95% of locations is set out.  Experience shows, that for a -95 dBm reception level with a 95% confidence, the median signal level in the network planning process must be -81 dBm with standard deviation of 8.5 dB. Furthermore, networks are set up such that neighbouring cells have the median level that is 31.8 dB lower with a confidence of 95%, also with a standard deviation of 8.5 dB in order for the serving cell to maintain a minimum C/I ratio of 12 dB. The balanced nature of the duplex link is such that the signal received at the base station will have a similar statistical nature.</w:t>
      </w:r>
    </w:p>
    <w:p w14:paraId="762A755F" w14:textId="77777777" w:rsidR="00AF3BDC" w:rsidRPr="006129F5" w:rsidRDefault="00AF3BDC" w:rsidP="00AF3BDC">
      <w:r w:rsidRPr="006129F5">
        <w:t>Based on these radio network planning basics, the following level settings for the serving and interfering cell are defined for the Monte Carlo simulation:</w:t>
      </w:r>
    </w:p>
    <w:p w14:paraId="55E5C62E" w14:textId="076DA3BF" w:rsidR="00AF3BDC" w:rsidRPr="006129F5" w:rsidRDefault="00AF3BDC" w:rsidP="00806C8B">
      <w:pPr>
        <w:pStyle w:val="ECCBulletsLv1"/>
      </w:pPr>
      <w:r w:rsidRPr="006129F5">
        <w:lastRenderedPageBreak/>
        <w:t>The wanted signal field strength at the base station has a log-normal distribution with the median values of -81 dBm, and the standard deviation of 8.5 dB</w:t>
      </w:r>
      <w:r w:rsidR="00733864">
        <w:t>;</w:t>
      </w:r>
    </w:p>
    <w:p w14:paraId="6AF0B889" w14:textId="77777777" w:rsidR="00AF3BDC" w:rsidRPr="006129F5" w:rsidRDefault="00AF3BDC" w:rsidP="00806C8B">
      <w:pPr>
        <w:pStyle w:val="ECCBulletsLv1"/>
      </w:pPr>
      <w:r w:rsidRPr="006129F5">
        <w:t>The interfering cell field strength from adjacent cells has a log-normal distribution with the median values of -112.8 dBm and the standard deviation of 8.5 dB.</w:t>
      </w:r>
    </w:p>
    <w:p w14:paraId="2FE45A34" w14:textId="22C2B8BD" w:rsidR="00AF3BDC" w:rsidRPr="006129F5" w:rsidRDefault="00AF3BDC" w:rsidP="00AF3BDC">
      <w:r w:rsidRPr="006129F5">
        <w:t xml:space="preserve">Different interference scenarios based on a topology as shown in Figure 1 are analysed for </w:t>
      </w:r>
      <w:r w:rsidR="00E95216" w:rsidRPr="006129F5">
        <w:t>E-</w:t>
      </w:r>
      <w:r w:rsidRPr="006129F5">
        <w:t>GSM-R BTS as victim receivers. All scenarios include the following three radio links</w:t>
      </w:r>
      <w:r w:rsidR="00B537BC" w:rsidRPr="006129F5">
        <w:t>:</w:t>
      </w:r>
      <w:r w:rsidRPr="006129F5">
        <w:t xml:space="preserve"> </w:t>
      </w:r>
    </w:p>
    <w:p w14:paraId="66654F3C" w14:textId="2335F1EB" w:rsidR="00AF3BDC" w:rsidRPr="006129F5" w:rsidRDefault="00AF3BDC" w:rsidP="00B537BC">
      <w:pPr>
        <w:pStyle w:val="ECCBulletsLv1"/>
      </w:pPr>
      <w:r w:rsidRPr="006129F5">
        <w:t>Victim link (with a cab radio as victim link transmitter)</w:t>
      </w:r>
      <w:r w:rsidR="00B537BC" w:rsidRPr="006129F5">
        <w:t>;</w:t>
      </w:r>
    </w:p>
    <w:p w14:paraId="579DA289" w14:textId="706353BE" w:rsidR="00AF3BDC" w:rsidRPr="006129F5" w:rsidRDefault="00AF3BDC" w:rsidP="00B537BC">
      <w:pPr>
        <w:pStyle w:val="ECCBulletsLv1"/>
      </w:pPr>
      <w:r w:rsidRPr="006129F5">
        <w:t>Intra-system interference link (with an interfering cell as intra-system interference source)</w:t>
      </w:r>
      <w:r w:rsidR="00B537BC" w:rsidRPr="006129F5">
        <w:t>;</w:t>
      </w:r>
    </w:p>
    <w:p w14:paraId="557157A1" w14:textId="2D90840E" w:rsidR="00AF3BDC" w:rsidRPr="006129F5" w:rsidRDefault="00AF3BDC" w:rsidP="00B537BC">
      <w:pPr>
        <w:pStyle w:val="ECCBulletsLv1"/>
      </w:pPr>
      <w:r w:rsidRPr="006129F5">
        <w:t>SRD links as interfering links</w:t>
      </w:r>
      <w:r w:rsidR="00B537BC" w:rsidRPr="006129F5">
        <w:t>;</w:t>
      </w:r>
    </w:p>
    <w:p w14:paraId="783BB0F9" w14:textId="47729832" w:rsidR="00AF3BDC" w:rsidRPr="006129F5" w:rsidRDefault="00AF3BDC" w:rsidP="00806C8B">
      <w:pPr>
        <w:pStyle w:val="ECCBulletsLv2"/>
      </w:pPr>
      <w:r w:rsidRPr="006129F5">
        <w:t>Two distinct type of in</w:t>
      </w:r>
      <w:r w:rsidR="003947D3" w:rsidRPr="006129F5">
        <w:t>ter</w:t>
      </w:r>
      <w:r w:rsidRPr="006129F5">
        <w:t>ference situations are considered:</w:t>
      </w:r>
    </w:p>
    <w:p w14:paraId="25013978" w14:textId="678E943E" w:rsidR="00AF3BDC" w:rsidRPr="006129F5" w:rsidRDefault="00AF3BDC" w:rsidP="00806C8B">
      <w:pPr>
        <w:pStyle w:val="ECCBulletsLv3"/>
      </w:pPr>
      <w:r w:rsidRPr="006129F5">
        <w:t xml:space="preserve">Handover zone: The train moves on a short track length, such that a median reception level of -81 dBm can be assumed as constant over the entire considered track length. Then the interference probability is evaluated for the reception situation with a single </w:t>
      </w:r>
      <w:r w:rsidR="00E95216" w:rsidRPr="006129F5">
        <w:t>E-</w:t>
      </w:r>
      <w:r w:rsidRPr="006129F5">
        <w:t>GSM-R signal level</w:t>
      </w:r>
      <w:r w:rsidR="00B537BC" w:rsidRPr="006129F5">
        <w:t>;</w:t>
      </w:r>
    </w:p>
    <w:p w14:paraId="3B06718F" w14:textId="7ED43470" w:rsidR="00AF3BDC" w:rsidRPr="006129F5" w:rsidRDefault="00AF3BDC" w:rsidP="00806C8B">
      <w:pPr>
        <w:pStyle w:val="ECCBulletsLv3"/>
      </w:pPr>
      <w:r w:rsidRPr="006129F5">
        <w:t xml:space="preserve">Outermost 25%: The train moves on a track that crosses the outermost 25% of the cell radius. For studies of the interfered BTS, the following relative locations of the SRD deployment with respect to the BTS locations are considered in order to </w:t>
      </w:r>
      <w:proofErr w:type="gramStart"/>
      <w:r w:rsidRPr="006129F5">
        <w:t>take into account</w:t>
      </w:r>
      <w:proofErr w:type="gramEnd"/>
      <w:r w:rsidRPr="006129F5">
        <w:t xml:space="preserve"> the effect of the BTS antenna directivity</w:t>
      </w:r>
      <w:r w:rsidR="00B537BC" w:rsidRPr="006129F5">
        <w:t>.</w:t>
      </w:r>
    </w:p>
    <w:p w14:paraId="6EC44250" w14:textId="08CAC122" w:rsidR="003947D3" w:rsidRPr="006129F5" w:rsidRDefault="003947D3" w:rsidP="00806C8B">
      <w:pPr>
        <w:pStyle w:val="ECCBulletsLv1"/>
      </w:pPr>
      <w:r w:rsidRPr="006129F5">
        <w:t>The assumed orientation between BTS and interfering links are:</w:t>
      </w:r>
    </w:p>
    <w:p w14:paraId="013F40F0" w14:textId="50664F8E" w:rsidR="00AF3BDC" w:rsidRPr="006129F5" w:rsidRDefault="00AF3BDC" w:rsidP="00806C8B">
      <w:pPr>
        <w:pStyle w:val="ECCBulletsLv3"/>
      </w:pPr>
      <w:r w:rsidRPr="006129F5">
        <w:t xml:space="preserve">The </w:t>
      </w:r>
      <w:r w:rsidR="002A787A" w:rsidRPr="006129F5">
        <w:t xml:space="preserve">location of the </w:t>
      </w:r>
      <w:r w:rsidRPr="006129F5">
        <w:t>interfering links are in the direction of the BTS main beam</w:t>
      </w:r>
      <w:r w:rsidR="00B537BC" w:rsidRPr="006129F5">
        <w:t>;</w:t>
      </w:r>
    </w:p>
    <w:p w14:paraId="72AADD53" w14:textId="0006E42A" w:rsidR="00AF3BDC" w:rsidRPr="006129F5" w:rsidRDefault="00AF3BDC" w:rsidP="00806C8B">
      <w:pPr>
        <w:pStyle w:val="ECCBulletsLv3"/>
      </w:pPr>
      <w:r w:rsidRPr="006129F5">
        <w:t xml:space="preserve">The </w:t>
      </w:r>
      <w:r w:rsidR="002A787A" w:rsidRPr="006129F5">
        <w:t xml:space="preserve">location of the </w:t>
      </w:r>
      <w:r w:rsidRPr="006129F5">
        <w:t>interfering links are oriented at 45° to the BTS main beam</w:t>
      </w:r>
      <w:r w:rsidR="00B537BC" w:rsidRPr="006129F5">
        <w:t>;</w:t>
      </w:r>
    </w:p>
    <w:p w14:paraId="1FF9A474" w14:textId="12B561F3" w:rsidR="00AF3BDC" w:rsidRPr="006129F5" w:rsidRDefault="00AF3BDC" w:rsidP="00806C8B">
      <w:pPr>
        <w:pStyle w:val="ECCBulletsLv3"/>
      </w:pPr>
      <w:r w:rsidRPr="006129F5">
        <w:t xml:space="preserve">The </w:t>
      </w:r>
      <w:r w:rsidR="002A787A" w:rsidRPr="006129F5">
        <w:t xml:space="preserve">location of the </w:t>
      </w:r>
      <w:r w:rsidRPr="006129F5">
        <w:t>interfering links are oriented at 90° to the BTS main beam</w:t>
      </w:r>
      <w:r w:rsidR="00B537BC" w:rsidRPr="006129F5">
        <w:t>.</w:t>
      </w:r>
    </w:p>
    <w:p w14:paraId="4726B95A" w14:textId="6927D5CD" w:rsidR="00AF3BDC" w:rsidRPr="006129F5" w:rsidRDefault="00AF3BDC" w:rsidP="00AF3BDC">
      <w:r w:rsidRPr="006129F5">
        <w:t xml:space="preserve">The deployment of the interference links is simulated over a circular area for the urban case (5% of population) and an additional concentric in an annular area for the suburban case. The diameter of the urban area is half the outer diameter of the annular area. This above made definitions </w:t>
      </w:r>
      <w:proofErr w:type="gramStart"/>
      <w:r w:rsidRPr="006129F5">
        <w:t>are based on the assumption</w:t>
      </w:r>
      <w:proofErr w:type="gramEnd"/>
      <w:r w:rsidRPr="006129F5">
        <w:t>, that the population density in urban areas is 4 times higher than in suburban areas.</w:t>
      </w:r>
    </w:p>
    <w:p w14:paraId="33A188EA" w14:textId="77777777" w:rsidR="00AF3BDC" w:rsidRPr="006129F5" w:rsidRDefault="00AF3BDC" w:rsidP="00AF3BDC">
      <w:r w:rsidRPr="006129F5">
        <w:t>The separation distance between SRDs and victim receivers are measured between the centre of the circle describing the urban area and the victim receiver.</w:t>
      </w:r>
    </w:p>
    <w:p w14:paraId="570E3CF7" w14:textId="6AC2345B" w:rsidR="00AF3BDC" w:rsidRPr="006129F5" w:rsidRDefault="00AF3BDC" w:rsidP="00AF3BDC">
      <w:r w:rsidRPr="006129F5">
        <w:t>The victim receiver and transmitter locations, as well as the interfering cell locations within the simulation area are fixed at a single position for each transmitter or receiver. The distance between victim transmitter, respectively interfering cell transmitter and victim receiver are not relevant, because the wanted signal level as well as the signal level of the interfering cell at the victim receiver input is adjusted to the above mentioned signal levels by adjusting the transmitter e</w:t>
      </w:r>
      <w:r w:rsidR="00B537BC" w:rsidRPr="006129F5">
        <w:t>.</w:t>
      </w:r>
      <w:r w:rsidRPr="006129F5">
        <w:t>i</w:t>
      </w:r>
      <w:r w:rsidR="00B537BC" w:rsidRPr="006129F5">
        <w:t>.</w:t>
      </w:r>
      <w:r w:rsidRPr="006129F5">
        <w:t>r</w:t>
      </w:r>
      <w:r w:rsidR="00B537BC" w:rsidRPr="006129F5">
        <w:t>.</w:t>
      </w:r>
      <w:r w:rsidRPr="006129F5">
        <w:t>p</w:t>
      </w:r>
      <w:r w:rsidR="00B537BC" w:rsidRPr="006129F5">
        <w:t>.</w:t>
      </w:r>
      <w:r w:rsidRPr="006129F5">
        <w:t xml:space="preserve"> accordingly.</w:t>
      </w:r>
    </w:p>
    <w:p w14:paraId="5845C644" w14:textId="3D519FD1" w:rsidR="00AF3BDC" w:rsidRPr="006129F5" w:rsidRDefault="00AF3BDC" w:rsidP="00AF3BDC">
      <w:r w:rsidRPr="006129F5">
        <w:t xml:space="preserve">A graphical representation of the topology is shown in </w:t>
      </w:r>
      <w:r w:rsidRPr="006129F5">
        <w:fldChar w:fldCharType="begin"/>
      </w:r>
      <w:r w:rsidRPr="006129F5">
        <w:instrText xml:space="preserve"> REF _Ref32481890 \h </w:instrText>
      </w:r>
      <w:r w:rsidRPr="006129F5">
        <w:fldChar w:fldCharType="separate"/>
      </w:r>
      <w:r w:rsidR="004C4401" w:rsidRPr="006129F5">
        <w:t xml:space="preserve">Figure </w:t>
      </w:r>
      <w:r w:rsidR="004C4401" w:rsidRPr="006129F5">
        <w:rPr>
          <w:noProof/>
        </w:rPr>
        <w:t>1</w:t>
      </w:r>
      <w:r w:rsidRPr="006129F5">
        <w:fldChar w:fldCharType="end"/>
      </w:r>
      <w:r w:rsidR="00F31A15" w:rsidRPr="006129F5">
        <w:t xml:space="preserve"> </w:t>
      </w:r>
      <w:r w:rsidRPr="006129F5">
        <w:t xml:space="preserve">and the respective SEAMCAT implementation in </w:t>
      </w:r>
      <w:r w:rsidRPr="006129F5">
        <w:fldChar w:fldCharType="begin"/>
      </w:r>
      <w:r w:rsidRPr="006129F5">
        <w:instrText xml:space="preserve"> REF _Ref36284251 \h </w:instrText>
      </w:r>
      <w:r w:rsidRPr="006129F5">
        <w:fldChar w:fldCharType="separate"/>
      </w:r>
      <w:r w:rsidR="004C4401" w:rsidRPr="006129F5">
        <w:t xml:space="preserve">Figure </w:t>
      </w:r>
      <w:r w:rsidR="004C4401" w:rsidRPr="006129F5">
        <w:rPr>
          <w:noProof/>
        </w:rPr>
        <w:t>2</w:t>
      </w:r>
      <w:r w:rsidRPr="006129F5">
        <w:fldChar w:fldCharType="end"/>
      </w:r>
      <w:r w:rsidRPr="006129F5">
        <w:t>.</w:t>
      </w:r>
    </w:p>
    <w:p w14:paraId="618B40FE" w14:textId="77777777" w:rsidR="0050301D" w:rsidRPr="00587517" w:rsidRDefault="0050301D" w:rsidP="00AF3BDC">
      <w:pPr>
        <w:pStyle w:val="Caption"/>
        <w:rPr>
          <w:lang w:val="en-GB"/>
        </w:rPr>
      </w:pPr>
      <w:bookmarkStart w:id="54" w:name="_Ref32481890"/>
      <w:r w:rsidRPr="00587517">
        <w:rPr>
          <w:noProof/>
          <w:lang w:val="en-GB"/>
        </w:rPr>
        <w:lastRenderedPageBreak/>
        <w:drawing>
          <wp:inline distT="0" distB="0" distL="0" distR="0" wp14:anchorId="0DA5BD19" wp14:editId="5F896DC5">
            <wp:extent cx="3734085" cy="2527441"/>
            <wp:effectExtent l="19050" t="19050" r="19050" b="2540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326"/>
                    <a:stretch/>
                  </pic:blipFill>
                  <pic:spPr bwMode="auto">
                    <a:xfrm>
                      <a:off x="0" y="0"/>
                      <a:ext cx="3764675" cy="25481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F5A8F67" w14:textId="1504505A" w:rsidR="00AF3BDC" w:rsidRPr="00587517" w:rsidRDefault="00AF3BDC" w:rsidP="00AF3BDC">
      <w:pPr>
        <w:pStyle w:val="Caption"/>
        <w:rPr>
          <w:lang w:val="en-GB"/>
        </w:rPr>
      </w:pPr>
      <w:r w:rsidRPr="00587517">
        <w:rPr>
          <w:lang w:val="en-GB"/>
        </w:rPr>
        <w:t xml:space="preserve">Figure </w:t>
      </w:r>
      <w:r w:rsidRPr="00587517">
        <w:rPr>
          <w:lang w:val="en-GB"/>
        </w:rPr>
        <w:fldChar w:fldCharType="begin"/>
      </w:r>
      <w:r w:rsidRPr="00587517">
        <w:rPr>
          <w:lang w:val="en-GB"/>
        </w:rPr>
        <w:instrText xml:space="preserve"> SEQ Figure \* ARABIC </w:instrText>
      </w:r>
      <w:r w:rsidRPr="00587517">
        <w:rPr>
          <w:lang w:val="en-GB"/>
        </w:rPr>
        <w:fldChar w:fldCharType="separate"/>
      </w:r>
      <w:r w:rsidR="004C4401" w:rsidRPr="00587517">
        <w:rPr>
          <w:noProof/>
          <w:lang w:val="en-GB"/>
        </w:rPr>
        <w:t>1</w:t>
      </w:r>
      <w:r w:rsidRPr="00587517">
        <w:rPr>
          <w:lang w:val="en-GB"/>
        </w:rPr>
        <w:fldChar w:fldCharType="end"/>
      </w:r>
      <w:bookmarkEnd w:id="54"/>
      <w:r w:rsidRPr="00587517">
        <w:rPr>
          <w:lang w:val="en-GB"/>
        </w:rPr>
        <w:t>: Scenario description and SEAMCAT representation</w:t>
      </w:r>
    </w:p>
    <w:p w14:paraId="603C5488" w14:textId="77777777" w:rsidR="00AF3BDC" w:rsidRPr="006129F5" w:rsidRDefault="00AF3BDC" w:rsidP="00B537BC">
      <w:pPr>
        <w:jc w:val="center"/>
      </w:pPr>
      <w:r w:rsidRPr="00587517">
        <w:rPr>
          <w:noProof/>
          <w:lang w:eastAsia="fr-FR"/>
        </w:rPr>
        <w:drawing>
          <wp:inline distT="0" distB="0" distL="0" distR="0" wp14:anchorId="64D136B6" wp14:editId="6CB26E70">
            <wp:extent cx="3508929" cy="3288323"/>
            <wp:effectExtent l="0" t="0" r="0" b="7620"/>
            <wp:docPr id="460"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7649" cy="3446435"/>
                    </a:xfrm>
                    <a:prstGeom prst="rect">
                      <a:avLst/>
                    </a:prstGeom>
                  </pic:spPr>
                </pic:pic>
              </a:graphicData>
            </a:graphic>
          </wp:inline>
        </w:drawing>
      </w:r>
    </w:p>
    <w:p w14:paraId="0583D7C0" w14:textId="38420479" w:rsidR="00AF3BDC" w:rsidRPr="00587517" w:rsidRDefault="00AF3BDC" w:rsidP="00AF3BDC">
      <w:pPr>
        <w:pStyle w:val="Caption"/>
        <w:rPr>
          <w:lang w:val="en-GB"/>
        </w:rPr>
      </w:pPr>
      <w:bookmarkStart w:id="55" w:name="_Ref36284251"/>
      <w:r w:rsidRPr="00587517">
        <w:rPr>
          <w:lang w:val="en-GB"/>
        </w:rPr>
        <w:t xml:space="preserve">Figure </w:t>
      </w:r>
      <w:r w:rsidRPr="00587517">
        <w:rPr>
          <w:lang w:val="en-GB"/>
        </w:rPr>
        <w:fldChar w:fldCharType="begin"/>
      </w:r>
      <w:r w:rsidRPr="00587517">
        <w:rPr>
          <w:lang w:val="en-GB"/>
        </w:rPr>
        <w:instrText xml:space="preserve"> SEQ Figure \* ARABIC </w:instrText>
      </w:r>
      <w:r w:rsidRPr="00587517">
        <w:rPr>
          <w:lang w:val="en-GB"/>
        </w:rPr>
        <w:fldChar w:fldCharType="separate"/>
      </w:r>
      <w:r w:rsidR="004C4401" w:rsidRPr="00587517">
        <w:rPr>
          <w:noProof/>
          <w:lang w:val="en-GB"/>
        </w:rPr>
        <w:t>2</w:t>
      </w:r>
      <w:r w:rsidRPr="00587517">
        <w:rPr>
          <w:lang w:val="en-GB"/>
        </w:rPr>
        <w:fldChar w:fldCharType="end"/>
      </w:r>
      <w:bookmarkEnd w:id="55"/>
      <w:r w:rsidR="00B537BC" w:rsidRPr="00587517">
        <w:rPr>
          <w:lang w:val="en-GB"/>
        </w:rPr>
        <w:t>:</w:t>
      </w:r>
      <w:r w:rsidRPr="00587517">
        <w:rPr>
          <w:lang w:val="en-GB"/>
        </w:rPr>
        <w:t xml:space="preserve"> SEAMCAT implementation of </w:t>
      </w:r>
      <w:r w:rsidR="0077767F">
        <w:rPr>
          <w:lang w:val="en-GB"/>
        </w:rPr>
        <w:t>the</w:t>
      </w:r>
      <w:r w:rsidR="0077767F" w:rsidRPr="00587517">
        <w:rPr>
          <w:lang w:val="en-GB"/>
        </w:rPr>
        <w:t xml:space="preserve"> </w:t>
      </w:r>
      <w:r w:rsidRPr="00587517">
        <w:rPr>
          <w:lang w:val="en-GB"/>
        </w:rPr>
        <w:t>scenario</w:t>
      </w:r>
    </w:p>
    <w:p w14:paraId="35697A96" w14:textId="62C80E50" w:rsidR="00AF3BDC" w:rsidRPr="006129F5" w:rsidRDefault="00AF3BDC" w:rsidP="00AF3BDC">
      <w:bookmarkStart w:id="56" w:name="_Toc35701645"/>
      <w:r w:rsidRPr="006129F5">
        <w:t>The different SRD devices do not operate at a fixed duty cycle, but the value of the duty cycle follows a statistical distribution. However, the statistical distribution of the duty cycle value is unknown. Therefore, simulations are done by using an average duty cycle value. It should be noted, that calculating with average duty cycle values may introduce some errors, such that the result may represent rather an underestimate of interference probability.</w:t>
      </w:r>
    </w:p>
    <w:p w14:paraId="2A90A223" w14:textId="77777777" w:rsidR="00AF3BDC" w:rsidRPr="006129F5" w:rsidRDefault="00AF3BDC" w:rsidP="00AF3BDC">
      <w:pPr>
        <w:pStyle w:val="Heading3"/>
        <w:rPr>
          <w:rStyle w:val="ECCParagraph"/>
        </w:rPr>
      </w:pPr>
      <w:bookmarkStart w:id="57" w:name="_Toc39503509"/>
      <w:bookmarkStart w:id="58" w:name="_Toc41548444"/>
      <w:bookmarkStart w:id="59" w:name="_Ref32397478"/>
      <w:bookmarkEnd w:id="56"/>
      <w:r w:rsidRPr="006129F5">
        <w:rPr>
          <w:rStyle w:val="ECCParagraph"/>
        </w:rPr>
        <w:t>Interfered channels</w:t>
      </w:r>
      <w:bookmarkEnd w:id="57"/>
      <w:bookmarkEnd w:id="58"/>
    </w:p>
    <w:p w14:paraId="09A8E3CC" w14:textId="4DAB56BB" w:rsidR="00AF3BDC" w:rsidRPr="006129F5" w:rsidRDefault="00AF3BDC" w:rsidP="00AF3BDC">
      <w:pPr>
        <w:rPr>
          <w:rStyle w:val="ECCParagraph"/>
        </w:rPr>
      </w:pPr>
      <w:r w:rsidRPr="006129F5">
        <w:rPr>
          <w:rStyle w:val="ECCParagraph"/>
        </w:rPr>
        <w:t xml:space="preserve">The frequency bands under study are shown in </w:t>
      </w:r>
      <w:r w:rsidR="006A799B">
        <w:rPr>
          <w:rStyle w:val="ECCParagraph"/>
        </w:rPr>
        <w:fldChar w:fldCharType="begin"/>
      </w:r>
      <w:r w:rsidR="006A799B">
        <w:rPr>
          <w:rStyle w:val="ECCParagraph"/>
        </w:rPr>
        <w:instrText xml:space="preserve"> REF _Ref36110139 \h </w:instrText>
      </w:r>
      <w:r w:rsidR="006A799B">
        <w:rPr>
          <w:rStyle w:val="ECCParagraph"/>
        </w:rPr>
      </w:r>
      <w:r w:rsidR="006A799B">
        <w:rPr>
          <w:rStyle w:val="ECCParagraph"/>
        </w:rPr>
        <w:fldChar w:fldCharType="separate"/>
      </w:r>
      <w:r w:rsidR="006A799B" w:rsidRPr="006129F5">
        <w:t xml:space="preserve">Table </w:t>
      </w:r>
      <w:r w:rsidR="006A799B" w:rsidRPr="006129F5">
        <w:rPr>
          <w:noProof/>
        </w:rPr>
        <w:t>2</w:t>
      </w:r>
      <w:r w:rsidR="006A799B">
        <w:rPr>
          <w:rStyle w:val="ECCParagraph"/>
        </w:rPr>
        <w:fldChar w:fldCharType="end"/>
      </w:r>
      <w:r w:rsidRPr="006129F5">
        <w:rPr>
          <w:rStyle w:val="ECCParagraph"/>
        </w:rPr>
        <w:t xml:space="preserve">. </w:t>
      </w:r>
      <w:r w:rsidRPr="006129F5">
        <w:t xml:space="preserve">It should be noted that the frequency band 916.1-916.5 MHz and its availability for 500 </w:t>
      </w:r>
      <w:proofErr w:type="spellStart"/>
      <w:r w:rsidRPr="006129F5">
        <w:t>mW</w:t>
      </w:r>
      <w:proofErr w:type="spellEnd"/>
      <w:r w:rsidRPr="006129F5">
        <w:t xml:space="preserve"> SRD operation are currently under study in ECC</w:t>
      </w:r>
      <w:r w:rsidRPr="006129F5">
        <w:rPr>
          <w:rStyle w:val="ECCParagraph"/>
        </w:rPr>
        <w:t xml:space="preserve">. </w:t>
      </w:r>
    </w:p>
    <w:p w14:paraId="2F37BCBC" w14:textId="33C13A99" w:rsidR="00AF3BDC" w:rsidRPr="006129F5" w:rsidRDefault="00AF3BDC" w:rsidP="00AF3BDC">
      <w:pPr>
        <w:rPr>
          <w:rStyle w:val="ECCParagraph"/>
        </w:rPr>
      </w:pPr>
      <w:r w:rsidRPr="006129F5">
        <w:rPr>
          <w:rStyle w:val="ECCParagraph"/>
        </w:rPr>
        <w:t>It is assumed, that the SRD devices are uniformly distributed over the three available frequency bands 865-868</w:t>
      </w:r>
      <w:r w:rsidR="00806C8B" w:rsidRPr="006129F5">
        <w:rPr>
          <w:rStyle w:val="ECCParagraph"/>
        </w:rPr>
        <w:t xml:space="preserve"> </w:t>
      </w:r>
      <w:r w:rsidRPr="006129F5">
        <w:rPr>
          <w:rStyle w:val="ECCParagraph"/>
        </w:rPr>
        <w:t xml:space="preserve">MHz, 874-874.4 MHz, 917.3-917.7 MHz coupled with 918.5-918.9 MHz, as shown in </w:t>
      </w:r>
      <w:r w:rsidR="00FB7AB2">
        <w:rPr>
          <w:rStyle w:val="ECCParagraph"/>
        </w:rPr>
        <w:fldChar w:fldCharType="begin"/>
      </w:r>
      <w:r w:rsidR="00FB7AB2">
        <w:rPr>
          <w:rStyle w:val="ECCParagraph"/>
        </w:rPr>
        <w:instrText xml:space="preserve"> REF _Ref32398121 \h </w:instrText>
      </w:r>
      <w:r w:rsidR="00FB7AB2">
        <w:rPr>
          <w:rStyle w:val="ECCParagraph"/>
        </w:rPr>
      </w:r>
      <w:r w:rsidR="00FB7AB2">
        <w:rPr>
          <w:rStyle w:val="ECCParagraph"/>
        </w:rPr>
        <w:fldChar w:fldCharType="separate"/>
      </w:r>
      <w:r w:rsidR="00FB7AB2" w:rsidRPr="00F40C7B">
        <w:t xml:space="preserve">Table </w:t>
      </w:r>
      <w:r w:rsidR="00FB7AB2" w:rsidRPr="00F40C7B">
        <w:rPr>
          <w:noProof/>
        </w:rPr>
        <w:t>20</w:t>
      </w:r>
      <w:r w:rsidR="00FB7AB2">
        <w:rPr>
          <w:rStyle w:val="ECCParagraph"/>
        </w:rPr>
        <w:fldChar w:fldCharType="end"/>
      </w:r>
      <w:r w:rsidRPr="006129F5">
        <w:rPr>
          <w:rStyle w:val="ECCParagraph"/>
        </w:rPr>
        <w:t xml:space="preserve">. It is also assumed that all the three types of SRDs (NAPs, NNs and TNs) are operating in the same geographical area. </w:t>
      </w:r>
      <w:r w:rsidRPr="006129F5">
        <w:rPr>
          <w:rStyle w:val="ECCParagraph"/>
        </w:rPr>
        <w:lastRenderedPageBreak/>
        <w:t xml:space="preserve">Therefore, the densities for different types of SRDs (NAPs, NNs and TNs shown in </w:t>
      </w:r>
      <w:r w:rsidRPr="006129F5">
        <w:rPr>
          <w:rStyle w:val="ECCParagraph"/>
        </w:rPr>
        <w:fldChar w:fldCharType="begin"/>
      </w:r>
      <w:r w:rsidRPr="006129F5">
        <w:rPr>
          <w:rStyle w:val="ECCParagraph"/>
        </w:rPr>
        <w:instrText xml:space="preserve"> REF _Ref32398121 \h </w:instrText>
      </w:r>
      <w:r w:rsidRPr="006129F5">
        <w:rPr>
          <w:rStyle w:val="ECCParagraph"/>
        </w:rPr>
      </w:r>
      <w:r w:rsidRPr="006129F5">
        <w:rPr>
          <w:rStyle w:val="ECCParagraph"/>
        </w:rPr>
        <w:fldChar w:fldCharType="separate"/>
      </w:r>
      <w:r w:rsidRPr="006129F5">
        <w:t>Table 2</w:t>
      </w:r>
      <w:r w:rsidRPr="006129F5">
        <w:rPr>
          <w:rStyle w:val="ECCParagraph"/>
        </w:rPr>
        <w:fldChar w:fldCharType="end"/>
      </w:r>
      <w:r w:rsidRPr="006129F5">
        <w:rPr>
          <w:rStyle w:val="ECCParagraph"/>
        </w:rPr>
        <w:t xml:space="preserve">) need to be divided by 3, when used to define the total density of the SRDs, which are interfering within a single </w:t>
      </w:r>
      <w:r w:rsidR="00E95216" w:rsidRPr="006129F5">
        <w:rPr>
          <w:rStyle w:val="ECCParagraph"/>
        </w:rPr>
        <w:t>E-</w:t>
      </w:r>
      <w:r w:rsidRPr="006129F5">
        <w:rPr>
          <w:rStyle w:val="ECCParagraph"/>
        </w:rPr>
        <w:t xml:space="preserve">GSM-R channel. </w:t>
      </w:r>
    </w:p>
    <w:p w14:paraId="085057E9" w14:textId="7ECF4998" w:rsidR="00AF3BDC" w:rsidRPr="006129F5" w:rsidRDefault="00AF3BDC" w:rsidP="00AF3BDC">
      <w:pPr>
        <w:pStyle w:val="Caption"/>
        <w:rPr>
          <w:lang w:val="en-GB"/>
        </w:rPr>
      </w:pPr>
      <w:bookmarkStart w:id="60" w:name="_Ref36110139"/>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2</w:t>
      </w:r>
      <w:r w:rsidRPr="006129F5">
        <w:rPr>
          <w:lang w:val="en-GB"/>
        </w:rPr>
        <w:fldChar w:fldCharType="end"/>
      </w:r>
      <w:bookmarkEnd w:id="59"/>
      <w:bookmarkEnd w:id="60"/>
      <w:r w:rsidRPr="006129F5">
        <w:rPr>
          <w:lang w:val="en-GB"/>
        </w:rPr>
        <w:t xml:space="preserve">: Harmonised EC Networked SRD Frequency bands </w:t>
      </w:r>
    </w:p>
    <w:tbl>
      <w:tblPr>
        <w:tblStyle w:val="ECCTable-redheader"/>
        <w:tblW w:w="6135" w:type="dxa"/>
        <w:tblInd w:w="0" w:type="dxa"/>
        <w:tblLayout w:type="fixed"/>
        <w:tblLook w:val="04A0" w:firstRow="1" w:lastRow="0" w:firstColumn="1" w:lastColumn="0" w:noHBand="0" w:noVBand="1"/>
      </w:tblPr>
      <w:tblGrid>
        <w:gridCol w:w="1873"/>
        <w:gridCol w:w="2123"/>
        <w:gridCol w:w="2139"/>
      </w:tblGrid>
      <w:tr w:rsidR="00AF3BDC" w:rsidRPr="006129F5" w14:paraId="573439AF" w14:textId="77777777" w:rsidTr="00AF3BDC">
        <w:trPr>
          <w:cnfStyle w:val="100000000000" w:firstRow="1" w:lastRow="0" w:firstColumn="0" w:lastColumn="0" w:oddVBand="0" w:evenVBand="0" w:oddHBand="0" w:evenHBand="0" w:firstRowFirstColumn="0" w:firstRowLastColumn="0" w:lastRowFirstColumn="0" w:lastRowLastColumn="0"/>
          <w:cantSplit/>
        </w:trPr>
        <w:tc>
          <w:tcPr>
            <w:tcW w:w="1873" w:type="dxa"/>
          </w:tcPr>
          <w:p w14:paraId="0D49306F" w14:textId="77777777" w:rsidR="00AF3BDC" w:rsidRPr="006129F5" w:rsidRDefault="00AF3BDC" w:rsidP="00AF3BDC">
            <w:r w:rsidRPr="006129F5">
              <w:t>Parameter</w:t>
            </w:r>
          </w:p>
        </w:tc>
        <w:tc>
          <w:tcPr>
            <w:tcW w:w="2123" w:type="dxa"/>
          </w:tcPr>
          <w:p w14:paraId="4BD3BAEF" w14:textId="77777777" w:rsidR="00AF3BDC" w:rsidRPr="006129F5" w:rsidRDefault="00AF3BDC" w:rsidP="00AF3BDC">
            <w:r w:rsidRPr="006129F5">
              <w:t>Value</w:t>
            </w:r>
          </w:p>
        </w:tc>
        <w:tc>
          <w:tcPr>
            <w:tcW w:w="2139" w:type="dxa"/>
          </w:tcPr>
          <w:p w14:paraId="14B74DE6" w14:textId="77777777" w:rsidR="00AF3BDC" w:rsidRPr="006129F5" w:rsidRDefault="00AF3BDC" w:rsidP="00AF3BDC">
            <w:r w:rsidRPr="006129F5">
              <w:t>Technology</w:t>
            </w:r>
          </w:p>
        </w:tc>
      </w:tr>
      <w:tr w:rsidR="00AF3BDC" w:rsidRPr="006129F5" w14:paraId="0CF812DF" w14:textId="77777777" w:rsidTr="00AF3BDC">
        <w:trPr>
          <w:cantSplit/>
        </w:trPr>
        <w:tc>
          <w:tcPr>
            <w:tcW w:w="1873" w:type="dxa"/>
            <w:vMerge w:val="restart"/>
            <w:tcBorders>
              <w:top w:val="single" w:sz="4" w:space="0" w:color="D22A23"/>
              <w:left w:val="single" w:sz="4" w:space="0" w:color="D22A23"/>
              <w:right w:val="single" w:sz="4" w:space="0" w:color="D22A23"/>
            </w:tcBorders>
          </w:tcPr>
          <w:p w14:paraId="0995D335" w14:textId="77777777" w:rsidR="00AF3BDC" w:rsidRPr="006129F5" w:rsidRDefault="00AF3BDC" w:rsidP="00AF3BDC">
            <w:r w:rsidRPr="006129F5">
              <w:t>Frequency bands</w:t>
            </w:r>
          </w:p>
        </w:tc>
        <w:tc>
          <w:tcPr>
            <w:tcW w:w="2123" w:type="dxa"/>
            <w:tcBorders>
              <w:top w:val="single" w:sz="4" w:space="0" w:color="D22A23"/>
              <w:left w:val="single" w:sz="4" w:space="0" w:color="D22A23"/>
              <w:bottom w:val="single" w:sz="4" w:space="0" w:color="D22A23"/>
              <w:right w:val="single" w:sz="4" w:space="0" w:color="D22A23"/>
            </w:tcBorders>
          </w:tcPr>
          <w:p w14:paraId="53D4498E" w14:textId="37BF848E" w:rsidR="00AF3BDC" w:rsidRPr="006129F5" w:rsidRDefault="00AF3BDC" w:rsidP="00AF3BDC">
            <w:r w:rsidRPr="006129F5">
              <w:t>865-868</w:t>
            </w:r>
            <w:r w:rsidR="0050301D" w:rsidRPr="006129F5">
              <w:t xml:space="preserve"> </w:t>
            </w:r>
            <w:r w:rsidRPr="006129F5">
              <w:t>MHz</w:t>
            </w:r>
          </w:p>
        </w:tc>
        <w:tc>
          <w:tcPr>
            <w:tcW w:w="2139" w:type="dxa"/>
            <w:tcBorders>
              <w:top w:val="single" w:sz="4" w:space="0" w:color="D22A23"/>
              <w:left w:val="single" w:sz="4" w:space="0" w:color="D22A23"/>
              <w:bottom w:val="single" w:sz="4" w:space="0" w:color="D22A23"/>
              <w:right w:val="single" w:sz="4" w:space="0" w:color="D22A23"/>
            </w:tcBorders>
          </w:tcPr>
          <w:p w14:paraId="1216BA5C" w14:textId="77777777" w:rsidR="00AF3BDC" w:rsidRPr="006129F5" w:rsidRDefault="00AF3BDC" w:rsidP="00AF3BDC">
            <w:r w:rsidRPr="006129F5">
              <w:t>All</w:t>
            </w:r>
          </w:p>
        </w:tc>
      </w:tr>
      <w:tr w:rsidR="00AF3BDC" w:rsidRPr="006129F5" w14:paraId="43E39907" w14:textId="77777777" w:rsidTr="00AF3BDC">
        <w:trPr>
          <w:cantSplit/>
        </w:trPr>
        <w:tc>
          <w:tcPr>
            <w:tcW w:w="1873" w:type="dxa"/>
            <w:vMerge/>
            <w:tcBorders>
              <w:left w:val="single" w:sz="4" w:space="0" w:color="D22A23"/>
              <w:right w:val="single" w:sz="4" w:space="0" w:color="D22A23"/>
            </w:tcBorders>
          </w:tcPr>
          <w:p w14:paraId="23F8B860" w14:textId="77777777" w:rsidR="00AF3BDC" w:rsidRPr="006129F5" w:rsidRDefault="00AF3BDC" w:rsidP="00AF3BDC"/>
        </w:tc>
        <w:tc>
          <w:tcPr>
            <w:tcW w:w="2123" w:type="dxa"/>
            <w:tcBorders>
              <w:top w:val="single" w:sz="4" w:space="0" w:color="D22A23"/>
              <w:left w:val="single" w:sz="4" w:space="0" w:color="D22A23"/>
              <w:bottom w:val="single" w:sz="4" w:space="0" w:color="D22A23"/>
              <w:right w:val="single" w:sz="4" w:space="0" w:color="D22A23"/>
            </w:tcBorders>
          </w:tcPr>
          <w:p w14:paraId="17C5F9AB" w14:textId="77777777" w:rsidR="00AF3BDC" w:rsidRPr="006129F5" w:rsidRDefault="00AF3BDC" w:rsidP="00AF3BDC">
            <w:r w:rsidRPr="006129F5">
              <w:t>874-874.4 MHz</w:t>
            </w:r>
            <w:bookmarkStart w:id="61" w:name="_Ref533605664"/>
            <w:r w:rsidRPr="006129F5">
              <w:rPr>
                <w:rStyle w:val="FootnoteReference"/>
              </w:rPr>
              <w:footnoteReference w:id="2"/>
            </w:r>
            <w:bookmarkEnd w:id="61"/>
          </w:p>
        </w:tc>
        <w:tc>
          <w:tcPr>
            <w:tcW w:w="2139" w:type="dxa"/>
            <w:tcBorders>
              <w:top w:val="single" w:sz="4" w:space="0" w:color="D22A23"/>
              <w:left w:val="single" w:sz="4" w:space="0" w:color="D22A23"/>
              <w:bottom w:val="single" w:sz="4" w:space="0" w:color="D22A23"/>
              <w:right w:val="single" w:sz="4" w:space="0" w:color="D22A23"/>
            </w:tcBorders>
          </w:tcPr>
          <w:p w14:paraId="2107D0D7" w14:textId="77777777" w:rsidR="00AF3BDC" w:rsidRPr="006129F5" w:rsidRDefault="00AF3BDC" w:rsidP="00AF3BDC">
            <w:r w:rsidRPr="006129F5">
              <w:t>All</w:t>
            </w:r>
          </w:p>
        </w:tc>
      </w:tr>
      <w:tr w:rsidR="00AF3BDC" w:rsidRPr="006129F5" w14:paraId="72FD9063" w14:textId="77777777" w:rsidTr="00AF3BDC">
        <w:trPr>
          <w:cantSplit/>
        </w:trPr>
        <w:tc>
          <w:tcPr>
            <w:tcW w:w="1873" w:type="dxa"/>
            <w:vMerge/>
            <w:tcBorders>
              <w:left w:val="single" w:sz="4" w:space="0" w:color="D22A23"/>
              <w:bottom w:val="single" w:sz="4" w:space="0" w:color="D22A23"/>
              <w:right w:val="single" w:sz="4" w:space="0" w:color="D22A23"/>
            </w:tcBorders>
          </w:tcPr>
          <w:p w14:paraId="0D7281FB" w14:textId="77777777" w:rsidR="00AF3BDC" w:rsidRPr="006129F5" w:rsidRDefault="00AF3BDC" w:rsidP="00AF3BDC"/>
        </w:tc>
        <w:tc>
          <w:tcPr>
            <w:tcW w:w="2123" w:type="dxa"/>
            <w:tcBorders>
              <w:top w:val="single" w:sz="4" w:space="0" w:color="D22A23"/>
              <w:left w:val="single" w:sz="4" w:space="0" w:color="D22A23"/>
              <w:bottom w:val="single" w:sz="4" w:space="0" w:color="D22A23"/>
              <w:right w:val="single" w:sz="4" w:space="0" w:color="D22A23"/>
            </w:tcBorders>
          </w:tcPr>
          <w:p w14:paraId="7CF124E4" w14:textId="038D0B9B" w:rsidR="00AF3BDC" w:rsidRPr="006129F5" w:rsidRDefault="00AF3BDC" w:rsidP="00AF3BDC">
            <w:r w:rsidRPr="006129F5">
              <w:t>916.1-916.5 MHz</w:t>
            </w:r>
          </w:p>
          <w:p w14:paraId="4A212D32" w14:textId="77777777" w:rsidR="00AF3BDC" w:rsidRPr="006129F5" w:rsidRDefault="00AF3BDC" w:rsidP="00AF3BDC">
            <w:r w:rsidRPr="006129F5">
              <w:t>917.3-917.7 MHz</w:t>
            </w:r>
          </w:p>
          <w:p w14:paraId="75CFC66E" w14:textId="77777777" w:rsidR="00AF3BDC" w:rsidRPr="006129F5" w:rsidRDefault="00AF3BDC" w:rsidP="00AF3BDC">
            <w:r w:rsidRPr="006129F5">
              <w:t>918.5-918.9 MHz</w:t>
            </w:r>
          </w:p>
        </w:tc>
        <w:tc>
          <w:tcPr>
            <w:tcW w:w="2139" w:type="dxa"/>
            <w:tcBorders>
              <w:top w:val="single" w:sz="4" w:space="0" w:color="D22A23"/>
              <w:left w:val="single" w:sz="4" w:space="0" w:color="D22A23"/>
              <w:bottom w:val="single" w:sz="4" w:space="0" w:color="D22A23"/>
              <w:right w:val="single" w:sz="4" w:space="0" w:color="D22A23"/>
            </w:tcBorders>
          </w:tcPr>
          <w:p w14:paraId="3EFC600C" w14:textId="77777777" w:rsidR="00AF3BDC" w:rsidRPr="006129F5" w:rsidRDefault="00AF3BDC" w:rsidP="00AF3BDC">
            <w:r w:rsidRPr="006129F5">
              <w:t>All</w:t>
            </w:r>
          </w:p>
        </w:tc>
      </w:tr>
    </w:tbl>
    <w:p w14:paraId="0499129D" w14:textId="7EC2D98A" w:rsidR="00AF3BDC" w:rsidRPr="006129F5" w:rsidRDefault="00AF3BDC" w:rsidP="00AF3BDC">
      <w:r w:rsidRPr="006129F5">
        <w:t>The detailed spectrum position in the 870</w:t>
      </w:r>
      <w:r w:rsidR="00FD0854" w:rsidRPr="006129F5">
        <w:t xml:space="preserve"> </w:t>
      </w:r>
      <w:r w:rsidRPr="006129F5">
        <w:t xml:space="preserve">MHz band </w:t>
      </w:r>
      <w:r w:rsidR="0065050F" w:rsidRPr="006129F5">
        <w:t xml:space="preserve">used by SRD versus </w:t>
      </w:r>
      <w:r w:rsidRPr="006129F5">
        <w:t xml:space="preserve"> E</w:t>
      </w:r>
      <w:r w:rsidR="00E95216" w:rsidRPr="006129F5">
        <w:t>-</w:t>
      </w:r>
      <w:r w:rsidRPr="006129F5">
        <w:t xml:space="preserve">GSM-R </w:t>
      </w:r>
      <w:r w:rsidR="0065050F" w:rsidRPr="006129F5">
        <w:t>band is</w:t>
      </w:r>
      <w:r w:rsidRPr="006129F5">
        <w:t xml:space="preserve"> shown in the example below.</w:t>
      </w:r>
    </w:p>
    <w:p w14:paraId="7F6BD331" w14:textId="77777777" w:rsidR="00AF3BDC" w:rsidRPr="006129F5" w:rsidRDefault="00AF3BDC" w:rsidP="006E6588">
      <w:pPr>
        <w:jc w:val="center"/>
      </w:pPr>
      <w:r w:rsidRPr="00587517">
        <w:rPr>
          <w:noProof/>
          <w:lang w:eastAsia="fr-FR"/>
        </w:rPr>
        <w:drawing>
          <wp:inline distT="0" distB="0" distL="0" distR="0" wp14:anchorId="55B3C3D6" wp14:editId="24E0450F">
            <wp:extent cx="5683303" cy="2795954"/>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6287" cy="2856457"/>
                    </a:xfrm>
                    <a:prstGeom prst="rect">
                      <a:avLst/>
                    </a:prstGeom>
                    <a:noFill/>
                    <a:ln>
                      <a:noFill/>
                    </a:ln>
                  </pic:spPr>
                </pic:pic>
              </a:graphicData>
            </a:graphic>
          </wp:inline>
        </w:drawing>
      </w:r>
    </w:p>
    <w:p w14:paraId="66920DE9" w14:textId="66CD472E" w:rsidR="00AF3BDC" w:rsidRPr="00587517" w:rsidRDefault="0050301D" w:rsidP="00B537BC">
      <w:pPr>
        <w:pStyle w:val="Caption"/>
        <w:rPr>
          <w:lang w:val="en-GB"/>
        </w:rPr>
      </w:pPr>
      <w:r w:rsidRPr="00587517">
        <w:rPr>
          <w:lang w:val="en-GB"/>
        </w:rPr>
        <w:t xml:space="preserve">Figure </w:t>
      </w:r>
      <w:r w:rsidRPr="00587517">
        <w:rPr>
          <w:lang w:val="en-GB"/>
        </w:rPr>
        <w:fldChar w:fldCharType="begin"/>
      </w:r>
      <w:r w:rsidRPr="00587517">
        <w:rPr>
          <w:lang w:val="en-GB"/>
        </w:rPr>
        <w:instrText xml:space="preserve"> SEQ Figure \* ARABIC </w:instrText>
      </w:r>
      <w:r w:rsidRPr="00587517">
        <w:rPr>
          <w:lang w:val="en-GB"/>
        </w:rPr>
        <w:fldChar w:fldCharType="separate"/>
      </w:r>
      <w:r w:rsidRPr="00587517">
        <w:rPr>
          <w:noProof/>
          <w:lang w:val="en-GB"/>
        </w:rPr>
        <w:t>3</w:t>
      </w:r>
      <w:r w:rsidRPr="00587517">
        <w:rPr>
          <w:lang w:val="en-GB"/>
        </w:rPr>
        <w:fldChar w:fldCharType="end"/>
      </w:r>
      <w:r w:rsidR="00AF3BDC" w:rsidRPr="00587517">
        <w:rPr>
          <w:lang w:val="en-GB"/>
        </w:rPr>
        <w:t>: ECC harmonised spectrum</w:t>
      </w:r>
    </w:p>
    <w:p w14:paraId="0C2CA174" w14:textId="2A5BE961" w:rsidR="00AF3BDC" w:rsidRPr="006129F5" w:rsidRDefault="00AF3BDC" w:rsidP="00AF3BDC">
      <w:r w:rsidRPr="006129F5">
        <w:t>In th</w:t>
      </w:r>
      <w:r w:rsidR="00FD0854" w:rsidRPr="006129F5">
        <w:t>e</w:t>
      </w:r>
      <w:r w:rsidRPr="006129F5">
        <w:t xml:space="preserve"> configuration</w:t>
      </w:r>
      <w:r w:rsidR="00FD0854" w:rsidRPr="006129F5">
        <w:t xml:space="preserve"> shown in Figure 3</w:t>
      </w:r>
      <w:r w:rsidRPr="006129F5">
        <w:t>, the channel centred on 874.2</w:t>
      </w:r>
      <w:r w:rsidR="00FD0854" w:rsidRPr="006129F5">
        <w:t xml:space="preserve"> </w:t>
      </w:r>
      <w:r w:rsidRPr="006129F5">
        <w:t>MHz is most acutely affected, and calculations are carried out to predict the interference to this channel. The two adjacent channels will suffer marginally less interference. Under these circumstances</w:t>
      </w:r>
      <w:r w:rsidR="003143E9" w:rsidRPr="006129F5">
        <w:t xml:space="preserve"> </w:t>
      </w:r>
      <w:r w:rsidRPr="006129F5">
        <w:t xml:space="preserve">and </w:t>
      </w:r>
      <w:proofErr w:type="gramStart"/>
      <w:r w:rsidRPr="006129F5">
        <w:t>taking into account</w:t>
      </w:r>
      <w:proofErr w:type="gramEnd"/>
      <w:r w:rsidRPr="006129F5">
        <w:t xml:space="preserve"> the exact number of channels available in the three bands, the density of devices associated with these two channels is reduced by a factor of 5.5</w:t>
      </w:r>
      <w:r w:rsidRPr="006129F5">
        <w:rPr>
          <w:rStyle w:val="FootnoteReference"/>
        </w:rPr>
        <w:footnoteReference w:id="3"/>
      </w:r>
      <w:r w:rsidRPr="006129F5">
        <w:t xml:space="preserve"> (rather than three for the base case).</w:t>
      </w:r>
    </w:p>
    <w:p w14:paraId="273A91A5" w14:textId="19B818DD" w:rsidR="00AF3BDC" w:rsidRPr="006129F5" w:rsidRDefault="00AF3BDC" w:rsidP="00AF3BDC">
      <w:bookmarkStart w:id="62" w:name="_Toc35701646"/>
      <w:bookmarkStart w:id="63" w:name="_Toc35701651"/>
      <w:r w:rsidRPr="006129F5">
        <w:t xml:space="preserve">Due to </w:t>
      </w:r>
      <w:r w:rsidR="00E95216" w:rsidRPr="006129F5">
        <w:t>E-</w:t>
      </w:r>
      <w:r w:rsidRPr="006129F5">
        <w:t xml:space="preserve">GSM-R channel planning the SRD signal does not fully overlap the </w:t>
      </w:r>
      <w:r w:rsidR="00E95216" w:rsidRPr="006129F5">
        <w:t>E-</w:t>
      </w:r>
      <w:r w:rsidRPr="006129F5">
        <w:t xml:space="preserve">GSM-R victim channel. The adjacent channel blocking mask of </w:t>
      </w:r>
      <w:r w:rsidR="00E95216" w:rsidRPr="006129F5">
        <w:t>E-</w:t>
      </w:r>
      <w:r w:rsidRPr="006129F5">
        <w:t>GSM-R receivers is typically -9</w:t>
      </w:r>
      <w:r w:rsidR="00F31A15" w:rsidRPr="006129F5">
        <w:t xml:space="preserve"> </w:t>
      </w:r>
      <w:r w:rsidRPr="006129F5">
        <w:t xml:space="preserve">dB, but the 50% channel overlap between </w:t>
      </w:r>
      <w:r w:rsidR="00E95216" w:rsidRPr="006129F5">
        <w:t>E-</w:t>
      </w:r>
      <w:r w:rsidRPr="006129F5">
        <w:t>GSM</w:t>
      </w:r>
      <w:r w:rsidR="00E95216" w:rsidRPr="006129F5">
        <w:t>-R</w:t>
      </w:r>
      <w:r w:rsidRPr="006129F5">
        <w:t xml:space="preserve"> and SRD does not cover the whole of the adjacent channel.</w:t>
      </w:r>
    </w:p>
    <w:p w14:paraId="415EF05A" w14:textId="3BE514C4" w:rsidR="00AF3BDC" w:rsidRPr="006129F5" w:rsidRDefault="00AF3BDC" w:rsidP="00806C8B">
      <w:pPr>
        <w:jc w:val="center"/>
      </w:pPr>
      <w:r w:rsidRPr="00587517">
        <w:rPr>
          <w:noProof/>
          <w:lang w:eastAsia="fr-FR"/>
        </w:rPr>
        <w:lastRenderedPageBreak/>
        <w:drawing>
          <wp:inline distT="0" distB="0" distL="0" distR="0" wp14:anchorId="2648DF15" wp14:editId="599171CC">
            <wp:extent cx="4835769" cy="2822497"/>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5355" cy="2892296"/>
                    </a:xfrm>
                    <a:prstGeom prst="rect">
                      <a:avLst/>
                    </a:prstGeom>
                    <a:noFill/>
                    <a:ln>
                      <a:noFill/>
                    </a:ln>
                  </pic:spPr>
                </pic:pic>
              </a:graphicData>
            </a:graphic>
          </wp:inline>
        </w:drawing>
      </w:r>
    </w:p>
    <w:p w14:paraId="7237760C" w14:textId="4BCB2DDC" w:rsidR="00AF3BDC" w:rsidRPr="00587517" w:rsidRDefault="0050301D" w:rsidP="0050301D">
      <w:pPr>
        <w:pStyle w:val="Caption"/>
        <w:rPr>
          <w:lang w:val="en-GB"/>
        </w:rPr>
      </w:pPr>
      <w:r w:rsidRPr="00587517">
        <w:rPr>
          <w:lang w:val="en-GB"/>
        </w:rPr>
        <w:t xml:space="preserve">Figure </w:t>
      </w:r>
      <w:r w:rsidRPr="00587517">
        <w:rPr>
          <w:lang w:val="en-GB"/>
        </w:rPr>
        <w:fldChar w:fldCharType="begin"/>
      </w:r>
      <w:r w:rsidRPr="00587517">
        <w:rPr>
          <w:lang w:val="en-GB"/>
        </w:rPr>
        <w:instrText xml:space="preserve"> SEQ Figure \* ARABIC </w:instrText>
      </w:r>
      <w:r w:rsidRPr="00587517">
        <w:rPr>
          <w:lang w:val="en-GB"/>
        </w:rPr>
        <w:fldChar w:fldCharType="separate"/>
      </w:r>
      <w:r w:rsidRPr="00587517">
        <w:rPr>
          <w:noProof/>
          <w:lang w:val="en-GB"/>
        </w:rPr>
        <w:t>4</w:t>
      </w:r>
      <w:r w:rsidRPr="00587517">
        <w:rPr>
          <w:lang w:val="en-GB"/>
        </w:rPr>
        <w:fldChar w:fldCharType="end"/>
      </w:r>
      <w:r w:rsidR="00AF3BDC" w:rsidRPr="00587517">
        <w:rPr>
          <w:lang w:val="en-GB"/>
        </w:rPr>
        <w:t xml:space="preserve">: </w:t>
      </w:r>
      <w:r w:rsidR="00806C8B" w:rsidRPr="00587517">
        <w:rPr>
          <w:lang w:val="en-GB"/>
        </w:rPr>
        <w:t>ERC Recommendation</w:t>
      </w:r>
      <w:r w:rsidR="00AF3BDC" w:rsidRPr="00587517">
        <w:rPr>
          <w:lang w:val="en-GB"/>
        </w:rPr>
        <w:t xml:space="preserve"> 70-03 harmonised spectrum </w:t>
      </w:r>
    </w:p>
    <w:p w14:paraId="54B8A3E4" w14:textId="23BA2DD0" w:rsidR="00AF3BDC" w:rsidRPr="006129F5" w:rsidRDefault="00AF3BDC" w:rsidP="00AF3BDC">
      <w:r w:rsidRPr="006129F5">
        <w:t>In this configuration, the channels from 873-874.2</w:t>
      </w:r>
      <w:r w:rsidR="00F31A15" w:rsidRPr="006129F5">
        <w:t xml:space="preserve"> </w:t>
      </w:r>
      <w:r w:rsidRPr="006129F5">
        <w:t xml:space="preserve">MHz are most acutely affected, and calculations are carried out to predict the interference to each of these channels. Under these circumstances and </w:t>
      </w:r>
      <w:proofErr w:type="gramStart"/>
      <w:r w:rsidRPr="006129F5">
        <w:t>taking into account</w:t>
      </w:r>
      <w:proofErr w:type="gramEnd"/>
      <w:r w:rsidRPr="006129F5">
        <w:t xml:space="preserve"> the exact number of channels available in the three bands, the density of devices associated with these two channels is reduced by a factor of 4.4</w:t>
      </w:r>
      <w:r w:rsidRPr="006129F5">
        <w:rPr>
          <w:rStyle w:val="FootnoteReference"/>
        </w:rPr>
        <w:footnoteReference w:id="4"/>
      </w:r>
      <w:r w:rsidRPr="006129F5">
        <w:t xml:space="preserve"> (rather than three for the base case).</w:t>
      </w:r>
    </w:p>
    <w:p w14:paraId="4A7453A5" w14:textId="77777777" w:rsidR="00AF3BDC" w:rsidRPr="006129F5" w:rsidRDefault="00AF3BDC" w:rsidP="00AF3BDC">
      <w:pPr>
        <w:pStyle w:val="Heading3"/>
        <w:rPr>
          <w:rStyle w:val="ECCParagraph"/>
        </w:rPr>
      </w:pPr>
      <w:bookmarkStart w:id="64" w:name="_Toc39503510"/>
      <w:bookmarkStart w:id="65" w:name="_Toc41548445"/>
      <w:r w:rsidRPr="006129F5">
        <w:rPr>
          <w:rStyle w:val="ECCParagraph"/>
        </w:rPr>
        <w:t>Issues to be considered for worst case and best case scenarios</w:t>
      </w:r>
      <w:bookmarkEnd w:id="62"/>
      <w:bookmarkEnd w:id="64"/>
      <w:bookmarkEnd w:id="65"/>
    </w:p>
    <w:p w14:paraId="6BB9B768" w14:textId="7099545B" w:rsidR="00AF3BDC" w:rsidRPr="006129F5" w:rsidRDefault="00AF3BDC" w:rsidP="00AF3BDC">
      <w:r w:rsidRPr="006129F5">
        <w:t xml:space="preserve">Deployment definitions and assumed parameters represent an average interference situation, although maximum deployment density figures are considered. Namely with the duty cycle and the power control settings used in simulations, the SRD </w:t>
      </w:r>
      <w:r w:rsidR="00534A17" w:rsidRPr="006129F5">
        <w:t xml:space="preserve">radiate at its maximum power with a probability of 0.7% and the level of 5 </w:t>
      </w:r>
      <w:proofErr w:type="spellStart"/>
      <w:r w:rsidR="00534A17" w:rsidRPr="006129F5">
        <w:t>mW</w:t>
      </w:r>
      <w:proofErr w:type="spellEnd"/>
      <w:r w:rsidR="00534A17" w:rsidRPr="006129F5">
        <w:t xml:space="preserve"> is not exceeded with the probability greater than 79%. </w:t>
      </w:r>
      <w:r w:rsidRPr="006129F5">
        <w:t>Furthermore</w:t>
      </w:r>
      <w:r w:rsidR="00534A17" w:rsidRPr="006129F5">
        <w:t>,</w:t>
      </w:r>
      <w:r w:rsidRPr="006129F5">
        <w:t xml:space="preserve"> the simulations account for the SRD frequency channels are considered which are identified by the EC Decision 1538</w:t>
      </w:r>
      <w:r w:rsidR="004C1144">
        <w:t xml:space="preserve"> </w:t>
      </w:r>
      <w:r w:rsidR="004C1144">
        <w:fldChar w:fldCharType="begin"/>
      </w:r>
      <w:r w:rsidR="004C1144">
        <w:instrText xml:space="preserve"> REF _Ref41561979 \r \h </w:instrText>
      </w:r>
      <w:r w:rsidR="004C1144">
        <w:fldChar w:fldCharType="separate"/>
      </w:r>
      <w:r w:rsidR="004C1144">
        <w:t>[6]</w:t>
      </w:r>
      <w:r w:rsidR="004C1144">
        <w:fldChar w:fldCharType="end"/>
      </w:r>
      <w:r w:rsidRPr="006129F5">
        <w:t>. Interference assessment using SRD deployments in other frequency channels is done for information purpose only. In addition</w:t>
      </w:r>
      <w:r w:rsidR="00F31A15" w:rsidRPr="006129F5">
        <w:t>,</w:t>
      </w:r>
      <w:r w:rsidRPr="006129F5">
        <w:t xml:space="preserve"> it can be shown, that available deployment density figures of some technologies figures may be too low. Nevertheless</w:t>
      </w:r>
      <w:r w:rsidR="00F31A15" w:rsidRPr="006129F5">
        <w:t>,</w:t>
      </w:r>
      <w:r w:rsidRPr="006129F5">
        <w:t xml:space="preserve"> no corrections on the density figures are made. The above mentioned considerations</w:t>
      </w:r>
      <w:r w:rsidR="00FD0854" w:rsidRPr="006129F5">
        <w:t xml:space="preserve"> </w:t>
      </w:r>
      <w:r w:rsidRPr="006129F5">
        <w:t>are given in more det</w:t>
      </w:r>
      <w:r w:rsidR="00FD0854" w:rsidRPr="006129F5">
        <w:t>a</w:t>
      </w:r>
      <w:r w:rsidRPr="006129F5">
        <w:t>ils in what follows:</w:t>
      </w:r>
    </w:p>
    <w:p w14:paraId="4EBE0226" w14:textId="77777777" w:rsidR="00AF3BDC" w:rsidRPr="00587517" w:rsidRDefault="00AF3BDC" w:rsidP="00AF3BDC">
      <w:pPr>
        <w:pStyle w:val="Heading4"/>
        <w:rPr>
          <w:lang w:val="en-GB"/>
        </w:rPr>
      </w:pPr>
      <w:bookmarkStart w:id="66" w:name="_Toc35701647"/>
      <w:bookmarkStart w:id="67" w:name="_Toc39503511"/>
      <w:bookmarkStart w:id="68" w:name="_Toc41548446"/>
      <w:r w:rsidRPr="00587517">
        <w:rPr>
          <w:lang w:val="en-GB"/>
        </w:rPr>
        <w:t>Effects of automatic power control parameter settings on interference probability</w:t>
      </w:r>
      <w:bookmarkEnd w:id="66"/>
      <w:bookmarkEnd w:id="67"/>
      <w:bookmarkEnd w:id="68"/>
    </w:p>
    <w:p w14:paraId="6A653EE6" w14:textId="7E665D75" w:rsidR="00AF3BDC" w:rsidRPr="006129F5" w:rsidRDefault="00AF3BDC" w:rsidP="00AF3BDC">
      <w:r w:rsidRPr="006129F5">
        <w:t xml:space="preserve">The MCL calculations are based on the interference from SRD transmitters which are operating on maximum transmit power only. The Monte Carlo study on the other hand </w:t>
      </w:r>
      <w:proofErr w:type="gramStart"/>
      <w:r w:rsidRPr="006129F5">
        <w:t>takes into account</w:t>
      </w:r>
      <w:proofErr w:type="gramEnd"/>
      <w:r w:rsidRPr="006129F5">
        <w:t xml:space="preserve"> the effects of power control. To understand the statistical behaviour of the effective radiated power of the different SRD transmitter types, SEAMCAT simulations are done considering one specific scenario: The Victim Link Transmitter (VLT) and the interference link transmitter (ILT) are placed on opposite sides of the Victim Link Receiver (VLR) at a fixed identical distance. For both, the Victim System Link (VLT to VLR) and the Interference Link (ILT to VLR) the same propagation model is used. The VLT radiation power is adjusted to the same radiation power of the ILT, when the latter is operating at its minimum transmit power. The ILR is placed at an arbitrary position within a range of 300</w:t>
      </w:r>
      <w:r w:rsidR="00F31A15" w:rsidRPr="006129F5">
        <w:t xml:space="preserve"> </w:t>
      </w:r>
      <w:r w:rsidRPr="006129F5">
        <w:t>m from the ILT. Running this scenario in SEAMCAT, the ILT radiated power statistics can be evaluated by analysing the C/I value. The following can be observed:</w:t>
      </w:r>
    </w:p>
    <w:p w14:paraId="492AE841" w14:textId="5F1F31A8" w:rsidR="00AF3BDC" w:rsidRPr="006129F5" w:rsidRDefault="00AF3BDC" w:rsidP="00AF3BDC">
      <w:pPr>
        <w:pStyle w:val="ECCBulletsLv1"/>
      </w:pPr>
      <w:r w:rsidRPr="006129F5">
        <w:t xml:space="preserve">For NBN systems operating in a range of </w:t>
      </w:r>
      <w:r w:rsidR="00FD0854" w:rsidRPr="006129F5">
        <w:t>100</w:t>
      </w:r>
      <w:r w:rsidRPr="006129F5">
        <w:t xml:space="preserve"> m, the maximum power of the transmitter </w:t>
      </w:r>
      <w:r w:rsidR="00FD0854" w:rsidRPr="006129F5">
        <w:t>of 500</w:t>
      </w:r>
      <w:r w:rsidRPr="006129F5">
        <w:t> </w:t>
      </w:r>
      <w:proofErr w:type="spellStart"/>
      <w:r w:rsidRPr="006129F5">
        <w:t>mW</w:t>
      </w:r>
      <w:proofErr w:type="spellEnd"/>
      <w:r w:rsidRPr="006129F5">
        <w:t xml:space="preserve"> </w:t>
      </w:r>
      <w:r w:rsidR="00D61EC2" w:rsidRPr="006129F5">
        <w:t>is radiate</w:t>
      </w:r>
      <w:r w:rsidR="00FD0854" w:rsidRPr="006129F5">
        <w:t>d</w:t>
      </w:r>
      <w:r w:rsidR="00D61EC2" w:rsidRPr="006129F5">
        <w:t xml:space="preserve"> </w:t>
      </w:r>
      <w:r w:rsidR="00FD0854" w:rsidRPr="006129F5">
        <w:t xml:space="preserve">with a probability of 0.7% </w:t>
      </w:r>
      <w:r w:rsidRPr="006129F5">
        <w:t xml:space="preserve">and the level of </w:t>
      </w:r>
      <w:r w:rsidR="00FD0854" w:rsidRPr="006129F5">
        <w:t>5</w:t>
      </w:r>
      <w:r w:rsidRPr="006129F5">
        <w:t xml:space="preserve"> </w:t>
      </w:r>
      <w:proofErr w:type="spellStart"/>
      <w:r w:rsidRPr="006129F5">
        <w:t>mW</w:t>
      </w:r>
      <w:proofErr w:type="spellEnd"/>
      <w:r w:rsidRPr="006129F5">
        <w:t xml:space="preserve"> is not exceeded with the probability greater than </w:t>
      </w:r>
      <w:r w:rsidR="00FD0854" w:rsidRPr="006129F5">
        <w:t>79</w:t>
      </w:r>
      <w:r w:rsidRPr="006129F5">
        <w:t xml:space="preserve">%. An APC threshold increase by 10 dB would cause a transmit power increase such that </w:t>
      </w:r>
      <w:r w:rsidR="00FD0854" w:rsidRPr="006129F5">
        <w:t>11</w:t>
      </w:r>
      <w:r w:rsidRPr="006129F5">
        <w:t>% of the devices would radiate with the maximum e.i.r.p.</w:t>
      </w:r>
      <w:r w:rsidR="00B537BC" w:rsidRPr="006129F5">
        <w:t>;</w:t>
      </w:r>
    </w:p>
    <w:p w14:paraId="0E1CD245" w14:textId="7665EC81" w:rsidR="00AF3BDC" w:rsidRPr="006129F5" w:rsidRDefault="00AF3BDC" w:rsidP="00AF3BDC">
      <w:pPr>
        <w:pStyle w:val="ECCBulletsLv1"/>
      </w:pPr>
      <w:r w:rsidRPr="006129F5">
        <w:rPr>
          <w:rStyle w:val="ECCParagraph"/>
        </w:rPr>
        <w:lastRenderedPageBreak/>
        <w:t>In ERC Rec</w:t>
      </w:r>
      <w:r w:rsidR="00806C8B" w:rsidRPr="006129F5">
        <w:rPr>
          <w:rStyle w:val="ECCParagraph"/>
        </w:rPr>
        <w:t>ommendation</w:t>
      </w:r>
      <w:r w:rsidRPr="006129F5">
        <w:rPr>
          <w:rStyle w:val="ECCParagraph"/>
        </w:rPr>
        <w:t xml:space="preserve"> 70-03, the application of APC is required for 500 </w:t>
      </w:r>
      <w:proofErr w:type="spellStart"/>
      <w:r w:rsidRPr="006129F5">
        <w:rPr>
          <w:rStyle w:val="ECCParagraph"/>
        </w:rPr>
        <w:t>mW</w:t>
      </w:r>
      <w:proofErr w:type="spellEnd"/>
      <w:r w:rsidRPr="006129F5">
        <w:rPr>
          <w:rStyle w:val="ECCParagraph"/>
        </w:rPr>
        <w:t xml:space="preserve"> network SRDs. However, the requirements for </w:t>
      </w:r>
      <w:r w:rsidR="00534A17" w:rsidRPr="006129F5">
        <w:rPr>
          <w:rStyle w:val="ECCParagraph"/>
        </w:rPr>
        <w:t>some important</w:t>
      </w:r>
      <w:r w:rsidRPr="006129F5">
        <w:rPr>
          <w:rStyle w:val="ECCParagraph"/>
        </w:rPr>
        <w:t xml:space="preserve"> APC parameter values</w:t>
      </w:r>
      <w:r w:rsidR="00534A17" w:rsidRPr="006129F5">
        <w:rPr>
          <w:rStyle w:val="ECCParagraph"/>
        </w:rPr>
        <w:t>, such as the APC threshold,</w:t>
      </w:r>
      <w:r w:rsidRPr="006129F5">
        <w:rPr>
          <w:rStyle w:val="ECCParagraph"/>
        </w:rPr>
        <w:t xml:space="preserve"> are not</w:t>
      </w:r>
      <w:r w:rsidR="00534A17" w:rsidRPr="006129F5">
        <w:rPr>
          <w:rStyle w:val="ECCParagraph"/>
        </w:rPr>
        <w:t xml:space="preserve"> </w:t>
      </w:r>
      <w:r w:rsidR="00D61EC2" w:rsidRPr="006129F5">
        <w:rPr>
          <w:rStyle w:val="ECCParagraph"/>
        </w:rPr>
        <w:t xml:space="preserve"> </w:t>
      </w:r>
      <w:r w:rsidRPr="006129F5">
        <w:rPr>
          <w:rStyle w:val="ECCParagraph"/>
        </w:rPr>
        <w:t>defined. The APC parameters used in this study seem to be optimized for noise-limited SRD networks. In case of interference-limited SRD networks, modified APC parameters may be more appropriate or even required and could, in turn, significantly increase the interference potential of SRDs.</w:t>
      </w:r>
    </w:p>
    <w:p w14:paraId="02BB4D94" w14:textId="77777777" w:rsidR="00AF3BDC" w:rsidRPr="00587517" w:rsidRDefault="00AF3BDC" w:rsidP="00AF3BDC">
      <w:pPr>
        <w:pStyle w:val="Heading4"/>
        <w:rPr>
          <w:lang w:val="en-GB"/>
        </w:rPr>
      </w:pPr>
      <w:bookmarkStart w:id="69" w:name="_Toc35701649"/>
      <w:bookmarkStart w:id="70" w:name="_Toc39503512"/>
      <w:bookmarkStart w:id="71" w:name="_Toc41548447"/>
      <w:r w:rsidRPr="00587517">
        <w:rPr>
          <w:lang w:val="en-GB"/>
        </w:rPr>
        <w:t>Deployment density of UNB NAP</w:t>
      </w:r>
      <w:bookmarkEnd w:id="69"/>
      <w:bookmarkEnd w:id="70"/>
      <w:bookmarkEnd w:id="71"/>
    </w:p>
    <w:p w14:paraId="669BD631" w14:textId="3F2F13D7" w:rsidR="00AF3BDC" w:rsidRPr="006129F5" w:rsidRDefault="00AF3BDC" w:rsidP="00AF3BDC">
      <w:r w:rsidRPr="006129F5">
        <w:t>Deployment density figures available for UNB NAPs are comparably low. Based on that NAP density figure</w:t>
      </w:r>
      <w:r w:rsidR="00FD0854" w:rsidRPr="006129F5">
        <w:t xml:space="preserve"> and deployments</w:t>
      </w:r>
      <w:r w:rsidRPr="006129F5">
        <w:t>, the coverage area for a UNB NAP can be calculated. The coverage area determine the required range for the UNB transmitters. It turns out, that the possible maximum range of a UNB NAP is too short for a coverage area calculated based on the considered density figure. Consequently</w:t>
      </w:r>
      <w:r w:rsidR="00F31A15" w:rsidRPr="006129F5">
        <w:t>,</w:t>
      </w:r>
      <w:r w:rsidRPr="006129F5">
        <w:t xml:space="preserve"> the simulated UNB interference probability, and the corresponding separation distance </w:t>
      </w:r>
      <w:r w:rsidR="00AF6BE1" w:rsidRPr="006129F5">
        <w:t>may be</w:t>
      </w:r>
      <w:r w:rsidRPr="006129F5">
        <w:t xml:space="preserve"> underestimate</w:t>
      </w:r>
      <w:r w:rsidR="00AF6BE1" w:rsidRPr="006129F5">
        <w:t>d</w:t>
      </w:r>
      <w:r w:rsidRPr="006129F5">
        <w:t>.</w:t>
      </w:r>
    </w:p>
    <w:p w14:paraId="0375152F" w14:textId="77777777" w:rsidR="00AF3BDC" w:rsidRPr="00587517" w:rsidRDefault="00AF3BDC" w:rsidP="00AF3BDC">
      <w:pPr>
        <w:pStyle w:val="Heading3"/>
        <w:rPr>
          <w:lang w:val="en-GB"/>
        </w:rPr>
      </w:pPr>
      <w:bookmarkStart w:id="72" w:name="_Toc35701650"/>
      <w:bookmarkStart w:id="73" w:name="_Toc39503513"/>
      <w:bookmarkStart w:id="74" w:name="_Toc41548448"/>
      <w:r w:rsidRPr="00587517">
        <w:rPr>
          <w:lang w:val="en-GB"/>
        </w:rPr>
        <w:t>Propagation model</w:t>
      </w:r>
      <w:bookmarkEnd w:id="72"/>
      <w:bookmarkEnd w:id="73"/>
      <w:bookmarkEnd w:id="74"/>
    </w:p>
    <w:p w14:paraId="3DBA6E76" w14:textId="07D31A6C" w:rsidR="00AF3BDC" w:rsidRPr="006129F5" w:rsidRDefault="00AF3BDC" w:rsidP="00AF3BDC">
      <w:r w:rsidRPr="006129F5">
        <w:t xml:space="preserve">The propagation model for the ILT - VLR link applied in these studies is the same as used in the studies of section </w:t>
      </w:r>
      <w:r w:rsidRPr="006129F5">
        <w:fldChar w:fldCharType="begin"/>
      </w:r>
      <w:r w:rsidRPr="006129F5">
        <w:instrText xml:space="preserve"> REF _Ref35961773 \r \h </w:instrText>
      </w:r>
      <w:r w:rsidRPr="006129F5">
        <w:fldChar w:fldCharType="separate"/>
      </w:r>
      <w:r w:rsidRPr="006129F5">
        <w:t>2.1</w:t>
      </w:r>
      <w:r w:rsidRPr="006129F5">
        <w:fldChar w:fldCharType="end"/>
      </w:r>
      <w:r w:rsidRPr="006129F5">
        <w:t>. Accordingly</w:t>
      </w:r>
      <w:r w:rsidR="00806C8B" w:rsidRPr="006129F5">
        <w:t>,</w:t>
      </w:r>
      <w:r w:rsidRPr="006129F5">
        <w:t xml:space="preserve"> geographical situations which represent those 20% of </w:t>
      </w:r>
      <w:r w:rsidR="00E95216" w:rsidRPr="006129F5">
        <w:t>E-</w:t>
      </w:r>
      <w:r w:rsidRPr="006129F5">
        <w:t xml:space="preserve">GSM-R receiver locations, where minimum propagation losses can be found. It should be noted that the propagation losses in real terrain may be higher for most of the cases but may also be lower for less than 20% of cases. Sharing studies on this approach focus on a protection of 80% of situation. When considering propagation models for median propagation loss prediction, the protection probability reduces to 50%. A comparison between the path loss values calculated based on the explained model and values calculated based on a path specific analysis as well as free space loss is shown in </w:t>
      </w:r>
      <w:r w:rsidRPr="006129F5">
        <w:fldChar w:fldCharType="begin"/>
      </w:r>
      <w:r w:rsidRPr="006129F5">
        <w:instrText xml:space="preserve"> REF _Ref35962687 \r \h </w:instrText>
      </w:r>
      <w:r w:rsidRPr="006129F5">
        <w:fldChar w:fldCharType="separate"/>
      </w:r>
      <w:r w:rsidRPr="006129F5">
        <w:t>A4.3.1</w:t>
      </w:r>
      <w:r w:rsidRPr="006129F5">
        <w:fldChar w:fldCharType="end"/>
      </w:r>
      <w:r w:rsidRPr="006129F5">
        <w:t xml:space="preserve">. It is interesting to note, that calculations with the Longley Rice model, when configured for 20% location probability, give very similar results as the calculation with the explained model.  A detailed description of the applied propagation models, including those applied for the </w:t>
      </w:r>
      <w:proofErr w:type="spellStart"/>
      <w:r w:rsidRPr="006129F5">
        <w:t>ILsis</w:t>
      </w:r>
      <w:proofErr w:type="spellEnd"/>
      <w:r w:rsidRPr="006129F5">
        <w:t xml:space="preserve"> given in </w:t>
      </w:r>
      <w:r w:rsidRPr="006129F5">
        <w:fldChar w:fldCharType="begin"/>
      </w:r>
      <w:r w:rsidRPr="006129F5">
        <w:instrText xml:space="preserve"> REF _Ref35774077 \r \h </w:instrText>
      </w:r>
      <w:r w:rsidRPr="006129F5">
        <w:fldChar w:fldCharType="separate"/>
      </w:r>
      <w:r w:rsidRPr="006129F5">
        <w:t>A4.3</w:t>
      </w:r>
      <w:r w:rsidRPr="006129F5">
        <w:fldChar w:fldCharType="end"/>
      </w:r>
    </w:p>
    <w:p w14:paraId="342C7C29" w14:textId="02579D6D" w:rsidR="00AF3BDC" w:rsidRPr="00587517" w:rsidRDefault="00AF3BDC" w:rsidP="00AF3BDC">
      <w:pPr>
        <w:pStyle w:val="Heading3"/>
        <w:rPr>
          <w:lang w:val="en-GB"/>
        </w:rPr>
      </w:pPr>
      <w:bookmarkStart w:id="75" w:name="_Toc39503514"/>
      <w:bookmarkStart w:id="76" w:name="_Toc41548449"/>
      <w:r w:rsidRPr="00587517">
        <w:rPr>
          <w:lang w:val="en-GB"/>
        </w:rPr>
        <w:t>Separation distance evaluation</w:t>
      </w:r>
      <w:bookmarkEnd w:id="75"/>
      <w:bookmarkEnd w:id="76"/>
    </w:p>
    <w:p w14:paraId="29A3FBD3" w14:textId="491E489F" w:rsidR="00AF3BDC" w:rsidRPr="006129F5" w:rsidRDefault="00AF3BDC" w:rsidP="00AF3BDC">
      <w:r w:rsidRPr="006129F5">
        <w:t>Separation distances are evaluated for the case, where the C/I = 12 dB criterion is exceeded for more than 7</w:t>
      </w:r>
      <w:r w:rsidR="002538A5" w:rsidRPr="006129F5">
        <w:t>%</w:t>
      </w:r>
      <w:r w:rsidRPr="006129F5">
        <w:t xml:space="preserve"> of links, noting that 5</w:t>
      </w:r>
      <w:r w:rsidR="002538A5" w:rsidRPr="006129F5">
        <w:t>%</w:t>
      </w:r>
      <w:r w:rsidRPr="006129F5">
        <w:t xml:space="preserve"> of links are inviable due to </w:t>
      </w:r>
      <w:r w:rsidR="00E95216" w:rsidRPr="006129F5">
        <w:t>E-</w:t>
      </w:r>
      <w:r w:rsidRPr="006129F5">
        <w:t>GSM-R self-interference (causing an outage increase of  40</w:t>
      </w:r>
      <w:r w:rsidR="002538A5" w:rsidRPr="006129F5">
        <w:t>%</w:t>
      </w:r>
      <w:r w:rsidRPr="006129F5">
        <w:t>). The separation distance is measured between the centre of the circular area deployed with the SRDs and the victim receiver.</w:t>
      </w:r>
    </w:p>
    <w:p w14:paraId="130099B5" w14:textId="77777777" w:rsidR="00AF3BDC" w:rsidRPr="00587517" w:rsidRDefault="00AF3BDC" w:rsidP="00AF3BDC">
      <w:pPr>
        <w:pStyle w:val="Heading3"/>
        <w:rPr>
          <w:lang w:val="en-GB"/>
        </w:rPr>
      </w:pPr>
      <w:bookmarkStart w:id="77" w:name="_Toc39503515"/>
      <w:bookmarkStart w:id="78" w:name="_Toc41548450"/>
      <w:bookmarkEnd w:id="63"/>
      <w:r w:rsidRPr="00587517">
        <w:rPr>
          <w:lang w:val="en-GB"/>
        </w:rPr>
        <w:t>Results</w:t>
      </w:r>
      <w:bookmarkEnd w:id="77"/>
      <w:bookmarkEnd w:id="78"/>
    </w:p>
    <w:p w14:paraId="1915763E" w14:textId="51FD4A41" w:rsidR="00AF3BDC" w:rsidRPr="006129F5" w:rsidRDefault="00AF3BDC" w:rsidP="00AF3BDC">
      <w:r w:rsidRPr="006129F5">
        <w:t>The SEAMCAT simulation results are summarized in Table 3. In the third column the respective scenario is indicated. The scenario "</w:t>
      </w:r>
      <w:r w:rsidR="00FD0854" w:rsidRPr="006129F5">
        <w:t>Handover zone</w:t>
      </w:r>
      <w:r w:rsidRPr="006129F5">
        <w:t xml:space="preserve">" simulates the situation, where the train moves on short track length, such that a median reception level of -81 dBm can be assumed as constant over the entire considered track length. Then the interference probability is evaluated for the reception situation with a single </w:t>
      </w:r>
      <w:r w:rsidR="00E95216" w:rsidRPr="006129F5">
        <w:t>E-</w:t>
      </w:r>
      <w:r w:rsidRPr="006129F5">
        <w:t>GSM-R signal level. The scenario "</w:t>
      </w:r>
      <w:r w:rsidR="00FD0854" w:rsidRPr="006129F5">
        <w:t>Outermost 25</w:t>
      </w:r>
      <w:r w:rsidR="002538A5" w:rsidRPr="006129F5">
        <w:t>%</w:t>
      </w:r>
      <w:r w:rsidRPr="006129F5">
        <w:t>" simulates the situation, where the train moves on track that crosses the outermost 25</w:t>
      </w:r>
      <w:r w:rsidR="002538A5" w:rsidRPr="006129F5">
        <w:t>%</w:t>
      </w:r>
      <w:r w:rsidRPr="006129F5">
        <w:t xml:space="preserve"> of the cell radius.</w:t>
      </w:r>
    </w:p>
    <w:p w14:paraId="6765F8EB" w14:textId="5915B6B0" w:rsidR="00AF3BDC" w:rsidRPr="00587517" w:rsidRDefault="00AF3BDC" w:rsidP="00E866D9">
      <w:pPr>
        <w:pStyle w:val="Caption"/>
        <w:keepNext/>
        <w:keepLines w:val="0"/>
        <w:rPr>
          <w:lang w:val="en-GB"/>
        </w:rPr>
      </w:pPr>
      <w:r w:rsidRPr="00587517">
        <w:rPr>
          <w:lang w:val="en-GB"/>
        </w:rPr>
        <w:lastRenderedPageBreak/>
        <w:t xml:space="preserve">Table </w:t>
      </w:r>
      <w:r w:rsidRPr="00587517">
        <w:rPr>
          <w:lang w:val="en-GB"/>
        </w:rPr>
        <w:fldChar w:fldCharType="begin"/>
      </w:r>
      <w:r w:rsidRPr="00587517">
        <w:rPr>
          <w:lang w:val="en-GB"/>
        </w:rPr>
        <w:instrText xml:space="preserve"> SEQ Table \* ARABIC </w:instrText>
      </w:r>
      <w:r w:rsidRPr="00587517">
        <w:rPr>
          <w:lang w:val="en-GB"/>
        </w:rPr>
        <w:fldChar w:fldCharType="separate"/>
      </w:r>
      <w:r w:rsidR="004C4401" w:rsidRPr="00587517">
        <w:rPr>
          <w:noProof/>
          <w:lang w:val="en-GB"/>
        </w:rPr>
        <w:t>3</w:t>
      </w:r>
      <w:r w:rsidRPr="00587517">
        <w:rPr>
          <w:lang w:val="en-GB"/>
        </w:rPr>
        <w:fldChar w:fldCharType="end"/>
      </w:r>
      <w:r w:rsidR="0050301D" w:rsidRPr="00587517">
        <w:rPr>
          <w:lang w:val="en-GB"/>
        </w:rPr>
        <w:t>:</w:t>
      </w:r>
      <w:r w:rsidRPr="00587517">
        <w:rPr>
          <w:lang w:val="en-GB"/>
        </w:rPr>
        <w:t xml:space="preserve"> Evaluated separation distances when considering different scenarios of SRDs deployments and interference to the base station</w:t>
      </w:r>
    </w:p>
    <w:tbl>
      <w:tblPr>
        <w:tblStyle w:val="ECCTable-redheader"/>
        <w:tblW w:w="5255" w:type="pct"/>
        <w:jc w:val="left"/>
        <w:tblInd w:w="115" w:type="dxa"/>
        <w:tblLook w:val="01E0" w:firstRow="1" w:lastRow="1" w:firstColumn="1" w:lastColumn="1" w:noHBand="0" w:noVBand="0"/>
      </w:tblPr>
      <w:tblGrid>
        <w:gridCol w:w="1095"/>
        <w:gridCol w:w="1643"/>
        <w:gridCol w:w="1161"/>
        <w:gridCol w:w="1250"/>
        <w:gridCol w:w="872"/>
        <w:gridCol w:w="4099"/>
      </w:tblGrid>
      <w:tr w:rsidR="00D33BCA" w:rsidRPr="006129F5" w14:paraId="71D1F5B9" w14:textId="77777777" w:rsidTr="00D33BCA">
        <w:trPr>
          <w:cnfStyle w:val="100000000000" w:firstRow="1" w:lastRow="0" w:firstColumn="0" w:lastColumn="0" w:oddVBand="0" w:evenVBand="0" w:oddHBand="0" w:evenHBand="0" w:firstRowFirstColumn="0" w:firstRowLastColumn="0" w:lastRowFirstColumn="0" w:lastRowLastColumn="0"/>
          <w:jc w:val="left"/>
        </w:trPr>
        <w:tc>
          <w:tcPr>
            <w:tcW w:w="529" w:type="pct"/>
          </w:tcPr>
          <w:p w14:paraId="4E0B4BC0" w14:textId="77777777" w:rsidR="00AF3BDC" w:rsidRPr="006129F5" w:rsidRDefault="00AF3BDC" w:rsidP="00E866D9">
            <w:pPr>
              <w:keepNext/>
              <w:spacing w:before="40" w:after="40"/>
            </w:pPr>
            <w:r w:rsidRPr="006129F5">
              <w:t>Interferer</w:t>
            </w:r>
          </w:p>
        </w:tc>
        <w:tc>
          <w:tcPr>
            <w:tcW w:w="837" w:type="pct"/>
          </w:tcPr>
          <w:p w14:paraId="2265F2AC" w14:textId="77777777" w:rsidR="00AF3BDC" w:rsidRPr="006129F5" w:rsidRDefault="00AF3BDC" w:rsidP="00E866D9">
            <w:pPr>
              <w:keepNext/>
              <w:spacing w:before="40" w:after="40"/>
            </w:pPr>
            <w:r w:rsidRPr="006129F5">
              <w:t>Scenario</w:t>
            </w:r>
          </w:p>
        </w:tc>
        <w:tc>
          <w:tcPr>
            <w:tcW w:w="560" w:type="pct"/>
          </w:tcPr>
          <w:p w14:paraId="3C1B75DE" w14:textId="77777777" w:rsidR="00AF3BDC" w:rsidRPr="006129F5" w:rsidRDefault="00AF3BDC" w:rsidP="00E866D9">
            <w:pPr>
              <w:keepNext/>
              <w:spacing w:before="40" w:after="40"/>
            </w:pPr>
            <w:r w:rsidRPr="006129F5">
              <w:t>Victim antenna alignment</w:t>
            </w:r>
          </w:p>
        </w:tc>
        <w:tc>
          <w:tcPr>
            <w:tcW w:w="603" w:type="pct"/>
          </w:tcPr>
          <w:p w14:paraId="0485A722" w14:textId="77777777" w:rsidR="00AF3BDC" w:rsidRPr="006129F5" w:rsidRDefault="00AF3BDC" w:rsidP="00E866D9">
            <w:pPr>
              <w:keepNext/>
              <w:spacing w:before="40" w:after="40"/>
            </w:pPr>
            <w:r w:rsidRPr="006129F5">
              <w:t>Separation distance</w:t>
            </w:r>
          </w:p>
        </w:tc>
        <w:tc>
          <w:tcPr>
            <w:tcW w:w="421" w:type="pct"/>
          </w:tcPr>
          <w:p w14:paraId="166982E5" w14:textId="77777777" w:rsidR="00AF3BDC" w:rsidRPr="006129F5" w:rsidRDefault="00AF3BDC" w:rsidP="00E866D9">
            <w:pPr>
              <w:keepNext/>
              <w:spacing w:before="40" w:after="40"/>
            </w:pPr>
            <w:r w:rsidRPr="006129F5">
              <w:t>C/I outage</w:t>
            </w:r>
          </w:p>
        </w:tc>
        <w:tc>
          <w:tcPr>
            <w:tcW w:w="2050" w:type="pct"/>
          </w:tcPr>
          <w:p w14:paraId="68CF3FDD" w14:textId="77777777" w:rsidR="00AF3BDC" w:rsidRPr="006129F5" w:rsidRDefault="00AF3BDC" w:rsidP="00E866D9">
            <w:pPr>
              <w:keepNext/>
              <w:spacing w:before="40" w:after="40"/>
            </w:pPr>
            <w:r w:rsidRPr="006129F5">
              <w:t>Remarks</w:t>
            </w:r>
          </w:p>
        </w:tc>
      </w:tr>
      <w:tr w:rsidR="00D33BCA" w:rsidRPr="006129F5" w14:paraId="01E915A5" w14:textId="77777777" w:rsidTr="00D33BCA">
        <w:trPr>
          <w:jc w:val="left"/>
        </w:trPr>
        <w:tc>
          <w:tcPr>
            <w:tcW w:w="529" w:type="pct"/>
          </w:tcPr>
          <w:p w14:paraId="1ECC9E63" w14:textId="77777777" w:rsidR="00AF3BDC" w:rsidRPr="006129F5" w:rsidRDefault="00AF3BDC" w:rsidP="00E866D9">
            <w:pPr>
              <w:keepNext/>
              <w:spacing w:before="40" w:after="40"/>
              <w:jc w:val="left"/>
            </w:pPr>
            <w:r w:rsidRPr="006129F5">
              <w:t>NBN</w:t>
            </w:r>
          </w:p>
        </w:tc>
        <w:tc>
          <w:tcPr>
            <w:tcW w:w="837" w:type="pct"/>
          </w:tcPr>
          <w:p w14:paraId="2AE51043" w14:textId="77777777" w:rsidR="00AF3BDC" w:rsidRPr="006129F5" w:rsidRDefault="00AF3BDC" w:rsidP="00E866D9">
            <w:pPr>
              <w:keepNext/>
              <w:spacing w:before="40" w:after="40"/>
              <w:jc w:val="left"/>
            </w:pPr>
            <w:r w:rsidRPr="006129F5">
              <w:t>Handover Zone</w:t>
            </w:r>
          </w:p>
        </w:tc>
        <w:tc>
          <w:tcPr>
            <w:tcW w:w="560" w:type="pct"/>
          </w:tcPr>
          <w:p w14:paraId="30AD9B14" w14:textId="77777777" w:rsidR="00AF3BDC" w:rsidRPr="006129F5" w:rsidRDefault="00AF3BDC" w:rsidP="00E866D9">
            <w:pPr>
              <w:keepNext/>
              <w:spacing w:before="40" w:after="40"/>
              <w:jc w:val="left"/>
            </w:pPr>
            <w:r w:rsidRPr="006129F5">
              <w:t>Main lobe</w:t>
            </w:r>
          </w:p>
        </w:tc>
        <w:tc>
          <w:tcPr>
            <w:tcW w:w="603" w:type="pct"/>
          </w:tcPr>
          <w:p w14:paraId="0F2325B6" w14:textId="7D16897C" w:rsidR="00AF3BDC" w:rsidRPr="006129F5" w:rsidRDefault="004E71B4" w:rsidP="00E866D9">
            <w:pPr>
              <w:keepNext/>
              <w:spacing w:before="40" w:after="40"/>
              <w:jc w:val="left"/>
            </w:pPr>
            <w:r w:rsidRPr="006129F5">
              <w:t>30</w:t>
            </w:r>
            <w:r w:rsidR="00AF3BDC" w:rsidRPr="006129F5">
              <w:t xml:space="preserve"> km</w:t>
            </w:r>
          </w:p>
        </w:tc>
        <w:tc>
          <w:tcPr>
            <w:tcW w:w="421" w:type="pct"/>
          </w:tcPr>
          <w:p w14:paraId="526A699E" w14:textId="1D7F2B5E" w:rsidR="00AF3BDC" w:rsidRPr="006129F5" w:rsidRDefault="004E71B4" w:rsidP="00E866D9">
            <w:pPr>
              <w:keepNext/>
              <w:spacing w:before="40" w:after="40"/>
              <w:jc w:val="left"/>
            </w:pPr>
            <w:r w:rsidRPr="006129F5">
              <w:t>8.2</w:t>
            </w:r>
            <w:r w:rsidR="002538A5" w:rsidRPr="006129F5">
              <w:t>%</w:t>
            </w:r>
          </w:p>
        </w:tc>
        <w:tc>
          <w:tcPr>
            <w:tcW w:w="2050" w:type="pct"/>
          </w:tcPr>
          <w:p w14:paraId="5762BC92" w14:textId="77777777" w:rsidR="00AF3BDC" w:rsidRPr="006129F5" w:rsidRDefault="00AF3BDC" w:rsidP="00E866D9">
            <w:pPr>
              <w:keepNext/>
              <w:spacing w:before="40" w:after="40"/>
              <w:jc w:val="left"/>
            </w:pPr>
            <w:r w:rsidRPr="006129F5">
              <w:t>Assumes traffic divided evenly on Harmonised EC Networked SRD Frequency bands</w:t>
            </w:r>
          </w:p>
        </w:tc>
      </w:tr>
      <w:tr w:rsidR="00D33BCA" w:rsidRPr="006129F5" w14:paraId="1AA544BD" w14:textId="77777777" w:rsidTr="00D33BCA">
        <w:trPr>
          <w:jc w:val="left"/>
        </w:trPr>
        <w:tc>
          <w:tcPr>
            <w:tcW w:w="529" w:type="pct"/>
          </w:tcPr>
          <w:p w14:paraId="65EFFDEE" w14:textId="77777777" w:rsidR="00AF3BDC" w:rsidRPr="006129F5" w:rsidRDefault="00AF3BDC" w:rsidP="00E866D9">
            <w:pPr>
              <w:keepNext/>
              <w:spacing w:before="40" w:after="40"/>
              <w:jc w:val="left"/>
            </w:pPr>
            <w:r w:rsidRPr="006129F5">
              <w:t>NBN</w:t>
            </w:r>
          </w:p>
        </w:tc>
        <w:tc>
          <w:tcPr>
            <w:tcW w:w="837" w:type="pct"/>
          </w:tcPr>
          <w:p w14:paraId="42ED8CFF" w14:textId="77777777" w:rsidR="00AF3BDC" w:rsidRPr="006129F5" w:rsidRDefault="00AF3BDC" w:rsidP="00E866D9">
            <w:pPr>
              <w:keepNext/>
              <w:spacing w:before="40" w:after="40"/>
              <w:jc w:val="left"/>
            </w:pPr>
            <w:r w:rsidRPr="006129F5">
              <w:t>Outermost 25%</w:t>
            </w:r>
          </w:p>
        </w:tc>
        <w:tc>
          <w:tcPr>
            <w:tcW w:w="560" w:type="pct"/>
          </w:tcPr>
          <w:p w14:paraId="2E46F4F2" w14:textId="77777777" w:rsidR="00AF3BDC" w:rsidRPr="006129F5" w:rsidRDefault="00AF3BDC" w:rsidP="00E866D9">
            <w:pPr>
              <w:keepNext/>
              <w:spacing w:before="40" w:after="40"/>
              <w:jc w:val="left"/>
            </w:pPr>
            <w:r w:rsidRPr="006129F5">
              <w:t>Main lobe</w:t>
            </w:r>
          </w:p>
        </w:tc>
        <w:tc>
          <w:tcPr>
            <w:tcW w:w="603" w:type="pct"/>
          </w:tcPr>
          <w:p w14:paraId="732FA760" w14:textId="124FC5A1" w:rsidR="00AF3BDC" w:rsidRPr="006129F5" w:rsidRDefault="004E71B4" w:rsidP="00E866D9">
            <w:pPr>
              <w:keepNext/>
              <w:spacing w:before="40" w:after="40"/>
              <w:jc w:val="left"/>
            </w:pPr>
            <w:r w:rsidRPr="006129F5">
              <w:t>25</w:t>
            </w:r>
            <w:r w:rsidR="00AF3BDC" w:rsidRPr="006129F5">
              <w:t xml:space="preserve"> km</w:t>
            </w:r>
          </w:p>
        </w:tc>
        <w:tc>
          <w:tcPr>
            <w:tcW w:w="421" w:type="pct"/>
          </w:tcPr>
          <w:p w14:paraId="06350850" w14:textId="32A31F1D" w:rsidR="00AF3BDC" w:rsidRPr="006129F5" w:rsidRDefault="004E71B4" w:rsidP="00E866D9">
            <w:pPr>
              <w:keepNext/>
              <w:spacing w:before="40" w:after="40"/>
              <w:jc w:val="left"/>
            </w:pPr>
            <w:r w:rsidRPr="006129F5">
              <w:t>7.2</w:t>
            </w:r>
            <w:r w:rsidR="002538A5" w:rsidRPr="006129F5">
              <w:t>%</w:t>
            </w:r>
          </w:p>
        </w:tc>
        <w:tc>
          <w:tcPr>
            <w:tcW w:w="2050" w:type="pct"/>
          </w:tcPr>
          <w:p w14:paraId="3B8C910C" w14:textId="3AAACE57" w:rsidR="00AF3BDC" w:rsidRPr="006129F5" w:rsidRDefault="004F0806" w:rsidP="00E866D9">
            <w:pPr>
              <w:keepNext/>
              <w:spacing w:before="40" w:after="40"/>
              <w:jc w:val="left"/>
            </w:pPr>
            <w:r w:rsidRPr="006129F5">
              <w:t>Assumes traffic divided evenly on Harmonised EC Networked SRD Frequency bands</w:t>
            </w:r>
          </w:p>
        </w:tc>
      </w:tr>
      <w:tr w:rsidR="00D33BCA" w:rsidRPr="006129F5" w14:paraId="18683337" w14:textId="77777777" w:rsidTr="00D33BCA">
        <w:trPr>
          <w:jc w:val="left"/>
        </w:trPr>
        <w:tc>
          <w:tcPr>
            <w:tcW w:w="529" w:type="pct"/>
          </w:tcPr>
          <w:p w14:paraId="514AD629" w14:textId="7CCDD0B9" w:rsidR="00AF3BDC" w:rsidRPr="006129F5" w:rsidRDefault="00AF3BDC" w:rsidP="00E866D9">
            <w:pPr>
              <w:keepNext/>
              <w:spacing w:before="40" w:after="40"/>
              <w:jc w:val="left"/>
            </w:pPr>
            <w:r w:rsidRPr="006129F5">
              <w:t>NBN</w:t>
            </w:r>
          </w:p>
        </w:tc>
        <w:tc>
          <w:tcPr>
            <w:tcW w:w="837" w:type="pct"/>
          </w:tcPr>
          <w:p w14:paraId="3F06B205" w14:textId="1A4FA731" w:rsidR="00AF3BDC" w:rsidRPr="006129F5" w:rsidRDefault="00AF3BDC" w:rsidP="00E866D9">
            <w:pPr>
              <w:keepNext/>
              <w:spacing w:before="40" w:after="40"/>
              <w:jc w:val="left"/>
            </w:pPr>
            <w:r w:rsidRPr="006129F5">
              <w:t>Outermost 25%</w:t>
            </w:r>
          </w:p>
        </w:tc>
        <w:tc>
          <w:tcPr>
            <w:tcW w:w="560" w:type="pct"/>
          </w:tcPr>
          <w:p w14:paraId="7EE83C75" w14:textId="48A954DC" w:rsidR="00AF3BDC" w:rsidRPr="006129F5" w:rsidRDefault="00AF3BDC" w:rsidP="00E866D9">
            <w:pPr>
              <w:keepNext/>
              <w:spacing w:before="40" w:after="40"/>
              <w:jc w:val="left"/>
            </w:pPr>
            <w:r w:rsidRPr="006129F5">
              <w:t>45°</w:t>
            </w:r>
          </w:p>
        </w:tc>
        <w:tc>
          <w:tcPr>
            <w:tcW w:w="603" w:type="pct"/>
          </w:tcPr>
          <w:p w14:paraId="2E64621F" w14:textId="4DF09EBA" w:rsidR="00AF3BDC" w:rsidRPr="006129F5" w:rsidRDefault="00F31A15" w:rsidP="00E866D9">
            <w:pPr>
              <w:keepNext/>
              <w:spacing w:before="40" w:after="40"/>
              <w:jc w:val="left"/>
            </w:pPr>
            <w:r w:rsidRPr="006129F5">
              <w:t>16.7</w:t>
            </w:r>
            <w:r w:rsidR="00AF3BDC" w:rsidRPr="006129F5">
              <w:t xml:space="preserve"> km</w:t>
            </w:r>
          </w:p>
        </w:tc>
        <w:tc>
          <w:tcPr>
            <w:tcW w:w="421" w:type="pct"/>
          </w:tcPr>
          <w:p w14:paraId="5C14FE6D" w14:textId="40794814" w:rsidR="00AF3BDC" w:rsidRPr="006129F5" w:rsidRDefault="00F31A15" w:rsidP="00E866D9">
            <w:pPr>
              <w:keepNext/>
              <w:spacing w:before="40" w:after="40"/>
              <w:jc w:val="left"/>
            </w:pPr>
            <w:r w:rsidRPr="006129F5">
              <w:t>6.8</w:t>
            </w:r>
            <w:r w:rsidR="002538A5" w:rsidRPr="006129F5">
              <w:t>%</w:t>
            </w:r>
          </w:p>
        </w:tc>
        <w:tc>
          <w:tcPr>
            <w:tcW w:w="2050" w:type="pct"/>
            <w:vAlign w:val="top"/>
          </w:tcPr>
          <w:p w14:paraId="2C717A29" w14:textId="291848B0" w:rsidR="00AF3BDC" w:rsidRPr="006129F5" w:rsidRDefault="004F0806" w:rsidP="00E866D9">
            <w:pPr>
              <w:keepNext/>
              <w:spacing w:before="40" w:after="40"/>
              <w:jc w:val="left"/>
            </w:pPr>
            <w:r w:rsidRPr="006129F5">
              <w:t>Assumes traffic divided evenly on Harmonised EC Networked SRD Frequency bands</w:t>
            </w:r>
          </w:p>
        </w:tc>
      </w:tr>
      <w:tr w:rsidR="00D33BCA" w:rsidRPr="006129F5" w14:paraId="05E9847F" w14:textId="77777777" w:rsidTr="00D33BCA">
        <w:trPr>
          <w:jc w:val="left"/>
        </w:trPr>
        <w:tc>
          <w:tcPr>
            <w:tcW w:w="529" w:type="pct"/>
          </w:tcPr>
          <w:p w14:paraId="708180EC" w14:textId="77777777" w:rsidR="00AF3BDC" w:rsidRPr="006129F5" w:rsidRDefault="00AF3BDC" w:rsidP="00E866D9">
            <w:pPr>
              <w:keepNext/>
              <w:spacing w:before="40" w:after="40"/>
              <w:jc w:val="left"/>
            </w:pPr>
            <w:r w:rsidRPr="006129F5">
              <w:t>NBN</w:t>
            </w:r>
          </w:p>
        </w:tc>
        <w:tc>
          <w:tcPr>
            <w:tcW w:w="837" w:type="pct"/>
          </w:tcPr>
          <w:p w14:paraId="333BC390" w14:textId="77777777" w:rsidR="00AF3BDC" w:rsidRPr="006129F5" w:rsidRDefault="00AF3BDC" w:rsidP="00E866D9">
            <w:pPr>
              <w:keepNext/>
              <w:spacing w:before="40" w:after="40"/>
              <w:jc w:val="left"/>
            </w:pPr>
            <w:r w:rsidRPr="006129F5">
              <w:t>Outermost 25%</w:t>
            </w:r>
          </w:p>
        </w:tc>
        <w:tc>
          <w:tcPr>
            <w:tcW w:w="560" w:type="pct"/>
          </w:tcPr>
          <w:p w14:paraId="16CA3F76" w14:textId="23295B88" w:rsidR="00AF3BDC" w:rsidRPr="006129F5" w:rsidRDefault="00AF3BDC" w:rsidP="00E866D9">
            <w:pPr>
              <w:keepNext/>
              <w:spacing w:before="40" w:after="40"/>
              <w:jc w:val="left"/>
            </w:pPr>
            <w:r w:rsidRPr="006129F5">
              <w:t>90°</w:t>
            </w:r>
          </w:p>
        </w:tc>
        <w:tc>
          <w:tcPr>
            <w:tcW w:w="603" w:type="pct"/>
          </w:tcPr>
          <w:p w14:paraId="67F144AB" w14:textId="2C479086" w:rsidR="00AF3BDC" w:rsidRPr="006129F5" w:rsidRDefault="00F31A15" w:rsidP="00E866D9">
            <w:pPr>
              <w:keepNext/>
              <w:spacing w:before="40" w:after="40"/>
              <w:jc w:val="left"/>
            </w:pPr>
            <w:r w:rsidRPr="006129F5">
              <w:t>11</w:t>
            </w:r>
            <w:r w:rsidR="00AF3BDC" w:rsidRPr="006129F5">
              <w:t xml:space="preserve"> km</w:t>
            </w:r>
          </w:p>
        </w:tc>
        <w:tc>
          <w:tcPr>
            <w:tcW w:w="421" w:type="pct"/>
          </w:tcPr>
          <w:p w14:paraId="2DE433CE" w14:textId="614A78BD" w:rsidR="00AF3BDC" w:rsidRPr="006129F5" w:rsidRDefault="00F31A15" w:rsidP="00E866D9">
            <w:pPr>
              <w:keepNext/>
              <w:spacing w:before="40" w:after="40"/>
              <w:jc w:val="left"/>
            </w:pPr>
            <w:r w:rsidRPr="006129F5">
              <w:t>7.2</w:t>
            </w:r>
            <w:r w:rsidR="002538A5" w:rsidRPr="006129F5">
              <w:t>%</w:t>
            </w:r>
          </w:p>
        </w:tc>
        <w:tc>
          <w:tcPr>
            <w:tcW w:w="2050" w:type="pct"/>
            <w:vAlign w:val="top"/>
          </w:tcPr>
          <w:p w14:paraId="26A43DF4" w14:textId="3360E93E" w:rsidR="00AF3BDC" w:rsidRPr="006129F5" w:rsidRDefault="004F0806" w:rsidP="00E866D9">
            <w:pPr>
              <w:keepNext/>
              <w:spacing w:before="40" w:after="40"/>
              <w:jc w:val="left"/>
            </w:pPr>
            <w:r w:rsidRPr="006129F5">
              <w:t>Assumes traffic divided evenly on Harmonised EC Networked SRD Frequency bands</w:t>
            </w:r>
          </w:p>
        </w:tc>
      </w:tr>
      <w:tr w:rsidR="00D33BCA" w:rsidRPr="006129F5" w14:paraId="36E2E29E" w14:textId="77777777" w:rsidTr="00D33BCA">
        <w:trPr>
          <w:jc w:val="left"/>
        </w:trPr>
        <w:tc>
          <w:tcPr>
            <w:tcW w:w="529" w:type="pct"/>
          </w:tcPr>
          <w:p w14:paraId="6A8CC138" w14:textId="77777777" w:rsidR="00AF3BDC" w:rsidRPr="006129F5" w:rsidRDefault="00AF3BDC" w:rsidP="00E866D9">
            <w:pPr>
              <w:keepNext/>
              <w:spacing w:before="40" w:after="40"/>
              <w:jc w:val="left"/>
            </w:pPr>
            <w:r w:rsidRPr="006129F5">
              <w:t>NBN</w:t>
            </w:r>
          </w:p>
        </w:tc>
        <w:tc>
          <w:tcPr>
            <w:tcW w:w="837" w:type="pct"/>
          </w:tcPr>
          <w:p w14:paraId="34DD6D51" w14:textId="77777777" w:rsidR="00AF3BDC" w:rsidRPr="006129F5" w:rsidRDefault="00AF3BDC" w:rsidP="00E866D9">
            <w:pPr>
              <w:keepNext/>
              <w:spacing w:before="40" w:after="40"/>
              <w:jc w:val="left"/>
            </w:pPr>
            <w:r w:rsidRPr="006129F5">
              <w:t>Outermost 25%</w:t>
            </w:r>
          </w:p>
        </w:tc>
        <w:tc>
          <w:tcPr>
            <w:tcW w:w="560" w:type="pct"/>
          </w:tcPr>
          <w:p w14:paraId="2DB78C73" w14:textId="04A9418F" w:rsidR="00AF3BDC" w:rsidRPr="006129F5" w:rsidRDefault="00AF3BDC" w:rsidP="00E866D9">
            <w:pPr>
              <w:keepNext/>
              <w:spacing w:before="40" w:after="40"/>
              <w:jc w:val="left"/>
            </w:pPr>
            <w:r w:rsidRPr="006129F5">
              <w:t>90°</w:t>
            </w:r>
          </w:p>
        </w:tc>
        <w:tc>
          <w:tcPr>
            <w:tcW w:w="603" w:type="pct"/>
          </w:tcPr>
          <w:p w14:paraId="7593F150" w14:textId="0106DA28" w:rsidR="00AF3BDC" w:rsidRPr="006129F5" w:rsidRDefault="00F31A15" w:rsidP="00E866D9">
            <w:pPr>
              <w:keepNext/>
              <w:spacing w:before="40" w:after="40"/>
              <w:jc w:val="left"/>
            </w:pPr>
            <w:r w:rsidRPr="006129F5">
              <w:t>7.8</w:t>
            </w:r>
            <w:r w:rsidR="00AF3BDC" w:rsidRPr="006129F5">
              <w:t xml:space="preserve"> km</w:t>
            </w:r>
          </w:p>
        </w:tc>
        <w:tc>
          <w:tcPr>
            <w:tcW w:w="421" w:type="pct"/>
          </w:tcPr>
          <w:p w14:paraId="479D8C96" w14:textId="3C34DFC7" w:rsidR="00AF3BDC" w:rsidRPr="006129F5" w:rsidRDefault="00F31A15" w:rsidP="00E866D9">
            <w:pPr>
              <w:keepNext/>
              <w:spacing w:before="40" w:after="40"/>
              <w:jc w:val="left"/>
            </w:pPr>
            <w:r w:rsidRPr="006129F5">
              <w:t>7.1</w:t>
            </w:r>
            <w:r w:rsidR="002538A5" w:rsidRPr="006129F5">
              <w:t>%</w:t>
            </w:r>
          </w:p>
        </w:tc>
        <w:tc>
          <w:tcPr>
            <w:tcW w:w="2050" w:type="pct"/>
            <w:vAlign w:val="top"/>
          </w:tcPr>
          <w:p w14:paraId="02274085" w14:textId="579D2E71" w:rsidR="00AF3BDC" w:rsidRPr="006129F5" w:rsidRDefault="00AF3BDC" w:rsidP="00E866D9">
            <w:pPr>
              <w:keepNext/>
              <w:spacing w:before="40" w:after="40"/>
              <w:jc w:val="left"/>
            </w:pPr>
            <w:r w:rsidRPr="006129F5">
              <w:t>ECC harmonised spectrum</w:t>
            </w:r>
          </w:p>
        </w:tc>
      </w:tr>
      <w:tr w:rsidR="00D33BCA" w:rsidRPr="006129F5" w14:paraId="414F6C61" w14:textId="77777777" w:rsidTr="00D33BCA">
        <w:trPr>
          <w:jc w:val="left"/>
        </w:trPr>
        <w:tc>
          <w:tcPr>
            <w:tcW w:w="529" w:type="pct"/>
          </w:tcPr>
          <w:p w14:paraId="391C9900" w14:textId="77777777" w:rsidR="00AF3BDC" w:rsidRPr="006129F5" w:rsidRDefault="00AF3BDC" w:rsidP="00E866D9">
            <w:pPr>
              <w:keepNext/>
              <w:spacing w:before="40" w:after="40"/>
              <w:jc w:val="left"/>
            </w:pPr>
            <w:r w:rsidRPr="006129F5">
              <w:t>NBN</w:t>
            </w:r>
          </w:p>
        </w:tc>
        <w:tc>
          <w:tcPr>
            <w:tcW w:w="837" w:type="pct"/>
          </w:tcPr>
          <w:p w14:paraId="19265810" w14:textId="77777777" w:rsidR="00AF3BDC" w:rsidRPr="006129F5" w:rsidRDefault="00AF3BDC" w:rsidP="00E866D9">
            <w:pPr>
              <w:keepNext/>
              <w:spacing w:before="40" w:after="40"/>
              <w:jc w:val="left"/>
            </w:pPr>
            <w:r w:rsidRPr="006129F5">
              <w:t>Outermost 25%</w:t>
            </w:r>
          </w:p>
        </w:tc>
        <w:tc>
          <w:tcPr>
            <w:tcW w:w="560" w:type="pct"/>
          </w:tcPr>
          <w:p w14:paraId="6F0D2717" w14:textId="77777777" w:rsidR="00AF3BDC" w:rsidRPr="006129F5" w:rsidRDefault="00AF3BDC" w:rsidP="00E866D9">
            <w:pPr>
              <w:keepNext/>
              <w:spacing w:before="40" w:after="40"/>
              <w:jc w:val="left"/>
            </w:pPr>
            <w:r w:rsidRPr="006129F5">
              <w:t>Main lobe</w:t>
            </w:r>
          </w:p>
        </w:tc>
        <w:tc>
          <w:tcPr>
            <w:tcW w:w="603" w:type="pct"/>
          </w:tcPr>
          <w:p w14:paraId="66A18FEB" w14:textId="5379A83D" w:rsidR="00AF3BDC" w:rsidRPr="006129F5" w:rsidRDefault="00F31A15" w:rsidP="00E866D9">
            <w:pPr>
              <w:keepNext/>
              <w:spacing w:before="40" w:after="40"/>
              <w:jc w:val="left"/>
            </w:pPr>
            <w:r w:rsidRPr="006129F5">
              <w:t>22.5</w:t>
            </w:r>
            <w:r w:rsidR="00AF3BDC" w:rsidRPr="006129F5">
              <w:t xml:space="preserve"> km</w:t>
            </w:r>
          </w:p>
        </w:tc>
        <w:tc>
          <w:tcPr>
            <w:tcW w:w="421" w:type="pct"/>
          </w:tcPr>
          <w:p w14:paraId="5F1B203B" w14:textId="69BB1AA0" w:rsidR="00AF3BDC" w:rsidRPr="006129F5" w:rsidRDefault="00F31A15" w:rsidP="00E866D9">
            <w:pPr>
              <w:keepNext/>
              <w:spacing w:before="40" w:after="40"/>
              <w:jc w:val="left"/>
            </w:pPr>
            <w:r w:rsidRPr="006129F5">
              <w:t>7.8</w:t>
            </w:r>
            <w:r w:rsidR="002538A5" w:rsidRPr="006129F5">
              <w:t>%</w:t>
            </w:r>
          </w:p>
        </w:tc>
        <w:tc>
          <w:tcPr>
            <w:tcW w:w="2050" w:type="pct"/>
            <w:vAlign w:val="top"/>
          </w:tcPr>
          <w:p w14:paraId="2EB06CEC" w14:textId="06DF2882" w:rsidR="00AF3BDC" w:rsidRPr="006129F5" w:rsidDel="00AF0B9E" w:rsidRDefault="00AF3BDC" w:rsidP="00E866D9">
            <w:pPr>
              <w:keepNext/>
              <w:spacing w:before="40" w:after="40"/>
              <w:jc w:val="left"/>
            </w:pPr>
            <w:r w:rsidRPr="006129F5">
              <w:t>ECC harmonised spectrum</w:t>
            </w:r>
          </w:p>
        </w:tc>
      </w:tr>
      <w:tr w:rsidR="00D33BCA" w:rsidRPr="006129F5" w14:paraId="68C3EC96" w14:textId="77777777" w:rsidTr="00D33BCA">
        <w:trPr>
          <w:trHeight w:val="390"/>
          <w:jc w:val="left"/>
        </w:trPr>
        <w:tc>
          <w:tcPr>
            <w:tcW w:w="529" w:type="pct"/>
          </w:tcPr>
          <w:p w14:paraId="1EFDAC7E" w14:textId="77777777" w:rsidR="00AF3BDC" w:rsidRPr="006129F5" w:rsidRDefault="00AF3BDC" w:rsidP="00E866D9">
            <w:pPr>
              <w:keepNext/>
              <w:spacing w:before="40" w:after="40"/>
              <w:jc w:val="left"/>
            </w:pPr>
            <w:r w:rsidRPr="006129F5">
              <w:t>NBN</w:t>
            </w:r>
          </w:p>
        </w:tc>
        <w:tc>
          <w:tcPr>
            <w:tcW w:w="837" w:type="pct"/>
          </w:tcPr>
          <w:p w14:paraId="04CF1CCB" w14:textId="77777777" w:rsidR="00AF3BDC" w:rsidRPr="006129F5" w:rsidRDefault="00AF3BDC" w:rsidP="00E866D9">
            <w:pPr>
              <w:keepNext/>
              <w:spacing w:before="40" w:after="40"/>
              <w:jc w:val="left"/>
            </w:pPr>
            <w:r w:rsidRPr="006129F5">
              <w:t>Outermost 25%</w:t>
            </w:r>
          </w:p>
        </w:tc>
        <w:tc>
          <w:tcPr>
            <w:tcW w:w="560" w:type="pct"/>
          </w:tcPr>
          <w:p w14:paraId="18904202" w14:textId="6C44B38F" w:rsidR="00AF3BDC" w:rsidRPr="006129F5" w:rsidRDefault="00AF3BDC" w:rsidP="00E866D9">
            <w:pPr>
              <w:keepNext/>
              <w:spacing w:before="40" w:after="40"/>
              <w:jc w:val="left"/>
            </w:pPr>
            <w:r w:rsidRPr="006129F5">
              <w:t>90°</w:t>
            </w:r>
          </w:p>
        </w:tc>
        <w:tc>
          <w:tcPr>
            <w:tcW w:w="603" w:type="pct"/>
          </w:tcPr>
          <w:p w14:paraId="71410B49" w14:textId="7F987160" w:rsidR="00AF3BDC" w:rsidRPr="006129F5" w:rsidRDefault="00F31A15" w:rsidP="00E866D9">
            <w:pPr>
              <w:keepNext/>
              <w:spacing w:before="40" w:after="40"/>
              <w:jc w:val="left"/>
            </w:pPr>
            <w:r w:rsidRPr="006129F5">
              <w:t>6</w:t>
            </w:r>
            <w:r w:rsidR="00AF3BDC" w:rsidRPr="006129F5">
              <w:t xml:space="preserve"> km</w:t>
            </w:r>
          </w:p>
        </w:tc>
        <w:tc>
          <w:tcPr>
            <w:tcW w:w="421" w:type="pct"/>
          </w:tcPr>
          <w:p w14:paraId="675AD113" w14:textId="47F3B8CD" w:rsidR="00AF3BDC" w:rsidRPr="006129F5" w:rsidRDefault="00F31A15" w:rsidP="00E866D9">
            <w:pPr>
              <w:keepNext/>
              <w:spacing w:before="40" w:after="40"/>
              <w:jc w:val="left"/>
            </w:pPr>
            <w:r w:rsidRPr="006129F5">
              <w:t>7.1</w:t>
            </w:r>
            <w:r w:rsidR="002538A5" w:rsidRPr="006129F5">
              <w:t>%</w:t>
            </w:r>
          </w:p>
        </w:tc>
        <w:tc>
          <w:tcPr>
            <w:tcW w:w="2050" w:type="pct"/>
            <w:vAlign w:val="top"/>
          </w:tcPr>
          <w:p w14:paraId="2213B2ED" w14:textId="27114DA2" w:rsidR="00AF3BDC" w:rsidRPr="006129F5" w:rsidRDefault="00AF3BDC" w:rsidP="00E866D9">
            <w:pPr>
              <w:keepNext/>
              <w:spacing w:before="40" w:after="40"/>
              <w:jc w:val="left"/>
            </w:pPr>
            <w:r w:rsidRPr="006129F5">
              <w:t>REC 70-03 harmonised spectrum</w:t>
            </w:r>
          </w:p>
        </w:tc>
      </w:tr>
      <w:tr w:rsidR="00D33BCA" w:rsidRPr="006129F5" w14:paraId="531E5729" w14:textId="77777777" w:rsidTr="00D33BCA">
        <w:trPr>
          <w:jc w:val="left"/>
        </w:trPr>
        <w:tc>
          <w:tcPr>
            <w:tcW w:w="529" w:type="pct"/>
          </w:tcPr>
          <w:p w14:paraId="3F582310" w14:textId="77777777" w:rsidR="00AF3BDC" w:rsidRPr="006129F5" w:rsidRDefault="00AF3BDC" w:rsidP="00E866D9">
            <w:pPr>
              <w:keepNext/>
              <w:spacing w:before="40" w:after="40"/>
              <w:jc w:val="left"/>
            </w:pPr>
            <w:r w:rsidRPr="006129F5">
              <w:t>NBN</w:t>
            </w:r>
          </w:p>
        </w:tc>
        <w:tc>
          <w:tcPr>
            <w:tcW w:w="837" w:type="pct"/>
          </w:tcPr>
          <w:p w14:paraId="3345FE38" w14:textId="77777777" w:rsidR="00AF3BDC" w:rsidRPr="006129F5" w:rsidRDefault="00AF3BDC" w:rsidP="00E866D9">
            <w:pPr>
              <w:keepNext/>
              <w:spacing w:before="40" w:after="40"/>
              <w:jc w:val="left"/>
            </w:pPr>
            <w:r w:rsidRPr="006129F5">
              <w:t>Outermost 25%</w:t>
            </w:r>
          </w:p>
        </w:tc>
        <w:tc>
          <w:tcPr>
            <w:tcW w:w="560" w:type="pct"/>
          </w:tcPr>
          <w:p w14:paraId="1F368948" w14:textId="22A96006" w:rsidR="00AF3BDC" w:rsidRPr="006129F5" w:rsidRDefault="00AF3BDC" w:rsidP="00E866D9">
            <w:pPr>
              <w:keepNext/>
              <w:spacing w:before="40" w:after="40"/>
              <w:jc w:val="left"/>
            </w:pPr>
            <w:r w:rsidRPr="006129F5">
              <w:t>90°</w:t>
            </w:r>
          </w:p>
        </w:tc>
        <w:tc>
          <w:tcPr>
            <w:tcW w:w="603" w:type="pct"/>
          </w:tcPr>
          <w:p w14:paraId="0A3D47F5" w14:textId="13BC44CB" w:rsidR="00AF3BDC" w:rsidRPr="006129F5" w:rsidRDefault="00F31A15" w:rsidP="00E866D9">
            <w:pPr>
              <w:keepNext/>
              <w:spacing w:before="40" w:after="40"/>
              <w:jc w:val="left"/>
            </w:pPr>
            <w:r w:rsidRPr="006129F5">
              <w:t xml:space="preserve">5 </w:t>
            </w:r>
            <w:r w:rsidR="00AF3BDC" w:rsidRPr="006129F5">
              <w:t>km</w:t>
            </w:r>
          </w:p>
        </w:tc>
        <w:tc>
          <w:tcPr>
            <w:tcW w:w="421" w:type="pct"/>
          </w:tcPr>
          <w:p w14:paraId="6BFE2957" w14:textId="4DC96CDB" w:rsidR="00AF3BDC" w:rsidRPr="006129F5" w:rsidRDefault="00F31A15" w:rsidP="00E866D9">
            <w:pPr>
              <w:keepNext/>
              <w:spacing w:before="40" w:after="40"/>
              <w:jc w:val="left"/>
            </w:pPr>
            <w:r w:rsidRPr="006129F5">
              <w:t>8</w:t>
            </w:r>
            <w:r w:rsidR="002538A5" w:rsidRPr="006129F5">
              <w:t>%</w:t>
            </w:r>
          </w:p>
        </w:tc>
        <w:tc>
          <w:tcPr>
            <w:tcW w:w="2050" w:type="pct"/>
            <w:vAlign w:val="top"/>
          </w:tcPr>
          <w:p w14:paraId="1084D64F" w14:textId="388C94B1" w:rsidR="00AF3BDC" w:rsidRPr="006129F5" w:rsidRDefault="00AF3BDC" w:rsidP="00E866D9">
            <w:pPr>
              <w:keepNext/>
              <w:spacing w:before="40" w:after="40"/>
              <w:jc w:val="left"/>
            </w:pPr>
            <w:r w:rsidRPr="006129F5">
              <w:t>REC 70-03 harmonised spectrum, average density</w:t>
            </w:r>
          </w:p>
        </w:tc>
      </w:tr>
      <w:tr w:rsidR="00D33BCA" w:rsidRPr="006129F5" w14:paraId="737114B7" w14:textId="77777777" w:rsidTr="00D33BCA">
        <w:trPr>
          <w:jc w:val="left"/>
        </w:trPr>
        <w:tc>
          <w:tcPr>
            <w:tcW w:w="529" w:type="pct"/>
          </w:tcPr>
          <w:p w14:paraId="4E029E27" w14:textId="77777777" w:rsidR="00AF3BDC" w:rsidRPr="006129F5" w:rsidRDefault="00AF3BDC" w:rsidP="00E866D9">
            <w:pPr>
              <w:keepNext/>
              <w:spacing w:before="40" w:after="40"/>
              <w:jc w:val="left"/>
            </w:pPr>
            <w:r w:rsidRPr="006129F5">
              <w:t xml:space="preserve">NBN </w:t>
            </w:r>
          </w:p>
        </w:tc>
        <w:tc>
          <w:tcPr>
            <w:tcW w:w="837" w:type="pct"/>
          </w:tcPr>
          <w:p w14:paraId="557A2B56" w14:textId="77777777" w:rsidR="00AF3BDC" w:rsidRPr="006129F5" w:rsidRDefault="00AF3BDC" w:rsidP="00E866D9">
            <w:pPr>
              <w:keepNext/>
              <w:spacing w:before="40" w:after="40"/>
              <w:jc w:val="left"/>
            </w:pPr>
            <w:r w:rsidRPr="006129F5">
              <w:t>Outermost 25%</w:t>
            </w:r>
          </w:p>
        </w:tc>
        <w:tc>
          <w:tcPr>
            <w:tcW w:w="560" w:type="pct"/>
          </w:tcPr>
          <w:p w14:paraId="4ADD7508" w14:textId="77777777" w:rsidR="00AF3BDC" w:rsidRPr="006129F5" w:rsidRDefault="00AF3BDC" w:rsidP="00E866D9">
            <w:pPr>
              <w:keepNext/>
              <w:spacing w:before="40" w:after="40"/>
              <w:jc w:val="left"/>
            </w:pPr>
            <w:r w:rsidRPr="006129F5">
              <w:t>Main lobe</w:t>
            </w:r>
          </w:p>
        </w:tc>
        <w:tc>
          <w:tcPr>
            <w:tcW w:w="603" w:type="pct"/>
          </w:tcPr>
          <w:p w14:paraId="2CDF983D" w14:textId="20EDE396" w:rsidR="00AF3BDC" w:rsidRPr="006129F5" w:rsidRDefault="00F31A15" w:rsidP="00E866D9">
            <w:pPr>
              <w:keepNext/>
              <w:spacing w:before="40" w:after="40"/>
              <w:jc w:val="left"/>
            </w:pPr>
            <w:r w:rsidRPr="006129F5">
              <w:t>26</w:t>
            </w:r>
            <w:r w:rsidR="00AF3BDC" w:rsidRPr="006129F5">
              <w:t xml:space="preserve"> km</w:t>
            </w:r>
          </w:p>
        </w:tc>
        <w:tc>
          <w:tcPr>
            <w:tcW w:w="421" w:type="pct"/>
          </w:tcPr>
          <w:p w14:paraId="18E017F5" w14:textId="0CFA5C64" w:rsidR="00AF3BDC" w:rsidRPr="006129F5" w:rsidRDefault="00F31A15" w:rsidP="00E866D9">
            <w:pPr>
              <w:keepNext/>
              <w:spacing w:before="40" w:after="40"/>
              <w:jc w:val="left"/>
            </w:pPr>
            <w:r w:rsidRPr="006129F5">
              <w:t>7.1</w:t>
            </w:r>
            <w:r w:rsidR="002538A5" w:rsidRPr="006129F5">
              <w:t>%</w:t>
            </w:r>
          </w:p>
        </w:tc>
        <w:tc>
          <w:tcPr>
            <w:tcW w:w="2050" w:type="pct"/>
            <w:vAlign w:val="top"/>
          </w:tcPr>
          <w:p w14:paraId="6803C388" w14:textId="060CDB2C" w:rsidR="00AF3BDC" w:rsidRPr="006129F5" w:rsidRDefault="00AF3BDC" w:rsidP="00E866D9">
            <w:pPr>
              <w:keepNext/>
              <w:spacing w:before="40" w:after="40"/>
              <w:jc w:val="left"/>
            </w:pPr>
            <w:r w:rsidRPr="006129F5">
              <w:t>ECC harmonised spectrum, APC threshold = - 81 dBm</w:t>
            </w:r>
          </w:p>
        </w:tc>
      </w:tr>
      <w:tr w:rsidR="00D33BCA" w:rsidRPr="006129F5" w14:paraId="6A4C5DAA" w14:textId="77777777" w:rsidTr="00D33BCA">
        <w:trPr>
          <w:jc w:val="left"/>
        </w:trPr>
        <w:tc>
          <w:tcPr>
            <w:tcW w:w="529" w:type="pct"/>
          </w:tcPr>
          <w:p w14:paraId="5434A84A" w14:textId="77777777" w:rsidR="00AF3BDC" w:rsidRPr="006129F5" w:rsidRDefault="00AF3BDC" w:rsidP="00E866D9">
            <w:pPr>
              <w:keepNext/>
              <w:spacing w:before="40" w:after="40"/>
              <w:jc w:val="left"/>
            </w:pPr>
            <w:r w:rsidRPr="006129F5">
              <w:t>UNB</w:t>
            </w:r>
          </w:p>
        </w:tc>
        <w:tc>
          <w:tcPr>
            <w:tcW w:w="837" w:type="pct"/>
          </w:tcPr>
          <w:p w14:paraId="032909CF" w14:textId="77777777" w:rsidR="00AF3BDC" w:rsidRPr="006129F5" w:rsidRDefault="00AF3BDC" w:rsidP="00E866D9">
            <w:pPr>
              <w:keepNext/>
              <w:spacing w:before="40" w:after="40"/>
              <w:jc w:val="left"/>
            </w:pPr>
            <w:r w:rsidRPr="006129F5">
              <w:t>Outermost 25%</w:t>
            </w:r>
          </w:p>
        </w:tc>
        <w:tc>
          <w:tcPr>
            <w:tcW w:w="560" w:type="pct"/>
          </w:tcPr>
          <w:p w14:paraId="586A0564" w14:textId="77777777" w:rsidR="00AF3BDC" w:rsidRPr="006129F5" w:rsidRDefault="00AF3BDC" w:rsidP="00E866D9">
            <w:pPr>
              <w:keepNext/>
              <w:spacing w:before="40" w:after="40"/>
              <w:jc w:val="left"/>
            </w:pPr>
            <w:r w:rsidRPr="006129F5">
              <w:t>Main lobe</w:t>
            </w:r>
          </w:p>
        </w:tc>
        <w:tc>
          <w:tcPr>
            <w:tcW w:w="603" w:type="pct"/>
          </w:tcPr>
          <w:p w14:paraId="765DBA33" w14:textId="77777777" w:rsidR="00AF3BDC" w:rsidRPr="006129F5" w:rsidRDefault="00AF3BDC" w:rsidP="00E866D9">
            <w:pPr>
              <w:keepNext/>
              <w:spacing w:before="40" w:after="40"/>
              <w:jc w:val="left"/>
            </w:pPr>
            <w:r w:rsidRPr="006129F5">
              <w:t>22 km</w:t>
            </w:r>
          </w:p>
        </w:tc>
        <w:tc>
          <w:tcPr>
            <w:tcW w:w="421" w:type="pct"/>
          </w:tcPr>
          <w:p w14:paraId="04BD2473" w14:textId="7BB715BB" w:rsidR="00AF3BDC" w:rsidRPr="006129F5" w:rsidRDefault="00AF3BDC" w:rsidP="00E866D9">
            <w:pPr>
              <w:keepNext/>
              <w:spacing w:before="40" w:after="40"/>
              <w:jc w:val="left"/>
            </w:pPr>
            <w:r w:rsidRPr="006129F5">
              <w:t>8.4</w:t>
            </w:r>
            <w:r w:rsidR="002538A5" w:rsidRPr="006129F5">
              <w:t>%</w:t>
            </w:r>
          </w:p>
        </w:tc>
        <w:tc>
          <w:tcPr>
            <w:tcW w:w="2050" w:type="pct"/>
          </w:tcPr>
          <w:p w14:paraId="672C153C" w14:textId="77777777" w:rsidR="00AF3BDC" w:rsidRPr="006129F5" w:rsidRDefault="00AF3BDC" w:rsidP="00E866D9">
            <w:pPr>
              <w:keepNext/>
              <w:spacing w:before="40" w:after="40"/>
              <w:jc w:val="left"/>
            </w:pPr>
            <w:r w:rsidRPr="006129F5">
              <w:t>Assumes traffic divided evenly on Harmonised EC Networked SRD Frequency bands.</w:t>
            </w:r>
          </w:p>
          <w:p w14:paraId="21378740" w14:textId="77777777" w:rsidR="00AF3BDC" w:rsidRPr="006129F5" w:rsidRDefault="00AF3BDC" w:rsidP="00E866D9">
            <w:pPr>
              <w:keepNext/>
              <w:spacing w:before="40" w:after="40"/>
              <w:jc w:val="left"/>
            </w:pPr>
            <w:r w:rsidRPr="006129F5">
              <w:t>Because of low UNB NAP deployment density and low average DC, the interference is dominated by UNB TN.</w:t>
            </w:r>
          </w:p>
        </w:tc>
      </w:tr>
      <w:tr w:rsidR="00D33BCA" w:rsidRPr="006129F5" w14:paraId="5C253583" w14:textId="77777777" w:rsidTr="00D33BCA">
        <w:trPr>
          <w:jc w:val="left"/>
        </w:trPr>
        <w:tc>
          <w:tcPr>
            <w:tcW w:w="529" w:type="pct"/>
          </w:tcPr>
          <w:p w14:paraId="0EB24489" w14:textId="77777777" w:rsidR="00AF3BDC" w:rsidRPr="006129F5" w:rsidDel="00081D29" w:rsidRDefault="00AF3BDC" w:rsidP="00E866D9">
            <w:pPr>
              <w:keepNext/>
              <w:spacing w:before="40" w:after="40"/>
              <w:jc w:val="left"/>
            </w:pPr>
            <w:r w:rsidRPr="006129F5">
              <w:t>UNB</w:t>
            </w:r>
          </w:p>
        </w:tc>
        <w:tc>
          <w:tcPr>
            <w:tcW w:w="837" w:type="pct"/>
          </w:tcPr>
          <w:p w14:paraId="67FC0652" w14:textId="77777777" w:rsidR="00AF3BDC" w:rsidRPr="006129F5" w:rsidRDefault="00AF3BDC" w:rsidP="00E866D9">
            <w:pPr>
              <w:keepNext/>
              <w:spacing w:before="40" w:after="40"/>
              <w:jc w:val="left"/>
            </w:pPr>
            <w:r w:rsidRPr="006129F5">
              <w:t>Outermost 25%</w:t>
            </w:r>
          </w:p>
        </w:tc>
        <w:tc>
          <w:tcPr>
            <w:tcW w:w="560" w:type="pct"/>
          </w:tcPr>
          <w:p w14:paraId="4A8B6DBA" w14:textId="77777777" w:rsidR="00AF3BDC" w:rsidRPr="006129F5" w:rsidRDefault="00AF3BDC" w:rsidP="00E866D9">
            <w:pPr>
              <w:keepNext/>
              <w:spacing w:before="40" w:after="40"/>
              <w:jc w:val="left"/>
            </w:pPr>
            <w:r w:rsidRPr="006129F5">
              <w:t>Main lobe</w:t>
            </w:r>
          </w:p>
        </w:tc>
        <w:tc>
          <w:tcPr>
            <w:tcW w:w="603" w:type="pct"/>
          </w:tcPr>
          <w:p w14:paraId="61FD4EA9" w14:textId="77777777" w:rsidR="00AF3BDC" w:rsidRPr="006129F5" w:rsidRDefault="00AF3BDC" w:rsidP="00E866D9">
            <w:pPr>
              <w:keepNext/>
              <w:spacing w:before="40" w:after="40"/>
              <w:jc w:val="left"/>
            </w:pPr>
            <w:r w:rsidRPr="006129F5">
              <w:t>39 km</w:t>
            </w:r>
          </w:p>
        </w:tc>
        <w:tc>
          <w:tcPr>
            <w:tcW w:w="421" w:type="pct"/>
          </w:tcPr>
          <w:p w14:paraId="4DBF9E48" w14:textId="38CCADBB" w:rsidR="00AF3BDC" w:rsidRPr="006129F5" w:rsidRDefault="00AF3BDC" w:rsidP="00E866D9">
            <w:pPr>
              <w:keepNext/>
              <w:spacing w:before="40" w:after="40"/>
              <w:jc w:val="left"/>
            </w:pPr>
            <w:r w:rsidRPr="006129F5">
              <w:t>6.8%</w:t>
            </w:r>
          </w:p>
        </w:tc>
        <w:tc>
          <w:tcPr>
            <w:tcW w:w="2050" w:type="pct"/>
          </w:tcPr>
          <w:p w14:paraId="4B2817C8" w14:textId="56D58F62" w:rsidR="00AF3BDC" w:rsidRPr="006129F5" w:rsidRDefault="00AF3BDC" w:rsidP="00E866D9">
            <w:pPr>
              <w:keepNext/>
              <w:spacing w:before="40" w:after="40"/>
              <w:jc w:val="left"/>
            </w:pPr>
            <w:r w:rsidRPr="006129F5">
              <w:t>Ditto. Operation with maximum DC = 10</w:t>
            </w:r>
            <w:r w:rsidR="002538A5" w:rsidRPr="006129F5">
              <w:t>%</w:t>
            </w:r>
            <w:r w:rsidRPr="006129F5">
              <w:t xml:space="preserve"> assumed. APC threshold value is not specified for the UNB technology. For the simulations a value of -112 dBm is assumed.</w:t>
            </w:r>
          </w:p>
        </w:tc>
      </w:tr>
      <w:tr w:rsidR="00D33BCA" w:rsidRPr="006129F5" w14:paraId="0821BE0A" w14:textId="77777777" w:rsidTr="00D33BCA">
        <w:trPr>
          <w:jc w:val="left"/>
        </w:trPr>
        <w:tc>
          <w:tcPr>
            <w:tcW w:w="529" w:type="pct"/>
          </w:tcPr>
          <w:p w14:paraId="49AB4D89" w14:textId="1960C0F1" w:rsidR="00163B20" w:rsidRPr="006129F5" w:rsidRDefault="00163B20" w:rsidP="00E866D9">
            <w:pPr>
              <w:keepNext/>
              <w:spacing w:before="40" w:after="40"/>
              <w:jc w:val="left"/>
            </w:pPr>
            <w:r w:rsidRPr="006129F5">
              <w:t>CSS</w:t>
            </w:r>
          </w:p>
        </w:tc>
        <w:tc>
          <w:tcPr>
            <w:tcW w:w="837" w:type="pct"/>
          </w:tcPr>
          <w:p w14:paraId="4BCA6D57" w14:textId="2FD68BA2" w:rsidR="00163B20" w:rsidRPr="006129F5" w:rsidRDefault="00163B20" w:rsidP="00E866D9">
            <w:pPr>
              <w:keepNext/>
              <w:spacing w:before="40" w:after="40"/>
              <w:jc w:val="left"/>
            </w:pPr>
            <w:r w:rsidRPr="006129F5">
              <w:t>Outermost 25%</w:t>
            </w:r>
          </w:p>
        </w:tc>
        <w:tc>
          <w:tcPr>
            <w:tcW w:w="560" w:type="pct"/>
          </w:tcPr>
          <w:p w14:paraId="2FD18403" w14:textId="54B79486" w:rsidR="00163B20" w:rsidRPr="006129F5" w:rsidRDefault="00163B20" w:rsidP="00E866D9">
            <w:pPr>
              <w:keepNext/>
              <w:spacing w:before="40" w:after="40"/>
              <w:jc w:val="left"/>
            </w:pPr>
            <w:r w:rsidRPr="006129F5">
              <w:t>Main lobe</w:t>
            </w:r>
          </w:p>
        </w:tc>
        <w:tc>
          <w:tcPr>
            <w:tcW w:w="603" w:type="pct"/>
          </w:tcPr>
          <w:p w14:paraId="13C24607" w14:textId="21C9CE3F" w:rsidR="00163B20" w:rsidRPr="006129F5" w:rsidRDefault="00163B20" w:rsidP="00E866D9">
            <w:pPr>
              <w:keepNext/>
              <w:spacing w:before="40" w:after="40"/>
              <w:jc w:val="left"/>
            </w:pPr>
            <w:r w:rsidRPr="006129F5">
              <w:t>39 km</w:t>
            </w:r>
          </w:p>
        </w:tc>
        <w:tc>
          <w:tcPr>
            <w:tcW w:w="421" w:type="pct"/>
          </w:tcPr>
          <w:p w14:paraId="1F053357" w14:textId="55F9FA23" w:rsidR="00163B20" w:rsidRPr="006129F5" w:rsidRDefault="00163B20" w:rsidP="00E866D9">
            <w:pPr>
              <w:keepNext/>
              <w:spacing w:before="40" w:after="40"/>
              <w:jc w:val="left"/>
            </w:pPr>
            <w:r w:rsidRPr="006129F5">
              <w:t>6.4%</w:t>
            </w:r>
          </w:p>
        </w:tc>
        <w:tc>
          <w:tcPr>
            <w:tcW w:w="2050" w:type="pct"/>
          </w:tcPr>
          <w:p w14:paraId="258F5E4F" w14:textId="71FDF3D8" w:rsidR="00163B20" w:rsidRPr="006129F5" w:rsidRDefault="00163B20" w:rsidP="00E866D9">
            <w:pPr>
              <w:keepNext/>
              <w:spacing w:before="40" w:after="40"/>
              <w:jc w:val="left"/>
            </w:pPr>
            <w:r w:rsidRPr="006129F5">
              <w:t>Assumes traffic divided evenly on Harmonised EC Networked SRD Frequency bands</w:t>
            </w:r>
          </w:p>
        </w:tc>
      </w:tr>
      <w:tr w:rsidR="00D33BCA" w:rsidRPr="006129F5" w14:paraId="7555D907" w14:textId="77777777" w:rsidTr="00D33BCA">
        <w:trPr>
          <w:jc w:val="left"/>
        </w:trPr>
        <w:tc>
          <w:tcPr>
            <w:tcW w:w="529" w:type="pct"/>
          </w:tcPr>
          <w:p w14:paraId="73E85ABD" w14:textId="4791735D" w:rsidR="00163B20" w:rsidRPr="006129F5" w:rsidRDefault="00163B20" w:rsidP="00E866D9">
            <w:pPr>
              <w:keepNext/>
              <w:spacing w:before="40" w:after="40"/>
              <w:jc w:val="left"/>
            </w:pPr>
            <w:r w:rsidRPr="006129F5">
              <w:t>CSS</w:t>
            </w:r>
          </w:p>
        </w:tc>
        <w:tc>
          <w:tcPr>
            <w:tcW w:w="837" w:type="pct"/>
          </w:tcPr>
          <w:p w14:paraId="33EE0337" w14:textId="32038024" w:rsidR="00163B20" w:rsidRPr="006129F5" w:rsidRDefault="00163B20" w:rsidP="00E866D9">
            <w:pPr>
              <w:keepNext/>
              <w:spacing w:before="40" w:after="40"/>
              <w:jc w:val="left"/>
            </w:pPr>
            <w:r w:rsidRPr="006129F5">
              <w:t>Outermost 25%</w:t>
            </w:r>
          </w:p>
        </w:tc>
        <w:tc>
          <w:tcPr>
            <w:tcW w:w="560" w:type="pct"/>
          </w:tcPr>
          <w:p w14:paraId="4CFE26E0" w14:textId="59EA8E33" w:rsidR="00163B20" w:rsidRPr="006129F5" w:rsidRDefault="00163B20" w:rsidP="00E866D9">
            <w:pPr>
              <w:keepNext/>
              <w:spacing w:before="40" w:after="40"/>
              <w:jc w:val="left"/>
            </w:pPr>
            <w:r w:rsidRPr="006129F5">
              <w:t>45°</w:t>
            </w:r>
          </w:p>
        </w:tc>
        <w:tc>
          <w:tcPr>
            <w:tcW w:w="603" w:type="pct"/>
          </w:tcPr>
          <w:p w14:paraId="4D264DAB" w14:textId="7F443A8D" w:rsidR="00163B20" w:rsidRPr="006129F5" w:rsidRDefault="00163B20" w:rsidP="00E866D9">
            <w:pPr>
              <w:keepNext/>
              <w:spacing w:before="40" w:after="40"/>
              <w:jc w:val="left"/>
            </w:pPr>
            <w:r w:rsidRPr="006129F5">
              <w:t>19 km</w:t>
            </w:r>
          </w:p>
        </w:tc>
        <w:tc>
          <w:tcPr>
            <w:tcW w:w="421" w:type="pct"/>
          </w:tcPr>
          <w:p w14:paraId="517E8158" w14:textId="7787221D" w:rsidR="00163B20" w:rsidRPr="006129F5" w:rsidRDefault="00163B20" w:rsidP="00E866D9">
            <w:pPr>
              <w:keepNext/>
              <w:spacing w:before="40" w:after="40"/>
              <w:jc w:val="left"/>
            </w:pPr>
            <w:r w:rsidRPr="006129F5">
              <w:t>8.4%</w:t>
            </w:r>
          </w:p>
        </w:tc>
        <w:tc>
          <w:tcPr>
            <w:tcW w:w="2050" w:type="pct"/>
          </w:tcPr>
          <w:p w14:paraId="7D350034" w14:textId="1634AC26" w:rsidR="00163B20" w:rsidRPr="006129F5" w:rsidRDefault="00163B20" w:rsidP="00E866D9">
            <w:pPr>
              <w:keepNext/>
              <w:spacing w:before="40" w:after="40"/>
              <w:jc w:val="left"/>
            </w:pPr>
            <w:r w:rsidRPr="006129F5">
              <w:t>Assumes traffic divided evenly on Harmonised EC Networked SRD Frequency bands</w:t>
            </w:r>
          </w:p>
        </w:tc>
      </w:tr>
      <w:tr w:rsidR="00D33BCA" w:rsidRPr="006129F5" w14:paraId="4EFD6C5A" w14:textId="77777777" w:rsidTr="00D33BCA">
        <w:trPr>
          <w:jc w:val="left"/>
        </w:trPr>
        <w:tc>
          <w:tcPr>
            <w:tcW w:w="529" w:type="pct"/>
          </w:tcPr>
          <w:p w14:paraId="307D352B" w14:textId="58E471CC" w:rsidR="00163B20" w:rsidRPr="006129F5" w:rsidRDefault="00163B20" w:rsidP="00E866D9">
            <w:pPr>
              <w:keepNext/>
              <w:spacing w:before="40" w:after="40"/>
              <w:jc w:val="left"/>
            </w:pPr>
            <w:r w:rsidRPr="006129F5">
              <w:t>CSS</w:t>
            </w:r>
          </w:p>
        </w:tc>
        <w:tc>
          <w:tcPr>
            <w:tcW w:w="837" w:type="pct"/>
          </w:tcPr>
          <w:p w14:paraId="4E6D845E" w14:textId="4EEE7BF2" w:rsidR="00163B20" w:rsidRPr="006129F5" w:rsidRDefault="00163B20" w:rsidP="00E866D9">
            <w:pPr>
              <w:keepNext/>
              <w:spacing w:before="40" w:after="40"/>
              <w:jc w:val="left"/>
            </w:pPr>
            <w:r w:rsidRPr="006129F5">
              <w:t>Outermost 25%</w:t>
            </w:r>
          </w:p>
        </w:tc>
        <w:tc>
          <w:tcPr>
            <w:tcW w:w="560" w:type="pct"/>
          </w:tcPr>
          <w:p w14:paraId="5A7BEA81" w14:textId="165E0E13" w:rsidR="00163B20" w:rsidRPr="006129F5" w:rsidRDefault="00163B20" w:rsidP="00E866D9">
            <w:pPr>
              <w:keepNext/>
              <w:spacing w:before="40" w:after="40"/>
              <w:jc w:val="left"/>
            </w:pPr>
            <w:r w:rsidRPr="006129F5">
              <w:t>90°</w:t>
            </w:r>
          </w:p>
        </w:tc>
        <w:tc>
          <w:tcPr>
            <w:tcW w:w="603" w:type="pct"/>
          </w:tcPr>
          <w:p w14:paraId="5EE04754" w14:textId="15AA764C" w:rsidR="00163B20" w:rsidRPr="006129F5" w:rsidRDefault="00163B20" w:rsidP="00E866D9">
            <w:pPr>
              <w:keepNext/>
              <w:spacing w:before="40" w:after="40"/>
              <w:jc w:val="left"/>
            </w:pPr>
            <w:r w:rsidRPr="006129F5">
              <w:t>16 km</w:t>
            </w:r>
          </w:p>
        </w:tc>
        <w:tc>
          <w:tcPr>
            <w:tcW w:w="421" w:type="pct"/>
          </w:tcPr>
          <w:p w14:paraId="5D1D5401" w14:textId="4788F875" w:rsidR="00163B20" w:rsidRPr="006129F5" w:rsidRDefault="00163B20" w:rsidP="00E866D9">
            <w:pPr>
              <w:keepNext/>
              <w:spacing w:before="40" w:after="40"/>
              <w:jc w:val="left"/>
            </w:pPr>
            <w:r w:rsidRPr="006129F5">
              <w:t>9.1%</w:t>
            </w:r>
          </w:p>
        </w:tc>
        <w:tc>
          <w:tcPr>
            <w:tcW w:w="2050" w:type="pct"/>
          </w:tcPr>
          <w:p w14:paraId="492C992F" w14:textId="6CB078D8" w:rsidR="00163B20" w:rsidRPr="006129F5" w:rsidRDefault="00163B20" w:rsidP="00E866D9">
            <w:pPr>
              <w:keepNext/>
              <w:spacing w:before="40" w:after="40"/>
              <w:jc w:val="left"/>
            </w:pPr>
            <w:r w:rsidRPr="006129F5">
              <w:t>Assumes traffic divided evenly on Harmonised EC Networked SRD Frequency bands</w:t>
            </w:r>
          </w:p>
        </w:tc>
      </w:tr>
      <w:tr w:rsidR="00D33BCA" w:rsidRPr="006129F5" w14:paraId="41BDAC75" w14:textId="77777777" w:rsidTr="00D33BCA">
        <w:trPr>
          <w:jc w:val="left"/>
        </w:trPr>
        <w:tc>
          <w:tcPr>
            <w:tcW w:w="529" w:type="pct"/>
          </w:tcPr>
          <w:p w14:paraId="6A452084" w14:textId="4918D63A" w:rsidR="00163B20" w:rsidRPr="006129F5" w:rsidRDefault="00163B20" w:rsidP="00E866D9">
            <w:pPr>
              <w:keepNext/>
              <w:spacing w:before="40" w:after="40"/>
              <w:jc w:val="left"/>
            </w:pPr>
            <w:r w:rsidRPr="006129F5">
              <w:t>CSS</w:t>
            </w:r>
          </w:p>
        </w:tc>
        <w:tc>
          <w:tcPr>
            <w:tcW w:w="837" w:type="pct"/>
          </w:tcPr>
          <w:p w14:paraId="78FD672E" w14:textId="58DF4E4E" w:rsidR="00163B20" w:rsidRPr="006129F5" w:rsidRDefault="00163B20" w:rsidP="00E866D9">
            <w:pPr>
              <w:keepNext/>
              <w:spacing w:before="40" w:after="40"/>
              <w:jc w:val="left"/>
            </w:pPr>
            <w:r w:rsidRPr="006129F5">
              <w:t>Outermost 25%</w:t>
            </w:r>
          </w:p>
        </w:tc>
        <w:tc>
          <w:tcPr>
            <w:tcW w:w="560" w:type="pct"/>
          </w:tcPr>
          <w:p w14:paraId="2C6C39E3" w14:textId="314EB6AF" w:rsidR="00163B20" w:rsidRPr="006129F5" w:rsidRDefault="00163B20" w:rsidP="00E866D9">
            <w:pPr>
              <w:keepNext/>
              <w:spacing w:before="40" w:after="40"/>
              <w:jc w:val="left"/>
            </w:pPr>
            <w:r w:rsidRPr="006129F5">
              <w:t>90°</w:t>
            </w:r>
          </w:p>
        </w:tc>
        <w:tc>
          <w:tcPr>
            <w:tcW w:w="603" w:type="pct"/>
          </w:tcPr>
          <w:p w14:paraId="4EF57BC7" w14:textId="6C9D98F1" w:rsidR="00163B20" w:rsidRPr="006129F5" w:rsidRDefault="00163B20" w:rsidP="00E866D9">
            <w:pPr>
              <w:keepNext/>
              <w:spacing w:before="40" w:after="40"/>
              <w:jc w:val="left"/>
            </w:pPr>
            <w:r w:rsidRPr="006129F5">
              <w:t>15 km</w:t>
            </w:r>
          </w:p>
        </w:tc>
        <w:tc>
          <w:tcPr>
            <w:tcW w:w="421" w:type="pct"/>
          </w:tcPr>
          <w:p w14:paraId="3A9A519E" w14:textId="75013EBF" w:rsidR="00163B20" w:rsidRPr="006129F5" w:rsidRDefault="00163B20" w:rsidP="00E866D9">
            <w:pPr>
              <w:keepNext/>
              <w:spacing w:before="40" w:after="40"/>
              <w:jc w:val="left"/>
            </w:pPr>
            <w:r w:rsidRPr="006129F5">
              <w:t>8.5%</w:t>
            </w:r>
          </w:p>
        </w:tc>
        <w:tc>
          <w:tcPr>
            <w:tcW w:w="2050" w:type="pct"/>
          </w:tcPr>
          <w:p w14:paraId="4D39E973" w14:textId="4BD1267D" w:rsidR="00163B20" w:rsidRPr="006129F5" w:rsidRDefault="00163B20" w:rsidP="00E866D9">
            <w:pPr>
              <w:keepNext/>
              <w:spacing w:before="40" w:after="40"/>
              <w:jc w:val="left"/>
            </w:pPr>
            <w:r w:rsidRPr="006129F5">
              <w:t>ECC harmonised spectrum</w:t>
            </w:r>
          </w:p>
        </w:tc>
      </w:tr>
      <w:tr w:rsidR="00D33BCA" w:rsidRPr="006129F5" w14:paraId="22564271" w14:textId="77777777" w:rsidTr="00D33BCA">
        <w:trPr>
          <w:jc w:val="left"/>
        </w:trPr>
        <w:tc>
          <w:tcPr>
            <w:tcW w:w="529" w:type="pct"/>
          </w:tcPr>
          <w:p w14:paraId="1A4F074E" w14:textId="6FB45BA8" w:rsidR="00163B20" w:rsidRPr="006129F5" w:rsidRDefault="00163B20" w:rsidP="00E866D9">
            <w:pPr>
              <w:keepNext/>
              <w:spacing w:before="40" w:after="40"/>
              <w:jc w:val="left"/>
            </w:pPr>
            <w:r w:rsidRPr="006129F5">
              <w:t>CSS</w:t>
            </w:r>
          </w:p>
        </w:tc>
        <w:tc>
          <w:tcPr>
            <w:tcW w:w="837" w:type="pct"/>
          </w:tcPr>
          <w:p w14:paraId="64D7FA20" w14:textId="752D34E3" w:rsidR="00163B20" w:rsidRPr="006129F5" w:rsidRDefault="00163B20" w:rsidP="00E866D9">
            <w:pPr>
              <w:keepNext/>
              <w:spacing w:before="40" w:after="40"/>
              <w:jc w:val="left"/>
            </w:pPr>
            <w:r w:rsidRPr="006129F5">
              <w:t>Outermost 25%</w:t>
            </w:r>
          </w:p>
        </w:tc>
        <w:tc>
          <w:tcPr>
            <w:tcW w:w="560" w:type="pct"/>
          </w:tcPr>
          <w:p w14:paraId="4CA37FB5" w14:textId="33C331DD" w:rsidR="00163B20" w:rsidRPr="006129F5" w:rsidRDefault="00163B20" w:rsidP="00E866D9">
            <w:pPr>
              <w:keepNext/>
              <w:spacing w:before="40" w:after="40"/>
              <w:jc w:val="left"/>
            </w:pPr>
            <w:r w:rsidRPr="006129F5">
              <w:t>90°</w:t>
            </w:r>
          </w:p>
        </w:tc>
        <w:tc>
          <w:tcPr>
            <w:tcW w:w="603" w:type="pct"/>
          </w:tcPr>
          <w:p w14:paraId="376713AD" w14:textId="21A37AA5" w:rsidR="00163B20" w:rsidRPr="006129F5" w:rsidRDefault="00163B20" w:rsidP="00E866D9">
            <w:pPr>
              <w:keepNext/>
              <w:spacing w:before="40" w:after="40"/>
              <w:jc w:val="left"/>
            </w:pPr>
            <w:r w:rsidRPr="006129F5">
              <w:t>11 km</w:t>
            </w:r>
          </w:p>
        </w:tc>
        <w:tc>
          <w:tcPr>
            <w:tcW w:w="421" w:type="pct"/>
          </w:tcPr>
          <w:p w14:paraId="086AB449" w14:textId="17A4DEAA" w:rsidR="00163B20" w:rsidRPr="006129F5" w:rsidRDefault="00163B20" w:rsidP="00E866D9">
            <w:pPr>
              <w:keepNext/>
              <w:spacing w:before="40" w:after="40"/>
              <w:jc w:val="left"/>
            </w:pPr>
            <w:r w:rsidRPr="006129F5">
              <w:t>6.8%</w:t>
            </w:r>
          </w:p>
        </w:tc>
        <w:tc>
          <w:tcPr>
            <w:tcW w:w="2050" w:type="pct"/>
            <w:vAlign w:val="top"/>
          </w:tcPr>
          <w:p w14:paraId="0092FF3C" w14:textId="5DFDA9B9" w:rsidR="00163B20" w:rsidRPr="006129F5" w:rsidRDefault="00163B20" w:rsidP="00E866D9">
            <w:pPr>
              <w:keepNext/>
              <w:spacing w:before="40" w:after="40"/>
              <w:jc w:val="left"/>
            </w:pPr>
            <w:r w:rsidRPr="006129F5">
              <w:t>REC 70-03 harmonised spectrum</w:t>
            </w:r>
          </w:p>
        </w:tc>
      </w:tr>
    </w:tbl>
    <w:p w14:paraId="5AE6081A" w14:textId="54B8E792" w:rsidR="008A54FC" w:rsidRPr="006129F5" w:rsidRDefault="007037B0" w:rsidP="009465E0">
      <w:pPr>
        <w:pStyle w:val="Heading1"/>
        <w:rPr>
          <w:lang w:val="en-GB"/>
        </w:rPr>
      </w:pPr>
      <w:bookmarkStart w:id="79" w:name="_Toc396153645"/>
      <w:bookmarkStart w:id="80" w:name="_Toc396383873"/>
      <w:bookmarkStart w:id="81" w:name="_Toc396917306"/>
      <w:bookmarkStart w:id="82" w:name="_Toc396917417"/>
      <w:bookmarkStart w:id="83" w:name="_Toc396917637"/>
      <w:bookmarkStart w:id="84" w:name="_Toc396917652"/>
      <w:bookmarkStart w:id="85" w:name="_Toc396917757"/>
      <w:bookmarkStart w:id="86" w:name="_Ref35324076"/>
      <w:bookmarkStart w:id="87" w:name="_Ref36030117"/>
      <w:bookmarkStart w:id="88" w:name="_Ref36030118"/>
      <w:bookmarkStart w:id="89" w:name="_Toc36210974"/>
      <w:bookmarkStart w:id="90" w:name="_Toc39503516"/>
      <w:bookmarkStart w:id="91" w:name="_Toc41548451"/>
      <w:r w:rsidRPr="006129F5">
        <w:rPr>
          <w:lang w:val="en-GB"/>
        </w:rPr>
        <w:lastRenderedPageBreak/>
        <w:t>Co</w:t>
      </w:r>
      <w:r w:rsidR="008A54FC" w:rsidRPr="006129F5">
        <w:rPr>
          <w:lang w:val="en-GB"/>
        </w:rPr>
        <w:t>nclusions</w:t>
      </w:r>
      <w:bookmarkEnd w:id="49"/>
      <w:bookmarkEnd w:id="50"/>
      <w:bookmarkEnd w:id="51"/>
      <w:bookmarkEnd w:id="79"/>
      <w:bookmarkEnd w:id="80"/>
      <w:bookmarkEnd w:id="81"/>
      <w:bookmarkEnd w:id="82"/>
      <w:bookmarkEnd w:id="83"/>
      <w:bookmarkEnd w:id="84"/>
      <w:bookmarkEnd w:id="85"/>
      <w:bookmarkEnd w:id="86"/>
      <w:bookmarkEnd w:id="87"/>
      <w:bookmarkEnd w:id="88"/>
      <w:bookmarkEnd w:id="89"/>
      <w:bookmarkEnd w:id="90"/>
      <w:bookmarkEnd w:id="91"/>
    </w:p>
    <w:p w14:paraId="0299FAEB" w14:textId="77777777" w:rsidR="00AF3BDC" w:rsidRPr="006129F5" w:rsidRDefault="007A4A66" w:rsidP="00FB2F3E">
      <w:bookmarkStart w:id="92" w:name="_Toc169147730"/>
      <w:bookmarkStart w:id="93" w:name="_Toc380059616"/>
      <w:bookmarkStart w:id="94" w:name="_Toc380059758"/>
      <w:r w:rsidRPr="006129F5">
        <w:t>Co</w:t>
      </w:r>
      <w:r w:rsidR="00FB2F3E" w:rsidRPr="006129F5">
        <w:t>-frequency sharing with E-GSM</w:t>
      </w:r>
      <w:r w:rsidRPr="006129F5">
        <w:t>-R</w:t>
      </w:r>
      <w:r w:rsidR="00FB2F3E" w:rsidRPr="006129F5">
        <w:t xml:space="preserve"> </w:t>
      </w:r>
      <w:r w:rsidR="00AF3BDC" w:rsidRPr="006129F5">
        <w:t xml:space="preserve">requires large separation distances and/or </w:t>
      </w:r>
      <w:r w:rsidRPr="006129F5">
        <w:t xml:space="preserve">may need </w:t>
      </w:r>
      <w:r w:rsidR="00FB2F3E" w:rsidRPr="006129F5">
        <w:t xml:space="preserve">additional mitigation techniques. </w:t>
      </w:r>
    </w:p>
    <w:p w14:paraId="346D8BD5" w14:textId="4896FE07" w:rsidR="00AF3BDC" w:rsidRPr="006129F5" w:rsidRDefault="007A4A66" w:rsidP="00FB2F3E">
      <w:r w:rsidRPr="006129F5">
        <w:t xml:space="preserve">The EC SRD Decision </w:t>
      </w:r>
      <w:r w:rsidR="00307E45" w:rsidRPr="006129F5">
        <w:t>(2018/1538)</w:t>
      </w:r>
      <w:r w:rsidRPr="006129F5">
        <w:t xml:space="preserve"> </w:t>
      </w:r>
      <w:r w:rsidR="00733864">
        <w:fldChar w:fldCharType="begin"/>
      </w:r>
      <w:r w:rsidR="00733864">
        <w:instrText xml:space="preserve"> REF _Ref41545396 \r \h </w:instrText>
      </w:r>
      <w:r w:rsidR="00733864">
        <w:fldChar w:fldCharType="separate"/>
      </w:r>
      <w:r w:rsidR="00733864">
        <w:t>[6]</w:t>
      </w:r>
      <w:r w:rsidR="00733864">
        <w:fldChar w:fldCharType="end"/>
      </w:r>
      <w:r w:rsidR="00733864" w:rsidRPr="006129F5">
        <w:t xml:space="preserve"> </w:t>
      </w:r>
      <w:r w:rsidRPr="006129F5">
        <w:t>does not define specific mitigation techniques regarding co-existence between SRDs and E-GSM-R</w:t>
      </w:r>
      <w:r w:rsidR="00AF3BDC" w:rsidRPr="006129F5">
        <w:t xml:space="preserve"> however, interference could be mitigated to a certain extent by arranging channels in order to avoid clashing with critical base stations</w:t>
      </w:r>
      <w:r w:rsidR="00FB2F3E" w:rsidRPr="006129F5">
        <w:t xml:space="preserve">. </w:t>
      </w:r>
      <w:r w:rsidR="00AF3BDC" w:rsidRPr="006129F5">
        <w:t>MCL calculations show that</w:t>
      </w:r>
      <w:r w:rsidR="004C26BB" w:rsidRPr="006129F5">
        <w:t xml:space="preserve"> for</w:t>
      </w:r>
      <w:r w:rsidR="00770273" w:rsidRPr="006129F5">
        <w:t xml:space="preserve"> </w:t>
      </w:r>
      <w:r w:rsidR="00E251B3" w:rsidRPr="006129F5">
        <w:t>co-existence between E-GSM-R and</w:t>
      </w:r>
      <w:r w:rsidR="00FB2F3E" w:rsidRPr="006129F5">
        <w:t xml:space="preserve"> </w:t>
      </w:r>
      <w:r w:rsidR="00E251B3" w:rsidRPr="006129F5">
        <w:t>SRDs</w:t>
      </w:r>
      <w:r w:rsidR="00FB2F3E" w:rsidRPr="006129F5">
        <w:t xml:space="preserve"> operating </w:t>
      </w:r>
      <w:r w:rsidR="00575EA5" w:rsidRPr="006129F5">
        <w:t xml:space="preserve">co-frequency </w:t>
      </w:r>
      <w:r w:rsidR="00FB2F3E" w:rsidRPr="006129F5">
        <w:t>in the frequency bands 874</w:t>
      </w:r>
      <w:r w:rsidR="00536345" w:rsidRPr="006129F5">
        <w:t>-</w:t>
      </w:r>
      <w:r w:rsidR="00FB2F3E" w:rsidRPr="006129F5">
        <w:t>874.4 MHz</w:t>
      </w:r>
      <w:r w:rsidR="00575EA5" w:rsidRPr="006129F5">
        <w:t xml:space="preserve"> and</w:t>
      </w:r>
      <w:r w:rsidR="00FB2F3E" w:rsidRPr="006129F5">
        <w:t xml:space="preserve"> 918</w:t>
      </w:r>
      <w:r w:rsidR="00536345" w:rsidRPr="006129F5">
        <w:t>-</w:t>
      </w:r>
      <w:r w:rsidR="00FB2F3E" w:rsidRPr="006129F5">
        <w:t>919.4 MHz</w:t>
      </w:r>
      <w:r w:rsidR="00AE6544" w:rsidRPr="006129F5">
        <w:t xml:space="preserve"> separation distances range up to 64 km</w:t>
      </w:r>
      <w:r w:rsidR="004C26BB" w:rsidRPr="006129F5">
        <w:t xml:space="preserve"> in worst case scenario</w:t>
      </w:r>
      <w:r w:rsidR="00FB2F3E" w:rsidRPr="006129F5">
        <w:t xml:space="preserve">. </w:t>
      </w:r>
    </w:p>
    <w:p w14:paraId="5AB9F23C" w14:textId="0D1AF4F3" w:rsidR="00AF3BDC" w:rsidRPr="006129F5" w:rsidRDefault="00AF3BDC" w:rsidP="00FB2F3E">
      <w:r w:rsidRPr="006129F5">
        <w:t>Statistical analysis in the 870-874.4 MHz band shows that separation distances lie between 7 km and 39 km. The exact spectrum used by SRDs in neighbouring countries affects the probability of interference to any one GSM-R channel, but also the number of channels affected.</w:t>
      </w:r>
    </w:p>
    <w:p w14:paraId="45D1BF1D" w14:textId="3A0BB6DF" w:rsidR="007037B0" w:rsidRPr="006129F5" w:rsidRDefault="00FB2F3E" w:rsidP="00FB2F3E">
      <w:pPr>
        <w:rPr>
          <w:rStyle w:val="ECCParagraph"/>
        </w:rPr>
      </w:pPr>
      <w:r w:rsidRPr="006129F5">
        <w:t xml:space="preserve">It should be noted that the long separation distances of several tens of kilometres are calculated for those </w:t>
      </w:r>
      <w:r w:rsidR="007A4A66" w:rsidRPr="006129F5">
        <w:t>20</w:t>
      </w:r>
      <w:r w:rsidR="002538A5" w:rsidRPr="006129F5">
        <w:t>%</w:t>
      </w:r>
      <w:r w:rsidR="007A4A66" w:rsidRPr="006129F5">
        <w:t xml:space="preserve"> of </w:t>
      </w:r>
      <w:r w:rsidRPr="006129F5">
        <w:t>locations representing low propagation losses and may not apply for case</w:t>
      </w:r>
      <w:r w:rsidR="006827D4" w:rsidRPr="006129F5">
        <w:t>s</w:t>
      </w:r>
      <w:r w:rsidRPr="006129F5">
        <w:t xml:space="preserve"> where </w:t>
      </w:r>
      <w:r w:rsidR="003830FE" w:rsidRPr="006129F5">
        <w:t>for example,</w:t>
      </w:r>
      <w:r w:rsidR="00575EA5" w:rsidRPr="006129F5">
        <w:t xml:space="preserve"> </w:t>
      </w:r>
      <w:r w:rsidRPr="006129F5">
        <w:t>mountains or high hills</w:t>
      </w:r>
      <w:r w:rsidR="003830FE" w:rsidRPr="006129F5">
        <w:t xml:space="preserve"> </w:t>
      </w:r>
      <w:r w:rsidRPr="006129F5">
        <w:t>are surrounding the location of the</w:t>
      </w:r>
      <w:r w:rsidR="0064217F" w:rsidRPr="006129F5">
        <w:t xml:space="preserve"> GSM-R</w:t>
      </w:r>
      <w:r w:rsidRPr="006129F5">
        <w:t xml:space="preserve"> BTS antenna and are limiting the SRD interference range accordingly.</w:t>
      </w:r>
    </w:p>
    <w:p w14:paraId="1A9D8411" w14:textId="18318B7A" w:rsidR="00BB6404" w:rsidRPr="00587517" w:rsidRDefault="00307E45" w:rsidP="001364C1">
      <w:pPr>
        <w:pStyle w:val="ECCAnnexheading1"/>
        <w:rPr>
          <w:rStyle w:val="ECCHLyellow"/>
          <w:szCs w:val="20"/>
          <w:shd w:val="clear" w:color="auto" w:fill="auto"/>
        </w:rPr>
      </w:pPr>
      <w:bookmarkStart w:id="95" w:name="_Ref35324092"/>
      <w:bookmarkStart w:id="96" w:name="_Ref35325069"/>
      <w:bookmarkStart w:id="97" w:name="_Toc36210975"/>
      <w:bookmarkStart w:id="98" w:name="_Toc39503517"/>
      <w:bookmarkStart w:id="99" w:name="_Toc41548452"/>
      <w:r w:rsidRPr="00587517">
        <w:rPr>
          <w:rStyle w:val="ECCHLyellow"/>
          <w:szCs w:val="20"/>
          <w:shd w:val="clear" w:color="auto" w:fill="auto"/>
        </w:rPr>
        <w:lastRenderedPageBreak/>
        <w:t xml:space="preserve">Separation </w:t>
      </w:r>
      <w:r w:rsidR="00BB6404" w:rsidRPr="00587517">
        <w:rPr>
          <w:rStyle w:val="ECCHLyellow"/>
          <w:szCs w:val="20"/>
          <w:shd w:val="clear" w:color="auto" w:fill="auto"/>
        </w:rPr>
        <w:t>distance calculations for E-GSM-R and Short Range Devices</w:t>
      </w:r>
      <w:bookmarkEnd w:id="95"/>
      <w:bookmarkEnd w:id="96"/>
      <w:bookmarkEnd w:id="97"/>
      <w:bookmarkEnd w:id="98"/>
      <w:bookmarkEnd w:id="99"/>
    </w:p>
    <w:p w14:paraId="27E0536C" w14:textId="77777777" w:rsidR="00BB6404" w:rsidRPr="006129F5" w:rsidRDefault="00BB6404" w:rsidP="00BB6404">
      <w:pPr>
        <w:pStyle w:val="ECCAnnexheading2"/>
        <w:rPr>
          <w:lang w:val="en-GB"/>
        </w:rPr>
      </w:pPr>
      <w:bookmarkStart w:id="100" w:name="_Ref35326483"/>
      <w:r w:rsidRPr="006129F5">
        <w:rPr>
          <w:lang w:val="en-GB"/>
        </w:rPr>
        <w:t>MCL calculations</w:t>
      </w:r>
      <w:bookmarkEnd w:id="100"/>
    </w:p>
    <w:p w14:paraId="63ED2881" w14:textId="0F418111" w:rsidR="00BB6404" w:rsidRPr="006129F5" w:rsidRDefault="000709F6" w:rsidP="00BB6404">
      <w:r w:rsidRPr="006129F5">
        <w:t xml:space="preserve">Separation </w:t>
      </w:r>
      <w:r w:rsidR="00BB6404" w:rsidRPr="006129F5">
        <w:t>distances between different type of short</w:t>
      </w:r>
      <w:r w:rsidR="0047157B" w:rsidRPr="006129F5">
        <w:t xml:space="preserve"> </w:t>
      </w:r>
      <w:r w:rsidR="00BB6404" w:rsidRPr="006129F5">
        <w:t>range devices operating according the «EC Decision (EU) 2018/1538 on the harmoni</w:t>
      </w:r>
      <w:r w:rsidR="00833EE4" w:rsidRPr="006129F5">
        <w:t>s</w:t>
      </w:r>
      <w:r w:rsidR="00BB6404" w:rsidRPr="006129F5">
        <w:t>ation of radio spectrum for use by short</w:t>
      </w:r>
      <w:r w:rsidR="0047157B" w:rsidRPr="006129F5">
        <w:t xml:space="preserve"> </w:t>
      </w:r>
      <w:r w:rsidR="00BB6404" w:rsidRPr="006129F5">
        <w:t>range devices within the 874-876 and 915-921 MHz frequency bands"</w:t>
      </w:r>
      <w:r w:rsidR="00733864">
        <w:t xml:space="preserve"> </w:t>
      </w:r>
      <w:r w:rsidR="00733864">
        <w:fldChar w:fldCharType="begin"/>
      </w:r>
      <w:r w:rsidR="00733864">
        <w:instrText xml:space="preserve"> REF _Ref41545396 \r \h </w:instrText>
      </w:r>
      <w:r w:rsidR="00733864">
        <w:fldChar w:fldCharType="separate"/>
      </w:r>
      <w:r w:rsidR="00733864">
        <w:t>[6]</w:t>
      </w:r>
      <w:r w:rsidR="00733864">
        <w:fldChar w:fldCharType="end"/>
      </w:r>
      <w:r w:rsidR="00BB6404" w:rsidRPr="006129F5">
        <w:t xml:space="preserve">, and E-GSM-R receivers are calculated based on the MCL method. Rural, urban, and suburban environments are considered for SRDs operating in co- and adjacent </w:t>
      </w:r>
      <w:r w:rsidR="00325905" w:rsidRPr="006129F5">
        <w:t>E-</w:t>
      </w:r>
      <w:r w:rsidR="00BB6404" w:rsidRPr="006129F5">
        <w:t>GSM-R channels.</w:t>
      </w:r>
    </w:p>
    <w:p w14:paraId="1C37C7A3" w14:textId="77777777" w:rsidR="00BB6404" w:rsidRPr="006129F5" w:rsidRDefault="00BB6404" w:rsidP="00BB6404">
      <w:pPr>
        <w:pStyle w:val="ECCAnnexheading3"/>
        <w:rPr>
          <w:lang w:val="en-GB"/>
        </w:rPr>
      </w:pPr>
      <w:r w:rsidRPr="006129F5">
        <w:rPr>
          <w:lang w:val="en-GB"/>
        </w:rPr>
        <w:t>SRD characteristics</w:t>
      </w:r>
    </w:p>
    <w:p w14:paraId="22F28BD6" w14:textId="790AB13B" w:rsidR="00BB6404" w:rsidRPr="006129F5" w:rsidRDefault="00BB6404" w:rsidP="00BB6404">
      <w:r w:rsidRPr="006129F5">
        <w:t>The studied SRD device types are described below. The main operational parameters of the considered SRD/RFIDs are summari</w:t>
      </w:r>
      <w:r w:rsidR="00B50BDB" w:rsidRPr="006129F5">
        <w:t>s</w:t>
      </w:r>
      <w:r w:rsidRPr="006129F5">
        <w:t xml:space="preserve">ed in </w:t>
      </w:r>
      <w:r w:rsidR="0077767F">
        <w:fldChar w:fldCharType="begin"/>
      </w:r>
      <w:r w:rsidR="0077767F">
        <w:instrText xml:space="preserve"> REF _Ref41482319 \h </w:instrText>
      </w:r>
      <w:r w:rsidR="0077767F">
        <w:fldChar w:fldCharType="separate"/>
      </w:r>
      <w:r w:rsidR="0077767F" w:rsidRPr="006129F5">
        <w:t xml:space="preserve">Table </w:t>
      </w:r>
      <w:r w:rsidR="0077767F" w:rsidRPr="006129F5">
        <w:rPr>
          <w:noProof/>
        </w:rPr>
        <w:t>4</w:t>
      </w:r>
      <w:r w:rsidR="0077767F">
        <w:fldChar w:fldCharType="end"/>
      </w:r>
      <w:r w:rsidR="006E6588">
        <w:t>:</w:t>
      </w:r>
    </w:p>
    <w:p w14:paraId="4DEB5F7E" w14:textId="1F94E27B" w:rsidR="00BB6404" w:rsidRPr="006129F5" w:rsidRDefault="00BB6404" w:rsidP="00BB6404">
      <w:pPr>
        <w:pStyle w:val="ECCBulletsLv1"/>
      </w:pPr>
      <w:r w:rsidRPr="006129F5">
        <w:t>Radio Frequency Identification Devices (RFID): As pointed out in</w:t>
      </w:r>
      <w:r w:rsidR="001364C1" w:rsidRPr="006129F5">
        <w:t xml:space="preserve"> ECC Report 200,</w:t>
      </w:r>
      <w:r w:rsidRPr="006129F5">
        <w:t xml:space="preserve"> </w:t>
      </w:r>
      <w:r w:rsidR="001364C1" w:rsidRPr="006129F5">
        <w:t>a</w:t>
      </w:r>
      <w:r w:rsidRPr="006129F5">
        <w:t>nnex 2.5</w:t>
      </w:r>
      <w:r w:rsidR="001364C1" w:rsidRPr="006129F5">
        <w:t xml:space="preserve"> </w:t>
      </w:r>
      <w:r w:rsidR="001364C1" w:rsidRPr="006129F5">
        <w:fldChar w:fldCharType="begin"/>
      </w:r>
      <w:r w:rsidR="001364C1" w:rsidRPr="006129F5">
        <w:instrText xml:space="preserve"> REF _Ref36027852 \r \h </w:instrText>
      </w:r>
      <w:r w:rsidR="001364C1" w:rsidRPr="006129F5">
        <w:fldChar w:fldCharType="separate"/>
      </w:r>
      <w:r w:rsidR="004C4401" w:rsidRPr="006129F5">
        <w:t>[1]</w:t>
      </w:r>
      <w:r w:rsidR="001364C1" w:rsidRPr="006129F5">
        <w:fldChar w:fldCharType="end"/>
      </w:r>
      <w:r w:rsidRPr="006129F5">
        <w:t xml:space="preserve">, RFID are mostly used in indoor environment. The building entry loss (BEL) reduces the effective radiated power to be considered in compatibility studies to 22 dBm </w:t>
      </w:r>
      <w:r w:rsidR="00536345" w:rsidRPr="006129F5">
        <w:t>e.i.r.p.</w:t>
      </w:r>
      <w:r w:rsidRPr="006129F5">
        <w:t xml:space="preserve"> in average. However, some applications are used outdoor. According to the RFID emission mask shown in </w:t>
      </w:r>
      <w:r w:rsidR="001364C1" w:rsidRPr="006129F5">
        <w:t xml:space="preserve">ECC Report 200, </w:t>
      </w:r>
      <w:r w:rsidR="00B50BDB" w:rsidRPr="006129F5">
        <w:t>a</w:t>
      </w:r>
      <w:r w:rsidRPr="006129F5">
        <w:t>nnex 2.5, Figure 31, 90</w:t>
      </w:r>
      <w:r w:rsidR="00730A0F" w:rsidRPr="006129F5">
        <w:t>%</w:t>
      </w:r>
      <w:r w:rsidRPr="006129F5">
        <w:t xml:space="preserve"> of the transmit power is radiated within a 400 kHz bandwidth. Accordingly, a bandwidth correction factor of -3.5 dB is applied with respect to the </w:t>
      </w:r>
      <w:r w:rsidR="00164B64" w:rsidRPr="006129F5">
        <w:t>E-</w:t>
      </w:r>
      <w:r w:rsidRPr="006129F5">
        <w:t xml:space="preserve">GSM-R receiver bandwidth. With a maximum power of 38.2 dBm </w:t>
      </w:r>
      <w:r w:rsidR="00536345" w:rsidRPr="006129F5">
        <w:t>e.i.r.p.</w:t>
      </w:r>
      <w:r w:rsidRPr="006129F5">
        <w:t>, a BEL of 16 dB and a bandwidth correction factor of 3</w:t>
      </w:r>
      <w:r w:rsidR="00164B64" w:rsidRPr="006129F5">
        <w:t>.</w:t>
      </w:r>
      <w:r w:rsidRPr="006129F5">
        <w:t xml:space="preserve">5 dB, a radiated power of 18.7 dBm </w:t>
      </w:r>
      <w:r w:rsidR="00536345" w:rsidRPr="006129F5">
        <w:t>e.i.r.p.</w:t>
      </w:r>
      <w:r w:rsidRPr="006129F5">
        <w:t xml:space="preserve"> has to be considered for most cases. In some rare scenarios, a radiated power of 34.7 dBm </w:t>
      </w:r>
      <w:r w:rsidR="00536345" w:rsidRPr="006129F5">
        <w:t>e.i.r.p.</w:t>
      </w:r>
      <w:r w:rsidRPr="006129F5">
        <w:t xml:space="preserve"> has to be considered.  Because no typical antenna height is defined for this application, the three different antenna heights h=1.5 m, h=4.5 m and h=7.5 m are considered</w:t>
      </w:r>
      <w:r w:rsidR="00162384" w:rsidRPr="006129F5">
        <w:t>;</w:t>
      </w:r>
    </w:p>
    <w:p w14:paraId="59BB3AF1" w14:textId="33499BE7" w:rsidR="00BB6404" w:rsidRPr="006129F5" w:rsidRDefault="00BB6404" w:rsidP="00BB6404">
      <w:pPr>
        <w:pStyle w:val="ECCBulletsLv1"/>
      </w:pPr>
      <w:r w:rsidRPr="006129F5">
        <w:t xml:space="preserve">Short </w:t>
      </w:r>
      <w:r w:rsidR="00B20DBB" w:rsidRPr="006129F5">
        <w:t>R</w:t>
      </w:r>
      <w:r w:rsidRPr="006129F5">
        <w:t xml:space="preserve">ange </w:t>
      </w:r>
      <w:r w:rsidR="00B20DBB" w:rsidRPr="006129F5">
        <w:t>D</w:t>
      </w:r>
      <w:r w:rsidRPr="006129F5">
        <w:t xml:space="preserve">evices in data networks: SRD in data networks can be used as Network Access Point  (NAP), Network Nodes (NN) and Terminal Nodes (TN). Compatibility for mesh networks (NBN) are studied for the NAP devices </w:t>
      </w:r>
      <w:proofErr w:type="gramStart"/>
      <w:r w:rsidRPr="006129F5">
        <w:t>only, because</w:t>
      </w:r>
      <w:proofErr w:type="gramEnd"/>
      <w:r w:rsidRPr="006129F5">
        <w:t xml:space="preserve"> the NAP represent that NBN device with the highest interference potential. The NAP is radiating with 29 dBm </w:t>
      </w:r>
      <w:r w:rsidR="00536345" w:rsidRPr="006129F5">
        <w:t>e.i.r.p</w:t>
      </w:r>
      <w:r w:rsidRPr="006129F5">
        <w:t>. with an antenna at a height of 7 m. The bandwidth of a NAP signal is 200 kHz, such that no bandwidth correction factor need to be applied for co</w:t>
      </w:r>
      <w:r w:rsidR="00487DD5" w:rsidRPr="006129F5">
        <w:t>-</w:t>
      </w:r>
      <w:r w:rsidRPr="006129F5">
        <w:t xml:space="preserve">existence studies with </w:t>
      </w:r>
      <w:r w:rsidR="00164B64" w:rsidRPr="006129F5">
        <w:t>E-</w:t>
      </w:r>
      <w:r w:rsidRPr="006129F5">
        <w:t>GSM-R. The out of band emissions are given in document ETSI EN 303 204</w:t>
      </w:r>
      <w:r w:rsidR="00B20DBB" w:rsidRPr="006129F5">
        <w:t xml:space="preserve"> </w:t>
      </w:r>
      <w:r w:rsidR="00B20DBB" w:rsidRPr="006129F5">
        <w:fldChar w:fldCharType="begin"/>
      </w:r>
      <w:r w:rsidR="00B20DBB" w:rsidRPr="006129F5">
        <w:instrText xml:space="preserve"> REF _Ref35325883 \r \h </w:instrText>
      </w:r>
      <w:r w:rsidR="00B20DBB" w:rsidRPr="006129F5">
        <w:fldChar w:fldCharType="separate"/>
      </w:r>
      <w:r w:rsidR="004C4401" w:rsidRPr="006129F5">
        <w:t>[7]</w:t>
      </w:r>
      <w:r w:rsidR="00B20DBB" w:rsidRPr="006129F5">
        <w:fldChar w:fldCharType="end"/>
      </w:r>
      <w:r w:rsidRPr="006129F5">
        <w:t>. The assumption of a 200 kHz SRD signal bandwidth represents a worst case in terms of Out-of-band emission impact. In that case, the adjacent channel power is calculated by integrating the emission mask and results in maximum 14 dBm, the second and third adjacent channel power levels are maximum -13 dBm</w:t>
      </w:r>
      <w:r w:rsidR="00162384" w:rsidRPr="006129F5">
        <w:t>;</w:t>
      </w:r>
      <w:r w:rsidRPr="006129F5">
        <w:t xml:space="preserve"> </w:t>
      </w:r>
    </w:p>
    <w:p w14:paraId="7ED1050A" w14:textId="492EE7EE" w:rsidR="00BB6404" w:rsidRPr="006129F5" w:rsidRDefault="00BB6404" w:rsidP="00BB6404">
      <w:pPr>
        <w:pStyle w:val="ECCBulletsLv1"/>
      </w:pPr>
      <w:r w:rsidRPr="006129F5">
        <w:t>Ultra</w:t>
      </w:r>
      <w:r w:rsidR="00032B3C" w:rsidRPr="006129F5">
        <w:t>-</w:t>
      </w:r>
      <w:r w:rsidRPr="006129F5">
        <w:t xml:space="preserve">narrowband one-hop network (UNB): Compatibility with UNB is studied for the Network Access Point (NAP) devices only, because the NAP represents that UNB device with the highest interference potential. The NAP is radiating with 29 dBm </w:t>
      </w:r>
      <w:r w:rsidR="00536345" w:rsidRPr="006129F5">
        <w:t>e.i.r.p.</w:t>
      </w:r>
      <w:r w:rsidRPr="006129F5">
        <w:t xml:space="preserve"> with an antenna at a height of 25 m. The bandwidth of a NAP signal is smaller than 1 kHz, such that no bandwidth correction factor needs to be applied. The out-of-band emissions are given in document ETSI TR 103 435</w:t>
      </w:r>
      <w:r w:rsidR="00B20DBB" w:rsidRPr="006129F5">
        <w:t xml:space="preserve"> </w:t>
      </w:r>
      <w:r w:rsidR="00B20DBB" w:rsidRPr="006129F5">
        <w:fldChar w:fldCharType="begin"/>
      </w:r>
      <w:r w:rsidR="00B20DBB" w:rsidRPr="006129F5">
        <w:instrText xml:space="preserve"> REF _Ref35325861 \r \h </w:instrText>
      </w:r>
      <w:r w:rsidR="00B20DBB" w:rsidRPr="006129F5">
        <w:fldChar w:fldCharType="separate"/>
      </w:r>
      <w:r w:rsidR="004C4401" w:rsidRPr="006129F5">
        <w:t>[8]</w:t>
      </w:r>
      <w:r w:rsidR="00B20DBB" w:rsidRPr="006129F5">
        <w:fldChar w:fldCharType="end"/>
      </w:r>
      <w:r w:rsidRPr="006129F5">
        <w:t xml:space="preserve">. Because of the very narrow bandwidth of the interfering signal, it is very likely that the interference in adjacent channel is -13 dBm as it is in the </w:t>
      </w:r>
      <w:r w:rsidR="00162384" w:rsidRPr="006129F5">
        <w:t>secon</w:t>
      </w:r>
      <w:r w:rsidR="00B20DBB" w:rsidRPr="006129F5">
        <w:t>d</w:t>
      </w:r>
      <w:r w:rsidRPr="006129F5">
        <w:t xml:space="preserve"> and </w:t>
      </w:r>
      <w:r w:rsidR="00B20DBB" w:rsidRPr="006129F5">
        <w:t>third</w:t>
      </w:r>
      <w:r w:rsidRPr="006129F5">
        <w:t xml:space="preserve"> adjacent channel</w:t>
      </w:r>
      <w:r w:rsidR="00162384" w:rsidRPr="006129F5">
        <w:t>;</w:t>
      </w:r>
    </w:p>
    <w:p w14:paraId="33BB5A80" w14:textId="697D0131" w:rsidR="00BB6404" w:rsidRPr="006129F5" w:rsidRDefault="00035695" w:rsidP="00BB6404">
      <w:pPr>
        <w:pStyle w:val="ECCBulletsLv1"/>
      </w:pPr>
      <w:r w:rsidRPr="006129F5">
        <w:t>Chirp s</w:t>
      </w:r>
      <w:r w:rsidR="00BB6404" w:rsidRPr="006129F5">
        <w:t xml:space="preserve">pread spectrum one-hop networks (CSS): For CSS the NAP </w:t>
      </w:r>
      <w:r w:rsidRPr="006129F5">
        <w:t xml:space="preserve">of CSS </w:t>
      </w:r>
      <w:r w:rsidR="00BB6404" w:rsidRPr="006129F5">
        <w:t>represent</w:t>
      </w:r>
      <w:r w:rsidRPr="006129F5">
        <w:t>s</w:t>
      </w:r>
      <w:r w:rsidR="00BB6404" w:rsidRPr="006129F5">
        <w:t xml:space="preserve"> that NBN - device with the highest interference potential because of the antenna height of 25</w:t>
      </w:r>
      <w:r w:rsidR="00162384" w:rsidRPr="006129F5">
        <w:t xml:space="preserve"> </w:t>
      </w:r>
      <w:r w:rsidR="00BB6404" w:rsidRPr="006129F5">
        <w:t xml:space="preserve">m and the </w:t>
      </w:r>
      <w:r w:rsidR="00536345" w:rsidRPr="006129F5">
        <w:t>e.i.r.p.</w:t>
      </w:r>
      <w:r w:rsidR="00BB6404" w:rsidRPr="006129F5">
        <w:t xml:space="preserve"> of 29 dBm. But according to ETSI TR 103 526 V1.1.1</w:t>
      </w:r>
      <w:r w:rsidR="00162384" w:rsidRPr="006129F5">
        <w:t xml:space="preserve"> </w:t>
      </w:r>
      <w:r w:rsidR="00162384" w:rsidRPr="006129F5">
        <w:fldChar w:fldCharType="begin"/>
      </w:r>
      <w:r w:rsidR="00162384" w:rsidRPr="006129F5">
        <w:instrText xml:space="preserve"> REF _Ref35325797 \r \h </w:instrText>
      </w:r>
      <w:r w:rsidR="00162384" w:rsidRPr="006129F5">
        <w:fldChar w:fldCharType="separate"/>
      </w:r>
      <w:r w:rsidR="004C4401" w:rsidRPr="006129F5">
        <w:t>[10]</w:t>
      </w:r>
      <w:r w:rsidR="00162384" w:rsidRPr="006129F5">
        <w:fldChar w:fldCharType="end"/>
      </w:r>
      <w:r w:rsidR="00BB6404" w:rsidRPr="006129F5">
        <w:t xml:space="preserve"> only the frequency 869.525 MHz is used for 500 </w:t>
      </w:r>
      <w:proofErr w:type="spellStart"/>
      <w:r w:rsidR="00BB6404" w:rsidRPr="006129F5">
        <w:t>mW</w:t>
      </w:r>
      <w:proofErr w:type="spellEnd"/>
      <w:r w:rsidR="00BB6404" w:rsidRPr="006129F5">
        <w:t xml:space="preserve"> downlink. This frequency is below the E-GSM-R frequencies and would therefore not need to be studied in this context. However, in the case where E-GSM-R frequencies for CSS NAP would be used, results for</w:t>
      </w:r>
      <w:r w:rsidR="00F523EF" w:rsidRPr="006129F5">
        <w:t xml:space="preserve"> t</w:t>
      </w:r>
      <w:r w:rsidRPr="006129F5">
        <w:t>he same</w:t>
      </w:r>
      <w:r w:rsidR="00BB6404" w:rsidRPr="006129F5">
        <w:t xml:space="preserve"> separation distances in co</w:t>
      </w:r>
      <w:r w:rsidR="00032B3C" w:rsidRPr="006129F5">
        <w:t>-</w:t>
      </w:r>
      <w:r w:rsidR="00BB6404" w:rsidRPr="006129F5">
        <w:t>channel interference scenarios obtained from studies with UNB would apply</w:t>
      </w:r>
      <w:r w:rsidR="00C410D7" w:rsidRPr="006129F5">
        <w:t xml:space="preserve"> also to CSS.</w:t>
      </w:r>
      <w:r w:rsidR="00BB6404" w:rsidRPr="006129F5">
        <w:t xml:space="preserve"> It should be noted that </w:t>
      </w:r>
      <w:r w:rsidRPr="006129F5">
        <w:t>both</w:t>
      </w:r>
      <w:r w:rsidR="00BB6404" w:rsidRPr="006129F5">
        <w:t xml:space="preserve"> CSS </w:t>
      </w:r>
      <w:r w:rsidRPr="006129F5">
        <w:t xml:space="preserve">and UNB transmission </w:t>
      </w:r>
      <w:r w:rsidR="00BB6404" w:rsidRPr="006129F5">
        <w:t>signal bandwidth</w:t>
      </w:r>
      <w:r w:rsidRPr="006129F5">
        <w:t>s</w:t>
      </w:r>
      <w:r w:rsidR="00BB6404" w:rsidRPr="006129F5">
        <w:t xml:space="preserve"> for most of the CSS signal configuration options as well as the UNB signal bandwidth are smaller than the </w:t>
      </w:r>
      <w:r w:rsidR="00164B64" w:rsidRPr="006129F5">
        <w:t>E-</w:t>
      </w:r>
      <w:r w:rsidR="00BB6404" w:rsidRPr="006129F5">
        <w:t>GSM-R receiver bandwidth and the antenna height of CSS NAPs and UNB NAP are the same</w:t>
      </w:r>
      <w:r w:rsidR="00162384" w:rsidRPr="006129F5">
        <w:t>;</w:t>
      </w:r>
    </w:p>
    <w:p w14:paraId="358BC2BB" w14:textId="013BADA9" w:rsidR="00BB6404" w:rsidRPr="006129F5" w:rsidRDefault="00BB6404" w:rsidP="00BB6404">
      <w:pPr>
        <w:pStyle w:val="ECCBulletsLv1"/>
      </w:pPr>
      <w:r w:rsidRPr="006129F5">
        <w:t>Wide band data transmission systems (WB): Because no typical antenna height is defined for WB systems, the three different antenna heights h</w:t>
      </w:r>
      <w:r w:rsidR="001601D3" w:rsidRPr="006129F5">
        <w:t xml:space="preserve"> </w:t>
      </w:r>
      <w:r w:rsidRPr="006129F5">
        <w:t>=</w:t>
      </w:r>
      <w:r w:rsidR="001601D3" w:rsidRPr="006129F5">
        <w:t xml:space="preserve"> </w:t>
      </w:r>
      <w:r w:rsidRPr="006129F5">
        <w:t>1.5</w:t>
      </w:r>
      <w:r w:rsidR="001601D3" w:rsidRPr="006129F5">
        <w:t xml:space="preserve"> </w:t>
      </w:r>
      <w:r w:rsidRPr="006129F5">
        <w:t>m, h</w:t>
      </w:r>
      <w:r w:rsidR="001601D3" w:rsidRPr="006129F5">
        <w:t xml:space="preserve"> </w:t>
      </w:r>
      <w:r w:rsidRPr="006129F5">
        <w:t>=</w:t>
      </w:r>
      <w:r w:rsidR="001601D3" w:rsidRPr="006129F5">
        <w:t xml:space="preserve"> </w:t>
      </w:r>
      <w:r w:rsidRPr="006129F5">
        <w:t>4.5</w:t>
      </w:r>
      <w:r w:rsidR="001601D3" w:rsidRPr="006129F5">
        <w:t xml:space="preserve"> </w:t>
      </w:r>
      <w:r w:rsidRPr="006129F5">
        <w:t>m and h</w:t>
      </w:r>
      <w:r w:rsidR="001601D3" w:rsidRPr="006129F5">
        <w:t xml:space="preserve"> </w:t>
      </w:r>
      <w:r w:rsidRPr="006129F5">
        <w:t>=</w:t>
      </w:r>
      <w:r w:rsidR="001601D3" w:rsidRPr="006129F5">
        <w:t xml:space="preserve"> </w:t>
      </w:r>
      <w:r w:rsidRPr="006129F5">
        <w:t>7.5</w:t>
      </w:r>
      <w:r w:rsidR="001601D3" w:rsidRPr="006129F5">
        <w:t xml:space="preserve"> </w:t>
      </w:r>
      <w:r w:rsidRPr="006129F5">
        <w:t>m are considered</w:t>
      </w:r>
      <w:r w:rsidR="00162384" w:rsidRPr="006129F5">
        <w:t>;</w:t>
      </w:r>
    </w:p>
    <w:p w14:paraId="479CEAF0" w14:textId="634AD2BD" w:rsidR="00351E7F" w:rsidRPr="006129F5" w:rsidRDefault="00BB6404" w:rsidP="002F39F6">
      <w:pPr>
        <w:pStyle w:val="ECCBulletsLv1"/>
        <w:rPr>
          <w:rFonts w:eastAsia="Times New Roman"/>
          <w:b/>
          <w:bCs/>
          <w:color w:val="D2232A"/>
          <w:szCs w:val="20"/>
        </w:rPr>
      </w:pPr>
      <w:r w:rsidRPr="006129F5">
        <w:t xml:space="preserve">Non-specific Short Range Devices (SRD): Because no typical antenna height is defined for </w:t>
      </w:r>
      <w:r w:rsidR="00896A1F" w:rsidRPr="006129F5">
        <w:t xml:space="preserve">non-specific </w:t>
      </w:r>
      <w:r w:rsidRPr="006129F5">
        <w:t>SRD , the three different antenna heights h=1.5</w:t>
      </w:r>
      <w:r w:rsidR="001601D3" w:rsidRPr="006129F5">
        <w:t xml:space="preserve"> </w:t>
      </w:r>
      <w:r w:rsidRPr="006129F5">
        <w:t>m, h</w:t>
      </w:r>
      <w:r w:rsidR="00896A1F" w:rsidRPr="006129F5">
        <w:t>=</w:t>
      </w:r>
      <w:r w:rsidRPr="006129F5">
        <w:t>4.5</w:t>
      </w:r>
      <w:r w:rsidR="001601D3" w:rsidRPr="006129F5">
        <w:t xml:space="preserve"> </w:t>
      </w:r>
      <w:r w:rsidRPr="006129F5">
        <w:t>m and h</w:t>
      </w:r>
      <w:r w:rsidR="00896A1F" w:rsidRPr="006129F5">
        <w:t>=</w:t>
      </w:r>
      <w:r w:rsidRPr="006129F5">
        <w:t>7.5</w:t>
      </w:r>
      <w:r w:rsidR="001601D3" w:rsidRPr="006129F5">
        <w:t xml:space="preserve"> </w:t>
      </w:r>
      <w:r w:rsidRPr="006129F5">
        <w:t>m are considered.</w:t>
      </w:r>
    </w:p>
    <w:p w14:paraId="01D369F1" w14:textId="6981CCB0" w:rsidR="00BB6404" w:rsidRPr="006129F5" w:rsidRDefault="00BB6404" w:rsidP="002F39F6">
      <w:pPr>
        <w:pStyle w:val="Caption"/>
        <w:keepNext/>
        <w:rPr>
          <w:lang w:val="en-GB"/>
        </w:rPr>
      </w:pPr>
      <w:bookmarkStart w:id="101" w:name="_Ref41482319"/>
      <w:r w:rsidRPr="006129F5">
        <w:rPr>
          <w:lang w:val="en-GB"/>
        </w:rPr>
        <w:lastRenderedPageBreak/>
        <w:t xml:space="preserve">Table </w:t>
      </w:r>
      <w:r w:rsidR="00032B3C" w:rsidRPr="006129F5">
        <w:rPr>
          <w:lang w:val="en-GB"/>
        </w:rPr>
        <w:fldChar w:fldCharType="begin"/>
      </w:r>
      <w:r w:rsidR="00032B3C" w:rsidRPr="006129F5">
        <w:rPr>
          <w:lang w:val="en-GB"/>
        </w:rPr>
        <w:instrText xml:space="preserve"> SEQ Table \* ARABIC </w:instrText>
      </w:r>
      <w:r w:rsidR="00032B3C" w:rsidRPr="006129F5">
        <w:rPr>
          <w:lang w:val="en-GB"/>
        </w:rPr>
        <w:fldChar w:fldCharType="separate"/>
      </w:r>
      <w:r w:rsidR="004C4401" w:rsidRPr="006129F5">
        <w:rPr>
          <w:noProof/>
          <w:lang w:val="en-GB"/>
        </w:rPr>
        <w:t>4</w:t>
      </w:r>
      <w:r w:rsidR="00032B3C" w:rsidRPr="006129F5">
        <w:rPr>
          <w:noProof/>
          <w:lang w:val="en-GB"/>
        </w:rPr>
        <w:fldChar w:fldCharType="end"/>
      </w:r>
      <w:bookmarkEnd w:id="101"/>
      <w:r w:rsidR="00032B3C" w:rsidRPr="006129F5">
        <w:rPr>
          <w:noProof/>
          <w:lang w:val="en-GB"/>
        </w:rPr>
        <w:t>:</w:t>
      </w:r>
      <w:r w:rsidRPr="006129F5">
        <w:rPr>
          <w:lang w:val="en-GB"/>
        </w:rPr>
        <w:t xml:space="preserve"> Main operational SRD parameters</w:t>
      </w:r>
    </w:p>
    <w:tbl>
      <w:tblPr>
        <w:tblStyle w:val="ECCTable-redheader"/>
        <w:tblW w:w="5000" w:type="pct"/>
        <w:jc w:val="left"/>
        <w:tblInd w:w="0" w:type="dxa"/>
        <w:tblLook w:val="01E0" w:firstRow="1" w:lastRow="1" w:firstColumn="1" w:lastColumn="1" w:noHBand="0" w:noVBand="0"/>
      </w:tblPr>
      <w:tblGrid>
        <w:gridCol w:w="760"/>
        <w:gridCol w:w="1439"/>
        <w:gridCol w:w="1962"/>
        <w:gridCol w:w="2375"/>
        <w:gridCol w:w="3093"/>
      </w:tblGrid>
      <w:tr w:rsidR="00BB6404" w:rsidRPr="006129F5" w14:paraId="6E8C14D1" w14:textId="77777777" w:rsidTr="005D4CD7">
        <w:trPr>
          <w:cnfStyle w:val="100000000000" w:firstRow="1" w:lastRow="0" w:firstColumn="0" w:lastColumn="0" w:oddVBand="0" w:evenVBand="0" w:oddHBand="0" w:evenHBand="0" w:firstRowFirstColumn="0" w:firstRowLastColumn="0" w:lastRowFirstColumn="0" w:lastRowLastColumn="0"/>
          <w:jc w:val="left"/>
        </w:trPr>
        <w:tc>
          <w:tcPr>
            <w:tcW w:w="395" w:type="pct"/>
          </w:tcPr>
          <w:p w14:paraId="2693EE03" w14:textId="386EDA1F" w:rsidR="00BB6404" w:rsidRPr="006129F5" w:rsidRDefault="00BB6404" w:rsidP="002F39F6">
            <w:pPr>
              <w:keepNext/>
            </w:pPr>
            <w:r w:rsidRPr="006129F5">
              <w:t>Band no</w:t>
            </w:r>
            <w:r w:rsidR="00500947" w:rsidRPr="006129F5">
              <w:t>.</w:t>
            </w:r>
          </w:p>
        </w:tc>
        <w:tc>
          <w:tcPr>
            <w:tcW w:w="747" w:type="pct"/>
          </w:tcPr>
          <w:p w14:paraId="0E75780E" w14:textId="77777777" w:rsidR="00B20DBB" w:rsidRPr="006129F5" w:rsidRDefault="00BB6404" w:rsidP="002F39F6">
            <w:pPr>
              <w:keepNext/>
              <w:rPr>
                <w:b w:val="0"/>
              </w:rPr>
            </w:pPr>
            <w:r w:rsidRPr="006129F5">
              <w:t xml:space="preserve">Frequency band </w:t>
            </w:r>
          </w:p>
          <w:p w14:paraId="141EAA0F" w14:textId="1A7B7CF5" w:rsidR="00BB6404" w:rsidRPr="006129F5" w:rsidRDefault="00BB6404" w:rsidP="002F39F6">
            <w:pPr>
              <w:keepNext/>
            </w:pPr>
            <w:r w:rsidRPr="006129F5">
              <w:t xml:space="preserve">[MHz] </w:t>
            </w:r>
          </w:p>
        </w:tc>
        <w:tc>
          <w:tcPr>
            <w:tcW w:w="1019" w:type="pct"/>
          </w:tcPr>
          <w:p w14:paraId="776EB812" w14:textId="45B203B0" w:rsidR="00BB6404" w:rsidRPr="006129F5" w:rsidRDefault="00BB6404" w:rsidP="002F39F6">
            <w:pPr>
              <w:keepNext/>
            </w:pPr>
            <w:r w:rsidRPr="006129F5">
              <w:t>Category of short</w:t>
            </w:r>
            <w:r w:rsidR="0047157B" w:rsidRPr="006129F5">
              <w:t xml:space="preserve"> </w:t>
            </w:r>
            <w:r w:rsidRPr="006129F5">
              <w:t xml:space="preserve">range devices </w:t>
            </w:r>
          </w:p>
        </w:tc>
        <w:tc>
          <w:tcPr>
            <w:tcW w:w="1233" w:type="pct"/>
          </w:tcPr>
          <w:p w14:paraId="6D987456" w14:textId="77777777" w:rsidR="00BB6404" w:rsidRPr="006129F5" w:rsidRDefault="00BB6404" w:rsidP="002F39F6">
            <w:pPr>
              <w:keepNext/>
            </w:pPr>
            <w:r w:rsidRPr="006129F5">
              <w:t xml:space="preserve">Transmit power limit/ field strength limit/power density limit </w:t>
            </w:r>
          </w:p>
        </w:tc>
        <w:tc>
          <w:tcPr>
            <w:tcW w:w="1606" w:type="pct"/>
          </w:tcPr>
          <w:p w14:paraId="0CB3F35E" w14:textId="77777777" w:rsidR="00BB6404" w:rsidRPr="006129F5" w:rsidRDefault="00BB6404" w:rsidP="002F39F6">
            <w:pPr>
              <w:keepNext/>
            </w:pPr>
            <w:r w:rsidRPr="006129F5">
              <w:t xml:space="preserve">Additional parameters (antenna height, channelling and/or channel access and occupation rules) </w:t>
            </w:r>
          </w:p>
        </w:tc>
      </w:tr>
      <w:tr w:rsidR="00BB6404" w:rsidRPr="006129F5" w14:paraId="2AD34067" w14:textId="77777777" w:rsidTr="005D4CD7">
        <w:trPr>
          <w:jc w:val="left"/>
        </w:trPr>
        <w:tc>
          <w:tcPr>
            <w:tcW w:w="395" w:type="pct"/>
          </w:tcPr>
          <w:p w14:paraId="0F07948F" w14:textId="77777777" w:rsidR="00BB6404" w:rsidRPr="006129F5" w:rsidRDefault="00BB6404" w:rsidP="002F39F6">
            <w:pPr>
              <w:keepNext/>
              <w:jc w:val="left"/>
            </w:pPr>
            <w:r w:rsidRPr="006129F5">
              <w:t>1</w:t>
            </w:r>
          </w:p>
        </w:tc>
        <w:tc>
          <w:tcPr>
            <w:tcW w:w="747" w:type="pct"/>
          </w:tcPr>
          <w:p w14:paraId="30DAE487" w14:textId="660C123B" w:rsidR="00BB6404" w:rsidRPr="006129F5" w:rsidRDefault="00BB6404" w:rsidP="002F39F6">
            <w:pPr>
              <w:keepNext/>
              <w:jc w:val="left"/>
            </w:pPr>
            <w:r w:rsidRPr="006129F5">
              <w:t>874.0-874.4</w:t>
            </w:r>
          </w:p>
        </w:tc>
        <w:tc>
          <w:tcPr>
            <w:tcW w:w="1019" w:type="pct"/>
          </w:tcPr>
          <w:p w14:paraId="587DD9D2" w14:textId="5120F5F1" w:rsidR="00BB6404" w:rsidRPr="006129F5" w:rsidRDefault="00BB6404" w:rsidP="002F39F6">
            <w:pPr>
              <w:keepNext/>
              <w:jc w:val="left"/>
            </w:pPr>
            <w:r w:rsidRPr="006129F5">
              <w:t>Non-specific short</w:t>
            </w:r>
            <w:r w:rsidR="0047157B" w:rsidRPr="006129F5">
              <w:t xml:space="preserve"> </w:t>
            </w:r>
            <w:r w:rsidRPr="006129F5">
              <w:t>range devices: NBN NAP</w:t>
            </w:r>
          </w:p>
          <w:p w14:paraId="6F1A31C4" w14:textId="77777777" w:rsidR="00BB6404" w:rsidRPr="006129F5" w:rsidRDefault="00BB6404" w:rsidP="002F39F6">
            <w:pPr>
              <w:keepNext/>
              <w:jc w:val="left"/>
            </w:pPr>
            <w:r w:rsidRPr="006129F5">
              <w:t>UNB NAP</w:t>
            </w:r>
          </w:p>
        </w:tc>
        <w:tc>
          <w:tcPr>
            <w:tcW w:w="1233" w:type="pct"/>
          </w:tcPr>
          <w:p w14:paraId="5AF41C4B" w14:textId="77DEE208" w:rsidR="00BB6404" w:rsidRPr="006129F5" w:rsidRDefault="00BB6404" w:rsidP="002F39F6">
            <w:pPr>
              <w:keepNext/>
              <w:jc w:val="left"/>
            </w:pPr>
            <w:r w:rsidRPr="006129F5">
              <w:t xml:space="preserve">29 dBm </w:t>
            </w:r>
            <w:r w:rsidR="00536345" w:rsidRPr="006129F5">
              <w:t>e.i.r.p</w:t>
            </w:r>
            <w:r w:rsidRPr="006129F5">
              <w:t>. APC</w:t>
            </w:r>
          </w:p>
        </w:tc>
        <w:tc>
          <w:tcPr>
            <w:tcW w:w="1606" w:type="pct"/>
          </w:tcPr>
          <w:p w14:paraId="61EE5F42" w14:textId="48837A18" w:rsidR="00BB6404" w:rsidRPr="006129F5" w:rsidRDefault="00BB6404" w:rsidP="002F39F6">
            <w:pPr>
              <w:keepNext/>
              <w:jc w:val="left"/>
            </w:pPr>
            <w:r w:rsidRPr="006129F5">
              <w:t>h</w:t>
            </w:r>
            <w:r w:rsidR="00896A1F" w:rsidRPr="006129F5">
              <w:t>=</w:t>
            </w:r>
            <w:r w:rsidRPr="006129F5">
              <w:t xml:space="preserve">7 m / 25 m </w:t>
            </w:r>
          </w:p>
          <w:p w14:paraId="10C9440A" w14:textId="77777777" w:rsidR="00BB6404" w:rsidRPr="006129F5" w:rsidRDefault="00BB6404" w:rsidP="002F39F6">
            <w:pPr>
              <w:keepNext/>
              <w:jc w:val="left"/>
            </w:pPr>
            <w:r w:rsidRPr="006129F5">
              <w:t>Bandwidth: ≤ 200 kHz</w:t>
            </w:r>
          </w:p>
          <w:p w14:paraId="1443FE0A" w14:textId="77777777" w:rsidR="00BB6404" w:rsidRPr="006129F5" w:rsidRDefault="00BB6404" w:rsidP="002F39F6">
            <w:pPr>
              <w:keepNext/>
              <w:jc w:val="left"/>
            </w:pPr>
            <w:r w:rsidRPr="006129F5">
              <w:t>Duty cycle: ≤ 10% for network access points</w:t>
            </w:r>
          </w:p>
          <w:p w14:paraId="0F758746" w14:textId="77777777" w:rsidR="00BB6404" w:rsidRPr="006129F5" w:rsidRDefault="00BB6404" w:rsidP="002F39F6">
            <w:pPr>
              <w:keepNext/>
              <w:jc w:val="left"/>
            </w:pPr>
            <w:r w:rsidRPr="006129F5">
              <w:t>Duty cycle: 2.5% otherwise</w:t>
            </w:r>
          </w:p>
        </w:tc>
      </w:tr>
      <w:tr w:rsidR="00BB6404" w:rsidRPr="006129F5" w14:paraId="1350417C" w14:textId="77777777" w:rsidTr="005D4CD7">
        <w:trPr>
          <w:jc w:val="left"/>
        </w:trPr>
        <w:tc>
          <w:tcPr>
            <w:tcW w:w="395" w:type="pct"/>
          </w:tcPr>
          <w:p w14:paraId="055A7D33" w14:textId="77777777" w:rsidR="00BB6404" w:rsidRPr="006129F5" w:rsidRDefault="00BB6404" w:rsidP="002F39F6">
            <w:pPr>
              <w:keepNext/>
              <w:jc w:val="left"/>
            </w:pPr>
            <w:r w:rsidRPr="006129F5">
              <w:t>2</w:t>
            </w:r>
          </w:p>
        </w:tc>
        <w:tc>
          <w:tcPr>
            <w:tcW w:w="747" w:type="pct"/>
          </w:tcPr>
          <w:p w14:paraId="7B81AF77" w14:textId="77777777" w:rsidR="00BB6404" w:rsidRPr="006129F5" w:rsidRDefault="00BB6404" w:rsidP="002F39F6">
            <w:pPr>
              <w:keepNext/>
              <w:jc w:val="left"/>
            </w:pPr>
            <w:r w:rsidRPr="006129F5">
              <w:t xml:space="preserve">917.4-919.4 </w:t>
            </w:r>
          </w:p>
        </w:tc>
        <w:tc>
          <w:tcPr>
            <w:tcW w:w="1019" w:type="pct"/>
          </w:tcPr>
          <w:p w14:paraId="3935734C" w14:textId="77777777" w:rsidR="00BB6404" w:rsidRPr="006129F5" w:rsidRDefault="00BB6404" w:rsidP="002F39F6">
            <w:pPr>
              <w:keepNext/>
              <w:jc w:val="left"/>
            </w:pPr>
            <w:r w:rsidRPr="006129F5">
              <w:t>Wideband data transmission devices</w:t>
            </w:r>
          </w:p>
        </w:tc>
        <w:tc>
          <w:tcPr>
            <w:tcW w:w="1233" w:type="pct"/>
          </w:tcPr>
          <w:p w14:paraId="5295093E" w14:textId="6B49083D" w:rsidR="00BB6404" w:rsidRPr="006129F5" w:rsidRDefault="00BB6404" w:rsidP="002F39F6">
            <w:pPr>
              <w:keepNext/>
              <w:jc w:val="left"/>
            </w:pPr>
            <w:r w:rsidRPr="006129F5">
              <w:t>14 dBm e</w:t>
            </w:r>
            <w:r w:rsidR="00536345" w:rsidRPr="006129F5">
              <w:t>.</w:t>
            </w:r>
            <w:r w:rsidRPr="006129F5">
              <w:t>r</w:t>
            </w:r>
            <w:r w:rsidR="00536345" w:rsidRPr="006129F5">
              <w:t>.</w:t>
            </w:r>
            <w:r w:rsidRPr="006129F5">
              <w:t>p</w:t>
            </w:r>
            <w:r w:rsidR="00536345" w:rsidRPr="006129F5">
              <w:t>.</w:t>
            </w:r>
          </w:p>
        </w:tc>
        <w:tc>
          <w:tcPr>
            <w:tcW w:w="1606" w:type="pct"/>
          </w:tcPr>
          <w:p w14:paraId="3A90792C" w14:textId="7BA3B094" w:rsidR="00BB6404" w:rsidRPr="006129F5" w:rsidRDefault="00BB6404" w:rsidP="002F39F6">
            <w:pPr>
              <w:keepNext/>
              <w:jc w:val="left"/>
            </w:pPr>
            <w:r w:rsidRPr="006129F5">
              <w:t>h ≥ 1</w:t>
            </w:r>
            <w:r w:rsidR="006B623D">
              <w:t>.5 m</w:t>
            </w:r>
          </w:p>
          <w:p w14:paraId="53856B2B" w14:textId="77777777" w:rsidR="00BB6404" w:rsidRPr="006129F5" w:rsidRDefault="00BB6404" w:rsidP="002F39F6">
            <w:pPr>
              <w:keepNext/>
              <w:jc w:val="left"/>
            </w:pPr>
            <w:r w:rsidRPr="006129F5">
              <w:t>Bandwidth: ≤ 1 MHz</w:t>
            </w:r>
          </w:p>
          <w:p w14:paraId="406D36D3" w14:textId="77777777" w:rsidR="00BB6404" w:rsidRPr="006129F5" w:rsidRDefault="00BB6404" w:rsidP="002F39F6">
            <w:pPr>
              <w:keepNext/>
              <w:jc w:val="left"/>
            </w:pPr>
            <w:r w:rsidRPr="006129F5">
              <w:t>Duty cycle: ≤ 10% for network access points</w:t>
            </w:r>
          </w:p>
          <w:p w14:paraId="38DD0D33" w14:textId="77777777" w:rsidR="00BB6404" w:rsidRPr="006129F5" w:rsidRDefault="00BB6404" w:rsidP="002F39F6">
            <w:pPr>
              <w:keepNext/>
              <w:jc w:val="left"/>
            </w:pPr>
            <w:r w:rsidRPr="006129F5">
              <w:t>Duty cycle: ≤ 2.8% otherwise</w:t>
            </w:r>
          </w:p>
        </w:tc>
      </w:tr>
      <w:tr w:rsidR="00BB6404" w:rsidRPr="006129F5" w14:paraId="1AC81E27" w14:textId="77777777" w:rsidTr="005D4CD7">
        <w:trPr>
          <w:jc w:val="left"/>
        </w:trPr>
        <w:tc>
          <w:tcPr>
            <w:tcW w:w="395" w:type="pct"/>
          </w:tcPr>
          <w:p w14:paraId="08ECF15D" w14:textId="77777777" w:rsidR="00BB6404" w:rsidRPr="006129F5" w:rsidRDefault="00BB6404" w:rsidP="002F39F6">
            <w:pPr>
              <w:keepNext/>
              <w:jc w:val="left"/>
            </w:pPr>
            <w:r w:rsidRPr="006129F5">
              <w:t>3</w:t>
            </w:r>
          </w:p>
        </w:tc>
        <w:tc>
          <w:tcPr>
            <w:tcW w:w="747" w:type="pct"/>
          </w:tcPr>
          <w:p w14:paraId="04F442EC" w14:textId="77777777" w:rsidR="00BB6404" w:rsidRPr="006129F5" w:rsidRDefault="00BB6404" w:rsidP="002F39F6">
            <w:pPr>
              <w:keepNext/>
              <w:jc w:val="left"/>
            </w:pPr>
            <w:r w:rsidRPr="006129F5">
              <w:t>916.1-918.9</w:t>
            </w:r>
          </w:p>
        </w:tc>
        <w:tc>
          <w:tcPr>
            <w:tcW w:w="1019" w:type="pct"/>
          </w:tcPr>
          <w:p w14:paraId="29B80BD0" w14:textId="77777777" w:rsidR="00BB6404" w:rsidRPr="006129F5" w:rsidRDefault="00BB6404" w:rsidP="002F39F6">
            <w:pPr>
              <w:keepNext/>
              <w:jc w:val="left"/>
            </w:pPr>
            <w:r w:rsidRPr="006129F5">
              <w:t>Radio Frequency Identification (RFID) Devices</w:t>
            </w:r>
          </w:p>
        </w:tc>
        <w:tc>
          <w:tcPr>
            <w:tcW w:w="1233" w:type="pct"/>
          </w:tcPr>
          <w:p w14:paraId="14A9E742" w14:textId="5A0AEE51" w:rsidR="00BB6404" w:rsidRPr="006129F5" w:rsidRDefault="00BB6404" w:rsidP="002F39F6">
            <w:pPr>
              <w:keepNext/>
              <w:jc w:val="left"/>
            </w:pPr>
            <w:r w:rsidRPr="006129F5">
              <w:t xml:space="preserve">38.2 dBm </w:t>
            </w:r>
            <w:r w:rsidR="00536345" w:rsidRPr="006129F5">
              <w:t>e.i.r.p</w:t>
            </w:r>
            <w:r w:rsidRPr="006129F5">
              <w:t>. @ 916.3 MHz, 917.5 MHz, 918.7 MHz</w:t>
            </w:r>
          </w:p>
          <w:p w14:paraId="55198766" w14:textId="76EFD7F6" w:rsidR="00BB6404" w:rsidRPr="006129F5" w:rsidRDefault="00BB6404" w:rsidP="002F39F6">
            <w:pPr>
              <w:keepNext/>
              <w:jc w:val="left"/>
            </w:pPr>
            <w:r w:rsidRPr="006129F5">
              <w:t xml:space="preserve">18.7 dBm </w:t>
            </w:r>
            <w:r w:rsidR="00536345" w:rsidRPr="006129F5">
              <w:t>e.i.r.p.</w:t>
            </w:r>
            <w:r w:rsidRPr="006129F5">
              <w:t xml:space="preserve"> @BW</w:t>
            </w:r>
            <w:r w:rsidR="00896A1F" w:rsidRPr="006129F5">
              <w:t>=</w:t>
            </w:r>
            <w:r w:rsidRPr="006129F5">
              <w:t xml:space="preserve">200kHz, indoor </w:t>
            </w:r>
          </w:p>
          <w:p w14:paraId="02DEEABD" w14:textId="6A3CF220" w:rsidR="00BB6404" w:rsidRPr="006129F5" w:rsidRDefault="00BB6404" w:rsidP="002F39F6">
            <w:pPr>
              <w:keepNext/>
              <w:jc w:val="left"/>
            </w:pPr>
            <w:r w:rsidRPr="006129F5">
              <w:t xml:space="preserve">34.7 dBm </w:t>
            </w:r>
            <w:r w:rsidR="00536345" w:rsidRPr="006129F5">
              <w:t>e.i.r.p.</w:t>
            </w:r>
            <w:r w:rsidRPr="006129F5">
              <w:t xml:space="preserve"> @BW</w:t>
            </w:r>
            <w:r w:rsidR="00896A1F" w:rsidRPr="006129F5">
              <w:t>=</w:t>
            </w:r>
            <w:r w:rsidRPr="006129F5">
              <w:t xml:space="preserve">200kHz, outdoor </w:t>
            </w:r>
          </w:p>
        </w:tc>
        <w:tc>
          <w:tcPr>
            <w:tcW w:w="1606" w:type="pct"/>
          </w:tcPr>
          <w:p w14:paraId="3CE01540" w14:textId="51BA20AA" w:rsidR="00BB6404" w:rsidRPr="006129F5" w:rsidRDefault="00BB6404" w:rsidP="002F39F6">
            <w:pPr>
              <w:keepNext/>
              <w:jc w:val="left"/>
            </w:pPr>
            <w:r w:rsidRPr="006129F5">
              <w:t>h ≥ 1</w:t>
            </w:r>
            <w:r w:rsidR="006B623D">
              <w:t>.5 m</w:t>
            </w:r>
          </w:p>
          <w:p w14:paraId="7B9C01C1" w14:textId="77777777" w:rsidR="00BB6404" w:rsidRPr="006129F5" w:rsidRDefault="00BB6404" w:rsidP="002F39F6">
            <w:pPr>
              <w:keepNext/>
              <w:jc w:val="left"/>
            </w:pPr>
            <w:r w:rsidRPr="006129F5">
              <w:t>Primarily indoor use with BEL=16dB</w:t>
            </w:r>
          </w:p>
          <w:p w14:paraId="2A5F0824" w14:textId="596C7DEA" w:rsidR="00BB6404" w:rsidRPr="006129F5" w:rsidRDefault="00BB6404" w:rsidP="002F39F6">
            <w:pPr>
              <w:keepNext/>
              <w:jc w:val="left"/>
            </w:pPr>
            <w:r w:rsidRPr="006129F5">
              <w:t>Bandwidth: ≤ 400 kHz</w:t>
            </w:r>
          </w:p>
        </w:tc>
      </w:tr>
      <w:tr w:rsidR="00BB6404" w:rsidRPr="006129F5" w14:paraId="4FB48458" w14:textId="77777777" w:rsidTr="005D4CD7">
        <w:trPr>
          <w:jc w:val="left"/>
        </w:trPr>
        <w:tc>
          <w:tcPr>
            <w:tcW w:w="395" w:type="pct"/>
          </w:tcPr>
          <w:p w14:paraId="0A39862D" w14:textId="77777777" w:rsidR="00BB6404" w:rsidRPr="006129F5" w:rsidRDefault="00BB6404" w:rsidP="002F39F6">
            <w:pPr>
              <w:keepNext/>
              <w:jc w:val="left"/>
            </w:pPr>
            <w:r w:rsidRPr="006129F5">
              <w:t>4</w:t>
            </w:r>
          </w:p>
        </w:tc>
        <w:tc>
          <w:tcPr>
            <w:tcW w:w="747" w:type="pct"/>
          </w:tcPr>
          <w:p w14:paraId="5BDD352D" w14:textId="77777777" w:rsidR="00BB6404" w:rsidRPr="006129F5" w:rsidRDefault="00BB6404" w:rsidP="002F39F6">
            <w:pPr>
              <w:keepNext/>
              <w:jc w:val="left"/>
            </w:pPr>
            <w:r w:rsidRPr="006129F5">
              <w:t>917.3-918.9</w:t>
            </w:r>
          </w:p>
        </w:tc>
        <w:tc>
          <w:tcPr>
            <w:tcW w:w="1019" w:type="pct"/>
          </w:tcPr>
          <w:p w14:paraId="504DEE77" w14:textId="58028E31" w:rsidR="00BB6404" w:rsidRPr="006129F5" w:rsidRDefault="00BB6404" w:rsidP="002F39F6">
            <w:pPr>
              <w:keepNext/>
              <w:jc w:val="left"/>
            </w:pPr>
            <w:r w:rsidRPr="006129F5">
              <w:t>Non-specific short</w:t>
            </w:r>
            <w:r w:rsidR="0047157B" w:rsidRPr="006129F5">
              <w:t xml:space="preserve"> </w:t>
            </w:r>
            <w:r w:rsidRPr="006129F5">
              <w:t>range devices</w:t>
            </w:r>
          </w:p>
          <w:p w14:paraId="58C23361" w14:textId="77777777" w:rsidR="00BB6404" w:rsidRPr="006129F5" w:rsidRDefault="00BB6404" w:rsidP="002F39F6">
            <w:pPr>
              <w:keepNext/>
              <w:jc w:val="left"/>
            </w:pPr>
            <w:r w:rsidRPr="006129F5">
              <w:t>NBN NAP</w:t>
            </w:r>
          </w:p>
          <w:p w14:paraId="2D39FC83" w14:textId="77777777" w:rsidR="00BB6404" w:rsidRPr="006129F5" w:rsidRDefault="00BB6404" w:rsidP="002F39F6">
            <w:pPr>
              <w:keepNext/>
              <w:jc w:val="left"/>
            </w:pPr>
            <w:r w:rsidRPr="006129F5">
              <w:t>UNB NAP</w:t>
            </w:r>
          </w:p>
        </w:tc>
        <w:tc>
          <w:tcPr>
            <w:tcW w:w="1233" w:type="pct"/>
          </w:tcPr>
          <w:p w14:paraId="2498F320" w14:textId="6516E4F5" w:rsidR="00BB6404" w:rsidRPr="006129F5" w:rsidRDefault="00BB6404" w:rsidP="002F39F6">
            <w:pPr>
              <w:keepNext/>
              <w:jc w:val="left"/>
            </w:pPr>
            <w:r w:rsidRPr="006129F5">
              <w:t xml:space="preserve">29 dBm </w:t>
            </w:r>
            <w:r w:rsidR="00536345" w:rsidRPr="006129F5">
              <w:t>e.i.r.p.</w:t>
            </w:r>
          </w:p>
          <w:p w14:paraId="1AB3DBAF" w14:textId="77777777" w:rsidR="00BB6404" w:rsidRPr="006129F5" w:rsidRDefault="00BB6404" w:rsidP="002F39F6">
            <w:pPr>
              <w:keepNext/>
              <w:jc w:val="left"/>
            </w:pPr>
            <w:r w:rsidRPr="006129F5">
              <w:t xml:space="preserve">@ 917.3-917.7 MHz, 918.5-918.9 MHz  with APC </w:t>
            </w:r>
          </w:p>
        </w:tc>
        <w:tc>
          <w:tcPr>
            <w:tcW w:w="1606" w:type="pct"/>
          </w:tcPr>
          <w:p w14:paraId="00FF7FE0" w14:textId="3F2195E9" w:rsidR="00BB6404" w:rsidRPr="006129F5" w:rsidRDefault="00BB6404" w:rsidP="002F39F6">
            <w:pPr>
              <w:keepNext/>
              <w:jc w:val="left"/>
            </w:pPr>
            <w:r w:rsidRPr="006129F5">
              <w:t>h</w:t>
            </w:r>
            <w:r w:rsidR="00896A1F" w:rsidRPr="006129F5">
              <w:t>=</w:t>
            </w:r>
            <w:r w:rsidRPr="006129F5">
              <w:t>7 m / 25 m</w:t>
            </w:r>
          </w:p>
          <w:p w14:paraId="64D969CC" w14:textId="77777777" w:rsidR="00BB6404" w:rsidRPr="006129F5" w:rsidRDefault="00BB6404" w:rsidP="002F39F6">
            <w:pPr>
              <w:keepNext/>
              <w:jc w:val="left"/>
            </w:pPr>
            <w:r w:rsidRPr="006129F5">
              <w:t>Bandwidth: ≤ 200 kHz</w:t>
            </w:r>
          </w:p>
          <w:p w14:paraId="03BCA483" w14:textId="77777777" w:rsidR="00BB6404" w:rsidRPr="006129F5" w:rsidRDefault="00BB6404" w:rsidP="002F39F6">
            <w:pPr>
              <w:keepNext/>
              <w:jc w:val="left"/>
            </w:pPr>
            <w:r w:rsidRPr="006129F5">
              <w:t>Duty cycle: ≤ 10% for network access points</w:t>
            </w:r>
          </w:p>
          <w:p w14:paraId="76FFD5A8" w14:textId="77777777" w:rsidR="00BB6404" w:rsidRPr="006129F5" w:rsidRDefault="00BB6404" w:rsidP="002F39F6">
            <w:pPr>
              <w:keepNext/>
              <w:jc w:val="left"/>
            </w:pPr>
            <w:r w:rsidRPr="006129F5">
              <w:t>Duty cycle: ≤ 2.5% otherwise</w:t>
            </w:r>
          </w:p>
        </w:tc>
      </w:tr>
      <w:tr w:rsidR="00BB6404" w:rsidRPr="006129F5" w14:paraId="46E671A9" w14:textId="77777777" w:rsidTr="005D4CD7">
        <w:trPr>
          <w:jc w:val="left"/>
        </w:trPr>
        <w:tc>
          <w:tcPr>
            <w:tcW w:w="395" w:type="pct"/>
          </w:tcPr>
          <w:p w14:paraId="5B45F69D" w14:textId="77777777" w:rsidR="00BB6404" w:rsidRPr="006129F5" w:rsidRDefault="00BB6404" w:rsidP="002F39F6">
            <w:pPr>
              <w:keepNext/>
              <w:jc w:val="left"/>
            </w:pPr>
            <w:r w:rsidRPr="006129F5">
              <w:t>5</w:t>
            </w:r>
          </w:p>
        </w:tc>
        <w:tc>
          <w:tcPr>
            <w:tcW w:w="747" w:type="pct"/>
          </w:tcPr>
          <w:p w14:paraId="2612CC4A" w14:textId="77777777" w:rsidR="00BB6404" w:rsidRPr="006129F5" w:rsidRDefault="00BB6404" w:rsidP="002F39F6">
            <w:pPr>
              <w:keepNext/>
              <w:jc w:val="left"/>
            </w:pPr>
            <w:r w:rsidRPr="006129F5">
              <w:t>917.4-919.4</w:t>
            </w:r>
          </w:p>
        </w:tc>
        <w:tc>
          <w:tcPr>
            <w:tcW w:w="1019" w:type="pct"/>
          </w:tcPr>
          <w:p w14:paraId="3A33F1E6" w14:textId="2DC14886" w:rsidR="00BB6404" w:rsidRPr="006129F5" w:rsidRDefault="00BB6404" w:rsidP="002F39F6">
            <w:pPr>
              <w:keepNext/>
              <w:jc w:val="left"/>
            </w:pPr>
            <w:r w:rsidRPr="006129F5">
              <w:t>Non-specific short</w:t>
            </w:r>
            <w:r w:rsidR="0047157B" w:rsidRPr="006129F5">
              <w:t xml:space="preserve"> </w:t>
            </w:r>
            <w:r w:rsidRPr="006129F5">
              <w:t>range devices</w:t>
            </w:r>
          </w:p>
        </w:tc>
        <w:tc>
          <w:tcPr>
            <w:tcW w:w="1233" w:type="pct"/>
          </w:tcPr>
          <w:p w14:paraId="75D3D52D" w14:textId="5039C6C4" w:rsidR="00BB6404" w:rsidRPr="006129F5" w:rsidRDefault="00BB6404" w:rsidP="002F39F6">
            <w:pPr>
              <w:keepNext/>
              <w:jc w:val="left"/>
            </w:pPr>
            <w:r w:rsidRPr="006129F5">
              <w:t>14 dBm e</w:t>
            </w:r>
            <w:r w:rsidR="00536345" w:rsidRPr="006129F5">
              <w:t>.</w:t>
            </w:r>
            <w:r w:rsidRPr="006129F5">
              <w:t>r</w:t>
            </w:r>
            <w:r w:rsidR="00536345" w:rsidRPr="006129F5">
              <w:t>.</w:t>
            </w:r>
            <w:r w:rsidRPr="006129F5">
              <w:t>p</w:t>
            </w:r>
            <w:r w:rsidR="00536345" w:rsidRPr="006129F5">
              <w:t>.</w:t>
            </w:r>
          </w:p>
        </w:tc>
        <w:tc>
          <w:tcPr>
            <w:tcW w:w="1606" w:type="pct"/>
          </w:tcPr>
          <w:p w14:paraId="5AA60A45" w14:textId="6C84002F" w:rsidR="00BB6404" w:rsidRPr="006129F5" w:rsidRDefault="00BB6404" w:rsidP="002F39F6">
            <w:pPr>
              <w:keepNext/>
              <w:jc w:val="left"/>
            </w:pPr>
            <w:r w:rsidRPr="006129F5">
              <w:t>h ≥ 1</w:t>
            </w:r>
            <w:r w:rsidR="006B623D">
              <w:t>.5 m</w:t>
            </w:r>
          </w:p>
          <w:p w14:paraId="2EE4DAB3" w14:textId="77777777" w:rsidR="00BB6404" w:rsidRPr="006129F5" w:rsidRDefault="00BB6404" w:rsidP="002F39F6">
            <w:pPr>
              <w:keepNext/>
              <w:jc w:val="left"/>
            </w:pPr>
            <w:r w:rsidRPr="006129F5">
              <w:t xml:space="preserve">Bandwidth: ≤ 600 kHz </w:t>
            </w:r>
          </w:p>
          <w:p w14:paraId="1CA6D281" w14:textId="77777777" w:rsidR="00BB6404" w:rsidRPr="006129F5" w:rsidRDefault="00BB6404" w:rsidP="002F39F6">
            <w:pPr>
              <w:keepNext/>
              <w:jc w:val="left"/>
            </w:pPr>
            <w:r w:rsidRPr="006129F5">
              <w:t xml:space="preserve">Duty cycle: ≤ 1% </w:t>
            </w:r>
          </w:p>
        </w:tc>
      </w:tr>
    </w:tbl>
    <w:p w14:paraId="11A32F39" w14:textId="2934BEF3" w:rsidR="00BB6404" w:rsidRPr="006129F5" w:rsidRDefault="00BB6404" w:rsidP="00BB6404">
      <w:r w:rsidRPr="006129F5">
        <w:t>The adjacent channel leakage ratio</w:t>
      </w:r>
      <w:r w:rsidR="00CA268B">
        <w:t>s</w:t>
      </w:r>
      <w:r w:rsidRPr="006129F5">
        <w:t xml:space="preserve"> of the different SRD devices are summarised in </w:t>
      </w:r>
      <w:r w:rsidRPr="006129F5">
        <w:fldChar w:fldCharType="begin"/>
      </w:r>
      <w:r w:rsidRPr="006129F5">
        <w:instrText xml:space="preserve"> REF _Ref25562657 \h </w:instrText>
      </w:r>
      <w:r w:rsidRPr="006129F5">
        <w:fldChar w:fldCharType="separate"/>
      </w:r>
      <w:r w:rsidR="004C4401" w:rsidRPr="006129F5">
        <w:t xml:space="preserve">Table </w:t>
      </w:r>
      <w:r w:rsidR="004C4401" w:rsidRPr="006129F5">
        <w:rPr>
          <w:noProof/>
        </w:rPr>
        <w:t>5</w:t>
      </w:r>
      <w:r w:rsidRPr="006129F5">
        <w:fldChar w:fldCharType="end"/>
      </w:r>
      <w:r w:rsidRPr="006129F5">
        <w:t xml:space="preserve">. The respective values can be found in, </w:t>
      </w:r>
      <w:r w:rsidR="00162384" w:rsidRPr="006129F5">
        <w:t xml:space="preserve">ETSI </w:t>
      </w:r>
      <w:r w:rsidRPr="006129F5">
        <w:t xml:space="preserve">EN 303 204 </w:t>
      </w:r>
      <w:r w:rsidR="00B20DBB" w:rsidRPr="006129F5">
        <w:fldChar w:fldCharType="begin"/>
      </w:r>
      <w:r w:rsidR="00B20DBB" w:rsidRPr="006129F5">
        <w:instrText xml:space="preserve"> REF _Ref35325883 \r \h </w:instrText>
      </w:r>
      <w:r w:rsidR="00B20DBB" w:rsidRPr="006129F5">
        <w:fldChar w:fldCharType="separate"/>
      </w:r>
      <w:r w:rsidR="004C4401" w:rsidRPr="006129F5">
        <w:t>[7]</w:t>
      </w:r>
      <w:r w:rsidR="00B20DBB" w:rsidRPr="006129F5">
        <w:fldChar w:fldCharType="end"/>
      </w:r>
      <w:r w:rsidR="00B20DBB" w:rsidRPr="006129F5">
        <w:t xml:space="preserve"> and ETSI</w:t>
      </w:r>
      <w:r w:rsidRPr="006129F5">
        <w:t xml:space="preserve"> TR 102 886 </w:t>
      </w:r>
      <w:r w:rsidR="00B20DBB" w:rsidRPr="006129F5">
        <w:fldChar w:fldCharType="begin"/>
      </w:r>
      <w:r w:rsidR="00B20DBB" w:rsidRPr="006129F5">
        <w:instrText xml:space="preserve"> REF _Ref35326206 \r \h </w:instrText>
      </w:r>
      <w:r w:rsidR="00B20DBB" w:rsidRPr="006129F5">
        <w:fldChar w:fldCharType="separate"/>
      </w:r>
      <w:r w:rsidR="004C4401" w:rsidRPr="006129F5">
        <w:t>[11]</w:t>
      </w:r>
      <w:r w:rsidR="00B20DBB" w:rsidRPr="006129F5">
        <w:fldChar w:fldCharType="end"/>
      </w:r>
      <w:r w:rsidR="00B20DBB" w:rsidRPr="006129F5">
        <w:t xml:space="preserve"> </w:t>
      </w:r>
      <w:r w:rsidRPr="006129F5">
        <w:t xml:space="preserve">for NBN, </w:t>
      </w:r>
      <w:r w:rsidR="00B20DBB" w:rsidRPr="006129F5">
        <w:t xml:space="preserve">ETSI </w:t>
      </w:r>
      <w:r w:rsidRPr="006129F5">
        <w:t xml:space="preserve">TR 103 435 </w:t>
      </w:r>
      <w:r w:rsidR="00B20DBB" w:rsidRPr="006129F5">
        <w:fldChar w:fldCharType="begin"/>
      </w:r>
      <w:r w:rsidR="00B20DBB" w:rsidRPr="006129F5">
        <w:instrText xml:space="preserve"> REF _Ref35325861 \r \h </w:instrText>
      </w:r>
      <w:r w:rsidR="00B20DBB" w:rsidRPr="006129F5">
        <w:fldChar w:fldCharType="separate"/>
      </w:r>
      <w:r w:rsidR="004C4401" w:rsidRPr="006129F5">
        <w:t>[8]</w:t>
      </w:r>
      <w:r w:rsidR="00B20DBB" w:rsidRPr="006129F5">
        <w:fldChar w:fldCharType="end"/>
      </w:r>
      <w:r w:rsidR="00B20DBB" w:rsidRPr="006129F5">
        <w:t xml:space="preserve"> </w:t>
      </w:r>
      <w:r w:rsidRPr="006129F5">
        <w:t xml:space="preserve">for UNB and </w:t>
      </w:r>
      <w:r w:rsidR="00B20DBB" w:rsidRPr="006129F5">
        <w:t xml:space="preserve">ETSI </w:t>
      </w:r>
      <w:r w:rsidRPr="006129F5">
        <w:t>EN 300 220</w:t>
      </w:r>
      <w:r w:rsidR="00B20DBB" w:rsidRPr="006129F5">
        <w:t xml:space="preserve"> </w:t>
      </w:r>
      <w:r w:rsidR="00B20DBB" w:rsidRPr="006129F5">
        <w:fldChar w:fldCharType="begin"/>
      </w:r>
      <w:r w:rsidR="00B20DBB" w:rsidRPr="006129F5">
        <w:instrText xml:space="preserve"> REF _Ref35326239 \r \h </w:instrText>
      </w:r>
      <w:r w:rsidR="00B20DBB" w:rsidRPr="006129F5">
        <w:fldChar w:fldCharType="separate"/>
      </w:r>
      <w:r w:rsidR="004C4401" w:rsidRPr="006129F5">
        <w:t>[9]</w:t>
      </w:r>
      <w:r w:rsidR="00B20DBB" w:rsidRPr="006129F5">
        <w:fldChar w:fldCharType="end"/>
      </w:r>
      <w:r w:rsidRPr="006129F5">
        <w:t xml:space="preserve"> for non-specific SRDs. The respective emission masks are shown in </w:t>
      </w:r>
      <w:r w:rsidRPr="006129F5">
        <w:fldChar w:fldCharType="begin"/>
      </w:r>
      <w:r w:rsidRPr="006129F5">
        <w:instrText xml:space="preserve"> REF _Ref25675195 \h </w:instrText>
      </w:r>
      <w:r w:rsidRPr="006129F5">
        <w:fldChar w:fldCharType="separate"/>
      </w:r>
      <w:r w:rsidR="004C4401" w:rsidRPr="006129F5">
        <w:t xml:space="preserve">Figure </w:t>
      </w:r>
      <w:r w:rsidR="004C4401" w:rsidRPr="006129F5">
        <w:rPr>
          <w:noProof/>
        </w:rPr>
        <w:t>3</w:t>
      </w:r>
      <w:r w:rsidRPr="006129F5">
        <w:fldChar w:fldCharType="end"/>
      </w:r>
      <w:r w:rsidRPr="006129F5">
        <w:t xml:space="preserve"> to </w:t>
      </w:r>
      <w:r w:rsidRPr="006129F5">
        <w:fldChar w:fldCharType="begin"/>
      </w:r>
      <w:r w:rsidRPr="006129F5">
        <w:instrText xml:space="preserve"> REF _Ref25675213 \h </w:instrText>
      </w:r>
      <w:r w:rsidRPr="006129F5">
        <w:fldChar w:fldCharType="separate"/>
      </w:r>
      <w:r w:rsidR="004C4401" w:rsidRPr="006129F5">
        <w:t xml:space="preserve">Figure </w:t>
      </w:r>
      <w:r w:rsidR="004C4401" w:rsidRPr="006129F5">
        <w:rPr>
          <w:noProof/>
        </w:rPr>
        <w:t>6</w:t>
      </w:r>
      <w:r w:rsidRPr="006129F5">
        <w:fldChar w:fldCharType="end"/>
      </w:r>
      <w:r w:rsidRPr="006129F5">
        <w:t>.</w:t>
      </w:r>
    </w:p>
    <w:p w14:paraId="7D50C40D" w14:textId="67F501DA" w:rsidR="00BB6404" w:rsidRPr="006129F5" w:rsidRDefault="00BB6404" w:rsidP="00BB6404">
      <w:r w:rsidRPr="006129F5">
        <w:t>The NBN adjacent channel power is calculated by integrating the emission mask and results in maximum 14 dBm, the second and third adjacent channel power levels are maximum -13 dBm. The adjacent channel power is calculated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162384" w:rsidRPr="006129F5" w14:paraId="49DE4405" w14:textId="77777777" w:rsidTr="00F7781E">
        <w:tc>
          <w:tcPr>
            <w:tcW w:w="330" w:type="pct"/>
          </w:tcPr>
          <w:p w14:paraId="41E8E248" w14:textId="77777777" w:rsidR="00162384" w:rsidRPr="006129F5" w:rsidRDefault="00162384" w:rsidP="006E6588">
            <w:pPr>
              <w:spacing w:before="120" w:after="120"/>
              <w:rPr>
                <w:rStyle w:val="ECCParagraph"/>
              </w:rPr>
            </w:pPr>
            <w:bookmarkStart w:id="102" w:name="_Hlk34915033"/>
          </w:p>
        </w:tc>
        <w:tc>
          <w:tcPr>
            <w:tcW w:w="4444" w:type="pct"/>
          </w:tcPr>
          <w:p w14:paraId="1E3DCDCF" w14:textId="312D26D5" w:rsidR="00162384" w:rsidRPr="006129F5" w:rsidRDefault="00930AFF" w:rsidP="006E6588">
            <w:pPr>
              <w:spacing w:before="120" w:after="120"/>
              <w:rPr>
                <w:rStyle w:val="ECCParagraph"/>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adj</m:t>
                    </m:r>
                  </m:sub>
                </m:sSub>
                <m:r>
                  <w:rPr>
                    <w:rFonts w:ascii="Cambria Math" w:hAnsi="Cambria Math"/>
                  </w:rPr>
                  <m:t>=</m:t>
                </m:r>
                <m:f>
                  <m:fPr>
                    <m:ctrlPr>
                      <w:rPr>
                        <w:rFonts w:ascii="Cambria Math" w:hAnsi="Cambria Math"/>
                      </w:rPr>
                    </m:ctrlPr>
                  </m:fPr>
                  <m:num>
                    <m:r>
                      <w:rPr>
                        <w:rFonts w:ascii="Cambria Math" w:hAnsi="Cambria Math"/>
                      </w:rPr>
                      <m:t>1</m:t>
                    </m:r>
                    <m:r>
                      <m:rPr>
                        <m:sty m:val="p"/>
                      </m:rPr>
                      <w:rPr>
                        <w:rFonts w:ascii="Cambria Math" w:hAnsi="Cambria Math"/>
                      </w:rPr>
                      <m:t>mW</m:t>
                    </m:r>
                  </m:num>
                  <m:den>
                    <m:r>
                      <w:rPr>
                        <w:rFonts w:ascii="Cambria Math" w:hAnsi="Cambria Math"/>
                      </w:rPr>
                      <m:t>1</m:t>
                    </m:r>
                    <m:r>
                      <m:rPr>
                        <m:sty m:val="p"/>
                      </m:rPr>
                      <w:rPr>
                        <w:rFonts w:ascii="Cambria Math" w:hAnsi="Cambria Math"/>
                      </w:rPr>
                      <m:t>kHz</m:t>
                    </m:r>
                  </m:den>
                </m:f>
                <m:nary>
                  <m:naryPr>
                    <m:limLoc m:val="subSup"/>
                    <m:ctrlPr>
                      <w:rPr>
                        <w:rFonts w:ascii="Cambria Math" w:hAnsi="Cambria Math"/>
                      </w:rPr>
                    </m:ctrlPr>
                  </m:naryPr>
                  <m:sub>
                    <m:r>
                      <w:rPr>
                        <w:rFonts w:ascii="Cambria Math" w:hAnsi="Cambria Math"/>
                      </w:rPr>
                      <m:t>0</m:t>
                    </m:r>
                  </m:sub>
                  <m:sup>
                    <m:r>
                      <w:rPr>
                        <w:rFonts w:ascii="Cambria Math" w:hAnsi="Cambria Math"/>
                      </w:rPr>
                      <m:t>200</m:t>
                    </m:r>
                    <m:r>
                      <m:rPr>
                        <m:sty m:val="p"/>
                      </m:rPr>
                      <w:rPr>
                        <w:rFonts w:ascii="Cambria Math" w:hAnsi="Cambria Math"/>
                      </w:rPr>
                      <m:t>kHz</m:t>
                    </m:r>
                  </m:sup>
                  <m:e>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 f</m:t>
                            </m:r>
                          </m:num>
                          <m:den>
                            <m:r>
                              <w:rPr>
                                <w:rFonts w:ascii="Cambria Math" w:hAnsi="Cambria Math"/>
                              </w:rPr>
                              <m:t>24.114kHz</m:t>
                            </m:r>
                          </m:den>
                        </m:f>
                      </m:sup>
                    </m:sSup>
                    <m:r>
                      <w:rPr>
                        <w:rFonts w:ascii="Cambria Math" w:hAnsi="Cambria Math"/>
                      </w:rPr>
                      <m:t>df</m:t>
                    </m:r>
                  </m:e>
                </m:nary>
                <m:r>
                  <w:rPr>
                    <w:rFonts w:ascii="Cambria Math" w:hAnsi="Cambria Math"/>
                  </w:rPr>
                  <m:t xml:space="preserve">=13.82 </m:t>
                </m:r>
                <m:r>
                  <m:rPr>
                    <m:sty m:val="p"/>
                  </m:rPr>
                  <w:rPr>
                    <w:rFonts w:ascii="Cambria Math" w:hAnsi="Cambria Math"/>
                  </w:rPr>
                  <m:t>dBm</m:t>
                </m:r>
              </m:oMath>
            </m:oMathPara>
          </w:p>
        </w:tc>
        <w:tc>
          <w:tcPr>
            <w:tcW w:w="226" w:type="pct"/>
          </w:tcPr>
          <w:p w14:paraId="440D3605" w14:textId="5EE34F47" w:rsidR="00162384" w:rsidRPr="006129F5" w:rsidRDefault="00162384" w:rsidP="006E6588">
            <w:pPr>
              <w:spacing w:before="120" w:after="120"/>
              <w:jc w:val="right"/>
              <w:rPr>
                <w:rStyle w:val="ECCParagraph"/>
                <w:rFonts w:eastAsiaTheme="minorEastAsia"/>
                <w:lang w:eastAsia="da-DK"/>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1</w:t>
            </w:r>
            <w:r w:rsidRPr="006129F5">
              <w:fldChar w:fldCharType="end"/>
            </w:r>
            <w:r w:rsidRPr="006129F5">
              <w:t>)</w:t>
            </w:r>
          </w:p>
        </w:tc>
      </w:tr>
    </w:tbl>
    <w:bookmarkEnd w:id="102"/>
    <w:p w14:paraId="569C8B4A" w14:textId="32E2D135" w:rsidR="00BB6404" w:rsidRPr="006129F5" w:rsidRDefault="00BB6404" w:rsidP="00BB6404">
      <w:r w:rsidRPr="006129F5">
        <w:t xml:space="preserve">Due to the very narrow UNB bandwidth, the adjacent channel power is 13 dBm as well as in the </w:t>
      </w:r>
      <w:r w:rsidR="00B20DBB" w:rsidRPr="006129F5">
        <w:t>second</w:t>
      </w:r>
      <w:r w:rsidRPr="006129F5">
        <w:t xml:space="preserve"> and </w:t>
      </w:r>
      <w:r w:rsidR="00B20DBB" w:rsidRPr="006129F5">
        <w:t>third</w:t>
      </w:r>
      <w:r w:rsidRPr="006129F5">
        <w:t xml:space="preserve"> adjacent channel.</w:t>
      </w:r>
    </w:p>
    <w:p w14:paraId="4AF9E73F" w14:textId="6C58B491" w:rsidR="00BB6404" w:rsidRPr="006129F5" w:rsidRDefault="00BB6404" w:rsidP="00BB6404">
      <w:r w:rsidRPr="006129F5">
        <w:t>For non</w:t>
      </w:r>
      <w:r w:rsidR="00032B3C" w:rsidRPr="006129F5">
        <w:t>-</w:t>
      </w:r>
      <w:r w:rsidRPr="006129F5">
        <w:t xml:space="preserve">specific SRDs, the operational bandwidth for the adjacent channel study is assumed to be 200 kHz. The adjacent channel power is calculated by integrating the emission mask. This results in a maximum of </w:t>
      </w:r>
      <w:r w:rsidRPr="006129F5">
        <w:lastRenderedPageBreak/>
        <w:t>14</w:t>
      </w:r>
      <w:r w:rsidR="00B20DBB" w:rsidRPr="006129F5">
        <w:t> </w:t>
      </w:r>
      <w:r w:rsidRPr="006129F5">
        <w:t>dBm. The second and third adjacent channel power levels are maximum -13 dBm. The adjacent channel power calculation is similar to the calculation for NBN.</w:t>
      </w:r>
    </w:p>
    <w:p w14:paraId="70293CFE" w14:textId="339D8828" w:rsidR="00BB6404" w:rsidRPr="006129F5" w:rsidRDefault="00BB6404" w:rsidP="00BB6404">
      <w:r w:rsidRPr="006129F5">
        <w:t>For RFID the adjacent channel power is calculated similar as it is calculated for the NBN:</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9073"/>
        <w:gridCol w:w="461"/>
      </w:tblGrid>
      <w:tr w:rsidR="00B20DBB" w:rsidRPr="006129F5" w14:paraId="3F26BCE7" w14:textId="77777777" w:rsidTr="00325270">
        <w:tc>
          <w:tcPr>
            <w:tcW w:w="674" w:type="dxa"/>
          </w:tcPr>
          <w:p w14:paraId="6D6FBCCC" w14:textId="23C570F3" w:rsidR="00B20DBB" w:rsidRPr="006129F5" w:rsidRDefault="00B20DBB" w:rsidP="006E6588">
            <w:pPr>
              <w:spacing w:before="120" w:after="120"/>
              <w:rPr>
                <w:rStyle w:val="ECCParagraph"/>
              </w:rPr>
            </w:pPr>
          </w:p>
        </w:tc>
        <w:tc>
          <w:tcPr>
            <w:tcW w:w="9073" w:type="dxa"/>
          </w:tcPr>
          <w:p w14:paraId="72AAC8E1" w14:textId="5491982A" w:rsidR="00B20DBB" w:rsidRPr="006129F5" w:rsidRDefault="00930AFF" w:rsidP="006E6588">
            <w:pPr>
              <w:spacing w:before="120" w:after="120"/>
              <w:jc w:val="center"/>
              <w:rPr>
                <w:rStyle w:val="ECCParagraph"/>
              </w:rPr>
            </w:pPr>
            <m:oMathPara>
              <m:oMath>
                <m:sSub>
                  <m:sSubPr>
                    <m:ctrlPr>
                      <w:rPr>
                        <w:rFonts w:ascii="Cambria Math" w:hAnsi="Cambria Math"/>
                      </w:rPr>
                    </m:ctrlPr>
                  </m:sSubPr>
                  <m:e>
                    <m:r>
                      <w:rPr>
                        <w:rFonts w:ascii="Cambria Math" w:hAnsi="Cambria Math"/>
                      </w:rPr>
                      <m:t>p</m:t>
                    </m:r>
                  </m:e>
                  <m:sub>
                    <m:r>
                      <w:rPr>
                        <w:rFonts w:ascii="Cambria Math" w:hAnsi="Cambria Math"/>
                      </w:rPr>
                      <m:t>adj</m:t>
                    </m:r>
                  </m:sub>
                </m:sSub>
                <m:r>
                  <w:rPr>
                    <w:rFonts w:ascii="Cambria Math" w:hAnsi="Cambria Math"/>
                  </w:rPr>
                  <m:t>=</m:t>
                </m:r>
                <m:f>
                  <m:fPr>
                    <m:ctrlPr>
                      <w:rPr>
                        <w:rFonts w:ascii="Cambria Math" w:hAnsi="Cambria Math"/>
                      </w:rPr>
                    </m:ctrlPr>
                  </m:fPr>
                  <m:num>
                    <m:r>
                      <w:rPr>
                        <w:rFonts w:ascii="Cambria Math" w:hAnsi="Cambria Math"/>
                      </w:rPr>
                      <m:t>4</m:t>
                    </m:r>
                    <m:r>
                      <m:rPr>
                        <m:sty m:val="p"/>
                      </m:rPr>
                      <w:rPr>
                        <w:rFonts w:ascii="Cambria Math" w:hAnsi="Cambria Math"/>
                      </w:rPr>
                      <m:t>mW</m:t>
                    </m:r>
                  </m:num>
                  <m:den>
                    <m:r>
                      <w:rPr>
                        <w:rFonts w:ascii="Cambria Math" w:hAnsi="Cambria Math"/>
                      </w:rPr>
                      <m:t>1</m:t>
                    </m:r>
                    <m:r>
                      <m:rPr>
                        <m:sty m:val="p"/>
                      </m:rPr>
                      <w:rPr>
                        <w:rFonts w:ascii="Cambria Math" w:hAnsi="Cambria Math"/>
                      </w:rPr>
                      <m:t>kHz</m:t>
                    </m:r>
                  </m:den>
                </m:f>
                <m:nary>
                  <m:naryPr>
                    <m:limLoc m:val="subSup"/>
                    <m:ctrlPr>
                      <w:rPr>
                        <w:rFonts w:ascii="Cambria Math" w:hAnsi="Cambria Math"/>
                      </w:rPr>
                    </m:ctrlPr>
                  </m:naryPr>
                  <m:sub>
                    <m:r>
                      <w:rPr>
                        <w:rFonts w:ascii="Cambria Math" w:hAnsi="Cambria Math"/>
                      </w:rPr>
                      <m:t>0</m:t>
                    </m:r>
                  </m:sub>
                  <m:sup>
                    <m:r>
                      <w:rPr>
                        <w:rFonts w:ascii="Cambria Math" w:hAnsi="Cambria Math"/>
                      </w:rPr>
                      <m:t>200kHz</m:t>
                    </m:r>
                  </m:sup>
                  <m:e>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 f</m:t>
                            </m:r>
                          </m:num>
                          <m:den>
                            <m:r>
                              <w:rPr>
                                <w:rFonts w:ascii="Cambria Math" w:hAnsi="Cambria Math"/>
                              </w:rPr>
                              <m:t>20.661kHz</m:t>
                            </m:r>
                          </m:den>
                        </m:f>
                      </m:sup>
                    </m:sSup>
                    <m:r>
                      <w:rPr>
                        <w:rFonts w:ascii="Cambria Math" w:hAnsi="Cambria Math"/>
                      </w:rPr>
                      <m:t>df</m:t>
                    </m:r>
                  </m:e>
                </m:nary>
                <m:r>
                  <w:rPr>
                    <w:rFonts w:ascii="Cambria Math" w:hAnsi="Cambria Math"/>
                  </w:rPr>
                  <m:t xml:space="preserve">=19.17 </m:t>
                </m:r>
                <m:r>
                  <m:rPr>
                    <m:sty m:val="p"/>
                  </m:rPr>
                  <w:rPr>
                    <w:rFonts w:ascii="Cambria Math" w:hAnsi="Cambria Math"/>
                  </w:rPr>
                  <m:t>dBm</m:t>
                </m:r>
              </m:oMath>
            </m:oMathPara>
          </w:p>
        </w:tc>
        <w:tc>
          <w:tcPr>
            <w:tcW w:w="461" w:type="dxa"/>
          </w:tcPr>
          <w:p w14:paraId="1CE959CD" w14:textId="178DF5D8" w:rsidR="00B20DBB" w:rsidRPr="006129F5" w:rsidRDefault="00B20DBB" w:rsidP="006E6588">
            <w:pPr>
              <w:spacing w:before="120" w:after="120"/>
              <w:jc w:val="right"/>
              <w:rPr>
                <w:rStyle w:val="ECCParagraph"/>
                <w:rFonts w:eastAsiaTheme="minorEastAsia"/>
                <w:lang w:eastAsia="da-DK"/>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2</w:t>
            </w:r>
            <w:r w:rsidRPr="006129F5">
              <w:fldChar w:fldCharType="end"/>
            </w:r>
            <w:r w:rsidRPr="006129F5">
              <w:t>)</w:t>
            </w:r>
          </w:p>
        </w:tc>
      </w:tr>
    </w:tbl>
    <w:p w14:paraId="534E2D62" w14:textId="77777777" w:rsidR="00BB6404" w:rsidRPr="006129F5" w:rsidRDefault="00BB6404" w:rsidP="00351E7F">
      <w:pPr>
        <w:jc w:val="center"/>
      </w:pPr>
      <w:r w:rsidRPr="00587517">
        <w:rPr>
          <w:noProof/>
          <w:lang w:eastAsia="fr-FR"/>
        </w:rPr>
        <w:drawing>
          <wp:inline distT="0" distB="0" distL="0" distR="0" wp14:anchorId="49490A28" wp14:editId="444DE602">
            <wp:extent cx="5433646" cy="2569411"/>
            <wp:effectExtent l="0" t="0" r="0" b="2540"/>
            <wp:docPr id="4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7744" cy="2609178"/>
                    </a:xfrm>
                    <a:prstGeom prst="rect">
                      <a:avLst/>
                    </a:prstGeom>
                  </pic:spPr>
                </pic:pic>
              </a:graphicData>
            </a:graphic>
          </wp:inline>
        </w:drawing>
      </w:r>
    </w:p>
    <w:p w14:paraId="792FDBD8" w14:textId="7B9D1903" w:rsidR="00BB6404" w:rsidRPr="006129F5" w:rsidRDefault="00BB6404" w:rsidP="00BB6404">
      <w:pPr>
        <w:pStyle w:val="Caption"/>
        <w:rPr>
          <w:lang w:val="en-GB"/>
        </w:rPr>
      </w:pPr>
      <w:bookmarkStart w:id="103" w:name="_Ref25675195"/>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3</w:t>
      </w:r>
      <w:r w:rsidR="00032B3C" w:rsidRPr="006129F5">
        <w:rPr>
          <w:lang w:val="en-GB"/>
        </w:rPr>
        <w:fldChar w:fldCharType="end"/>
      </w:r>
      <w:bookmarkEnd w:id="103"/>
      <w:r w:rsidR="00977A83" w:rsidRPr="006129F5">
        <w:rPr>
          <w:lang w:val="en-GB"/>
        </w:rPr>
        <w:t>:</w:t>
      </w:r>
      <w:r w:rsidRPr="006129F5">
        <w:rPr>
          <w:lang w:val="en-GB"/>
        </w:rPr>
        <w:t xml:space="preserve"> Emission according to </w:t>
      </w:r>
      <w:r w:rsidR="00B20DBB" w:rsidRPr="006129F5">
        <w:rPr>
          <w:lang w:val="en-GB"/>
        </w:rPr>
        <w:t xml:space="preserve">ETSI </w:t>
      </w:r>
      <w:r w:rsidRPr="006129F5">
        <w:rPr>
          <w:lang w:val="en-GB"/>
        </w:rPr>
        <w:t>EN 303 204 (NBN)</w:t>
      </w:r>
      <w:r w:rsidR="00B20DBB" w:rsidRPr="006129F5">
        <w:rPr>
          <w:lang w:val="en-GB"/>
        </w:rPr>
        <w:t xml:space="preserve"> </w:t>
      </w:r>
      <w:r w:rsidR="00B20DBB" w:rsidRPr="006129F5">
        <w:rPr>
          <w:lang w:val="en-GB"/>
        </w:rPr>
        <w:fldChar w:fldCharType="begin"/>
      </w:r>
      <w:r w:rsidR="00B20DBB" w:rsidRPr="006129F5">
        <w:rPr>
          <w:lang w:val="en-GB"/>
        </w:rPr>
        <w:instrText xml:space="preserve"> REF _Ref35325883 \r \h </w:instrText>
      </w:r>
      <w:r w:rsidR="00B20DBB" w:rsidRPr="006129F5">
        <w:rPr>
          <w:lang w:val="en-GB"/>
        </w:rPr>
      </w:r>
      <w:r w:rsidR="00B20DBB" w:rsidRPr="006129F5">
        <w:rPr>
          <w:lang w:val="en-GB"/>
        </w:rPr>
        <w:fldChar w:fldCharType="separate"/>
      </w:r>
      <w:r w:rsidR="004C4401" w:rsidRPr="006129F5">
        <w:rPr>
          <w:lang w:val="en-GB"/>
        </w:rPr>
        <w:t>[7]</w:t>
      </w:r>
      <w:r w:rsidR="00B20DBB" w:rsidRPr="006129F5">
        <w:rPr>
          <w:lang w:val="en-GB"/>
        </w:rPr>
        <w:fldChar w:fldCharType="end"/>
      </w:r>
      <w:r w:rsidR="00B20DBB" w:rsidRPr="006129F5">
        <w:rPr>
          <w:lang w:val="en-GB"/>
        </w:rPr>
        <w:t xml:space="preserve"> </w:t>
      </w:r>
    </w:p>
    <w:p w14:paraId="3C11E61B" w14:textId="77777777" w:rsidR="00BB6404" w:rsidRPr="006129F5" w:rsidRDefault="00BB6404" w:rsidP="00351E7F">
      <w:pPr>
        <w:jc w:val="center"/>
      </w:pPr>
      <w:r w:rsidRPr="00587517">
        <w:rPr>
          <w:noProof/>
          <w:lang w:eastAsia="fr-FR"/>
        </w:rPr>
        <w:drawing>
          <wp:inline distT="0" distB="0" distL="0" distR="0" wp14:anchorId="2AD253C5" wp14:editId="1883237B">
            <wp:extent cx="5169291" cy="3825888"/>
            <wp:effectExtent l="0" t="0" r="0" b="3175"/>
            <wp:docPr id="4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0785" cy="3834395"/>
                    </a:xfrm>
                    <a:prstGeom prst="rect">
                      <a:avLst/>
                    </a:prstGeom>
                  </pic:spPr>
                </pic:pic>
              </a:graphicData>
            </a:graphic>
          </wp:inline>
        </w:drawing>
      </w:r>
    </w:p>
    <w:p w14:paraId="15B55E5F" w14:textId="7F1C80F6" w:rsidR="00BB6404" w:rsidRPr="006129F5" w:rsidRDefault="00BB6404" w:rsidP="00BB6404">
      <w:pPr>
        <w:pStyle w:val="Caption"/>
        <w:rPr>
          <w:lang w:val="en-GB"/>
        </w:rPr>
      </w:pPr>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4</w:t>
      </w:r>
      <w:r w:rsidR="00032B3C" w:rsidRPr="006129F5">
        <w:rPr>
          <w:lang w:val="en-GB"/>
        </w:rPr>
        <w:fldChar w:fldCharType="end"/>
      </w:r>
      <w:r w:rsidR="00977A83" w:rsidRPr="006129F5">
        <w:rPr>
          <w:lang w:val="en-GB"/>
        </w:rPr>
        <w:t>:</w:t>
      </w:r>
      <w:r w:rsidRPr="006129F5">
        <w:rPr>
          <w:lang w:val="en-GB"/>
        </w:rPr>
        <w:t xml:space="preserve"> Emission according to </w:t>
      </w:r>
      <w:r w:rsidR="00B20DBB" w:rsidRPr="006129F5">
        <w:rPr>
          <w:lang w:val="en-GB"/>
        </w:rPr>
        <w:t xml:space="preserve">ETSI </w:t>
      </w:r>
      <w:r w:rsidRPr="006129F5">
        <w:rPr>
          <w:lang w:val="en-GB"/>
        </w:rPr>
        <w:t>TR 103 435 (UNB)</w:t>
      </w:r>
      <w:r w:rsidR="00B20DBB" w:rsidRPr="006129F5">
        <w:rPr>
          <w:lang w:val="en-GB"/>
        </w:rPr>
        <w:t xml:space="preserve"> </w:t>
      </w:r>
      <w:r w:rsidR="00B20DBB" w:rsidRPr="006129F5">
        <w:rPr>
          <w:lang w:val="en-GB"/>
        </w:rPr>
        <w:fldChar w:fldCharType="begin"/>
      </w:r>
      <w:r w:rsidR="00B20DBB" w:rsidRPr="006129F5">
        <w:rPr>
          <w:lang w:val="en-GB"/>
        </w:rPr>
        <w:instrText xml:space="preserve"> REF _Ref35325861 \r \h </w:instrText>
      </w:r>
      <w:r w:rsidR="00B20DBB" w:rsidRPr="006129F5">
        <w:rPr>
          <w:lang w:val="en-GB"/>
        </w:rPr>
      </w:r>
      <w:r w:rsidR="00B20DBB" w:rsidRPr="006129F5">
        <w:rPr>
          <w:lang w:val="en-GB"/>
        </w:rPr>
        <w:fldChar w:fldCharType="separate"/>
      </w:r>
      <w:r w:rsidR="004C4401" w:rsidRPr="006129F5">
        <w:rPr>
          <w:lang w:val="en-GB"/>
        </w:rPr>
        <w:t>[8]</w:t>
      </w:r>
      <w:r w:rsidR="00B20DBB" w:rsidRPr="006129F5">
        <w:rPr>
          <w:lang w:val="en-GB"/>
        </w:rPr>
        <w:fldChar w:fldCharType="end"/>
      </w:r>
    </w:p>
    <w:p w14:paraId="69F21DB4" w14:textId="77777777" w:rsidR="00BB6404" w:rsidRPr="006129F5" w:rsidRDefault="00BB6404" w:rsidP="00BB6404"/>
    <w:p w14:paraId="086A6F44" w14:textId="77777777" w:rsidR="00BB6404" w:rsidRPr="006129F5" w:rsidRDefault="00BB6404" w:rsidP="00351E7F">
      <w:pPr>
        <w:jc w:val="center"/>
      </w:pPr>
      <w:r w:rsidRPr="00587517">
        <w:rPr>
          <w:noProof/>
          <w:lang w:eastAsia="fr-FR"/>
        </w:rPr>
        <w:lastRenderedPageBreak/>
        <w:drawing>
          <wp:inline distT="0" distB="0" distL="0" distR="0" wp14:anchorId="1527EAED" wp14:editId="4B2C33B0">
            <wp:extent cx="5109883" cy="2499544"/>
            <wp:effectExtent l="0" t="0" r="0" b="0"/>
            <wp:docPr id="4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8795" cy="2523470"/>
                    </a:xfrm>
                    <a:prstGeom prst="rect">
                      <a:avLst/>
                    </a:prstGeom>
                  </pic:spPr>
                </pic:pic>
              </a:graphicData>
            </a:graphic>
          </wp:inline>
        </w:drawing>
      </w:r>
    </w:p>
    <w:p w14:paraId="763B3441" w14:textId="11C3F663" w:rsidR="00BB6404" w:rsidRPr="006129F5" w:rsidRDefault="00BB6404" w:rsidP="00BB6404">
      <w:pPr>
        <w:pStyle w:val="Caption"/>
        <w:rPr>
          <w:lang w:val="en-GB"/>
        </w:rPr>
      </w:pPr>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5</w:t>
      </w:r>
      <w:r w:rsidR="00032B3C" w:rsidRPr="006129F5">
        <w:rPr>
          <w:lang w:val="en-GB"/>
        </w:rPr>
        <w:fldChar w:fldCharType="end"/>
      </w:r>
      <w:r w:rsidR="00977A83" w:rsidRPr="006129F5">
        <w:rPr>
          <w:lang w:val="en-GB"/>
        </w:rPr>
        <w:t>:</w:t>
      </w:r>
      <w:r w:rsidRPr="006129F5">
        <w:rPr>
          <w:lang w:val="en-GB"/>
        </w:rPr>
        <w:t xml:space="preserve"> Emission mask according to </w:t>
      </w:r>
      <w:r w:rsidR="00B20DBB" w:rsidRPr="006129F5">
        <w:rPr>
          <w:lang w:val="en-GB"/>
        </w:rPr>
        <w:t xml:space="preserve">ETSI </w:t>
      </w:r>
      <w:r w:rsidRPr="006129F5">
        <w:rPr>
          <w:lang w:val="en-GB"/>
        </w:rPr>
        <w:t>EN 300 220 (non</w:t>
      </w:r>
      <w:r w:rsidR="005D4CD7" w:rsidRPr="006129F5">
        <w:rPr>
          <w:lang w:val="en-GB"/>
        </w:rPr>
        <w:t>-</w:t>
      </w:r>
      <w:r w:rsidRPr="006129F5">
        <w:rPr>
          <w:lang w:val="en-GB"/>
        </w:rPr>
        <w:t>specific SRD)</w:t>
      </w:r>
      <w:r w:rsidR="00B20DBB" w:rsidRPr="006129F5">
        <w:rPr>
          <w:lang w:val="en-GB"/>
        </w:rPr>
        <w:t xml:space="preserve"> </w:t>
      </w:r>
      <w:r w:rsidR="00B20DBB" w:rsidRPr="006129F5">
        <w:rPr>
          <w:lang w:val="en-GB"/>
        </w:rPr>
        <w:fldChar w:fldCharType="begin"/>
      </w:r>
      <w:r w:rsidR="00B20DBB" w:rsidRPr="006129F5">
        <w:rPr>
          <w:lang w:val="en-GB"/>
        </w:rPr>
        <w:instrText xml:space="preserve"> REF _Ref35326239 \r \h </w:instrText>
      </w:r>
      <w:r w:rsidR="00B20DBB" w:rsidRPr="006129F5">
        <w:rPr>
          <w:lang w:val="en-GB"/>
        </w:rPr>
      </w:r>
      <w:r w:rsidR="00B20DBB" w:rsidRPr="006129F5">
        <w:rPr>
          <w:lang w:val="en-GB"/>
        </w:rPr>
        <w:fldChar w:fldCharType="separate"/>
      </w:r>
      <w:r w:rsidR="004C4401" w:rsidRPr="006129F5">
        <w:rPr>
          <w:lang w:val="en-GB"/>
        </w:rPr>
        <w:t>[9]</w:t>
      </w:r>
      <w:r w:rsidR="00B20DBB" w:rsidRPr="006129F5">
        <w:rPr>
          <w:lang w:val="en-GB"/>
        </w:rPr>
        <w:fldChar w:fldCharType="end"/>
      </w:r>
    </w:p>
    <w:p w14:paraId="5850966D" w14:textId="77777777" w:rsidR="00BB6404" w:rsidRPr="006129F5" w:rsidRDefault="00BB6404" w:rsidP="00351E7F">
      <w:pPr>
        <w:jc w:val="center"/>
      </w:pPr>
      <w:r w:rsidRPr="00587517">
        <w:rPr>
          <w:noProof/>
          <w:lang w:eastAsia="fr-FR"/>
        </w:rPr>
        <w:drawing>
          <wp:inline distT="0" distB="0" distL="0" distR="0" wp14:anchorId="4CE119F9" wp14:editId="340F78DB">
            <wp:extent cx="4639143" cy="3048000"/>
            <wp:effectExtent l="0" t="0" r="9525" b="0"/>
            <wp:docPr id="5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0374" cy="3081660"/>
                    </a:xfrm>
                    <a:prstGeom prst="rect">
                      <a:avLst/>
                    </a:prstGeom>
                  </pic:spPr>
                </pic:pic>
              </a:graphicData>
            </a:graphic>
          </wp:inline>
        </w:drawing>
      </w:r>
    </w:p>
    <w:p w14:paraId="26A7B455" w14:textId="25CFF78D" w:rsidR="00BB6404" w:rsidRPr="006129F5" w:rsidRDefault="00BB6404" w:rsidP="00BB6404">
      <w:pPr>
        <w:pStyle w:val="Caption"/>
        <w:rPr>
          <w:lang w:val="en-GB"/>
        </w:rPr>
      </w:pPr>
      <w:bookmarkStart w:id="104" w:name="_Ref25675213"/>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6</w:t>
      </w:r>
      <w:r w:rsidR="00032B3C" w:rsidRPr="006129F5">
        <w:rPr>
          <w:lang w:val="en-GB"/>
        </w:rPr>
        <w:fldChar w:fldCharType="end"/>
      </w:r>
      <w:bookmarkEnd w:id="104"/>
      <w:r w:rsidR="00977A83" w:rsidRPr="006129F5">
        <w:rPr>
          <w:lang w:val="en-GB"/>
        </w:rPr>
        <w:t>:</w:t>
      </w:r>
      <w:r w:rsidRPr="006129F5">
        <w:rPr>
          <w:lang w:val="en-GB"/>
        </w:rPr>
        <w:t xml:space="preserve"> Emission mask according to </w:t>
      </w:r>
      <w:r w:rsidR="00B20DBB" w:rsidRPr="006129F5">
        <w:rPr>
          <w:lang w:val="en-GB"/>
        </w:rPr>
        <w:t xml:space="preserve">ETSI </w:t>
      </w:r>
      <w:r w:rsidRPr="006129F5">
        <w:rPr>
          <w:lang w:val="en-GB"/>
        </w:rPr>
        <w:t>EN 302 208 (RFID)</w:t>
      </w:r>
      <w:r w:rsidR="00B20DBB" w:rsidRPr="006129F5">
        <w:rPr>
          <w:lang w:val="en-GB"/>
        </w:rPr>
        <w:t xml:space="preserve"> </w:t>
      </w:r>
      <w:r w:rsidR="00B20DBB" w:rsidRPr="006129F5">
        <w:rPr>
          <w:lang w:val="en-GB"/>
        </w:rPr>
        <w:fldChar w:fldCharType="begin"/>
      </w:r>
      <w:r w:rsidR="00B20DBB" w:rsidRPr="006129F5">
        <w:rPr>
          <w:lang w:val="en-GB"/>
        </w:rPr>
        <w:instrText xml:space="preserve"> REF _Ref35326443 \r \h </w:instrText>
      </w:r>
      <w:r w:rsidR="00B20DBB" w:rsidRPr="006129F5">
        <w:rPr>
          <w:lang w:val="en-GB"/>
        </w:rPr>
      </w:r>
      <w:r w:rsidR="00B20DBB" w:rsidRPr="006129F5">
        <w:rPr>
          <w:lang w:val="en-GB"/>
        </w:rPr>
        <w:fldChar w:fldCharType="separate"/>
      </w:r>
      <w:r w:rsidR="004C4401" w:rsidRPr="006129F5">
        <w:rPr>
          <w:lang w:val="en-GB"/>
        </w:rPr>
        <w:t>[12]</w:t>
      </w:r>
      <w:r w:rsidR="00B20DBB" w:rsidRPr="006129F5">
        <w:rPr>
          <w:lang w:val="en-GB"/>
        </w:rPr>
        <w:fldChar w:fldCharType="end"/>
      </w:r>
    </w:p>
    <w:p w14:paraId="0ABDE777" w14:textId="77777777" w:rsidR="00BB6404" w:rsidRPr="006129F5" w:rsidRDefault="00BB6404" w:rsidP="00BB6404">
      <w:r w:rsidRPr="006129F5">
        <w:t>Because no emission mask for WB is available, no adjacent channel scenarios are considered for this application.</w:t>
      </w:r>
    </w:p>
    <w:p w14:paraId="326577C1" w14:textId="5A7C6580" w:rsidR="00BB6404" w:rsidRPr="006129F5" w:rsidRDefault="00BB6404" w:rsidP="00BB6404">
      <w:pPr>
        <w:pStyle w:val="Caption"/>
        <w:rPr>
          <w:lang w:val="en-GB"/>
        </w:rPr>
      </w:pPr>
      <w:bookmarkStart w:id="105" w:name="_Ref25562657"/>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5</w:t>
      </w:r>
      <w:r w:rsidRPr="006129F5">
        <w:rPr>
          <w:lang w:val="en-GB"/>
        </w:rPr>
        <w:fldChar w:fldCharType="end"/>
      </w:r>
      <w:bookmarkEnd w:id="105"/>
      <w:r w:rsidR="00536345" w:rsidRPr="006129F5">
        <w:rPr>
          <w:lang w:val="en-GB"/>
        </w:rPr>
        <w:t>:</w:t>
      </w:r>
      <w:r w:rsidRPr="006129F5">
        <w:rPr>
          <w:lang w:val="en-GB"/>
        </w:rPr>
        <w:t xml:space="preserve"> </w:t>
      </w:r>
      <w:r w:rsidR="000C1FC6" w:rsidRPr="006129F5">
        <w:rPr>
          <w:lang w:val="en-GB"/>
        </w:rPr>
        <w:t xml:space="preserve">Adjacent </w:t>
      </w:r>
      <w:r w:rsidRPr="006129F5">
        <w:rPr>
          <w:lang w:val="en-GB"/>
        </w:rPr>
        <w:t>channel leakage ratio of the different SRD devices</w:t>
      </w:r>
    </w:p>
    <w:tbl>
      <w:tblPr>
        <w:tblStyle w:val="ECCTable-redheader"/>
        <w:tblW w:w="0" w:type="auto"/>
        <w:tblInd w:w="0" w:type="dxa"/>
        <w:tblLook w:val="04A0" w:firstRow="1" w:lastRow="0" w:firstColumn="1" w:lastColumn="0" w:noHBand="0" w:noVBand="1"/>
      </w:tblPr>
      <w:tblGrid>
        <w:gridCol w:w="1843"/>
        <w:gridCol w:w="3118"/>
        <w:gridCol w:w="1276"/>
        <w:gridCol w:w="1624"/>
        <w:gridCol w:w="906"/>
      </w:tblGrid>
      <w:tr w:rsidR="00BB6404" w:rsidRPr="006129F5" w14:paraId="54226647" w14:textId="77777777" w:rsidTr="00F7781E">
        <w:trPr>
          <w:cnfStyle w:val="100000000000" w:firstRow="1" w:lastRow="0" w:firstColumn="0" w:lastColumn="0" w:oddVBand="0" w:evenVBand="0" w:oddHBand="0" w:evenHBand="0" w:firstRowFirstColumn="0" w:firstRowLastColumn="0" w:lastRowFirstColumn="0" w:lastRowLastColumn="0"/>
        </w:trPr>
        <w:tc>
          <w:tcPr>
            <w:tcW w:w="1843" w:type="dxa"/>
          </w:tcPr>
          <w:p w14:paraId="79AFF170" w14:textId="77777777" w:rsidR="00BB6404" w:rsidRPr="006129F5" w:rsidRDefault="00BB6404" w:rsidP="00BB6404">
            <w:pPr>
              <w:pStyle w:val="ECCTableHeaderwhitefont"/>
            </w:pPr>
            <w:r w:rsidRPr="006129F5">
              <w:t>SRD type</w:t>
            </w:r>
          </w:p>
        </w:tc>
        <w:tc>
          <w:tcPr>
            <w:tcW w:w="3118" w:type="dxa"/>
          </w:tcPr>
          <w:p w14:paraId="6DCE5D15" w14:textId="77777777" w:rsidR="00BB6404" w:rsidRPr="006129F5" w:rsidRDefault="00BB6404" w:rsidP="00BB6404">
            <w:pPr>
              <w:pStyle w:val="ECCTableHeaderwhitefont"/>
            </w:pPr>
            <w:r w:rsidRPr="006129F5">
              <w:t>Radiated power</w:t>
            </w:r>
          </w:p>
        </w:tc>
        <w:tc>
          <w:tcPr>
            <w:tcW w:w="2900" w:type="dxa"/>
            <w:gridSpan w:val="2"/>
          </w:tcPr>
          <w:p w14:paraId="20D5D129" w14:textId="362F6AF1" w:rsidR="00BB6404" w:rsidRPr="006129F5" w:rsidRDefault="00BB6404" w:rsidP="00BB6404">
            <w:pPr>
              <w:pStyle w:val="ECCTableHeaderwhitefont"/>
            </w:pPr>
            <w:r w:rsidRPr="006129F5">
              <w:t xml:space="preserve">Adjacent </w:t>
            </w:r>
            <w:r w:rsidR="00E95216" w:rsidRPr="006129F5">
              <w:t>E-</w:t>
            </w:r>
            <w:r w:rsidRPr="006129F5">
              <w:t>GSM-R channel power (ACI)</w:t>
            </w:r>
          </w:p>
        </w:tc>
        <w:tc>
          <w:tcPr>
            <w:tcW w:w="0" w:type="auto"/>
          </w:tcPr>
          <w:p w14:paraId="45C5E657" w14:textId="77777777" w:rsidR="00BB6404" w:rsidRPr="006129F5" w:rsidRDefault="00BB6404" w:rsidP="00BB6404">
            <w:pPr>
              <w:pStyle w:val="ECCTableHeaderwhitefont"/>
            </w:pPr>
            <w:r w:rsidRPr="006129F5">
              <w:t>ACLR</w:t>
            </w:r>
          </w:p>
        </w:tc>
      </w:tr>
      <w:tr w:rsidR="00BB6404" w:rsidRPr="006129F5" w14:paraId="07F55DAA" w14:textId="77777777" w:rsidTr="00F7781E">
        <w:trPr>
          <w:trHeight w:val="265"/>
        </w:trPr>
        <w:tc>
          <w:tcPr>
            <w:tcW w:w="1843" w:type="dxa"/>
            <w:vMerge w:val="restart"/>
          </w:tcPr>
          <w:p w14:paraId="46BAA75B" w14:textId="77777777" w:rsidR="00BB6404" w:rsidRPr="006129F5" w:rsidRDefault="00BB6404" w:rsidP="00BB6404">
            <w:pPr>
              <w:pStyle w:val="ECCTabletext"/>
            </w:pPr>
            <w:r w:rsidRPr="006129F5">
              <w:t>NBN NAP</w:t>
            </w:r>
          </w:p>
        </w:tc>
        <w:tc>
          <w:tcPr>
            <w:tcW w:w="3118" w:type="dxa"/>
            <w:vMerge w:val="restart"/>
          </w:tcPr>
          <w:p w14:paraId="01B327AD" w14:textId="263E41D6" w:rsidR="00BB6404" w:rsidRPr="006129F5" w:rsidRDefault="00BB6404" w:rsidP="00BB6404">
            <w:pPr>
              <w:pStyle w:val="ECCTabletext"/>
            </w:pPr>
            <w:r w:rsidRPr="006129F5">
              <w:t xml:space="preserve">29 dBm </w:t>
            </w:r>
            <w:r w:rsidR="00536345" w:rsidRPr="006129F5">
              <w:t>e.i.r.p.</w:t>
            </w:r>
          </w:p>
        </w:tc>
        <w:tc>
          <w:tcPr>
            <w:tcW w:w="1276" w:type="dxa"/>
          </w:tcPr>
          <w:p w14:paraId="5105D49D" w14:textId="68A51D9E" w:rsidR="00BB6404" w:rsidRPr="006129F5" w:rsidRDefault="00D813B4" w:rsidP="00BB6404">
            <w:pPr>
              <w:pStyle w:val="ECCTabletext"/>
            </w:pPr>
            <w:r w:rsidRPr="006129F5">
              <w:t>first</w:t>
            </w:r>
          </w:p>
        </w:tc>
        <w:tc>
          <w:tcPr>
            <w:tcW w:w="1624" w:type="dxa"/>
          </w:tcPr>
          <w:p w14:paraId="67BA70CA" w14:textId="77777777" w:rsidR="00BB6404" w:rsidRPr="006129F5" w:rsidRDefault="00BB6404" w:rsidP="00BB6404">
            <w:pPr>
              <w:pStyle w:val="ECCTabletext"/>
            </w:pPr>
            <w:r w:rsidRPr="006129F5">
              <w:t>14 dBm</w:t>
            </w:r>
          </w:p>
        </w:tc>
        <w:tc>
          <w:tcPr>
            <w:tcW w:w="0" w:type="auto"/>
          </w:tcPr>
          <w:p w14:paraId="7685D97C" w14:textId="77777777" w:rsidR="00BB6404" w:rsidRPr="006129F5" w:rsidRDefault="00BB6404" w:rsidP="00BB6404">
            <w:pPr>
              <w:pStyle w:val="ECCTabletext"/>
            </w:pPr>
            <w:r w:rsidRPr="006129F5">
              <w:t>15 dB</w:t>
            </w:r>
          </w:p>
        </w:tc>
      </w:tr>
      <w:tr w:rsidR="00BB6404" w:rsidRPr="006129F5" w14:paraId="04059BE7" w14:textId="77777777" w:rsidTr="00F7781E">
        <w:trPr>
          <w:trHeight w:val="265"/>
        </w:trPr>
        <w:tc>
          <w:tcPr>
            <w:tcW w:w="1843" w:type="dxa"/>
            <w:vMerge/>
          </w:tcPr>
          <w:p w14:paraId="6B1700B9" w14:textId="77777777" w:rsidR="00BB6404" w:rsidRPr="006129F5" w:rsidRDefault="00BB6404" w:rsidP="00BB6404">
            <w:pPr>
              <w:pStyle w:val="ECCTabletext"/>
            </w:pPr>
          </w:p>
        </w:tc>
        <w:tc>
          <w:tcPr>
            <w:tcW w:w="3118" w:type="dxa"/>
            <w:vMerge/>
          </w:tcPr>
          <w:p w14:paraId="6C839B5C" w14:textId="77777777" w:rsidR="00BB6404" w:rsidRPr="006129F5" w:rsidRDefault="00BB6404" w:rsidP="00BB6404">
            <w:pPr>
              <w:pStyle w:val="ECCTabletext"/>
            </w:pPr>
          </w:p>
        </w:tc>
        <w:tc>
          <w:tcPr>
            <w:tcW w:w="1276" w:type="dxa"/>
          </w:tcPr>
          <w:p w14:paraId="0FEC16D4" w14:textId="7B0198C0" w:rsidR="00BB6404" w:rsidRPr="006129F5" w:rsidRDefault="00B20DBB" w:rsidP="00BB6404">
            <w:pPr>
              <w:pStyle w:val="ECCTabletext"/>
            </w:pPr>
            <w:r w:rsidRPr="006129F5">
              <w:t>second</w:t>
            </w:r>
          </w:p>
        </w:tc>
        <w:tc>
          <w:tcPr>
            <w:tcW w:w="1624" w:type="dxa"/>
          </w:tcPr>
          <w:p w14:paraId="6F3486F9" w14:textId="77777777" w:rsidR="00BB6404" w:rsidRPr="006129F5" w:rsidRDefault="00BB6404" w:rsidP="00BB6404">
            <w:pPr>
              <w:pStyle w:val="ECCTabletext"/>
            </w:pPr>
            <w:r w:rsidRPr="006129F5">
              <w:t>-13 dBm</w:t>
            </w:r>
          </w:p>
        </w:tc>
        <w:tc>
          <w:tcPr>
            <w:tcW w:w="0" w:type="auto"/>
          </w:tcPr>
          <w:p w14:paraId="4D2AF4FE" w14:textId="77777777" w:rsidR="00BB6404" w:rsidRPr="006129F5" w:rsidRDefault="00BB6404" w:rsidP="00BB6404">
            <w:pPr>
              <w:pStyle w:val="ECCTabletext"/>
            </w:pPr>
            <w:r w:rsidRPr="006129F5">
              <w:t>42 dB</w:t>
            </w:r>
          </w:p>
        </w:tc>
      </w:tr>
      <w:tr w:rsidR="00BB6404" w:rsidRPr="006129F5" w14:paraId="7BD095A5" w14:textId="77777777" w:rsidTr="00F7781E">
        <w:trPr>
          <w:trHeight w:val="265"/>
        </w:trPr>
        <w:tc>
          <w:tcPr>
            <w:tcW w:w="1843" w:type="dxa"/>
            <w:vMerge/>
          </w:tcPr>
          <w:p w14:paraId="663AA869" w14:textId="77777777" w:rsidR="00BB6404" w:rsidRPr="006129F5" w:rsidRDefault="00BB6404" w:rsidP="00BB6404">
            <w:pPr>
              <w:pStyle w:val="ECCTabletext"/>
            </w:pPr>
          </w:p>
        </w:tc>
        <w:tc>
          <w:tcPr>
            <w:tcW w:w="3118" w:type="dxa"/>
            <w:vMerge/>
          </w:tcPr>
          <w:p w14:paraId="735BA686" w14:textId="77777777" w:rsidR="00BB6404" w:rsidRPr="006129F5" w:rsidRDefault="00BB6404" w:rsidP="00BB6404">
            <w:pPr>
              <w:pStyle w:val="ECCTabletext"/>
            </w:pPr>
          </w:p>
        </w:tc>
        <w:tc>
          <w:tcPr>
            <w:tcW w:w="1276" w:type="dxa"/>
          </w:tcPr>
          <w:p w14:paraId="1E104F7A" w14:textId="15F2A63E" w:rsidR="00BB6404" w:rsidRPr="006129F5" w:rsidRDefault="00B20DBB" w:rsidP="00BB6404">
            <w:pPr>
              <w:pStyle w:val="ECCTabletext"/>
            </w:pPr>
            <w:r w:rsidRPr="006129F5">
              <w:t>third</w:t>
            </w:r>
          </w:p>
        </w:tc>
        <w:tc>
          <w:tcPr>
            <w:tcW w:w="1624" w:type="dxa"/>
          </w:tcPr>
          <w:p w14:paraId="72C5CB44" w14:textId="77777777" w:rsidR="00BB6404" w:rsidRPr="006129F5" w:rsidRDefault="00BB6404" w:rsidP="00BB6404">
            <w:pPr>
              <w:pStyle w:val="ECCTabletext"/>
            </w:pPr>
            <w:r w:rsidRPr="006129F5">
              <w:t>-13 dBm</w:t>
            </w:r>
          </w:p>
        </w:tc>
        <w:tc>
          <w:tcPr>
            <w:tcW w:w="0" w:type="auto"/>
          </w:tcPr>
          <w:p w14:paraId="2913E8A4" w14:textId="77777777" w:rsidR="00BB6404" w:rsidRPr="006129F5" w:rsidRDefault="00BB6404" w:rsidP="00BB6404">
            <w:pPr>
              <w:pStyle w:val="ECCTabletext"/>
            </w:pPr>
            <w:r w:rsidRPr="006129F5">
              <w:t>42 dB</w:t>
            </w:r>
          </w:p>
        </w:tc>
      </w:tr>
      <w:tr w:rsidR="00BB6404" w:rsidRPr="006129F5" w14:paraId="6AA2F0DF" w14:textId="77777777" w:rsidTr="00F7781E">
        <w:trPr>
          <w:trHeight w:val="265"/>
        </w:trPr>
        <w:tc>
          <w:tcPr>
            <w:tcW w:w="1843" w:type="dxa"/>
            <w:vMerge w:val="restart"/>
          </w:tcPr>
          <w:p w14:paraId="0C09D261" w14:textId="77777777" w:rsidR="00BB6404" w:rsidRPr="006129F5" w:rsidRDefault="00BB6404" w:rsidP="00BB6404">
            <w:pPr>
              <w:pStyle w:val="ECCTabletext"/>
            </w:pPr>
            <w:r w:rsidRPr="006129F5">
              <w:t>UNB NAP</w:t>
            </w:r>
          </w:p>
        </w:tc>
        <w:tc>
          <w:tcPr>
            <w:tcW w:w="3118" w:type="dxa"/>
            <w:vMerge w:val="restart"/>
          </w:tcPr>
          <w:p w14:paraId="6FD89B64" w14:textId="3D7085E2" w:rsidR="00BB6404" w:rsidRPr="006129F5" w:rsidRDefault="00BB6404" w:rsidP="00BB6404">
            <w:pPr>
              <w:pStyle w:val="ECCTabletext"/>
            </w:pPr>
            <w:r w:rsidRPr="006129F5">
              <w:t xml:space="preserve">29 dBm </w:t>
            </w:r>
            <w:r w:rsidR="00536345" w:rsidRPr="006129F5">
              <w:t>e.i.r.p.</w:t>
            </w:r>
          </w:p>
        </w:tc>
        <w:tc>
          <w:tcPr>
            <w:tcW w:w="1276" w:type="dxa"/>
          </w:tcPr>
          <w:p w14:paraId="63CE4875" w14:textId="77AE62C9" w:rsidR="00BB6404" w:rsidRPr="006129F5" w:rsidRDefault="00D813B4" w:rsidP="00BB6404">
            <w:pPr>
              <w:pStyle w:val="ECCTabletext"/>
            </w:pPr>
            <w:r w:rsidRPr="006129F5">
              <w:t>first</w:t>
            </w:r>
          </w:p>
        </w:tc>
        <w:tc>
          <w:tcPr>
            <w:tcW w:w="1624" w:type="dxa"/>
          </w:tcPr>
          <w:p w14:paraId="7BBE9787" w14:textId="77777777" w:rsidR="00BB6404" w:rsidRPr="006129F5" w:rsidRDefault="00BB6404" w:rsidP="00BB6404">
            <w:pPr>
              <w:pStyle w:val="ECCTabletext"/>
            </w:pPr>
            <w:r w:rsidRPr="006129F5">
              <w:t>-13 dBm</w:t>
            </w:r>
          </w:p>
        </w:tc>
        <w:tc>
          <w:tcPr>
            <w:tcW w:w="0" w:type="auto"/>
          </w:tcPr>
          <w:p w14:paraId="59C80CE1" w14:textId="77777777" w:rsidR="00BB6404" w:rsidRPr="006129F5" w:rsidRDefault="00BB6404" w:rsidP="00BB6404">
            <w:pPr>
              <w:pStyle w:val="ECCTabletext"/>
            </w:pPr>
            <w:r w:rsidRPr="006129F5">
              <w:t>42 dB</w:t>
            </w:r>
          </w:p>
        </w:tc>
      </w:tr>
      <w:tr w:rsidR="00BB6404" w:rsidRPr="006129F5" w14:paraId="7C39827E" w14:textId="77777777" w:rsidTr="00F7781E">
        <w:trPr>
          <w:trHeight w:val="265"/>
        </w:trPr>
        <w:tc>
          <w:tcPr>
            <w:tcW w:w="1843" w:type="dxa"/>
            <w:vMerge/>
          </w:tcPr>
          <w:p w14:paraId="07FF92C0" w14:textId="77777777" w:rsidR="00BB6404" w:rsidRPr="006129F5" w:rsidRDefault="00BB6404" w:rsidP="00BB6404">
            <w:pPr>
              <w:pStyle w:val="ECCTabletext"/>
            </w:pPr>
          </w:p>
        </w:tc>
        <w:tc>
          <w:tcPr>
            <w:tcW w:w="3118" w:type="dxa"/>
            <w:vMerge/>
          </w:tcPr>
          <w:p w14:paraId="72AD8D43" w14:textId="77777777" w:rsidR="00BB6404" w:rsidRPr="006129F5" w:rsidRDefault="00BB6404" w:rsidP="00BB6404">
            <w:pPr>
              <w:pStyle w:val="ECCTabletext"/>
            </w:pPr>
          </w:p>
        </w:tc>
        <w:tc>
          <w:tcPr>
            <w:tcW w:w="1276" w:type="dxa"/>
          </w:tcPr>
          <w:p w14:paraId="0711486B" w14:textId="53D7A70A" w:rsidR="00BB6404" w:rsidRPr="006129F5" w:rsidRDefault="00B20DBB" w:rsidP="00BB6404">
            <w:pPr>
              <w:pStyle w:val="ECCTabletext"/>
            </w:pPr>
            <w:r w:rsidRPr="006129F5">
              <w:t>second</w:t>
            </w:r>
          </w:p>
        </w:tc>
        <w:tc>
          <w:tcPr>
            <w:tcW w:w="1624" w:type="dxa"/>
          </w:tcPr>
          <w:p w14:paraId="3D13D4C3" w14:textId="77777777" w:rsidR="00BB6404" w:rsidRPr="006129F5" w:rsidRDefault="00BB6404" w:rsidP="00BB6404">
            <w:pPr>
              <w:pStyle w:val="ECCTabletext"/>
            </w:pPr>
            <w:r w:rsidRPr="006129F5">
              <w:t>-13 dBm</w:t>
            </w:r>
          </w:p>
        </w:tc>
        <w:tc>
          <w:tcPr>
            <w:tcW w:w="0" w:type="auto"/>
          </w:tcPr>
          <w:p w14:paraId="3CD616E7" w14:textId="77777777" w:rsidR="00BB6404" w:rsidRPr="006129F5" w:rsidRDefault="00BB6404" w:rsidP="00BB6404">
            <w:pPr>
              <w:pStyle w:val="ECCTabletext"/>
            </w:pPr>
            <w:r w:rsidRPr="006129F5">
              <w:t>42 dB</w:t>
            </w:r>
          </w:p>
        </w:tc>
      </w:tr>
      <w:tr w:rsidR="00BB6404" w:rsidRPr="006129F5" w14:paraId="7EB1A251" w14:textId="77777777" w:rsidTr="00F7781E">
        <w:trPr>
          <w:trHeight w:val="265"/>
        </w:trPr>
        <w:tc>
          <w:tcPr>
            <w:tcW w:w="1843" w:type="dxa"/>
            <w:vMerge/>
          </w:tcPr>
          <w:p w14:paraId="45500F2A" w14:textId="77777777" w:rsidR="00BB6404" w:rsidRPr="006129F5" w:rsidRDefault="00BB6404" w:rsidP="00BB6404">
            <w:pPr>
              <w:pStyle w:val="ECCTabletext"/>
            </w:pPr>
          </w:p>
        </w:tc>
        <w:tc>
          <w:tcPr>
            <w:tcW w:w="3118" w:type="dxa"/>
            <w:vMerge/>
          </w:tcPr>
          <w:p w14:paraId="2B628D9C" w14:textId="77777777" w:rsidR="00BB6404" w:rsidRPr="006129F5" w:rsidRDefault="00BB6404" w:rsidP="00BB6404">
            <w:pPr>
              <w:pStyle w:val="ECCTabletext"/>
            </w:pPr>
          </w:p>
        </w:tc>
        <w:tc>
          <w:tcPr>
            <w:tcW w:w="1276" w:type="dxa"/>
          </w:tcPr>
          <w:p w14:paraId="7EDF5ADB" w14:textId="31A00BC9" w:rsidR="00BB6404" w:rsidRPr="006129F5" w:rsidRDefault="00B20DBB" w:rsidP="00BB6404">
            <w:pPr>
              <w:pStyle w:val="ECCTabletext"/>
            </w:pPr>
            <w:r w:rsidRPr="006129F5">
              <w:t>third</w:t>
            </w:r>
          </w:p>
        </w:tc>
        <w:tc>
          <w:tcPr>
            <w:tcW w:w="1624" w:type="dxa"/>
          </w:tcPr>
          <w:p w14:paraId="59AD84CF" w14:textId="77777777" w:rsidR="00BB6404" w:rsidRPr="006129F5" w:rsidRDefault="00BB6404" w:rsidP="00BB6404">
            <w:pPr>
              <w:pStyle w:val="ECCTabletext"/>
            </w:pPr>
            <w:r w:rsidRPr="006129F5">
              <w:t>-13 dBm</w:t>
            </w:r>
          </w:p>
        </w:tc>
        <w:tc>
          <w:tcPr>
            <w:tcW w:w="0" w:type="auto"/>
          </w:tcPr>
          <w:p w14:paraId="70CCDFC6" w14:textId="77777777" w:rsidR="00BB6404" w:rsidRPr="006129F5" w:rsidRDefault="00BB6404" w:rsidP="00BB6404">
            <w:pPr>
              <w:pStyle w:val="ECCTabletext"/>
            </w:pPr>
            <w:r w:rsidRPr="006129F5">
              <w:t>42 dB</w:t>
            </w:r>
          </w:p>
        </w:tc>
      </w:tr>
      <w:tr w:rsidR="00BB6404" w:rsidRPr="006129F5" w14:paraId="51338FBA" w14:textId="77777777" w:rsidTr="00F7781E">
        <w:trPr>
          <w:trHeight w:val="265"/>
        </w:trPr>
        <w:tc>
          <w:tcPr>
            <w:tcW w:w="1843" w:type="dxa"/>
            <w:vMerge w:val="restart"/>
          </w:tcPr>
          <w:p w14:paraId="7FACF322" w14:textId="12716B43" w:rsidR="00BB6404" w:rsidRPr="006129F5" w:rsidRDefault="00B61264" w:rsidP="00BB6404">
            <w:pPr>
              <w:pStyle w:val="ECCTabletext"/>
            </w:pPr>
            <w:r w:rsidRPr="006129F5">
              <w:t>Non-specific</w:t>
            </w:r>
            <w:r w:rsidR="00BB6404" w:rsidRPr="006129F5">
              <w:t xml:space="preserve"> SRD</w:t>
            </w:r>
          </w:p>
        </w:tc>
        <w:tc>
          <w:tcPr>
            <w:tcW w:w="3118" w:type="dxa"/>
            <w:vMerge w:val="restart"/>
          </w:tcPr>
          <w:p w14:paraId="28F86D58" w14:textId="20CD1275" w:rsidR="00BB6404" w:rsidRPr="006129F5" w:rsidRDefault="00BB6404" w:rsidP="00BB6404">
            <w:pPr>
              <w:pStyle w:val="ECCTabletext"/>
            </w:pPr>
            <w:r w:rsidRPr="006129F5">
              <w:t xml:space="preserve">16.2 dBm </w:t>
            </w:r>
            <w:r w:rsidR="00536345" w:rsidRPr="006129F5">
              <w:t>e.i.r.p.</w:t>
            </w:r>
          </w:p>
        </w:tc>
        <w:tc>
          <w:tcPr>
            <w:tcW w:w="1276" w:type="dxa"/>
          </w:tcPr>
          <w:p w14:paraId="5D878489" w14:textId="31BF5C31" w:rsidR="00BB6404" w:rsidRPr="006129F5" w:rsidRDefault="00D813B4" w:rsidP="00BB6404">
            <w:pPr>
              <w:pStyle w:val="ECCTabletext"/>
            </w:pPr>
            <w:r w:rsidRPr="006129F5">
              <w:t>first</w:t>
            </w:r>
          </w:p>
        </w:tc>
        <w:tc>
          <w:tcPr>
            <w:tcW w:w="1624" w:type="dxa"/>
          </w:tcPr>
          <w:p w14:paraId="32F4651F" w14:textId="77777777" w:rsidR="00BB6404" w:rsidRPr="006129F5" w:rsidRDefault="00BB6404" w:rsidP="00BB6404">
            <w:pPr>
              <w:pStyle w:val="ECCTabletext"/>
            </w:pPr>
            <w:r w:rsidRPr="006129F5">
              <w:t>14 dBm</w:t>
            </w:r>
          </w:p>
        </w:tc>
        <w:tc>
          <w:tcPr>
            <w:tcW w:w="0" w:type="auto"/>
          </w:tcPr>
          <w:p w14:paraId="64D81892" w14:textId="77777777" w:rsidR="00BB6404" w:rsidRPr="006129F5" w:rsidRDefault="00BB6404" w:rsidP="00BB6404">
            <w:pPr>
              <w:pStyle w:val="ECCTabletext"/>
            </w:pPr>
            <w:r w:rsidRPr="006129F5">
              <w:t>2.2 dB</w:t>
            </w:r>
          </w:p>
        </w:tc>
      </w:tr>
      <w:tr w:rsidR="00BB6404" w:rsidRPr="006129F5" w14:paraId="7C4A0BC1" w14:textId="77777777" w:rsidTr="00F7781E">
        <w:trPr>
          <w:trHeight w:val="265"/>
        </w:trPr>
        <w:tc>
          <w:tcPr>
            <w:tcW w:w="1843" w:type="dxa"/>
            <w:vMerge/>
          </w:tcPr>
          <w:p w14:paraId="421DA19F" w14:textId="77777777" w:rsidR="00BB6404" w:rsidRPr="006129F5" w:rsidRDefault="00BB6404" w:rsidP="00BB6404">
            <w:pPr>
              <w:pStyle w:val="ECCTabletext"/>
            </w:pPr>
          </w:p>
        </w:tc>
        <w:tc>
          <w:tcPr>
            <w:tcW w:w="3118" w:type="dxa"/>
            <w:vMerge/>
          </w:tcPr>
          <w:p w14:paraId="05CE1C71" w14:textId="77777777" w:rsidR="00BB6404" w:rsidRPr="006129F5" w:rsidRDefault="00BB6404" w:rsidP="00BB6404">
            <w:pPr>
              <w:pStyle w:val="ECCTabletext"/>
            </w:pPr>
          </w:p>
        </w:tc>
        <w:tc>
          <w:tcPr>
            <w:tcW w:w="1276" w:type="dxa"/>
          </w:tcPr>
          <w:p w14:paraId="4F25E00F" w14:textId="445C71E5" w:rsidR="00BB6404" w:rsidRPr="006129F5" w:rsidRDefault="00B20DBB" w:rsidP="00BB6404">
            <w:pPr>
              <w:pStyle w:val="ECCTabletext"/>
            </w:pPr>
            <w:r w:rsidRPr="006129F5">
              <w:t>second</w:t>
            </w:r>
          </w:p>
        </w:tc>
        <w:tc>
          <w:tcPr>
            <w:tcW w:w="1624" w:type="dxa"/>
          </w:tcPr>
          <w:p w14:paraId="7B118473" w14:textId="77777777" w:rsidR="00BB6404" w:rsidRPr="006129F5" w:rsidRDefault="00BB6404" w:rsidP="00BB6404">
            <w:pPr>
              <w:pStyle w:val="ECCTabletext"/>
            </w:pPr>
            <w:r w:rsidRPr="006129F5">
              <w:t>-13 dBm</w:t>
            </w:r>
          </w:p>
        </w:tc>
        <w:tc>
          <w:tcPr>
            <w:tcW w:w="0" w:type="auto"/>
          </w:tcPr>
          <w:p w14:paraId="6A132A48" w14:textId="77777777" w:rsidR="00BB6404" w:rsidRPr="006129F5" w:rsidRDefault="00BB6404" w:rsidP="00BB6404">
            <w:pPr>
              <w:pStyle w:val="ECCTabletext"/>
            </w:pPr>
            <w:r w:rsidRPr="006129F5">
              <w:t>29.2 dB</w:t>
            </w:r>
          </w:p>
        </w:tc>
      </w:tr>
      <w:tr w:rsidR="00BB6404" w:rsidRPr="006129F5" w14:paraId="6980C1BC" w14:textId="77777777" w:rsidTr="00F7781E">
        <w:trPr>
          <w:trHeight w:val="265"/>
        </w:trPr>
        <w:tc>
          <w:tcPr>
            <w:tcW w:w="1843" w:type="dxa"/>
            <w:vMerge/>
          </w:tcPr>
          <w:p w14:paraId="3FB1F821" w14:textId="77777777" w:rsidR="00BB6404" w:rsidRPr="006129F5" w:rsidRDefault="00BB6404" w:rsidP="00BB6404">
            <w:pPr>
              <w:pStyle w:val="ECCTabletext"/>
            </w:pPr>
          </w:p>
        </w:tc>
        <w:tc>
          <w:tcPr>
            <w:tcW w:w="3118" w:type="dxa"/>
            <w:vMerge/>
          </w:tcPr>
          <w:p w14:paraId="2988DE22" w14:textId="77777777" w:rsidR="00BB6404" w:rsidRPr="006129F5" w:rsidRDefault="00BB6404" w:rsidP="00BB6404">
            <w:pPr>
              <w:pStyle w:val="ECCTabletext"/>
            </w:pPr>
          </w:p>
        </w:tc>
        <w:tc>
          <w:tcPr>
            <w:tcW w:w="1276" w:type="dxa"/>
          </w:tcPr>
          <w:p w14:paraId="02BE9785" w14:textId="08AD4528" w:rsidR="00BB6404" w:rsidRPr="006129F5" w:rsidRDefault="00B20DBB" w:rsidP="00BB6404">
            <w:pPr>
              <w:pStyle w:val="ECCTabletext"/>
            </w:pPr>
            <w:r w:rsidRPr="006129F5">
              <w:t>third</w:t>
            </w:r>
          </w:p>
        </w:tc>
        <w:tc>
          <w:tcPr>
            <w:tcW w:w="1624" w:type="dxa"/>
          </w:tcPr>
          <w:p w14:paraId="64C782A2" w14:textId="77777777" w:rsidR="00BB6404" w:rsidRPr="006129F5" w:rsidRDefault="00BB6404" w:rsidP="00BB6404">
            <w:pPr>
              <w:pStyle w:val="ECCTabletext"/>
            </w:pPr>
            <w:r w:rsidRPr="006129F5">
              <w:t>-13 dBm</w:t>
            </w:r>
          </w:p>
        </w:tc>
        <w:tc>
          <w:tcPr>
            <w:tcW w:w="0" w:type="auto"/>
          </w:tcPr>
          <w:p w14:paraId="54EB7F55" w14:textId="77777777" w:rsidR="00BB6404" w:rsidRPr="006129F5" w:rsidRDefault="00BB6404" w:rsidP="00BB6404">
            <w:pPr>
              <w:pStyle w:val="ECCTabletext"/>
            </w:pPr>
            <w:r w:rsidRPr="006129F5">
              <w:t>29.2 dB</w:t>
            </w:r>
          </w:p>
        </w:tc>
      </w:tr>
      <w:tr w:rsidR="00BB6404" w:rsidRPr="006129F5" w14:paraId="0CD565A3" w14:textId="77777777" w:rsidTr="00F7781E">
        <w:trPr>
          <w:trHeight w:val="265"/>
        </w:trPr>
        <w:tc>
          <w:tcPr>
            <w:tcW w:w="1843" w:type="dxa"/>
            <w:vMerge w:val="restart"/>
          </w:tcPr>
          <w:p w14:paraId="0B952BAE" w14:textId="77777777" w:rsidR="00BB6404" w:rsidRPr="006129F5" w:rsidRDefault="00BB6404" w:rsidP="00BB6404">
            <w:pPr>
              <w:pStyle w:val="ECCTabletext"/>
            </w:pPr>
            <w:r w:rsidRPr="006129F5">
              <w:t>RFID</w:t>
            </w:r>
          </w:p>
        </w:tc>
        <w:tc>
          <w:tcPr>
            <w:tcW w:w="3118" w:type="dxa"/>
            <w:vMerge w:val="restart"/>
          </w:tcPr>
          <w:p w14:paraId="74B978A4" w14:textId="5741D5F0" w:rsidR="00BB6404" w:rsidRPr="006129F5" w:rsidRDefault="00BB6404" w:rsidP="008B5964">
            <w:pPr>
              <w:pStyle w:val="ECCTabletext"/>
              <w:jc w:val="left"/>
            </w:pPr>
            <w:r w:rsidRPr="006129F5">
              <w:t xml:space="preserve">34.7 dBm </w:t>
            </w:r>
            <w:r w:rsidR="00536345" w:rsidRPr="006129F5">
              <w:t>e.i.r.p.</w:t>
            </w:r>
            <w:r w:rsidRPr="006129F5">
              <w:t xml:space="preserve"> @BW</w:t>
            </w:r>
            <w:r w:rsidR="00896A1F" w:rsidRPr="006129F5">
              <w:t>=</w:t>
            </w:r>
            <w:r w:rsidRPr="006129F5">
              <w:t>200 kHz</w:t>
            </w:r>
          </w:p>
        </w:tc>
        <w:tc>
          <w:tcPr>
            <w:tcW w:w="1276" w:type="dxa"/>
          </w:tcPr>
          <w:p w14:paraId="0A5621E5" w14:textId="6D8F519B" w:rsidR="00BB6404" w:rsidRPr="006129F5" w:rsidRDefault="00D813B4" w:rsidP="00BB6404">
            <w:pPr>
              <w:pStyle w:val="ECCTabletext"/>
            </w:pPr>
            <w:r w:rsidRPr="006129F5">
              <w:t>first</w:t>
            </w:r>
          </w:p>
        </w:tc>
        <w:tc>
          <w:tcPr>
            <w:tcW w:w="1624" w:type="dxa"/>
          </w:tcPr>
          <w:p w14:paraId="255EFA7A" w14:textId="77777777" w:rsidR="00BB6404" w:rsidRPr="006129F5" w:rsidRDefault="00BB6404" w:rsidP="00BB6404">
            <w:pPr>
              <w:pStyle w:val="ECCTabletext"/>
            </w:pPr>
            <w:r w:rsidRPr="006129F5">
              <w:t>19 dBm</w:t>
            </w:r>
          </w:p>
        </w:tc>
        <w:tc>
          <w:tcPr>
            <w:tcW w:w="0" w:type="auto"/>
          </w:tcPr>
          <w:p w14:paraId="47BBDB35" w14:textId="77777777" w:rsidR="00BB6404" w:rsidRPr="006129F5" w:rsidRDefault="00BB6404" w:rsidP="00BB6404">
            <w:pPr>
              <w:pStyle w:val="ECCTabletext"/>
            </w:pPr>
            <w:r w:rsidRPr="006129F5">
              <w:t>15.7 dB</w:t>
            </w:r>
          </w:p>
        </w:tc>
      </w:tr>
      <w:tr w:rsidR="00BB6404" w:rsidRPr="006129F5" w14:paraId="3062A69F" w14:textId="77777777" w:rsidTr="00F7781E">
        <w:trPr>
          <w:trHeight w:val="265"/>
        </w:trPr>
        <w:tc>
          <w:tcPr>
            <w:tcW w:w="1843" w:type="dxa"/>
            <w:vMerge/>
          </w:tcPr>
          <w:p w14:paraId="71A8C879" w14:textId="77777777" w:rsidR="00BB6404" w:rsidRPr="006129F5" w:rsidRDefault="00BB6404" w:rsidP="00BB6404">
            <w:pPr>
              <w:pStyle w:val="ECCTabletext"/>
            </w:pPr>
          </w:p>
        </w:tc>
        <w:tc>
          <w:tcPr>
            <w:tcW w:w="3118" w:type="dxa"/>
            <w:vMerge/>
          </w:tcPr>
          <w:p w14:paraId="731FB4E0" w14:textId="77777777" w:rsidR="00BB6404" w:rsidRPr="006129F5" w:rsidRDefault="00BB6404" w:rsidP="00BB6404">
            <w:pPr>
              <w:pStyle w:val="ECCTabletext"/>
            </w:pPr>
          </w:p>
        </w:tc>
        <w:tc>
          <w:tcPr>
            <w:tcW w:w="1276" w:type="dxa"/>
          </w:tcPr>
          <w:p w14:paraId="226AFD5F" w14:textId="2DB379D2" w:rsidR="00BB6404" w:rsidRPr="006129F5" w:rsidRDefault="00B20DBB" w:rsidP="00BB6404">
            <w:pPr>
              <w:pStyle w:val="ECCTabletext"/>
            </w:pPr>
            <w:r w:rsidRPr="006129F5">
              <w:t>second</w:t>
            </w:r>
          </w:p>
        </w:tc>
        <w:tc>
          <w:tcPr>
            <w:tcW w:w="1624" w:type="dxa"/>
          </w:tcPr>
          <w:p w14:paraId="7D86F30F" w14:textId="77777777" w:rsidR="00BB6404" w:rsidRPr="006129F5" w:rsidRDefault="00BB6404" w:rsidP="00BB6404">
            <w:pPr>
              <w:pStyle w:val="ECCTabletext"/>
            </w:pPr>
            <w:r w:rsidRPr="006129F5">
              <w:t>-13 dBm</w:t>
            </w:r>
          </w:p>
        </w:tc>
        <w:tc>
          <w:tcPr>
            <w:tcW w:w="0" w:type="auto"/>
          </w:tcPr>
          <w:p w14:paraId="3D278694" w14:textId="77777777" w:rsidR="00BB6404" w:rsidRPr="006129F5" w:rsidRDefault="00BB6404" w:rsidP="00BB6404">
            <w:pPr>
              <w:pStyle w:val="ECCTabletext"/>
            </w:pPr>
            <w:r w:rsidRPr="006129F5">
              <w:t>47.7 dB</w:t>
            </w:r>
          </w:p>
        </w:tc>
      </w:tr>
      <w:tr w:rsidR="00BB6404" w:rsidRPr="006129F5" w14:paraId="4E55957E" w14:textId="77777777" w:rsidTr="00F7781E">
        <w:trPr>
          <w:trHeight w:val="265"/>
        </w:trPr>
        <w:tc>
          <w:tcPr>
            <w:tcW w:w="1843" w:type="dxa"/>
            <w:vMerge/>
          </w:tcPr>
          <w:p w14:paraId="539EE6D8" w14:textId="77777777" w:rsidR="00BB6404" w:rsidRPr="006129F5" w:rsidRDefault="00BB6404" w:rsidP="00BB6404">
            <w:pPr>
              <w:pStyle w:val="ECCTabletext"/>
            </w:pPr>
          </w:p>
        </w:tc>
        <w:tc>
          <w:tcPr>
            <w:tcW w:w="3118" w:type="dxa"/>
            <w:vMerge/>
          </w:tcPr>
          <w:p w14:paraId="120AD872" w14:textId="77777777" w:rsidR="00BB6404" w:rsidRPr="006129F5" w:rsidRDefault="00BB6404" w:rsidP="00BB6404">
            <w:pPr>
              <w:pStyle w:val="ECCTabletext"/>
            </w:pPr>
          </w:p>
        </w:tc>
        <w:tc>
          <w:tcPr>
            <w:tcW w:w="1276" w:type="dxa"/>
          </w:tcPr>
          <w:p w14:paraId="451E3713" w14:textId="5A792502" w:rsidR="00BB6404" w:rsidRPr="006129F5" w:rsidRDefault="00B20DBB" w:rsidP="00BB6404">
            <w:pPr>
              <w:pStyle w:val="ECCTabletext"/>
            </w:pPr>
            <w:r w:rsidRPr="006129F5">
              <w:t>third</w:t>
            </w:r>
          </w:p>
        </w:tc>
        <w:tc>
          <w:tcPr>
            <w:tcW w:w="1624" w:type="dxa"/>
          </w:tcPr>
          <w:p w14:paraId="3333AD71" w14:textId="77777777" w:rsidR="00BB6404" w:rsidRPr="006129F5" w:rsidRDefault="00BB6404" w:rsidP="00BB6404">
            <w:pPr>
              <w:pStyle w:val="ECCTabletext"/>
            </w:pPr>
            <w:r w:rsidRPr="006129F5">
              <w:t>-13 dBm</w:t>
            </w:r>
          </w:p>
        </w:tc>
        <w:tc>
          <w:tcPr>
            <w:tcW w:w="0" w:type="auto"/>
          </w:tcPr>
          <w:p w14:paraId="6091A436" w14:textId="77777777" w:rsidR="00BB6404" w:rsidRPr="006129F5" w:rsidRDefault="00BB6404" w:rsidP="00BB6404">
            <w:pPr>
              <w:pStyle w:val="ECCTabletext"/>
            </w:pPr>
            <w:r w:rsidRPr="006129F5">
              <w:t>47.7 dB</w:t>
            </w:r>
          </w:p>
        </w:tc>
      </w:tr>
    </w:tbl>
    <w:p w14:paraId="04A93B58" w14:textId="77777777" w:rsidR="00BB6404" w:rsidRPr="006129F5" w:rsidRDefault="00BB6404" w:rsidP="00BB6404">
      <w:pPr>
        <w:pStyle w:val="ECCAnnexheading3"/>
        <w:rPr>
          <w:lang w:val="en-GB"/>
        </w:rPr>
      </w:pPr>
      <w:bookmarkStart w:id="106" w:name="_Ref525134176"/>
      <w:r w:rsidRPr="006129F5">
        <w:rPr>
          <w:lang w:val="en-GB"/>
        </w:rPr>
        <w:t>Technical characteristics of the E-GSM-R Victim Link</w:t>
      </w:r>
      <w:bookmarkEnd w:id="106"/>
    </w:p>
    <w:p w14:paraId="686C5F2E" w14:textId="6B5316B9" w:rsidR="00BB6404" w:rsidRPr="006129F5" w:rsidRDefault="00BB6404" w:rsidP="00BB6404">
      <w:r w:rsidRPr="006129F5">
        <w:t xml:space="preserve">For the MCL studies, the same main parameters of the E-GSM-R system are used as shown in Annex 1, section </w:t>
      </w:r>
      <w:r w:rsidR="00D813B4" w:rsidRPr="006129F5">
        <w:fldChar w:fldCharType="begin"/>
      </w:r>
      <w:r w:rsidR="00D813B4" w:rsidRPr="006129F5">
        <w:instrText xml:space="preserve"> REF _Ref35326483 \r \h </w:instrText>
      </w:r>
      <w:r w:rsidR="00D813B4" w:rsidRPr="006129F5">
        <w:fldChar w:fldCharType="separate"/>
      </w:r>
      <w:r w:rsidR="004C4401" w:rsidRPr="006129F5">
        <w:t>A1.1</w:t>
      </w:r>
      <w:r w:rsidR="00D813B4" w:rsidRPr="006129F5">
        <w:fldChar w:fldCharType="end"/>
      </w:r>
      <w:r w:rsidRPr="006129F5">
        <w:t xml:space="preserve"> and are shown in </w:t>
      </w:r>
      <w:r w:rsidRPr="006129F5">
        <w:fldChar w:fldCharType="begin"/>
      </w:r>
      <w:r w:rsidRPr="006129F5">
        <w:instrText xml:space="preserve"> REF _Ref526758147 \h </w:instrText>
      </w:r>
      <w:r w:rsidRPr="006129F5">
        <w:fldChar w:fldCharType="separate"/>
      </w:r>
      <w:r w:rsidR="004C4401" w:rsidRPr="006129F5">
        <w:t xml:space="preserve">Table </w:t>
      </w:r>
      <w:r w:rsidR="004C4401" w:rsidRPr="006129F5">
        <w:rPr>
          <w:noProof/>
        </w:rPr>
        <w:t>6</w:t>
      </w:r>
      <w:r w:rsidRPr="006129F5">
        <w:fldChar w:fldCharType="end"/>
      </w:r>
      <w:r w:rsidR="00D813B4" w:rsidRPr="006129F5">
        <w:t>.</w:t>
      </w:r>
    </w:p>
    <w:p w14:paraId="208C5C60" w14:textId="5E9B76CE" w:rsidR="00BB6404" w:rsidRPr="006129F5" w:rsidRDefault="00BB6404" w:rsidP="00BB6404">
      <w:r w:rsidRPr="006129F5">
        <w:t xml:space="preserve">There are two types of E-GSM-R </w:t>
      </w:r>
      <w:r w:rsidR="00CE3614" w:rsidRPr="006129F5">
        <w:t>Mobile Station (</w:t>
      </w:r>
      <w:r w:rsidRPr="006129F5">
        <w:t>MS</w:t>
      </w:r>
      <w:r w:rsidR="00CE3614" w:rsidRPr="006129F5">
        <w:t>)</w:t>
      </w:r>
      <w:r w:rsidRPr="006129F5">
        <w:t xml:space="preserve">: </w:t>
      </w:r>
      <w:r w:rsidR="00D813B4" w:rsidRPr="006129F5">
        <w:t>hand-held</w:t>
      </w:r>
      <w:r w:rsidRPr="006129F5">
        <w:t xml:space="preserve"> MS and train-mounted MS. The train</w:t>
      </w:r>
      <w:r w:rsidR="00CE3614" w:rsidRPr="006129F5">
        <w:t>-</w:t>
      </w:r>
      <w:r w:rsidRPr="006129F5">
        <w:t>mounted MS is permanently inside the driver’s cabin. It uses the train’s electricity main supply to transmit at greater power levels. The external antenna mounted on the roof of the train improves the propagation conditions with the BTS as well. Hand</w:t>
      </w:r>
      <w:r w:rsidR="00CE3614" w:rsidRPr="006129F5">
        <w:t>-</w:t>
      </w:r>
      <w:r w:rsidRPr="006129F5">
        <w:t>held MS may be used by railway personnel.</w:t>
      </w:r>
    </w:p>
    <w:p w14:paraId="43C0A199" w14:textId="7DD13442" w:rsidR="00BB6404" w:rsidRPr="006129F5" w:rsidRDefault="00BB6404" w:rsidP="00BB6404">
      <w:r w:rsidRPr="006129F5">
        <w:t xml:space="preserve">The HPBW of the E-GSM-R BTS antennas are around 30 degrees and the respective gain is up to 21 dBi. For the MCL calculations, </w:t>
      </w:r>
      <w:r w:rsidR="00E17B19" w:rsidRPr="006129F5">
        <w:t>a</w:t>
      </w:r>
      <w:r w:rsidRPr="006129F5">
        <w:t>n average gain of 18 dBi is assumed for the MCL calculations. The signal is typically split between two antennas with a splitting loss of 3 dB and a cable loss of additional 3 dB, therefore an efficient antenna gain reduction of 6 dB may be assumed in order to calculate the e.i.r.p.</w:t>
      </w:r>
    </w:p>
    <w:p w14:paraId="50043270" w14:textId="074D16E4" w:rsidR="00BB6404" w:rsidRPr="006129F5" w:rsidRDefault="00BB6404" w:rsidP="00BB6404">
      <w:pPr>
        <w:pStyle w:val="Caption"/>
        <w:rPr>
          <w:lang w:val="en-GB"/>
        </w:rPr>
      </w:pPr>
      <w:bookmarkStart w:id="107" w:name="_Ref526758147"/>
      <w:bookmarkStart w:id="108" w:name="_Ref25130932"/>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6</w:t>
      </w:r>
      <w:r w:rsidRPr="006129F5">
        <w:rPr>
          <w:lang w:val="en-GB"/>
        </w:rPr>
        <w:fldChar w:fldCharType="end"/>
      </w:r>
      <w:bookmarkEnd w:id="107"/>
      <w:r w:rsidRPr="006129F5">
        <w:rPr>
          <w:lang w:val="en-GB"/>
        </w:rPr>
        <w:t>: Main ER-GSM</w:t>
      </w:r>
      <w:r w:rsidR="003852CC" w:rsidRPr="00587517">
        <w:rPr>
          <w:lang w:val="en-GB"/>
        </w:rPr>
        <w:t>-R</w:t>
      </w:r>
      <w:r w:rsidRPr="006129F5">
        <w:rPr>
          <w:lang w:val="en-GB"/>
        </w:rPr>
        <w:t xml:space="preserve"> system parameters</w:t>
      </w:r>
      <w:bookmarkEnd w:id="108"/>
    </w:p>
    <w:tbl>
      <w:tblPr>
        <w:tblStyle w:val="ECCTable-redheader"/>
        <w:tblW w:w="0" w:type="auto"/>
        <w:tblInd w:w="0" w:type="dxa"/>
        <w:tblLook w:val="01E0" w:firstRow="1" w:lastRow="1" w:firstColumn="1" w:lastColumn="1" w:noHBand="0" w:noVBand="0"/>
      </w:tblPr>
      <w:tblGrid>
        <w:gridCol w:w="3119"/>
        <w:gridCol w:w="1793"/>
        <w:gridCol w:w="1495"/>
        <w:gridCol w:w="1696"/>
        <w:gridCol w:w="7"/>
      </w:tblGrid>
      <w:tr w:rsidR="00BB6404" w:rsidRPr="006129F5" w14:paraId="192FC10C" w14:textId="77777777" w:rsidTr="004E7ED7">
        <w:trPr>
          <w:cnfStyle w:val="100000000000" w:firstRow="1" w:lastRow="0" w:firstColumn="0" w:lastColumn="0" w:oddVBand="0" w:evenVBand="0" w:oddHBand="0" w:evenHBand="0" w:firstRowFirstColumn="0" w:firstRowLastColumn="0" w:lastRowFirstColumn="0" w:lastRowLastColumn="0"/>
        </w:trPr>
        <w:tc>
          <w:tcPr>
            <w:tcW w:w="0" w:type="auto"/>
            <w:hideMark/>
          </w:tcPr>
          <w:p w14:paraId="4C0FD3F2" w14:textId="77777777" w:rsidR="00BB6404" w:rsidRPr="006129F5" w:rsidRDefault="00BB6404" w:rsidP="00BB6404">
            <w:r w:rsidRPr="006129F5">
              <w:t>Parameter</w:t>
            </w:r>
          </w:p>
        </w:tc>
        <w:tc>
          <w:tcPr>
            <w:tcW w:w="4991" w:type="dxa"/>
            <w:gridSpan w:val="4"/>
            <w:hideMark/>
          </w:tcPr>
          <w:p w14:paraId="1642BBEA" w14:textId="77777777" w:rsidR="00BB6404" w:rsidRPr="006129F5" w:rsidRDefault="00BB6404" w:rsidP="00BB6404">
            <w:r w:rsidRPr="006129F5">
              <w:t>Values</w:t>
            </w:r>
          </w:p>
        </w:tc>
      </w:tr>
      <w:tr w:rsidR="00BB6404" w:rsidRPr="006129F5" w14:paraId="2C7D51B9" w14:textId="77777777" w:rsidTr="004E7ED7">
        <w:tc>
          <w:tcPr>
            <w:tcW w:w="0" w:type="auto"/>
            <w:hideMark/>
          </w:tcPr>
          <w:p w14:paraId="580DB64F" w14:textId="77777777" w:rsidR="00BB6404" w:rsidRPr="006129F5" w:rsidRDefault="00BB6404" w:rsidP="00BB6404">
            <w:r w:rsidRPr="006129F5">
              <w:t>Channel bandwidth, kHz</w:t>
            </w:r>
          </w:p>
        </w:tc>
        <w:tc>
          <w:tcPr>
            <w:tcW w:w="4991" w:type="dxa"/>
            <w:gridSpan w:val="4"/>
            <w:hideMark/>
          </w:tcPr>
          <w:p w14:paraId="2117E372" w14:textId="77777777" w:rsidR="00BB6404" w:rsidRPr="006129F5" w:rsidRDefault="00BB6404" w:rsidP="00BB6404">
            <w:r w:rsidRPr="006129F5">
              <w:t>200</w:t>
            </w:r>
          </w:p>
        </w:tc>
      </w:tr>
      <w:tr w:rsidR="00BB6404" w:rsidRPr="006129F5" w14:paraId="78682B4F" w14:textId="77777777" w:rsidTr="004E7ED7">
        <w:tc>
          <w:tcPr>
            <w:tcW w:w="0" w:type="auto"/>
          </w:tcPr>
          <w:p w14:paraId="5EB500B8" w14:textId="77777777" w:rsidR="00BB6404" w:rsidRPr="006129F5" w:rsidRDefault="00BB6404" w:rsidP="00BB6404">
            <w:r w:rsidRPr="006129F5">
              <w:t>Receiver Bandwidth</w:t>
            </w:r>
          </w:p>
        </w:tc>
        <w:tc>
          <w:tcPr>
            <w:tcW w:w="4991" w:type="dxa"/>
            <w:gridSpan w:val="4"/>
          </w:tcPr>
          <w:p w14:paraId="60E97CDE" w14:textId="77777777" w:rsidR="00BB6404" w:rsidRPr="006129F5" w:rsidRDefault="00BB6404" w:rsidP="00BB6404">
            <w:r w:rsidRPr="006129F5">
              <w:t>180</w:t>
            </w:r>
          </w:p>
        </w:tc>
      </w:tr>
      <w:tr w:rsidR="00BB6404" w:rsidRPr="006129F5" w14:paraId="16B90A25" w14:textId="77777777" w:rsidTr="004E7ED7">
        <w:tc>
          <w:tcPr>
            <w:tcW w:w="0" w:type="auto"/>
            <w:hideMark/>
          </w:tcPr>
          <w:p w14:paraId="4F526DA9" w14:textId="77777777" w:rsidR="00BB6404" w:rsidRPr="006129F5" w:rsidRDefault="00BB6404" w:rsidP="00BB6404">
            <w:r w:rsidRPr="006129F5">
              <w:t>Modulation</w:t>
            </w:r>
          </w:p>
        </w:tc>
        <w:tc>
          <w:tcPr>
            <w:tcW w:w="4991" w:type="dxa"/>
            <w:gridSpan w:val="4"/>
            <w:hideMark/>
          </w:tcPr>
          <w:p w14:paraId="2845BEE4" w14:textId="77777777" w:rsidR="00BB6404" w:rsidRPr="006129F5" w:rsidRDefault="00BB6404" w:rsidP="00BB6404">
            <w:r w:rsidRPr="006129F5">
              <w:t>GMSK</w:t>
            </w:r>
          </w:p>
        </w:tc>
      </w:tr>
      <w:tr w:rsidR="00BB6404" w:rsidRPr="006129F5" w14:paraId="7AEE94F7" w14:textId="77777777" w:rsidTr="004E7ED7">
        <w:trPr>
          <w:gridAfter w:val="1"/>
          <w:wAfter w:w="7" w:type="dxa"/>
        </w:trPr>
        <w:tc>
          <w:tcPr>
            <w:tcW w:w="0" w:type="auto"/>
            <w:hideMark/>
          </w:tcPr>
          <w:p w14:paraId="53C6F4B3" w14:textId="77777777" w:rsidR="00BB6404" w:rsidRPr="006129F5" w:rsidRDefault="00BB6404" w:rsidP="00BB6404">
            <w:r w:rsidRPr="006129F5">
              <w:t>Considered transceiver types</w:t>
            </w:r>
          </w:p>
        </w:tc>
        <w:tc>
          <w:tcPr>
            <w:tcW w:w="1793" w:type="dxa"/>
            <w:hideMark/>
          </w:tcPr>
          <w:p w14:paraId="12A646E7" w14:textId="77777777" w:rsidR="00BB6404" w:rsidRPr="006129F5" w:rsidRDefault="00BB6404" w:rsidP="00BB6404">
            <w:r w:rsidRPr="006129F5">
              <w:t>BTS</w:t>
            </w:r>
          </w:p>
        </w:tc>
        <w:tc>
          <w:tcPr>
            <w:tcW w:w="0" w:type="auto"/>
            <w:hideMark/>
          </w:tcPr>
          <w:p w14:paraId="0FFAD786" w14:textId="4E11BC32" w:rsidR="00BB6404" w:rsidRPr="006129F5" w:rsidRDefault="00BB6404" w:rsidP="00BB6404">
            <w:r w:rsidRPr="006129F5">
              <w:t>Hand</w:t>
            </w:r>
            <w:r w:rsidR="00D813B4" w:rsidRPr="006129F5">
              <w:t>-</w:t>
            </w:r>
            <w:r w:rsidRPr="006129F5">
              <w:t>held MS</w:t>
            </w:r>
          </w:p>
        </w:tc>
        <w:tc>
          <w:tcPr>
            <w:tcW w:w="1696" w:type="dxa"/>
            <w:hideMark/>
          </w:tcPr>
          <w:p w14:paraId="252AEDB9" w14:textId="77777777" w:rsidR="00BB6404" w:rsidRPr="006129F5" w:rsidRDefault="00BB6404" w:rsidP="00BB6404">
            <w:r w:rsidRPr="006129F5">
              <w:t>Train MS</w:t>
            </w:r>
          </w:p>
        </w:tc>
      </w:tr>
      <w:tr w:rsidR="00BB6404" w:rsidRPr="006129F5" w14:paraId="19593920" w14:textId="77777777" w:rsidTr="004E7ED7">
        <w:tc>
          <w:tcPr>
            <w:tcW w:w="0" w:type="auto"/>
            <w:hideMark/>
          </w:tcPr>
          <w:p w14:paraId="2DD5C1DD" w14:textId="77777777" w:rsidR="00BB6404" w:rsidRPr="006129F5" w:rsidRDefault="00BB6404" w:rsidP="00BB6404">
            <w:r w:rsidRPr="006129F5">
              <w:t>Thermal noise, dBm</w:t>
            </w:r>
          </w:p>
        </w:tc>
        <w:tc>
          <w:tcPr>
            <w:tcW w:w="4991" w:type="dxa"/>
            <w:gridSpan w:val="4"/>
            <w:hideMark/>
          </w:tcPr>
          <w:p w14:paraId="7C7B181E" w14:textId="77777777" w:rsidR="00BB6404" w:rsidRPr="006129F5" w:rsidRDefault="00BB6404" w:rsidP="00BB6404">
            <w:r w:rsidRPr="006129F5">
              <w:t>-121.5</w:t>
            </w:r>
          </w:p>
        </w:tc>
      </w:tr>
      <w:tr w:rsidR="00BB6404" w:rsidRPr="006129F5" w14:paraId="1721CD4A" w14:textId="77777777" w:rsidTr="004E7ED7">
        <w:trPr>
          <w:gridAfter w:val="1"/>
          <w:wAfter w:w="7" w:type="dxa"/>
        </w:trPr>
        <w:tc>
          <w:tcPr>
            <w:tcW w:w="0" w:type="auto"/>
            <w:hideMark/>
          </w:tcPr>
          <w:p w14:paraId="0EF14EC7" w14:textId="77777777" w:rsidR="00BB6404" w:rsidRPr="006129F5" w:rsidRDefault="00BB6404" w:rsidP="00BB6404">
            <w:r w:rsidRPr="006129F5">
              <w:t>Rx noise figure, dB</w:t>
            </w:r>
          </w:p>
        </w:tc>
        <w:tc>
          <w:tcPr>
            <w:tcW w:w="1793" w:type="dxa"/>
            <w:hideMark/>
          </w:tcPr>
          <w:p w14:paraId="5A67ED13" w14:textId="77777777" w:rsidR="00BB6404" w:rsidRPr="006129F5" w:rsidRDefault="00BB6404" w:rsidP="00BB6404">
            <w:r w:rsidRPr="006129F5">
              <w:t>5</w:t>
            </w:r>
          </w:p>
        </w:tc>
        <w:tc>
          <w:tcPr>
            <w:tcW w:w="0" w:type="auto"/>
            <w:hideMark/>
          </w:tcPr>
          <w:p w14:paraId="5FFEE85D" w14:textId="77777777" w:rsidR="00BB6404" w:rsidRPr="006129F5" w:rsidRDefault="00BB6404" w:rsidP="00BB6404">
            <w:r w:rsidRPr="006129F5">
              <w:t>9</w:t>
            </w:r>
          </w:p>
        </w:tc>
        <w:tc>
          <w:tcPr>
            <w:tcW w:w="1696" w:type="dxa"/>
            <w:hideMark/>
          </w:tcPr>
          <w:p w14:paraId="5125184B" w14:textId="77777777" w:rsidR="00BB6404" w:rsidRPr="006129F5" w:rsidRDefault="00BB6404" w:rsidP="00BB6404">
            <w:r w:rsidRPr="006129F5">
              <w:t>7</w:t>
            </w:r>
          </w:p>
        </w:tc>
      </w:tr>
      <w:tr w:rsidR="00BB6404" w:rsidRPr="006129F5" w14:paraId="291A8E9E" w14:textId="77777777" w:rsidTr="004E7ED7">
        <w:trPr>
          <w:gridAfter w:val="1"/>
          <w:wAfter w:w="7" w:type="dxa"/>
        </w:trPr>
        <w:tc>
          <w:tcPr>
            <w:tcW w:w="0" w:type="auto"/>
            <w:hideMark/>
          </w:tcPr>
          <w:p w14:paraId="06CD53C6" w14:textId="77777777" w:rsidR="00BB6404" w:rsidRPr="006129F5" w:rsidRDefault="00BB6404" w:rsidP="00BB6404">
            <w:r w:rsidRPr="006129F5">
              <w:t>Noise floor, dBm</w:t>
            </w:r>
          </w:p>
        </w:tc>
        <w:tc>
          <w:tcPr>
            <w:tcW w:w="1793" w:type="dxa"/>
            <w:hideMark/>
          </w:tcPr>
          <w:p w14:paraId="0E1375C6" w14:textId="77777777" w:rsidR="00BB6404" w:rsidRPr="006129F5" w:rsidRDefault="00BB6404" w:rsidP="00BB6404">
            <w:r w:rsidRPr="006129F5">
              <w:t>-116.5</w:t>
            </w:r>
          </w:p>
        </w:tc>
        <w:tc>
          <w:tcPr>
            <w:tcW w:w="0" w:type="auto"/>
            <w:hideMark/>
          </w:tcPr>
          <w:p w14:paraId="1B99F22A" w14:textId="77777777" w:rsidR="00BB6404" w:rsidRPr="006129F5" w:rsidRDefault="00BB6404" w:rsidP="00BB6404">
            <w:r w:rsidRPr="006129F5">
              <w:t>-112.5</w:t>
            </w:r>
          </w:p>
        </w:tc>
        <w:tc>
          <w:tcPr>
            <w:tcW w:w="1696" w:type="dxa"/>
            <w:hideMark/>
          </w:tcPr>
          <w:p w14:paraId="7BEC08CD" w14:textId="77777777" w:rsidR="00BB6404" w:rsidRPr="006129F5" w:rsidRDefault="00BB6404" w:rsidP="00BB6404">
            <w:r w:rsidRPr="006129F5">
              <w:t>-114.5</w:t>
            </w:r>
          </w:p>
        </w:tc>
      </w:tr>
      <w:tr w:rsidR="00BB6404" w:rsidRPr="006129F5" w14:paraId="60B68A22" w14:textId="77777777" w:rsidTr="004E7ED7">
        <w:trPr>
          <w:gridAfter w:val="1"/>
          <w:wAfter w:w="7" w:type="dxa"/>
        </w:trPr>
        <w:tc>
          <w:tcPr>
            <w:tcW w:w="0" w:type="auto"/>
            <w:hideMark/>
          </w:tcPr>
          <w:p w14:paraId="7ADE1DD5" w14:textId="77777777" w:rsidR="00BB6404" w:rsidRPr="006129F5" w:rsidRDefault="00BB6404" w:rsidP="00BB6404">
            <w:r w:rsidRPr="006129F5">
              <w:t>Antenna height above ground, m</w:t>
            </w:r>
          </w:p>
        </w:tc>
        <w:tc>
          <w:tcPr>
            <w:tcW w:w="1793" w:type="dxa"/>
            <w:hideMark/>
          </w:tcPr>
          <w:p w14:paraId="362B7DCC" w14:textId="77777777" w:rsidR="00BB6404" w:rsidRPr="006129F5" w:rsidRDefault="00BB6404" w:rsidP="00BB6404">
            <w:r w:rsidRPr="006129F5">
              <w:t>20 m (urban)</w:t>
            </w:r>
          </w:p>
          <w:p w14:paraId="3D85DA0B" w14:textId="77777777" w:rsidR="00BB6404" w:rsidRPr="006129F5" w:rsidRDefault="00BB6404" w:rsidP="00BB6404">
            <w:r w:rsidRPr="006129F5">
              <w:t>20/45 m (rural)</w:t>
            </w:r>
          </w:p>
        </w:tc>
        <w:tc>
          <w:tcPr>
            <w:tcW w:w="0" w:type="auto"/>
            <w:hideMark/>
          </w:tcPr>
          <w:p w14:paraId="530AB727" w14:textId="77777777" w:rsidR="00BB6404" w:rsidRPr="006129F5" w:rsidRDefault="00BB6404" w:rsidP="00BB6404">
            <w:r w:rsidRPr="006129F5">
              <w:t>1.5</w:t>
            </w:r>
          </w:p>
        </w:tc>
        <w:tc>
          <w:tcPr>
            <w:tcW w:w="1696" w:type="dxa"/>
            <w:hideMark/>
          </w:tcPr>
          <w:p w14:paraId="5D21473B" w14:textId="77777777" w:rsidR="00BB6404" w:rsidRPr="006129F5" w:rsidRDefault="00BB6404" w:rsidP="00BB6404">
            <w:r w:rsidRPr="006129F5">
              <w:t>4.5</w:t>
            </w:r>
          </w:p>
        </w:tc>
      </w:tr>
      <w:tr w:rsidR="00BB6404" w:rsidRPr="006129F5" w14:paraId="790AC37F" w14:textId="77777777" w:rsidTr="004E7ED7">
        <w:trPr>
          <w:gridAfter w:val="1"/>
          <w:wAfter w:w="7" w:type="dxa"/>
        </w:trPr>
        <w:tc>
          <w:tcPr>
            <w:tcW w:w="0" w:type="auto"/>
            <w:hideMark/>
          </w:tcPr>
          <w:p w14:paraId="55DE232D" w14:textId="77777777" w:rsidR="00BB6404" w:rsidRPr="006129F5" w:rsidRDefault="00BB6404" w:rsidP="00BB6404">
            <w:r w:rsidRPr="006129F5">
              <w:t>Antenna gain, dBi</w:t>
            </w:r>
          </w:p>
        </w:tc>
        <w:tc>
          <w:tcPr>
            <w:tcW w:w="1793" w:type="dxa"/>
            <w:hideMark/>
          </w:tcPr>
          <w:p w14:paraId="45F8539B" w14:textId="77777777" w:rsidR="00BB6404" w:rsidRPr="006129F5" w:rsidRDefault="00BB6404" w:rsidP="00BB6404">
            <w:r w:rsidRPr="006129F5">
              <w:t>18</w:t>
            </w:r>
          </w:p>
        </w:tc>
        <w:tc>
          <w:tcPr>
            <w:tcW w:w="0" w:type="auto"/>
            <w:hideMark/>
          </w:tcPr>
          <w:p w14:paraId="62AC4E7A" w14:textId="77777777" w:rsidR="00BB6404" w:rsidRPr="006129F5" w:rsidRDefault="00BB6404" w:rsidP="00BB6404">
            <w:r w:rsidRPr="006129F5">
              <w:t>0</w:t>
            </w:r>
          </w:p>
        </w:tc>
        <w:tc>
          <w:tcPr>
            <w:tcW w:w="1696" w:type="dxa"/>
            <w:hideMark/>
          </w:tcPr>
          <w:p w14:paraId="074B911D" w14:textId="77777777" w:rsidR="00BB6404" w:rsidRPr="006129F5" w:rsidRDefault="00BB6404" w:rsidP="00BB6404">
            <w:r w:rsidRPr="006129F5">
              <w:t>0</w:t>
            </w:r>
          </w:p>
        </w:tc>
      </w:tr>
      <w:tr w:rsidR="00BB6404" w:rsidRPr="006129F5" w14:paraId="6DB6A817" w14:textId="77777777" w:rsidTr="004E7ED7">
        <w:trPr>
          <w:gridAfter w:val="1"/>
          <w:wAfter w:w="7" w:type="dxa"/>
        </w:trPr>
        <w:tc>
          <w:tcPr>
            <w:tcW w:w="0" w:type="auto"/>
            <w:hideMark/>
          </w:tcPr>
          <w:p w14:paraId="2CFAE7A8" w14:textId="77777777" w:rsidR="00BB6404" w:rsidRPr="006129F5" w:rsidRDefault="00BB6404" w:rsidP="00BB6404">
            <w:r w:rsidRPr="006129F5">
              <w:t>Feeder loss, dB</w:t>
            </w:r>
          </w:p>
        </w:tc>
        <w:tc>
          <w:tcPr>
            <w:tcW w:w="1793" w:type="dxa"/>
            <w:hideMark/>
          </w:tcPr>
          <w:p w14:paraId="3095F013" w14:textId="77777777" w:rsidR="00BB6404" w:rsidRPr="006129F5" w:rsidRDefault="00BB6404" w:rsidP="00BB6404">
            <w:r w:rsidRPr="006129F5">
              <w:t>3</w:t>
            </w:r>
          </w:p>
        </w:tc>
        <w:tc>
          <w:tcPr>
            <w:tcW w:w="0" w:type="auto"/>
            <w:hideMark/>
          </w:tcPr>
          <w:p w14:paraId="0327CCCB" w14:textId="77777777" w:rsidR="00BB6404" w:rsidRPr="006129F5" w:rsidRDefault="00BB6404" w:rsidP="00BB6404">
            <w:r w:rsidRPr="006129F5">
              <w:t>0</w:t>
            </w:r>
          </w:p>
        </w:tc>
        <w:tc>
          <w:tcPr>
            <w:tcW w:w="1696" w:type="dxa"/>
            <w:hideMark/>
          </w:tcPr>
          <w:p w14:paraId="28E82A97" w14:textId="77777777" w:rsidR="00BB6404" w:rsidRPr="006129F5" w:rsidRDefault="00BB6404" w:rsidP="00BB6404">
            <w:r w:rsidRPr="006129F5">
              <w:t>0</w:t>
            </w:r>
          </w:p>
        </w:tc>
      </w:tr>
      <w:tr w:rsidR="00BB6404" w:rsidRPr="006129F5" w14:paraId="48B86536" w14:textId="77777777" w:rsidTr="004E7ED7">
        <w:trPr>
          <w:gridAfter w:val="1"/>
          <w:wAfter w:w="7" w:type="dxa"/>
        </w:trPr>
        <w:tc>
          <w:tcPr>
            <w:tcW w:w="0" w:type="auto"/>
            <w:hideMark/>
          </w:tcPr>
          <w:p w14:paraId="135B64E8" w14:textId="77777777" w:rsidR="00BB6404" w:rsidRPr="006129F5" w:rsidRDefault="00BB6404" w:rsidP="00BB6404">
            <w:r w:rsidRPr="006129F5">
              <w:t>Splitter loss, dB</w:t>
            </w:r>
          </w:p>
        </w:tc>
        <w:tc>
          <w:tcPr>
            <w:tcW w:w="1793" w:type="dxa"/>
            <w:hideMark/>
          </w:tcPr>
          <w:p w14:paraId="343AD726" w14:textId="77777777" w:rsidR="00BB6404" w:rsidRPr="006129F5" w:rsidRDefault="00BB6404" w:rsidP="00BB6404">
            <w:r w:rsidRPr="006129F5">
              <w:t>3</w:t>
            </w:r>
          </w:p>
        </w:tc>
        <w:tc>
          <w:tcPr>
            <w:tcW w:w="0" w:type="auto"/>
            <w:hideMark/>
          </w:tcPr>
          <w:p w14:paraId="505C8F7D" w14:textId="77777777" w:rsidR="00BB6404" w:rsidRPr="006129F5" w:rsidRDefault="00BB6404" w:rsidP="00BB6404">
            <w:r w:rsidRPr="006129F5">
              <w:t>0</w:t>
            </w:r>
          </w:p>
        </w:tc>
        <w:tc>
          <w:tcPr>
            <w:tcW w:w="1696" w:type="dxa"/>
            <w:hideMark/>
          </w:tcPr>
          <w:p w14:paraId="09F9A194" w14:textId="77777777" w:rsidR="00BB6404" w:rsidRPr="006129F5" w:rsidRDefault="00BB6404" w:rsidP="00BB6404">
            <w:r w:rsidRPr="006129F5">
              <w:t>0</w:t>
            </w:r>
          </w:p>
        </w:tc>
      </w:tr>
    </w:tbl>
    <w:p w14:paraId="650F962B" w14:textId="42C22BAD" w:rsidR="00BB6404" w:rsidRPr="006129F5" w:rsidRDefault="00BB6404" w:rsidP="00BB6404">
      <w:r w:rsidRPr="006129F5">
        <w:t>Reference interference ratio values, respectively adjacent channel selectivity (ACS) for E-GSM-R receivers are given in ETS</w:t>
      </w:r>
      <w:r w:rsidR="00D813B4" w:rsidRPr="006129F5">
        <w:t>I</w:t>
      </w:r>
      <w:r w:rsidRPr="006129F5">
        <w:t xml:space="preserve"> </w:t>
      </w:r>
      <w:r w:rsidR="003C0244" w:rsidRPr="006129F5">
        <w:t>TS</w:t>
      </w:r>
      <w:r w:rsidRPr="006129F5">
        <w:t xml:space="preserve"> 145</w:t>
      </w:r>
      <w:r w:rsidR="00D813B4" w:rsidRPr="006129F5">
        <w:t xml:space="preserve"> </w:t>
      </w:r>
      <w:r w:rsidRPr="006129F5">
        <w:t>005</w:t>
      </w:r>
      <w:r w:rsidR="00D813B4" w:rsidRPr="006129F5">
        <w:t xml:space="preserve"> </w:t>
      </w:r>
      <w:r w:rsidR="00D813B4" w:rsidRPr="006129F5">
        <w:fldChar w:fldCharType="begin"/>
      </w:r>
      <w:r w:rsidR="00D813B4" w:rsidRPr="006129F5">
        <w:instrText xml:space="preserve"> REF _Ref35326689 \r \h </w:instrText>
      </w:r>
      <w:r w:rsidR="00D813B4" w:rsidRPr="006129F5">
        <w:fldChar w:fldCharType="separate"/>
      </w:r>
      <w:r w:rsidR="004C4401" w:rsidRPr="006129F5">
        <w:t>[13]</w:t>
      </w:r>
      <w:r w:rsidR="00D813B4" w:rsidRPr="006129F5">
        <w:fldChar w:fldCharType="end"/>
      </w:r>
      <w:r w:rsidRPr="006129F5">
        <w:t xml:space="preserve"> and shown in the </w:t>
      </w:r>
      <w:r w:rsidR="0095331C" w:rsidRPr="006129F5">
        <w:fldChar w:fldCharType="begin"/>
      </w:r>
      <w:r w:rsidR="0095331C" w:rsidRPr="006129F5">
        <w:instrText xml:space="preserve"> REF _Ref36028963 \h </w:instrText>
      </w:r>
      <w:r w:rsidR="0095331C" w:rsidRPr="006129F5">
        <w:fldChar w:fldCharType="separate"/>
      </w:r>
      <w:r w:rsidR="004C4401" w:rsidRPr="006129F5">
        <w:t xml:space="preserve">Table </w:t>
      </w:r>
      <w:r w:rsidR="004C4401" w:rsidRPr="006129F5">
        <w:rPr>
          <w:noProof/>
        </w:rPr>
        <w:t>7</w:t>
      </w:r>
      <w:r w:rsidR="0095331C" w:rsidRPr="006129F5">
        <w:fldChar w:fldCharType="end"/>
      </w:r>
      <w:r w:rsidRPr="006129F5">
        <w:t>.</w:t>
      </w:r>
    </w:p>
    <w:p w14:paraId="133AA5AC" w14:textId="6639C157" w:rsidR="00BB6404" w:rsidRPr="006129F5" w:rsidRDefault="00BB6404" w:rsidP="00BB6404">
      <w:pPr>
        <w:pStyle w:val="Caption"/>
        <w:rPr>
          <w:lang w:val="en-GB"/>
        </w:rPr>
      </w:pPr>
      <w:bookmarkStart w:id="109" w:name="_Ref526758257"/>
      <w:bookmarkStart w:id="110" w:name="_Ref36028963"/>
      <w:bookmarkStart w:id="111" w:name="_Ref36028959"/>
      <w:r w:rsidRPr="006129F5">
        <w:rPr>
          <w:lang w:val="en-GB"/>
        </w:rPr>
        <w:lastRenderedPageBreak/>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7</w:t>
      </w:r>
      <w:r w:rsidRPr="006129F5">
        <w:rPr>
          <w:lang w:val="en-GB"/>
        </w:rPr>
        <w:fldChar w:fldCharType="end"/>
      </w:r>
      <w:bookmarkEnd w:id="109"/>
      <w:bookmarkEnd w:id="110"/>
      <w:r w:rsidRPr="006129F5">
        <w:rPr>
          <w:lang w:val="en-GB"/>
        </w:rPr>
        <w:t xml:space="preserve">: Adjacent </w:t>
      </w:r>
      <w:r w:rsidR="000A6F92" w:rsidRPr="006E6588">
        <w:rPr>
          <w:lang w:val="en-GB"/>
        </w:rPr>
        <w:t>C</w:t>
      </w:r>
      <w:r w:rsidRPr="006129F5">
        <w:rPr>
          <w:lang w:val="en-GB"/>
        </w:rPr>
        <w:t xml:space="preserve">hannel Selectivity (ACS) according </w:t>
      </w:r>
      <w:r w:rsidR="00CE3614" w:rsidRPr="006129F5">
        <w:rPr>
          <w:lang w:val="en-GB"/>
        </w:rPr>
        <w:t xml:space="preserve">ETSI </w:t>
      </w:r>
      <w:r w:rsidR="003C0244" w:rsidRPr="006129F5">
        <w:rPr>
          <w:lang w:val="en-GB"/>
        </w:rPr>
        <w:t>TS</w:t>
      </w:r>
      <w:r w:rsidR="00CE3614" w:rsidRPr="006129F5">
        <w:rPr>
          <w:lang w:val="en-GB"/>
        </w:rPr>
        <w:t xml:space="preserve"> 1</w:t>
      </w:r>
      <w:r w:rsidRPr="006129F5">
        <w:rPr>
          <w:lang w:val="en-GB"/>
        </w:rPr>
        <w:t>45.005</w:t>
      </w:r>
      <w:bookmarkEnd w:id="111"/>
    </w:p>
    <w:tbl>
      <w:tblPr>
        <w:tblStyle w:val="ECCTable-redheader"/>
        <w:tblW w:w="0" w:type="auto"/>
        <w:tblInd w:w="0" w:type="dxa"/>
        <w:tblLook w:val="01E0" w:firstRow="1" w:lastRow="1" w:firstColumn="1" w:lastColumn="1" w:noHBand="0" w:noVBand="0"/>
      </w:tblPr>
      <w:tblGrid>
        <w:gridCol w:w="3256"/>
        <w:gridCol w:w="1985"/>
        <w:gridCol w:w="1701"/>
        <w:gridCol w:w="2120"/>
      </w:tblGrid>
      <w:tr w:rsidR="00BB6404" w:rsidRPr="006129F5" w14:paraId="58CFD49D" w14:textId="77777777" w:rsidTr="00500947">
        <w:trPr>
          <w:cnfStyle w:val="100000000000" w:firstRow="1" w:lastRow="0" w:firstColumn="0" w:lastColumn="0" w:oddVBand="0" w:evenVBand="0" w:oddHBand="0" w:evenHBand="0" w:firstRowFirstColumn="0" w:firstRowLastColumn="0" w:lastRowFirstColumn="0" w:lastRowLastColumn="0"/>
        </w:trPr>
        <w:tc>
          <w:tcPr>
            <w:tcW w:w="3256" w:type="dxa"/>
            <w:hideMark/>
          </w:tcPr>
          <w:p w14:paraId="4BF26EA2" w14:textId="77777777" w:rsidR="00BB6404" w:rsidRPr="006129F5" w:rsidRDefault="00BB6404" w:rsidP="00BB6404">
            <w:r w:rsidRPr="006129F5">
              <w:t xml:space="preserve">Frequency range </w:t>
            </w:r>
          </w:p>
        </w:tc>
        <w:tc>
          <w:tcPr>
            <w:tcW w:w="1985" w:type="dxa"/>
            <w:hideMark/>
          </w:tcPr>
          <w:p w14:paraId="2E8B0AB4" w14:textId="461D5954" w:rsidR="00BB6404" w:rsidRPr="006129F5" w:rsidRDefault="00BB6404" w:rsidP="00BB6404">
            <w:r w:rsidRPr="006129F5">
              <w:t>Hand</w:t>
            </w:r>
            <w:r w:rsidR="00CE3614" w:rsidRPr="006129F5">
              <w:t>-</w:t>
            </w:r>
            <w:r w:rsidRPr="006129F5">
              <w:t>held MS</w:t>
            </w:r>
          </w:p>
        </w:tc>
        <w:tc>
          <w:tcPr>
            <w:tcW w:w="1701" w:type="dxa"/>
            <w:hideMark/>
          </w:tcPr>
          <w:p w14:paraId="27266AAB" w14:textId="77777777" w:rsidR="00BB6404" w:rsidRPr="006129F5" w:rsidRDefault="00BB6404" w:rsidP="00BB6404">
            <w:r w:rsidRPr="006129F5">
              <w:t>Train MS</w:t>
            </w:r>
          </w:p>
        </w:tc>
        <w:tc>
          <w:tcPr>
            <w:tcW w:w="2120" w:type="dxa"/>
            <w:hideMark/>
          </w:tcPr>
          <w:p w14:paraId="07D6DC58" w14:textId="77777777" w:rsidR="00BB6404" w:rsidRPr="006129F5" w:rsidRDefault="00BB6404" w:rsidP="00BB6404">
            <w:r w:rsidRPr="006129F5">
              <w:t>BTS</w:t>
            </w:r>
          </w:p>
        </w:tc>
      </w:tr>
      <w:tr w:rsidR="00BB6404" w:rsidRPr="006129F5" w14:paraId="2722C217" w14:textId="77777777" w:rsidTr="00500947">
        <w:tc>
          <w:tcPr>
            <w:tcW w:w="3256" w:type="dxa"/>
          </w:tcPr>
          <w:p w14:paraId="381C712A" w14:textId="77777777" w:rsidR="00BB6404" w:rsidRPr="006129F5" w:rsidRDefault="00BB6404" w:rsidP="00BB6404">
            <w:r w:rsidRPr="006129F5">
              <w:t>Adjacent channel C/I</w:t>
            </w:r>
          </w:p>
        </w:tc>
        <w:tc>
          <w:tcPr>
            <w:tcW w:w="1985" w:type="dxa"/>
          </w:tcPr>
          <w:p w14:paraId="362E21D7" w14:textId="77777777" w:rsidR="00BB6404" w:rsidRPr="006129F5" w:rsidRDefault="00BB6404" w:rsidP="00BB6404">
            <w:r w:rsidRPr="006129F5">
              <w:t>-18 dB</w:t>
            </w:r>
          </w:p>
        </w:tc>
        <w:tc>
          <w:tcPr>
            <w:tcW w:w="1701" w:type="dxa"/>
          </w:tcPr>
          <w:p w14:paraId="22D4F6D2" w14:textId="77777777" w:rsidR="00BB6404" w:rsidRPr="006129F5" w:rsidRDefault="00BB6404" w:rsidP="00BB6404">
            <w:r w:rsidRPr="006129F5">
              <w:t>-18 dB</w:t>
            </w:r>
          </w:p>
        </w:tc>
        <w:tc>
          <w:tcPr>
            <w:tcW w:w="2120" w:type="dxa"/>
          </w:tcPr>
          <w:p w14:paraId="5F0D953A" w14:textId="77777777" w:rsidR="00BB6404" w:rsidRPr="006129F5" w:rsidRDefault="00BB6404" w:rsidP="00BB6404">
            <w:r w:rsidRPr="006129F5">
              <w:t>-18 dB</w:t>
            </w:r>
          </w:p>
        </w:tc>
      </w:tr>
      <w:tr w:rsidR="00BB6404" w:rsidRPr="006129F5" w14:paraId="4C810D3A" w14:textId="77777777" w:rsidTr="00500947">
        <w:tc>
          <w:tcPr>
            <w:tcW w:w="3256" w:type="dxa"/>
          </w:tcPr>
          <w:p w14:paraId="7B7CB508" w14:textId="2BCCB0D3" w:rsidR="00BB6404" w:rsidRPr="006129F5" w:rsidRDefault="00CE3614" w:rsidP="00BB6404">
            <w:r w:rsidRPr="006129F5">
              <w:t>S</w:t>
            </w:r>
            <w:r w:rsidR="00B20DBB" w:rsidRPr="006129F5">
              <w:t>econd</w:t>
            </w:r>
            <w:r w:rsidR="00BB6404" w:rsidRPr="006129F5">
              <w:t xml:space="preserve"> adjacent channel C/I</w:t>
            </w:r>
          </w:p>
          <w:p w14:paraId="7A39FB73" w14:textId="48A2FD1E" w:rsidR="00BB6404" w:rsidRPr="006129F5" w:rsidRDefault="00CE3614" w:rsidP="00BB6404">
            <w:r w:rsidRPr="006129F5">
              <w:t>T</w:t>
            </w:r>
            <w:r w:rsidR="00B20DBB" w:rsidRPr="006129F5">
              <w:t>hird</w:t>
            </w:r>
            <w:r w:rsidR="00BB6404" w:rsidRPr="006129F5">
              <w:t xml:space="preserve"> adjacent channel C/I</w:t>
            </w:r>
          </w:p>
        </w:tc>
        <w:tc>
          <w:tcPr>
            <w:tcW w:w="1985" w:type="dxa"/>
          </w:tcPr>
          <w:p w14:paraId="1D705B3F" w14:textId="77777777" w:rsidR="00BB6404" w:rsidRPr="006129F5" w:rsidRDefault="00BB6404" w:rsidP="00BB6404">
            <w:r w:rsidRPr="006129F5">
              <w:t>-50 dB</w:t>
            </w:r>
          </w:p>
          <w:p w14:paraId="7A694C16" w14:textId="77777777" w:rsidR="00BB6404" w:rsidRPr="006129F5" w:rsidRDefault="00BB6404" w:rsidP="00BB6404">
            <w:r w:rsidRPr="006129F5">
              <w:t>-58 dB</w:t>
            </w:r>
          </w:p>
        </w:tc>
        <w:tc>
          <w:tcPr>
            <w:tcW w:w="1701" w:type="dxa"/>
          </w:tcPr>
          <w:p w14:paraId="3498DDC8" w14:textId="77777777" w:rsidR="00BB6404" w:rsidRPr="006129F5" w:rsidRDefault="00BB6404" w:rsidP="00BB6404">
            <w:r w:rsidRPr="006129F5">
              <w:t>-50 dB</w:t>
            </w:r>
          </w:p>
          <w:p w14:paraId="678109CF" w14:textId="77777777" w:rsidR="00BB6404" w:rsidRPr="006129F5" w:rsidRDefault="00BB6404" w:rsidP="00BB6404">
            <w:r w:rsidRPr="006129F5">
              <w:t>-58 dB</w:t>
            </w:r>
          </w:p>
        </w:tc>
        <w:tc>
          <w:tcPr>
            <w:tcW w:w="2120" w:type="dxa"/>
          </w:tcPr>
          <w:p w14:paraId="5C624754" w14:textId="77777777" w:rsidR="00BB6404" w:rsidRPr="006129F5" w:rsidRDefault="00BB6404" w:rsidP="00BB6404">
            <w:r w:rsidRPr="006129F5">
              <w:t>-50 dB</w:t>
            </w:r>
          </w:p>
          <w:p w14:paraId="41574864" w14:textId="77777777" w:rsidR="00BB6404" w:rsidRPr="006129F5" w:rsidRDefault="00BB6404" w:rsidP="00BB6404">
            <w:r w:rsidRPr="006129F5">
              <w:t>-58 dB</w:t>
            </w:r>
          </w:p>
        </w:tc>
      </w:tr>
    </w:tbl>
    <w:p w14:paraId="0DE54F4D" w14:textId="77777777" w:rsidR="00BB6404" w:rsidRPr="006129F5" w:rsidRDefault="00BB6404" w:rsidP="00BB6404">
      <w:pPr>
        <w:pStyle w:val="ECCAnnexheading3"/>
        <w:rPr>
          <w:lang w:val="en-GB"/>
        </w:rPr>
      </w:pPr>
      <w:r w:rsidRPr="006129F5">
        <w:rPr>
          <w:lang w:val="en-GB"/>
        </w:rPr>
        <w:t>Interference scenarios</w:t>
      </w:r>
    </w:p>
    <w:p w14:paraId="311FFFA9" w14:textId="0949071D" w:rsidR="00BB6404" w:rsidRPr="006129F5" w:rsidRDefault="00BB6404" w:rsidP="00BB6404">
      <w:r w:rsidRPr="006129F5">
        <w:t>With respect to E-GSM-R victim receivers, three different interference scenarios are studied. In two scenarios, E-GSM-R MS are considered as victim receivers with omnidirectional antenna patterns, while in the scenario with the E-GSM-R BTS as victim receiver directional antennas are considered.</w:t>
      </w:r>
    </w:p>
    <w:p w14:paraId="339FC332" w14:textId="113B0544" w:rsidR="00BB6404" w:rsidRPr="006129F5" w:rsidRDefault="00BB6404" w:rsidP="00BB6404">
      <w:r w:rsidRPr="00587517">
        <w:rPr>
          <w:noProof/>
          <w:lang w:eastAsia="fr-FR"/>
        </w:rPr>
        <mc:AlternateContent>
          <mc:Choice Requires="wpc">
            <w:drawing>
              <wp:inline distT="0" distB="0" distL="0" distR="0" wp14:anchorId="210160D2" wp14:editId="27B03073">
                <wp:extent cx="6120765" cy="3448050"/>
                <wp:effectExtent l="0" t="0" r="0" b="0"/>
                <wp:docPr id="139" name="Zeichenbereich 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 name="Textfeld 39"/>
                        <wps:cNvSpPr txBox="1"/>
                        <wps:spPr>
                          <a:xfrm>
                            <a:off x="3382009" y="157776"/>
                            <a:ext cx="1882141" cy="910167"/>
                          </a:xfrm>
                          <a:prstGeom prst="rect">
                            <a:avLst/>
                          </a:prstGeom>
                          <a:solidFill>
                            <a:schemeClr val="lt1"/>
                          </a:solidFill>
                          <a:ln w="6350">
                            <a:noFill/>
                          </a:ln>
                        </wps:spPr>
                        <wps:txbx>
                          <w:txbxContent>
                            <w:p w14:paraId="06C9F50F" w14:textId="05634235" w:rsidR="00B4602A" w:rsidRPr="00E671FC" w:rsidRDefault="00B4602A" w:rsidP="004C1144">
                              <w:pPr>
                                <w:jc w:val="left"/>
                                <w:rPr>
                                  <w:sz w:val="16"/>
                                  <w:szCs w:val="16"/>
                                  <w:vertAlign w:val="subscript"/>
                                  <w:lang w:val="sv-SE"/>
                                </w:rPr>
                              </w:pPr>
                              <w:r w:rsidRPr="00B959BE">
                                <w:rPr>
                                  <w:sz w:val="16"/>
                                  <w:szCs w:val="16"/>
                                  <w:lang w:val="de-CH"/>
                                </w:rPr>
                                <w:t>RFID; h</w:t>
                              </w:r>
                              <w:r w:rsidRPr="00B959BE">
                                <w:rPr>
                                  <w:sz w:val="16"/>
                                  <w:szCs w:val="16"/>
                                  <w:vertAlign w:val="subscript"/>
                                  <w:lang w:val="de-CH"/>
                                </w:rPr>
                                <w:t xml:space="preserve">antenna </w:t>
                              </w:r>
                              <w:r>
                                <w:rPr>
                                  <w:rFonts w:cs="Arial"/>
                                  <w:sz w:val="16"/>
                                  <w:szCs w:val="16"/>
                                  <w:lang w:val="de-CH"/>
                                </w:rPr>
                                <w:t>≥</w:t>
                              </w:r>
                              <w:r w:rsidRPr="00B959BE">
                                <w:rPr>
                                  <w:sz w:val="16"/>
                                  <w:szCs w:val="16"/>
                                  <w:lang w:val="de-CH"/>
                                </w:rPr>
                                <w:t xml:space="preserve"> 1.5</w:t>
                              </w:r>
                              <w:r>
                                <w:rPr>
                                  <w:sz w:val="16"/>
                                  <w:szCs w:val="16"/>
                                  <w:lang w:val="de-CH"/>
                                </w:rPr>
                                <w:t xml:space="preserve"> </w:t>
                              </w:r>
                              <w:r w:rsidRPr="00B959BE">
                                <w:rPr>
                                  <w:sz w:val="16"/>
                                  <w:szCs w:val="16"/>
                                  <w:lang w:val="de-CH"/>
                                </w:rPr>
                                <w:t xml:space="preserve">m; </w:t>
                              </w:r>
                              <w:r w:rsidRPr="00E671FC">
                                <w:rPr>
                                  <w:lang w:val="sv-SE"/>
                                </w:rPr>
                                <w:br/>
                              </w:r>
                              <w:r w:rsidRPr="00B959BE">
                                <w:rPr>
                                  <w:sz w:val="16"/>
                                  <w:szCs w:val="16"/>
                                  <w:lang w:val="it-CH"/>
                                </w:rPr>
                                <w:t xml:space="preserve">NBN /UNB; </w:t>
                              </w:r>
                              <w:r w:rsidRPr="00B959BE">
                                <w:rPr>
                                  <w:sz w:val="16"/>
                                  <w:szCs w:val="16"/>
                                  <w:vertAlign w:val="subscript"/>
                                  <w:lang w:val="it-CH"/>
                                </w:rPr>
                                <w:t xml:space="preserve"> </w:t>
                              </w:r>
                              <w:r w:rsidRPr="00B959BE">
                                <w:rPr>
                                  <w:sz w:val="16"/>
                                  <w:szCs w:val="16"/>
                                  <w:lang w:val="it-CH"/>
                                </w:rPr>
                                <w:t>h</w:t>
                              </w:r>
                              <w:r w:rsidRPr="00B959BE">
                                <w:rPr>
                                  <w:sz w:val="16"/>
                                  <w:szCs w:val="16"/>
                                  <w:vertAlign w:val="subscript"/>
                                  <w:lang w:val="it-CH"/>
                                </w:rPr>
                                <w:t xml:space="preserve">antenna </w:t>
                              </w:r>
                              <w:r w:rsidRPr="00B959BE">
                                <w:rPr>
                                  <w:sz w:val="16"/>
                                  <w:szCs w:val="16"/>
                                  <w:lang w:val="it-CH"/>
                                </w:rPr>
                                <w:t>= 7 m / 25</w:t>
                              </w:r>
                              <w:r>
                                <w:rPr>
                                  <w:sz w:val="16"/>
                                  <w:szCs w:val="16"/>
                                  <w:lang w:val="it-CH"/>
                                </w:rPr>
                                <w:t xml:space="preserve"> </w:t>
                              </w:r>
                              <w:r w:rsidRPr="00B959BE">
                                <w:rPr>
                                  <w:sz w:val="16"/>
                                  <w:szCs w:val="16"/>
                                  <w:lang w:val="it-CH"/>
                                </w:rPr>
                                <w:t>m</w:t>
                              </w:r>
                              <w:r w:rsidRPr="00E671FC">
                                <w:rPr>
                                  <w:lang w:val="sv-SE"/>
                                </w:rPr>
                                <w:t xml:space="preserve"> </w:t>
                              </w:r>
                              <w:r w:rsidRPr="00E671FC">
                                <w:rPr>
                                  <w:lang w:val="sv-SE"/>
                                </w:rPr>
                                <w:br/>
                              </w:r>
                              <w:r w:rsidRPr="00E671FC">
                                <w:rPr>
                                  <w:sz w:val="16"/>
                                  <w:szCs w:val="16"/>
                                  <w:lang w:val="sv-SE"/>
                                </w:rPr>
                                <w:t>WB SRD; h</w:t>
                              </w:r>
                              <w:r w:rsidRPr="00E671FC">
                                <w:rPr>
                                  <w:sz w:val="16"/>
                                  <w:szCs w:val="16"/>
                                  <w:vertAlign w:val="subscript"/>
                                  <w:lang w:val="sv-SE"/>
                                </w:rPr>
                                <w:t xml:space="preserve">antenna </w:t>
                              </w:r>
                              <w:r w:rsidRPr="00E671FC">
                                <w:rPr>
                                  <w:rFonts w:cs="Arial"/>
                                  <w:sz w:val="16"/>
                                  <w:szCs w:val="16"/>
                                  <w:lang w:val="sv-SE"/>
                                </w:rPr>
                                <w:t>≥</w:t>
                              </w:r>
                              <w:r w:rsidRPr="00E671FC">
                                <w:rPr>
                                  <w:sz w:val="16"/>
                                  <w:szCs w:val="16"/>
                                  <w:lang w:val="sv-SE"/>
                                </w:rPr>
                                <w:t xml:space="preserve"> 1.5</w:t>
                              </w:r>
                              <w:r>
                                <w:rPr>
                                  <w:sz w:val="16"/>
                                  <w:szCs w:val="16"/>
                                  <w:lang w:val="sv-SE"/>
                                </w:rPr>
                                <w:t xml:space="preserve"> </w:t>
                              </w:r>
                              <w:r w:rsidRPr="00E671FC">
                                <w:rPr>
                                  <w:sz w:val="16"/>
                                  <w:szCs w:val="16"/>
                                  <w:lang w:val="sv-SE"/>
                                </w:rPr>
                                <w:t xml:space="preserve">m </w:t>
                              </w:r>
                              <w:r w:rsidRPr="00E671FC">
                                <w:rPr>
                                  <w:lang w:val="sv-SE"/>
                                </w:rPr>
                                <w:br/>
                              </w:r>
                              <w:r w:rsidRPr="00E671FC">
                                <w:rPr>
                                  <w:sz w:val="16"/>
                                  <w:szCs w:val="16"/>
                                  <w:lang w:val="sv-SE"/>
                                </w:rPr>
                                <w:t>nsSRD; h</w:t>
                              </w:r>
                              <w:r w:rsidRPr="00E671FC">
                                <w:rPr>
                                  <w:sz w:val="16"/>
                                  <w:szCs w:val="16"/>
                                  <w:vertAlign w:val="subscript"/>
                                  <w:lang w:val="sv-SE"/>
                                </w:rPr>
                                <w:t xml:space="preserve">antenna </w:t>
                              </w:r>
                              <w:r w:rsidRPr="00E671FC">
                                <w:rPr>
                                  <w:rFonts w:cs="Arial"/>
                                  <w:sz w:val="16"/>
                                  <w:szCs w:val="16"/>
                                  <w:lang w:val="sv-SE"/>
                                </w:rPr>
                                <w:t>≥</w:t>
                              </w:r>
                              <w:r w:rsidRPr="00E671FC">
                                <w:rPr>
                                  <w:sz w:val="16"/>
                                  <w:szCs w:val="16"/>
                                  <w:lang w:val="sv-SE"/>
                                </w:rPr>
                                <w:t xml:space="preserve"> 1.5</w:t>
                              </w:r>
                              <w:r>
                                <w:rPr>
                                  <w:sz w:val="16"/>
                                  <w:szCs w:val="16"/>
                                  <w:lang w:val="sv-SE"/>
                                </w:rPr>
                                <w:t xml:space="preserve"> </w:t>
                              </w:r>
                              <w:r w:rsidRPr="00E671FC">
                                <w:rPr>
                                  <w:sz w:val="16"/>
                                  <w:szCs w:val="16"/>
                                  <w:lang w:val="sv-SE"/>
                                </w:rPr>
                                <w:t xml:space="preserve">m </w:t>
                              </w:r>
                            </w:p>
                            <w:p w14:paraId="0CCAE3AB" w14:textId="77777777" w:rsidR="00B4602A" w:rsidRPr="00E671FC" w:rsidRDefault="00B4602A" w:rsidP="00BB6404">
                              <w:pPr>
                                <w:rPr>
                                  <w:vertAlign w:val="subscript"/>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25"/>
                        <wps:cNvSpPr txBox="1"/>
                        <wps:spPr>
                          <a:xfrm>
                            <a:off x="3356610" y="1355887"/>
                            <a:ext cx="2717800" cy="1075746"/>
                          </a:xfrm>
                          <a:prstGeom prst="rect">
                            <a:avLst/>
                          </a:prstGeom>
                          <a:solidFill>
                            <a:schemeClr val="lt1"/>
                          </a:solidFill>
                          <a:ln w="6350">
                            <a:noFill/>
                          </a:ln>
                        </wps:spPr>
                        <wps:txbx>
                          <w:txbxContent>
                            <w:p w14:paraId="5C6748AE" w14:textId="71DE7F5A" w:rsidR="00B4602A" w:rsidRPr="00E671FC" w:rsidRDefault="00B4602A" w:rsidP="00932EE1">
                              <w:pPr>
                                <w:spacing w:before="0" w:line="360" w:lineRule="auto"/>
                                <w:rPr>
                                  <w:sz w:val="16"/>
                                  <w:szCs w:val="16"/>
                                  <w:lang w:val="sv-SE"/>
                                </w:rPr>
                              </w:pPr>
                              <w:r w:rsidRPr="00E671FC">
                                <w:rPr>
                                  <w:color w:val="008080"/>
                                  <w:sz w:val="16"/>
                                  <w:szCs w:val="16"/>
                                  <w:u w:val="single"/>
                                  <w:lang w:val="sv-SE"/>
                                </w:rPr>
                                <w:t>RFID; h</w:t>
                              </w:r>
                              <w:r w:rsidRPr="00E671FC">
                                <w:rPr>
                                  <w:color w:val="008080"/>
                                  <w:position w:val="-5"/>
                                  <w:sz w:val="16"/>
                                  <w:szCs w:val="16"/>
                                  <w:u w:val="single"/>
                                  <w:vertAlign w:val="subscript"/>
                                  <w:lang w:val="sv-SE"/>
                                </w:rPr>
                                <w:t xml:space="preserve">antenna </w:t>
                              </w:r>
                              <w:r w:rsidRPr="00E671FC">
                                <w:rPr>
                                  <w:color w:val="008080"/>
                                  <w:sz w:val="16"/>
                                  <w:szCs w:val="16"/>
                                  <w:u w:val="single"/>
                                  <w:lang w:val="sv-SE"/>
                                </w:rPr>
                                <w:t xml:space="preserve"> </w:t>
                              </w:r>
                              <w:r w:rsidRPr="00E671FC">
                                <w:rPr>
                                  <w:rFonts w:cs="Arial"/>
                                  <w:color w:val="008080"/>
                                  <w:sz w:val="16"/>
                                  <w:szCs w:val="16"/>
                                  <w:u w:val="single"/>
                                  <w:lang w:val="sv-SE"/>
                                </w:rPr>
                                <w:t>≥</w:t>
                              </w:r>
                              <w:r w:rsidRPr="00E671FC">
                                <w:rPr>
                                  <w:color w:val="008080"/>
                                  <w:sz w:val="16"/>
                                  <w:szCs w:val="16"/>
                                  <w:u w:val="single"/>
                                  <w:lang w:val="sv-SE"/>
                                </w:rPr>
                                <w:t>1.5</w:t>
                              </w:r>
                              <w:r>
                                <w:rPr>
                                  <w:color w:val="008080"/>
                                  <w:sz w:val="16"/>
                                  <w:szCs w:val="16"/>
                                  <w:u w:val="single"/>
                                  <w:lang w:val="sv-SE"/>
                                </w:rPr>
                                <w:t xml:space="preserve"> </w:t>
                              </w:r>
                              <w:r w:rsidRPr="00E671FC">
                                <w:rPr>
                                  <w:color w:val="008080"/>
                                  <w:sz w:val="16"/>
                                  <w:szCs w:val="16"/>
                                  <w:u w:val="single"/>
                                  <w:lang w:val="sv-SE"/>
                                </w:rPr>
                                <w:t xml:space="preserve">m </w:t>
                              </w:r>
                            </w:p>
                            <w:p w14:paraId="015C2B3C" w14:textId="05754FC0" w:rsidR="00B4602A" w:rsidRPr="00573BCF" w:rsidRDefault="00B4602A" w:rsidP="00932EE1">
                              <w:pPr>
                                <w:spacing w:before="0" w:after="0" w:line="360" w:lineRule="auto"/>
                                <w:rPr>
                                  <w:sz w:val="16"/>
                                  <w:szCs w:val="16"/>
                                  <w:lang w:val="it-CH"/>
                                </w:rPr>
                              </w:pPr>
                              <w:r w:rsidRPr="00573BCF">
                                <w:rPr>
                                  <w:color w:val="008080"/>
                                  <w:sz w:val="16"/>
                                  <w:szCs w:val="16"/>
                                  <w:u w:val="single"/>
                                  <w:lang w:val="it-CH"/>
                                </w:rPr>
                                <w:t xml:space="preserve">NBN/UNB; </w:t>
                              </w:r>
                              <w:r w:rsidRPr="00573BCF">
                                <w:rPr>
                                  <w:color w:val="008080"/>
                                  <w:position w:val="-5"/>
                                  <w:sz w:val="16"/>
                                  <w:szCs w:val="16"/>
                                  <w:u w:val="single"/>
                                  <w:vertAlign w:val="subscript"/>
                                  <w:lang w:val="it-CH"/>
                                </w:rPr>
                                <w:t xml:space="preserve"> </w:t>
                              </w:r>
                              <w:r w:rsidRPr="00573BCF">
                                <w:rPr>
                                  <w:color w:val="008080"/>
                                  <w:sz w:val="16"/>
                                  <w:szCs w:val="16"/>
                                  <w:u w:val="single"/>
                                  <w:lang w:val="it-CH"/>
                                </w:rPr>
                                <w:t>h</w:t>
                              </w:r>
                              <w:r w:rsidRPr="00573BCF">
                                <w:rPr>
                                  <w:color w:val="008080"/>
                                  <w:position w:val="-5"/>
                                  <w:sz w:val="16"/>
                                  <w:szCs w:val="16"/>
                                  <w:u w:val="single"/>
                                  <w:vertAlign w:val="subscript"/>
                                  <w:lang w:val="it-CH"/>
                                </w:rPr>
                                <w:t xml:space="preserve">antenna </w:t>
                              </w:r>
                              <w:r w:rsidRPr="00573BCF">
                                <w:rPr>
                                  <w:color w:val="008080"/>
                                  <w:sz w:val="16"/>
                                  <w:szCs w:val="16"/>
                                  <w:u w:val="single"/>
                                  <w:lang w:val="it-CH"/>
                                </w:rPr>
                                <w:t>= 7 m</w:t>
                              </w:r>
                              <w:r>
                                <w:rPr>
                                  <w:color w:val="008080"/>
                                  <w:sz w:val="16"/>
                                  <w:szCs w:val="16"/>
                                  <w:u w:val="single"/>
                                  <w:lang w:val="it-CH"/>
                                </w:rPr>
                                <w:t xml:space="preserve"> </w:t>
                              </w:r>
                              <w:r w:rsidRPr="00573BCF">
                                <w:rPr>
                                  <w:color w:val="008080"/>
                                  <w:sz w:val="16"/>
                                  <w:szCs w:val="16"/>
                                  <w:u w:val="single"/>
                                  <w:lang w:val="it-CH"/>
                                </w:rPr>
                                <w:t>/</w:t>
                              </w:r>
                              <w:r>
                                <w:rPr>
                                  <w:color w:val="008080"/>
                                  <w:sz w:val="16"/>
                                  <w:szCs w:val="16"/>
                                  <w:u w:val="single"/>
                                  <w:lang w:val="it-CH"/>
                                </w:rPr>
                                <w:t xml:space="preserve"> </w:t>
                              </w:r>
                              <w:r w:rsidRPr="00573BCF">
                                <w:rPr>
                                  <w:color w:val="008080"/>
                                  <w:sz w:val="16"/>
                                  <w:szCs w:val="16"/>
                                  <w:u w:val="single"/>
                                  <w:lang w:val="it-CH"/>
                                </w:rPr>
                                <w:t>25</w:t>
                              </w:r>
                              <w:r>
                                <w:rPr>
                                  <w:color w:val="008080"/>
                                  <w:sz w:val="16"/>
                                  <w:szCs w:val="16"/>
                                  <w:u w:val="single"/>
                                  <w:lang w:val="it-CH"/>
                                </w:rPr>
                                <w:t xml:space="preserve"> </w:t>
                              </w:r>
                              <w:r w:rsidRPr="00573BCF">
                                <w:rPr>
                                  <w:color w:val="008080"/>
                                  <w:sz w:val="16"/>
                                  <w:szCs w:val="16"/>
                                  <w:u w:val="single"/>
                                  <w:lang w:val="it-CH"/>
                                </w:rPr>
                                <w:t xml:space="preserve">m; </w:t>
                              </w:r>
                            </w:p>
                            <w:p w14:paraId="47F33F1D" w14:textId="06B2D1AB" w:rsidR="00B4602A" w:rsidRPr="00E671FC" w:rsidRDefault="00B4602A" w:rsidP="00932EE1">
                              <w:pPr>
                                <w:spacing w:before="0" w:after="0" w:line="360" w:lineRule="auto"/>
                                <w:rPr>
                                  <w:sz w:val="16"/>
                                  <w:szCs w:val="16"/>
                                  <w:lang w:val="sv-SE"/>
                                </w:rPr>
                              </w:pPr>
                              <w:r w:rsidRPr="00E671FC">
                                <w:rPr>
                                  <w:color w:val="008080"/>
                                  <w:sz w:val="16"/>
                                  <w:szCs w:val="16"/>
                                  <w:u w:val="single"/>
                                  <w:lang w:val="sv-SE"/>
                                </w:rPr>
                                <w:t>WB SRD; h</w:t>
                              </w:r>
                              <w:r w:rsidRPr="00E671FC">
                                <w:rPr>
                                  <w:color w:val="008080"/>
                                  <w:position w:val="-5"/>
                                  <w:sz w:val="16"/>
                                  <w:szCs w:val="16"/>
                                  <w:u w:val="single"/>
                                  <w:vertAlign w:val="subscript"/>
                                  <w:lang w:val="sv-SE"/>
                                </w:rPr>
                                <w:t xml:space="preserve">antenna </w:t>
                              </w:r>
                              <w:r w:rsidRPr="00E671FC">
                                <w:rPr>
                                  <w:rFonts w:cs="Arial"/>
                                  <w:color w:val="008080"/>
                                  <w:sz w:val="16"/>
                                  <w:szCs w:val="16"/>
                                  <w:u w:val="single"/>
                                  <w:lang w:val="sv-SE"/>
                                </w:rPr>
                                <w:t>≥</w:t>
                              </w:r>
                              <w:r w:rsidRPr="00E671FC">
                                <w:rPr>
                                  <w:color w:val="008080"/>
                                  <w:sz w:val="16"/>
                                  <w:szCs w:val="16"/>
                                  <w:u w:val="single"/>
                                  <w:lang w:val="sv-SE"/>
                                </w:rPr>
                                <w:t xml:space="preserve"> 1.5</w:t>
                              </w:r>
                              <w:r>
                                <w:rPr>
                                  <w:color w:val="008080"/>
                                  <w:sz w:val="16"/>
                                  <w:szCs w:val="16"/>
                                  <w:u w:val="single"/>
                                  <w:lang w:val="sv-SE"/>
                                </w:rPr>
                                <w:t xml:space="preserve"> </w:t>
                              </w:r>
                              <w:r w:rsidRPr="00E671FC">
                                <w:rPr>
                                  <w:color w:val="008080"/>
                                  <w:sz w:val="16"/>
                                  <w:szCs w:val="16"/>
                                  <w:u w:val="single"/>
                                  <w:lang w:val="sv-SE"/>
                                </w:rPr>
                                <w:t xml:space="preserve">m </w:t>
                              </w:r>
                            </w:p>
                            <w:p w14:paraId="59C91CB8" w14:textId="77777777" w:rsidR="00B4602A" w:rsidRPr="00E671FC" w:rsidRDefault="00B4602A" w:rsidP="00932EE1">
                              <w:pPr>
                                <w:spacing w:before="0" w:after="0" w:line="360" w:lineRule="auto"/>
                                <w:rPr>
                                  <w:sz w:val="16"/>
                                  <w:szCs w:val="16"/>
                                  <w:lang w:val="sv-SE"/>
                                </w:rPr>
                              </w:pPr>
                              <w:r w:rsidRPr="00E671FC">
                                <w:rPr>
                                  <w:color w:val="008080"/>
                                  <w:sz w:val="16"/>
                                  <w:szCs w:val="16"/>
                                  <w:u w:val="single"/>
                                  <w:lang w:val="sv-SE"/>
                                </w:rPr>
                                <w:t>nsSRD; h</w:t>
                              </w:r>
                              <w:r w:rsidRPr="00E671FC">
                                <w:rPr>
                                  <w:color w:val="008080"/>
                                  <w:position w:val="-5"/>
                                  <w:sz w:val="16"/>
                                  <w:szCs w:val="16"/>
                                  <w:u w:val="single"/>
                                  <w:vertAlign w:val="subscript"/>
                                  <w:lang w:val="sv-SE"/>
                                </w:rPr>
                                <w:t xml:space="preserve">antenna </w:t>
                              </w:r>
                              <w:r w:rsidRPr="00E671FC">
                                <w:rPr>
                                  <w:rFonts w:cs="Arial"/>
                                  <w:color w:val="008080"/>
                                  <w:sz w:val="16"/>
                                  <w:szCs w:val="16"/>
                                  <w:u w:val="single"/>
                                  <w:lang w:val="sv-SE"/>
                                </w:rPr>
                                <w:t>≥</w:t>
                              </w:r>
                              <w:r w:rsidRPr="00E671FC">
                                <w:rPr>
                                  <w:color w:val="008080"/>
                                  <w:sz w:val="16"/>
                                  <w:szCs w:val="16"/>
                                  <w:u w:val="single"/>
                                  <w:lang w:val="sv-SE"/>
                                </w:rPr>
                                <w:t xml:space="preserve"> 1.5m </w:t>
                              </w:r>
                            </w:p>
                            <w:p w14:paraId="135F9457" w14:textId="77777777" w:rsidR="00B4602A" w:rsidRPr="00E671FC" w:rsidRDefault="00B4602A" w:rsidP="00BB6404">
                              <w:pPr>
                                <w:rPr>
                                  <w:lang w:val="sv-SE"/>
                                </w:rPr>
                              </w:pPr>
                              <w:r w:rsidRPr="00E671FC">
                                <w:rPr>
                                  <w:position w:val="-5"/>
                                  <w:szCs w:val="20"/>
                                  <w:vertAlign w:val="subscript"/>
                                  <w:lang w:val="sv-SE"/>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feld 22"/>
                        <wps:cNvSpPr txBox="1"/>
                        <wps:spPr>
                          <a:xfrm rot="164645">
                            <a:off x="1411901" y="239266"/>
                            <a:ext cx="1371600" cy="655737"/>
                          </a:xfrm>
                          <a:prstGeom prst="rect">
                            <a:avLst/>
                          </a:prstGeom>
                          <a:solidFill>
                            <a:schemeClr val="lt1"/>
                          </a:solidFill>
                          <a:ln w="6350">
                            <a:noFill/>
                          </a:ln>
                        </wps:spPr>
                        <wps:txbx>
                          <w:txbxContent>
                            <w:p w14:paraId="7939A39D" w14:textId="77777777" w:rsidR="00B4602A" w:rsidRPr="00B959BE" w:rsidRDefault="00B4602A" w:rsidP="00BB6404">
                              <w:pPr>
                                <w:rPr>
                                  <w:sz w:val="16"/>
                                  <w:szCs w:val="16"/>
                                </w:rPr>
                              </w:pPr>
                              <w:r w:rsidRPr="00B959BE">
                                <w:rPr>
                                  <w:color w:val="008080"/>
                                  <w:sz w:val="16"/>
                                  <w:szCs w:val="16"/>
                                  <w:u w:val="single"/>
                                </w:rPr>
                                <w:t>916.1 – 918.9 MHz</w:t>
                              </w:r>
                            </w:p>
                            <w:p w14:paraId="3346C342" w14:textId="77777777" w:rsidR="00B4602A" w:rsidRPr="00B959BE" w:rsidRDefault="00B4602A" w:rsidP="00BB6404">
                              <w:pPr>
                                <w:rPr>
                                  <w:sz w:val="16"/>
                                  <w:szCs w:val="16"/>
                                </w:rPr>
                              </w:pPr>
                              <w:r w:rsidRPr="00B959BE">
                                <w:rPr>
                                  <w:color w:val="008080"/>
                                  <w:sz w:val="16"/>
                                  <w:szCs w:val="16"/>
                                  <w:u w:val="single"/>
                                </w:rPr>
                                <w:t>917.3 – 918.9 MHz</w:t>
                              </w:r>
                            </w:p>
                            <w:p w14:paraId="3CBD9351" w14:textId="77777777" w:rsidR="00B4602A" w:rsidRPr="00B959BE" w:rsidRDefault="00B4602A" w:rsidP="00BB6404">
                              <w:pPr>
                                <w:rPr>
                                  <w:sz w:val="16"/>
                                  <w:szCs w:val="16"/>
                                </w:rPr>
                              </w:pPr>
                              <w:r w:rsidRPr="00B959BE">
                                <w:rPr>
                                  <w:color w:val="008080"/>
                                  <w:sz w:val="16"/>
                                  <w:szCs w:val="16"/>
                                  <w:u w:val="single"/>
                                </w:rPr>
                                <w:t>917.4 – 919.4 MHz</w:t>
                              </w:r>
                            </w:p>
                            <w:p w14:paraId="4FC96A2F" w14:textId="77777777" w:rsidR="00B4602A" w:rsidRDefault="00B4602A" w:rsidP="00BB6404">
                              <w:r>
                                <w:rPr>
                                  <w:color w:val="008080"/>
                                  <w:szCs w:val="20"/>
                                  <w:u w:val="single"/>
                                </w:rPr>
                                <w:t> </w:t>
                              </w:r>
                            </w:p>
                            <w:p w14:paraId="7CFB6C28" w14:textId="77777777" w:rsidR="00B4602A" w:rsidRDefault="00B4602A" w:rsidP="00BB6404">
                              <w:r>
                                <w:rPr>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Textfeld 43"/>
                        <wps:cNvSpPr txBox="1"/>
                        <wps:spPr>
                          <a:xfrm rot="21432286">
                            <a:off x="1371751" y="1246279"/>
                            <a:ext cx="1110030" cy="1097507"/>
                          </a:xfrm>
                          <a:prstGeom prst="rect">
                            <a:avLst/>
                          </a:prstGeom>
                          <a:solidFill>
                            <a:schemeClr val="lt1"/>
                          </a:solidFill>
                          <a:ln w="6350">
                            <a:noFill/>
                          </a:ln>
                        </wps:spPr>
                        <wps:txbx>
                          <w:txbxContent>
                            <w:p w14:paraId="140A10F3" w14:textId="77777777" w:rsidR="00B4602A" w:rsidRDefault="00B4602A" w:rsidP="00BB6404">
                              <w:pPr>
                                <w:rPr>
                                  <w:lang w:val="de-CH"/>
                                </w:rPr>
                              </w:pPr>
                              <w:r w:rsidRPr="00B959BE">
                                <w:rPr>
                                  <w:sz w:val="16"/>
                                  <w:szCs w:val="16"/>
                                  <w:lang w:val="de-CH"/>
                                </w:rPr>
                                <w:t>916.1 – 918.9 MHz</w:t>
                              </w:r>
                              <w:r>
                                <w:br/>
                              </w:r>
                              <w:r w:rsidRPr="00B959BE">
                                <w:rPr>
                                  <w:sz w:val="16"/>
                                  <w:szCs w:val="16"/>
                                  <w:lang w:val="de-CH"/>
                                </w:rPr>
                                <w:t>917.3 – 918.9 MHz</w:t>
                              </w:r>
                              <w:r>
                                <w:br/>
                              </w:r>
                              <w:r w:rsidRPr="00B959BE">
                                <w:rPr>
                                  <w:sz w:val="16"/>
                                  <w:szCs w:val="16"/>
                                  <w:lang w:val="de-CH"/>
                                </w:rPr>
                                <w:t>917.4 – 919.4 MHz</w:t>
                              </w:r>
                              <w:r>
                                <w:br/>
                              </w:r>
                            </w:p>
                            <w:p w14:paraId="6138FC5D" w14:textId="77777777" w:rsidR="00B4602A" w:rsidRPr="004174A8" w:rsidRDefault="00B4602A" w:rsidP="00BB6404">
                              <w:pPr>
                                <w:rPr>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feld 44"/>
                        <wps:cNvSpPr txBox="1"/>
                        <wps:spPr>
                          <a:xfrm rot="230368">
                            <a:off x="1393618" y="2325722"/>
                            <a:ext cx="1236133" cy="531947"/>
                          </a:xfrm>
                          <a:prstGeom prst="rect">
                            <a:avLst/>
                          </a:prstGeom>
                          <a:solidFill>
                            <a:schemeClr val="lt1"/>
                          </a:solidFill>
                          <a:ln w="6350">
                            <a:noFill/>
                          </a:ln>
                        </wps:spPr>
                        <wps:txbx>
                          <w:txbxContent>
                            <w:p w14:paraId="5AB05F16" w14:textId="77777777" w:rsidR="00B4602A" w:rsidRPr="00B959BE" w:rsidRDefault="00B4602A" w:rsidP="00BB6404">
                              <w:pPr>
                                <w:rPr>
                                  <w:sz w:val="16"/>
                                  <w:szCs w:val="16"/>
                                  <w:lang w:val="de-CH"/>
                                </w:rPr>
                              </w:pPr>
                              <w:r w:rsidRPr="00B959BE">
                                <w:rPr>
                                  <w:sz w:val="16"/>
                                  <w:szCs w:val="16"/>
                                  <w:lang w:val="de-CH"/>
                                </w:rPr>
                                <w:t>874.0 - 874.4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Grafik 45"/>
                          <pic:cNvPicPr/>
                        </pic:nvPicPr>
                        <pic:blipFill>
                          <a:blip r:embed="rId16"/>
                          <a:stretch>
                            <a:fillRect/>
                          </a:stretch>
                        </pic:blipFill>
                        <pic:spPr>
                          <a:xfrm flipH="1">
                            <a:off x="179597" y="627793"/>
                            <a:ext cx="993474" cy="621750"/>
                          </a:xfrm>
                          <a:prstGeom prst="rect">
                            <a:avLst/>
                          </a:prstGeom>
                        </pic:spPr>
                      </pic:pic>
                      <pic:pic xmlns:pic="http://schemas.openxmlformats.org/drawingml/2006/picture">
                        <pic:nvPicPr>
                          <pic:cNvPr id="244" name="Grafik 46"/>
                          <pic:cNvPicPr/>
                        </pic:nvPicPr>
                        <pic:blipFill>
                          <a:blip r:embed="rId17"/>
                          <a:stretch>
                            <a:fillRect/>
                          </a:stretch>
                        </pic:blipFill>
                        <pic:spPr>
                          <a:xfrm>
                            <a:off x="335916" y="1591969"/>
                            <a:ext cx="260985" cy="643741"/>
                          </a:xfrm>
                          <a:prstGeom prst="rect">
                            <a:avLst/>
                          </a:prstGeom>
                        </pic:spPr>
                      </pic:pic>
                      <pic:pic xmlns:pic="http://schemas.openxmlformats.org/drawingml/2006/picture">
                        <pic:nvPicPr>
                          <pic:cNvPr id="245" name="Grafik 47"/>
                          <pic:cNvPicPr/>
                        </pic:nvPicPr>
                        <pic:blipFill>
                          <a:blip r:embed="rId18"/>
                          <a:stretch>
                            <a:fillRect/>
                          </a:stretch>
                        </pic:blipFill>
                        <pic:spPr>
                          <a:xfrm>
                            <a:off x="218099" y="2282890"/>
                            <a:ext cx="685800" cy="847660"/>
                          </a:xfrm>
                          <a:prstGeom prst="rect">
                            <a:avLst/>
                          </a:prstGeom>
                        </pic:spPr>
                      </pic:pic>
                      <pic:pic xmlns:pic="http://schemas.openxmlformats.org/drawingml/2006/picture">
                        <pic:nvPicPr>
                          <pic:cNvPr id="246" name="Grafik 48"/>
                          <pic:cNvPicPr/>
                        </pic:nvPicPr>
                        <pic:blipFill>
                          <a:blip r:embed="rId19"/>
                          <a:stretch>
                            <a:fillRect/>
                          </a:stretch>
                        </pic:blipFill>
                        <pic:spPr>
                          <a:xfrm>
                            <a:off x="2870200" y="472301"/>
                            <a:ext cx="486410" cy="597760"/>
                          </a:xfrm>
                          <a:prstGeom prst="rect">
                            <a:avLst/>
                          </a:prstGeom>
                        </pic:spPr>
                      </pic:pic>
                      <pic:pic xmlns:pic="http://schemas.openxmlformats.org/drawingml/2006/picture">
                        <pic:nvPicPr>
                          <pic:cNvPr id="247" name="Grafik 49"/>
                          <pic:cNvPicPr/>
                        </pic:nvPicPr>
                        <pic:blipFill>
                          <a:blip r:embed="rId19"/>
                          <a:stretch>
                            <a:fillRect/>
                          </a:stretch>
                        </pic:blipFill>
                        <pic:spPr>
                          <a:xfrm>
                            <a:off x="2895600" y="1395308"/>
                            <a:ext cx="486410" cy="597760"/>
                          </a:xfrm>
                          <a:prstGeom prst="rect">
                            <a:avLst/>
                          </a:prstGeom>
                        </pic:spPr>
                      </pic:pic>
                      <pic:pic xmlns:pic="http://schemas.openxmlformats.org/drawingml/2006/picture">
                        <pic:nvPicPr>
                          <pic:cNvPr id="248" name="Grafik 50"/>
                          <pic:cNvPicPr/>
                        </pic:nvPicPr>
                        <pic:blipFill>
                          <a:blip r:embed="rId19"/>
                          <a:stretch>
                            <a:fillRect/>
                          </a:stretch>
                        </pic:blipFill>
                        <pic:spPr>
                          <a:xfrm>
                            <a:off x="2895600" y="2336202"/>
                            <a:ext cx="486410" cy="597760"/>
                          </a:xfrm>
                          <a:prstGeom prst="rect">
                            <a:avLst/>
                          </a:prstGeom>
                        </pic:spPr>
                      </pic:pic>
                      <wps:wsp>
                        <wps:cNvPr id="249" name="Gerade Verbindung mit Pfeil 51"/>
                        <wps:cNvCnPr/>
                        <wps:spPr>
                          <a:xfrm flipH="1" flipV="1">
                            <a:off x="850901" y="627793"/>
                            <a:ext cx="2019299" cy="934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0" name="Gerade Verbindung mit Pfeil 52"/>
                        <wps:cNvCnPr/>
                        <wps:spPr>
                          <a:xfrm flipH="1">
                            <a:off x="575734" y="1627511"/>
                            <a:ext cx="2319866" cy="1249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1" name="Gerade Verbindung mit Pfeil 53"/>
                        <wps:cNvCnPr/>
                        <wps:spPr>
                          <a:xfrm flipH="1" flipV="1">
                            <a:off x="925067" y="2431633"/>
                            <a:ext cx="1945133" cy="121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Textfeld 54"/>
                        <wps:cNvSpPr txBox="1"/>
                        <wps:spPr>
                          <a:xfrm>
                            <a:off x="3403144" y="2485291"/>
                            <a:ext cx="2167467" cy="419517"/>
                          </a:xfrm>
                          <a:prstGeom prst="rect">
                            <a:avLst/>
                          </a:prstGeom>
                          <a:solidFill>
                            <a:schemeClr val="lt1"/>
                          </a:solidFill>
                          <a:ln w="6350">
                            <a:noFill/>
                          </a:ln>
                        </wps:spPr>
                        <wps:txbx>
                          <w:txbxContent>
                            <w:p w14:paraId="249B1D38" w14:textId="29F718AE" w:rsidR="00B4602A" w:rsidRPr="00B959BE" w:rsidRDefault="00B4602A" w:rsidP="00BB6404">
                              <w:pPr>
                                <w:rPr>
                                  <w:sz w:val="16"/>
                                  <w:szCs w:val="16"/>
                                  <w:lang w:val="it-CH"/>
                                </w:rPr>
                              </w:pPr>
                              <w:r w:rsidRPr="00B959BE">
                                <w:rPr>
                                  <w:color w:val="008080"/>
                                  <w:sz w:val="16"/>
                                  <w:szCs w:val="16"/>
                                  <w:u w:val="single"/>
                                  <w:lang w:val="it-CH"/>
                                </w:rPr>
                                <w:t xml:space="preserve">NBN/UNB; </w:t>
                              </w:r>
                              <w:r w:rsidRPr="00B959BE">
                                <w:rPr>
                                  <w:color w:val="008080"/>
                                  <w:position w:val="-5"/>
                                  <w:sz w:val="16"/>
                                  <w:szCs w:val="16"/>
                                  <w:u w:val="single"/>
                                  <w:vertAlign w:val="subscript"/>
                                  <w:lang w:val="it-CH"/>
                                </w:rPr>
                                <w:t xml:space="preserve"> </w:t>
                              </w:r>
                              <w:r w:rsidRPr="00B959BE">
                                <w:rPr>
                                  <w:color w:val="008080"/>
                                  <w:sz w:val="16"/>
                                  <w:szCs w:val="16"/>
                                  <w:u w:val="single"/>
                                  <w:lang w:val="it-CH"/>
                                </w:rPr>
                                <w:t>h</w:t>
                              </w:r>
                              <w:r w:rsidRPr="00B959BE">
                                <w:rPr>
                                  <w:color w:val="008080"/>
                                  <w:position w:val="-5"/>
                                  <w:sz w:val="16"/>
                                  <w:szCs w:val="16"/>
                                  <w:u w:val="single"/>
                                  <w:vertAlign w:val="subscript"/>
                                  <w:lang w:val="it-CH"/>
                                </w:rPr>
                                <w:t xml:space="preserve">antenna </w:t>
                              </w:r>
                              <w:r w:rsidRPr="00B959BE">
                                <w:rPr>
                                  <w:color w:val="008080"/>
                                  <w:sz w:val="16"/>
                                  <w:szCs w:val="16"/>
                                  <w:u w:val="single"/>
                                  <w:lang w:val="it-CH"/>
                                </w:rPr>
                                <w:t>= 7 m</w:t>
                              </w:r>
                              <w:r>
                                <w:rPr>
                                  <w:color w:val="008080"/>
                                  <w:sz w:val="16"/>
                                  <w:szCs w:val="16"/>
                                  <w:u w:val="single"/>
                                  <w:lang w:val="it-CH"/>
                                </w:rPr>
                                <w:t xml:space="preserve"> </w:t>
                              </w:r>
                              <w:r w:rsidRPr="00B959BE">
                                <w:rPr>
                                  <w:color w:val="008080"/>
                                  <w:sz w:val="16"/>
                                  <w:szCs w:val="16"/>
                                  <w:u w:val="single"/>
                                  <w:lang w:val="it-CH"/>
                                </w:rPr>
                                <w:t>/</w:t>
                              </w:r>
                              <w:r>
                                <w:rPr>
                                  <w:color w:val="008080"/>
                                  <w:sz w:val="16"/>
                                  <w:szCs w:val="16"/>
                                  <w:u w:val="single"/>
                                  <w:lang w:val="it-CH"/>
                                </w:rPr>
                                <w:t xml:space="preserve"> </w:t>
                              </w:r>
                              <w:r w:rsidRPr="00B959BE">
                                <w:rPr>
                                  <w:color w:val="008080"/>
                                  <w:sz w:val="16"/>
                                  <w:szCs w:val="16"/>
                                  <w:u w:val="single"/>
                                  <w:lang w:val="it-CH"/>
                                </w:rPr>
                                <w:t>25</w:t>
                              </w:r>
                              <w:r>
                                <w:rPr>
                                  <w:color w:val="008080"/>
                                  <w:sz w:val="16"/>
                                  <w:szCs w:val="16"/>
                                  <w:u w:val="single"/>
                                  <w:lang w:val="it-CH"/>
                                </w:rPr>
                                <w:t xml:space="preserve"> </w:t>
                              </w:r>
                              <w:r w:rsidRPr="00B959BE">
                                <w:rPr>
                                  <w:color w:val="008080"/>
                                  <w:sz w:val="16"/>
                                  <w:szCs w:val="16"/>
                                  <w:u w:val="single"/>
                                  <w:lang w:val="it-CH"/>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feld 55"/>
                        <wps:cNvSpPr txBox="1"/>
                        <wps:spPr>
                          <a:xfrm>
                            <a:off x="1168249" y="867833"/>
                            <a:ext cx="986502" cy="432035"/>
                          </a:xfrm>
                          <a:prstGeom prst="rect">
                            <a:avLst/>
                          </a:prstGeom>
                          <a:solidFill>
                            <a:schemeClr val="lt1"/>
                          </a:solidFill>
                          <a:ln w="6350">
                            <a:noFill/>
                          </a:ln>
                        </wps:spPr>
                        <wps:txbx>
                          <w:txbxContent>
                            <w:p w14:paraId="7DA26E35" w14:textId="77777777" w:rsidR="00B4602A" w:rsidRPr="00B959BE" w:rsidRDefault="00B4602A" w:rsidP="00BB6404">
                              <w:pPr>
                                <w:rPr>
                                  <w:sz w:val="16"/>
                                  <w:szCs w:val="16"/>
                                  <w:lang w:val="de-CH"/>
                                </w:rPr>
                              </w:pPr>
                              <w:r>
                                <w:rPr>
                                  <w:sz w:val="16"/>
                                  <w:szCs w:val="16"/>
                                  <w:lang w:val="de-CH"/>
                                </w:rPr>
                                <w:t>Train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feld 56"/>
                        <wps:cNvSpPr txBox="1"/>
                        <wps:spPr>
                          <a:xfrm>
                            <a:off x="706918" y="1803400"/>
                            <a:ext cx="638730" cy="432309"/>
                          </a:xfrm>
                          <a:prstGeom prst="rect">
                            <a:avLst/>
                          </a:prstGeom>
                          <a:solidFill>
                            <a:schemeClr val="lt1"/>
                          </a:solidFill>
                          <a:ln w="6350">
                            <a:noFill/>
                          </a:ln>
                        </wps:spPr>
                        <wps:txbx>
                          <w:txbxContent>
                            <w:p w14:paraId="314F2D75" w14:textId="77777777" w:rsidR="00B4602A" w:rsidRPr="00B959BE" w:rsidRDefault="00B4602A" w:rsidP="00BB6404">
                              <w:pPr>
                                <w:rPr>
                                  <w:sz w:val="16"/>
                                  <w:szCs w:val="16"/>
                                  <w:lang w:val="de-CH"/>
                                </w:rPr>
                              </w:pPr>
                              <w:r w:rsidRPr="00B959BE">
                                <w:rPr>
                                  <w:sz w:val="16"/>
                                  <w:szCs w:val="16"/>
                                  <w:lang w:val="de-CH"/>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feld 57"/>
                        <wps:cNvSpPr txBox="1"/>
                        <wps:spPr>
                          <a:xfrm>
                            <a:off x="903837" y="2743200"/>
                            <a:ext cx="781030" cy="387350"/>
                          </a:xfrm>
                          <a:prstGeom prst="rect">
                            <a:avLst/>
                          </a:prstGeom>
                          <a:solidFill>
                            <a:schemeClr val="lt1"/>
                          </a:solidFill>
                          <a:ln w="6350">
                            <a:noFill/>
                          </a:ln>
                        </wps:spPr>
                        <wps:txbx>
                          <w:txbxContent>
                            <w:p w14:paraId="32A63816" w14:textId="77777777" w:rsidR="00B4602A" w:rsidRPr="00B959BE" w:rsidRDefault="00B4602A" w:rsidP="00BB6404">
                              <w:pPr>
                                <w:rPr>
                                  <w:sz w:val="16"/>
                                  <w:szCs w:val="16"/>
                                  <w:lang w:val="de-CH"/>
                                </w:rPr>
                              </w:pPr>
                              <w:r w:rsidRPr="00B959BE">
                                <w:rPr>
                                  <w:sz w:val="16"/>
                                  <w:szCs w:val="16"/>
                                  <w:lang w:val="de-CH"/>
                                </w:rPr>
                                <w:t>BTS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10160D2" id="Zeichenbereich 58" o:spid="_x0000_s1035" editas="canvas" style="width:481.95pt;height:271.5pt;mso-position-horizontal-relative:char;mso-position-vertical-relative:line" coordsize="61207,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acrTQcAAIYxAAAOAAAAZHJzL2Uyb0RvYy54bWzsW1tz0zgYfd+Z/Q8e&#10;v0NtydcMKcOWhd0ZBjrAwrPiyI0H2/LKSpvur98jyXYSp/QCbacteSDItu463+186ouXq6p0Trls&#10;C1FPXf+55zq8zsS8qE+m7j+f3zxLXKdVrJ6zUtR86p7z1n15+PtvL86aCSdiIco5lw46qdvJWTN1&#10;F0o1k4ODNlvwirXPRcNrfMyFrJjCozw5mEt2ht6r8oB4XnRwJuS8kSLjbYu3r+1H99D0n+c8Ux/y&#10;vOXKKacu5qbMrzS/M/17cPiCTU4kaxZF1k2D/cAsKlbUGHTo6jVTzFnKYqerqsikaEWunmeiOhB5&#10;XmTcrAGr8b3Rao5Yfcpas5gMu9NPEKVb7Hd2gj1Al5MzHAY3ZRxF2wyH0v7cYJ8WrOFmDe0ke396&#10;LJ1iPnVD33VqVgERn/lK5bycOzTVp3HWmGqfGlRUqz/ECqjq37d4qTd5lctK/4/tc/Cd0gRQSF3n&#10;HHXDOI4je6zo2Ml0+yQhfoABM1RIfc+PYl3hYN1RI1v1lovK0YWpKwEbc5rs9F2rbNW+ih63FWUx&#10;f1OUpXnQUOVHpXROGUBWKjNddL5Vq6yds6kb0dAzHddCN7c9lzXmopdtl6dLajVbmW0i/dJnYn6O&#10;HZHCIrhtsjcF5vqOteqYSUAW4IYYqg/4yUuBsURXcp2FkP9d9F7Xx9niq+ucQQSmbvvvkknuOuXf&#10;NU499YNAy4x5CMKY4EFufpltfqmX1ZHABmCfMTtT1PVV2RdzKaqvkNZXelR8YnWGsaeu6otHygom&#10;pD3jr16ZSpCShql39SeNed/snT6Jz6uvTDbdcSkc9HvR44xNRqdm6+qjqsWrpRJ5YY5U77Pd1W77&#10;gXkLv7sHP9kBPwn7k4aM3Az8YRT52E4NfhqGSWLAzSY9+knsx4mHChr9vheHcWDk4zHAn/abcl34&#10;7+GsNaTRJvcHZ6jTsS4ng+K6DpytWvOjIApCI+KdYofS9lMPCgXIJTQl0Vix09iPemhHYRjTR6PY&#10;gz2yH4GijuC9jryUYNBJ10c2vA9KSBJtYRvYjbUXpLUyCSISG/dnrbd93/c8OujtNA69R4PuwZhd&#10;V29f5J7s3Ra4OA/JbYngYo+lYdBjN5AG6lEIll5Zr+dpSiMfsmb0PIGnaczHhiwQfKfU+jAh9dPg&#10;0YiCMVlrX3PvwePY79SDb4psgn9d+IrSTvh6NamAVmqpAyFLTFTX6qNi8tuyeWYjlmJWlIU6NxwF&#10;oK4nVZ8eF5l2z/QDxKWLhGOoeCtVbyXLi28OfCAEhn0l3UTHiTs9zMqi6WNQXe7mihDqag7F8g6v&#10;RbaseK0skSJ5yRRYnHZRNC0CtwmvZnyOYPjvuYloEdAqyVW20IKbI3r9iCjZRrDDBzPL9cT0nDdj&#10;difHPP/q47he+OM0TOFBQvZhBOPU2Ne16KcpDeLASn5EYDINZ/OjwYuZoJ2SKWKGdqtReDSIIQH2&#10;YxsyRsvo7da4egiQ6RT4gIwfhcyGlaA0TP3IOkwopTBHgN8aKSTy0iTskBLQGIyPhWdPF/UUzrVY&#10;nieCFOzHNlKM4XxISOnk/TaRQvzESy0fCLebJGnH8/aUSJSEAyOSBHEU7XUKIpAxUpKHZoaMr3kL&#10;ZmhDp5Ak9sAdG6USxISCbNjSKUESBZpc09wZrFS8R4pL4HuPdIpRxA9Jp9wJUtLQcE06XqdpSD0j&#10;H2vzs4fKjmtLgoE/6Xxb6739QlAhlEbEG4Wz9wAVHXHeeR6DBAMj8JZLNufOFy5nRT1f1idOVSjn&#10;OOdF6YDlglLVM4J3elSbeEY/XRwamCDhyyhISEKvJ4IvChKQO02Jtvgmw0cD3yiA7wcJcDZYcbJQ&#10;R6KuEcUIaTNLo8SRzghqW6ETdGyiWFH+Wc8ddd4ga6lkweqTkncu5gU5vFadl9w2/8hzZPNMJlO/&#10;MMntdcaQZRmCsN5ZLWvU1rVsiNU1tFnDSxt29XVTbhLfw6jXaDy0MCOLWg2Nq6IW0pA1o9HVqp9y&#10;buv3WUy77jXloZ3wDo73lF8jUDO9iboMl5tJiitxqXemC1lDJNEoYjBtCgDH0B95DQQMVYJkhU25&#10;QUpA/V4aiuzx6G5LwVPDI3j+Lgy7DI+bqYUr8XihnkwBfZ2OAzJJQP0InOmWPwvmNByIVJ/42vfd&#10;I3NQdr+gpty9ihDeiNPfUIs08CiujHToS0KSjvUibt4EGp7aTAd+GvqPhsY3E13btD2ND2t4pzR+&#10;5zF0pCyednjtG12l628H6W7X3DsJkVOyinm4hhYOyUvUu8lNHN+PEuMRA9xJFCdj3QsvIEQkYMFP&#10;iUfNQN93Uh/OLTQT6e7B/8RuoREo+h3wD+nKG4I/9qK0y+CCfIUlGFOuNIn7ywy4DEFxXfNSv+Ph&#10;gN9MdA/+Jwf+ITOy1vyDkb8h+FOPJrh6ZrzuGOgegz9O/OEmj5aDn8thjm4Wj8Ly271/DO4bYrpH&#10;//2hH1RJpu/6gzTZ+muCzWdDqKz/fOLwfwAAAP//AwBQSwMECgAAAAAAAAAhAO9bAYIx5AAAMeQA&#10;ABQAAABkcnMvbWVkaWEvaW1hZ2UxLnBuZ4lQTkcNChoKAAAADUlIRFIAAAJtAAABQggCAAAALHt9&#10;lwAAAAFzUkdCAK7OHOkAAOPrSURBVHhe7f13uHXRVd/3XuL0Xm6qSXGcAsaAC6KD6BgBoojeRMAG&#10;04yDUxzjYMXYwX5iO4RiehGiCRAIgQQCRJcwPTQLbLBDch2nOLGTe2+Sm+b7kb54aGrtU/Y57yn7&#10;nHetP86zztqrzDnmmOM32hzzDf723/7b/4/92CmwU2CnwE6BnQI7Ba5Fgb/rWk/tD+0U2CmwU2Cn&#10;wE6BnQKvocCOozsf7BTYKbBTYKfAToHrU2DH0evTbn9yp8BOgZ0COwV2Cuw4uvPAToGdAjsFdgrs&#10;FLg+BXYcvT7t9id3CuwU2CmwU2CnwI6jOw/sFNgpsFNgp8BOgetTYMfR69Nuf3KnwE6BnQI7BXYK&#10;7Di688BOgZ0COwV2CuwUuD4Fdhy9Pu32J3cK7BTYKbBTYKfAjqM7D+wU2CmwU2CnwE6B61Ngx9Hr&#10;025/cqfAToGdAjsFdgrsOLrzwE6BnQI7BXYK7BS4PgV2HL0+7fYndwrsFNgpsFNgp8COozsP7BTY&#10;KbBTYKfAToHrU2DH0evTbn9yp8BOgZ0COwV2Cuw4uvPAToGdAjsFdgrsFLg+BXYcvT7t9id3CuwU&#10;2CmwU2CnwI6jOw/sFNgpsFNgp8BOgetTYMfR69Nuf3KnwE6BnQI7BXYK7Di688BOgZ0COwV2CuwU&#10;uD4Fdhy9Pu32J3cK7BTYKbBTYKfAjqM7D+wU2CmwU2CnwE6B61Ngx9Hr025/cqfAToGdAjsFdgq8&#10;wd/+2397p8JOgROnwM1y6Ru8wRuceH/35u0U2CnwgCiw4+gDGqzH09QjcTHAO/LmK1Hnqm/eofdK&#10;5N1v3inwVFFgx9Gnarjvs7MDh52sf6dZwdUGtObfGwQzX++YT6/nh804s2H3Sc392zsFdgqcDAV2&#10;HD2ZoXj4DdlAY/+eh4IX4GiUOA9Nw+D1+L//7/97RWIPDuxtTjaoeTGObtC9f9dmnwe3D38k9x7s&#10;FNgpcAUK7Dh6BWLtt15AgQ22DUSFah1/19+1zWu7hs/WI4DT8X/9X/9Xfx19vU+sx3y3T1/Jol1v&#10;rp0+19dXpF87eNVP7By1U2CnwCOgwI6jj2AQ77QLG/fsoe14JjSGSRDo//g//o///X//3/9/rz3+&#10;l//lf/lf/9f/9X/73/63//P//D9XXAwm1yPIHNT0r0cc3tYLg1Jg+Xf/3X/3b/pNv8nfTuZYwbWL&#10;bvh7/p6/Z24Lg/115e/9e//ev+/v+/v+/r//7+9kjo0r+Ey7eWzWDaZeCcLvdET3j+0U2CnwZBTY&#10;cfTJ6Pf0Pb06NlfPbYbaAJsTOBeodPQr1ASf/5/XHn/rb/2t//drD3cONA6mruZmRmf3rHcGohsc&#10;DUQ3OAo4wWR/+xVGOkBpaDpA618I+g/9Q//QP/wP/8P+dtJ5QDtHz/Z4b/D+jRpxnlv76WOcvcc7&#10;BR4tBXYcfbRDe42OXRz827xwE1xkX0LEv/k3/+Z/+9/+t3/9r//1v/E3/sb//D//z2NBjhkKR/+/&#10;rz3c/D/9T/8Te9RPeUrzmk4b1pO53p2h8sDzaiZufMiHTteNn3nM0DEfA1RQ+g/+g//giqOgNOgd&#10;nP6n/ql/6v/52uOf+Cf+iX/sH/vH3OwRUHokdp6HuNcYuP2RnQI7Be6RAjuO3iPx7/nTq4f2Aq+j&#10;nwKtDEHGH/BjU0LBzMosRQA5OPrf/Df/DVsTWI5vNvM0azWnrvsD0atS4Uy/8ZEvOdK56hNjsObg&#10;7e+YnnmGYScEDUf/0X/0HwW0cHRQ9h/5R/4RN2TI9qxjUHx1/66N9+kaeWRTj+z4fttOgZ0Ct0eB&#10;HUdvj7Yn/eZxt3aSx/IwDyhxDyYzKKEm+GRx/rW/9tf+8l/+y//Ff/Ff/Jf/5X8JEfs1aMzcXG3E&#10;FTNWk7fvjrN06HUBUm5+uuDO83Boc/3wtvo7b94Yl+v9zqEp7PwH/oF/YIKprgBd2Plbfstv+Tf+&#10;jX/D3zd8wzf8p//pfxrQhrIZrJvvznDQPIYmJ81Ae+N2CuwU+DsU2HH0aeGFkdTZOiPHVyiCH6X/&#10;ZHSCzP/uv/vv/uv/+r/2l8M2UxJYQtNMTzdw3hbRdJT7k90ZOp4HjetHD82v4y3O8+48DywvBdEa&#10;vIL9efwxisImFhu4Mj3/8X/8H2en+gtBwSpwdTET9p/9Z/9ZPmEnE4LN5O1bNXLasJqwTwuz7v3c&#10;KfCgKLDj6IMarus2NqGce7Z3wDnnAC9vbUlAsPN//B//x//+v//vQSmAZHf+lb/yV37lV36F3em8&#10;28KPWftxXovWMOEKTodAdTxqXrX3G9txIGrec7E3++LPRYRp/AWIHrL2dU7gf+6f++d+62/9rf/i&#10;v/gv/vP//D8PTf/Jf/KfdNGJA9C6Uwi2+wdWr7Fo56q02u/fKbBT4NoU2HH02qQ79Qc3RtXGOoQB&#10;zEqG5v/wP/wPLEvA6a+45q/92q/BzkkL4qF1m19ZomOB9eYnDODdOHweOktd2biXrzRmZ3bwPFP+&#10;TBN2JVRvg5FlMI0r2Dlk5f79N//NfzMj9Tf/5t8MWYVXVzTd+JmfkPhXosN+806BnQIXU2DH0cfA&#10;IYfBPL1aJTvUnHxaJ63glFIrusn6BKV5cZ3/v157rPBzAeBdIM1vAyZnqM58+SGOju3bUpZZnbKp&#10;1bC6oLMyMzQnu4rJ3uqazPdDHeI8q/TMcdkwnFbBzn/hX/gXQKkThxNQ+s/8M/9MCUquwFRdWK3S&#10;M33mO7g+hsm89+EBUmDH0Qc4aK/f5BXzzsMSQU2m51/6S3/pP//P//MMUAFOrlo4yn/L3FwxA1RM&#10;wlEvv3FQvCrR1xjqmZbfxS8UpBSShEaMv9auzOLRWceS8bqWdyjHGHyij/RjdCsJ+UqNP4z+zuPr&#10;T61q9RdeAlEHZGWnOn7H7/gd//q//q8zVTX18NPHjP6VGrzfvFNgp8BVKbDj6FUpdhL3j/Q8NEFc&#10;AYpJf+s4/6v/6r9iZTI9BT4l2f7Vv/pXIQHrkz3qhA06NlYm7MaEui8Q3cCPHm16qmGTgAN+IGVR&#10;Rkk9XKZVICrc6FcXWXVAdF27shYzGr1hUzKpRGW0KlE5F/cs5hmUpYsEtIjs5k0BisMxWi3LQyCs&#10;7APU91fL/9V/9V8Fq3WQkSqwSifQlyzUjYqzu39PYn7ujXjKKLDj6MMb8LERneSiXCV76ULMTdj5&#10;S7/0Sz/xEz/xq7/6q1y1RTpd30jekGZcoGsxhHshzaDOwKQGZyJ3pbWbU0goOPyX/qV/Cd44JO+A&#10;HCDkCE39Cj6B6wBnRKvjZ/pCV+9uq2NnzWu1kyqrVE0J2Mmyp68ILUvIQmTXy15uvWyaymrZHwZZ&#10;58p8OuK7LsVXX7RfH8VQ3+It3uKN3/iNaQxd3Dir44Qh3bzkXoZy/+hOgaeEAjuOPpiBTsKOZMwP&#10;2V/2EIAkwVmcRPkv//Ivc9j6l4iHpllReSwJ9EGOJPthpO2+vLhJ/2ysjR3s31aP8G3CFWbZv/Kv&#10;/CssMyZaBugUPQgvV8gMeuFNLx9L9xDMwq1RKaJDLRk7dfSM0D2TtGKHjUKIS5VhoSK+pC0Q66Si&#10;E3kCKuHU2PlErVo7PuPiZNbV6L5uVvaBqQpW3+iN3uhf/pf/Zdaqn9DBMVwxLe9VG2R9MEy/N3Sn&#10;wEOgwI6jD2CUBtjC0WydZHcmEdRkEnE8Etk8t69+9asBapZTj6zidbU+N77c+6LFaoMOnExGa9Yk&#10;1ASf/Jmtv5SMA0jC0XKILlixeqbRuXZ24w49kw7nqRfz8mzBXMHGRRAafDJSjY7gtGGCoPl+S5A2&#10;iOV8NVK9Z23JRp8Y0G1tjPIOcBQdUAYR0ARBSk3qQLReeAiilxLkvjhh/+5OgYdIgR1HT3rUxiRa&#10;TSXyl4Au2GmlipOf+Zmf+fVf//Ukdbm4RPmYdInRw1fdl925ofjYhat9DBShglwbyyu5akHFm7/5&#10;m1t2WUGDivat9eU3puQKSOtP5w32aoaed8/FOLqi4Gq/NhZBJnCFqUZNKSh6D+NV6BrEOt+kL600&#10;mfZsBlT3kaIdaagXDNPf+Tt/J9tUahKKIR2i+Wlt9lB4tcVPegLsjdsp8BAosOPoaY1SUu9Msc5t&#10;SOaSvGEn0xN2ch46SGcmTnUSNhBy3tvusdsD6tOGvJqt8WBmsa44MP+1f+1fgwRVBYKmraoEG2NP&#10;X2BUXUlF2LznSs/WhfNasr4qJ3BGqnE0mmDVORA1jozUlh65wRCflxU8/t6VdL7OQkUl5KpivjKE&#10;cFS02DmrlKmaNxj0jnl6pjl+jM5xj5yzf3qnwGlSYMfRExqX1SAbsCmoCSBJ25/7uZ/7hV/4hb/4&#10;F/+iIGh7qrScMfEXwGycgSfUvb/Tzro2GkN5QwBS7oyCtG/7tm/LEiX64SgwAANTjmDt2mpRnaCX&#10;chB07eloADMo0JSnl4VqNCGoIeYH/vmf/3n/umccxQVlZ6BXN3gX1xt8hXkKOOEoQHXClH+TN3kT&#10;9BRVDXTXHKtDR8UJ0vPU2Hhvz06BlQI7jt4/P6yidgwCF3lo2SWCndZ9sj4ZneRsK1hKCh3n7eQf&#10;1ZlrWFS3TYXVt1wLA34GE0NTGqoDdjqXQFTIswSiwctDEHoQ4v5wLGa40aEKDxy8jFEn7FGDW16S&#10;oWeqSrSGrDwQ3MJrtHvGa8XUOUcregmbvrK9PL1o6y+znn2P1EFsi2dWj3QqzsTUd/fvbc+L/f2P&#10;gwI7jt7bOK4mS41oiUU14sv2dIh9skEJU1LVxXHejgE65sgJwueoBauIF90s9ZQBCjjJdKUG3vRN&#10;39S/rfFYITNLK4H+0MX62NNji2961OiX9+vgvZfuy/1Q8LtlS2VfxyqYYXwYsy4oIFytTFBKI2GM&#10;AlFERm0JSlX3RfB2fJs9yVeE3mgqD0Jxubf5vH/4KabAjqP3M/irSJ1EU7Ky5fxQ88d//MctXyFG&#10;SdUqJ7QMMcm7+vFO0wCNrIF9Dc7KgaCsIv7b3/7bf/vbvM3bSB2q7l220VrdfoMxj0aIb9Sd1Tyt&#10;jwEkcq2760BQDgkJSr/4i7+IK0BpsFq1wlVNWfOWV+Ny1t22TypTFZSi/5u92ZtZkGpQ2p2mNK4Z&#10;vjKQG4vzltvezxTav7pT4GQosOPoXQ/FaigkNKuVA0FFPSEoG5Rnzy4rzBEJKWOQhZfJshMPgo4Z&#10;2oljDFBuW1LbXws2WEWWshDcK0auMPPQDdBLeWvDDPV3DYXmbGghDcawhx0m4ealV9G3/Ith8Em1&#10;OGaP9I3OMW7/TZAVanL2thKXKtPKGf5emDr2awuKZhw3PXo0ys2lI7XfsFPgAgrsOHqn7JEgS64l&#10;ntgTzAt2BuvzL7z2AKik5KZZaw7Rnbb4uh+bBieCCWimD+ft273d273ru75rFRXm3WuE+CkXzRvz&#10;9ExquIfBCkQFzl/60pe+6lWvYsq7wm9B8QK3Q9iAeV6ycSxvxhamchKInspIgqbAldsgC3XM0wzc&#10;Xrj+vS6b7M/tFHgMFNhx9NZHcWNe9C8btGI3EFQmkQAYCcjOEARdy8itAjF79Nab+wQfSLBO8I/8&#10;FX6zrpE4ZnqWf1sR9qkutELpCOsnaMJjeHTDMBsShYXAjGuXXxeOKv1ITQF4PLfAlTOjwvqSftvM&#10;ZzDvTPO3X/3EBp2Nx52DUgMn3debnXMC+wqf8Or1PRy++dZjGIm9DzsFjqPAjqPH0elad21gj7Sq&#10;hpyQZx65n/3Zn7UBCygFooJhuXAfnOm5EZ0F0lrFyGdo0cVbvuVb2rGEFBaWC0EDg0fvtr0W15z9&#10;0EDg2JSoBzhf9rKX/fRP/7QKDEFpKb7wta1kragBq1NPH+9xdRx6zmdEVlzk6a3yInDNncBa9S+I&#10;NY4VTprd3DaNHu/0U+5duEEG2F91yhTYcfRWRmeE3aRmdIWYI9p+9Ed/VLaIQJd/mQusBzaodqzZ&#10;Qydueq5Um0yi2ky2krPPfOYz3+qt3oojlwjmMKwOkV/dfEwhhVsZlUfx0rFHI+bLX/5y2pgU3Mz9&#10;SuoDzjZmZ486RN/BqsABjQ24lsS0xt3HE5CW499yi9ozpwGlGHk/qGaSAtTf9tt+G2QNVtcx9eww&#10;fwrWri09Cr7bO3ERBXYcvWH+WPEvUQUjeXFZnAyFasKxQZ3w6ybyeoQwWgXQDTfrdl43EbJs0Irf&#10;cuSyPgPRWQza9ycwvJspTzIgA6Xo+cM//MMAUs6t5UP0FRZqhr6fWn/cghnMRm8TPnBUUr+FyNy/&#10;s82qR0bta4OagUDnrVYq0ReC+pyB5nKArxKU5IvB13asq17jugh1JsWOqU8y7vuzJ0uBHUdveGjG&#10;NxtUVOzNigUJREwHIApNK1GUC7dMy806lhtu0+28LplY+32BDBX4hJ3v+Z7v+V7v9V7EK5mbclBm&#10;ym6a3Mg4hEmIWc1eOhnPLQMR8XliMwdnLelqHU5CbwnhrUu2ODWsZbzi1ZUP25yuEZxNauNqFyGl&#10;X609ZZJav2Q3NzoTIKdItSB1Oht79+/asBuhxv6SnQKnQIEdR29sFLISxvAirUCmvT8d8okcbFDS&#10;inGwfnIiSQ/Ikbtak85JUh4/olzxOflEjFHGSotB62mWTdL/xsj9tL4oNgNIeWsxlWjo7/7dv9sQ&#10;lALdrxvyRPkgDV6yR8UU2uCdeepV3tM6K/+2qAa4pu314Gqejq3pi7Qln4agNCeFHQqKl5HUlfZJ&#10;rT01Y1SBnSWeVi5+bP3ecfRmRnRcbS31I9osABW4chQKXeFz4OQBYecG++sCJx5fn/Wg8lze8R3f&#10;kXeRAC0OunZth8+bYbLXvmUcHtJx7dMO8JDXaiL26IpVMwSXKjHYFY5iVwofNHUerAJpbJwlugYg&#10;pg0b7tUMzFCWr8UzFqHCV6uEQayLWbcVeVjDATuU3iBv7K+6LwrsOHp9yq9qdWKLq00eh3UsCsqT&#10;cZxmRBJhRFRNCbfrf+++n9yYocXJ+PQc7CGWB4ceQVkN9Ptu7KP9fjYiIosRCI7Sz1iE7/Ee7yFa&#10;mf98Q/zB0ZUise78xZzewwAt5Y09Ckd5U9isPCiOqj1g5hLiDvWkvtt+6dCUMdqO66108pe/11/4&#10;KpIqWWkD+Yfv3PH10XLwY+zYjqPXGdWNsdWu2nxiwk4263CwQcVEafQr1q6O3+t89f6e2RiUlcYF&#10;otJE3/7t355H1/kI5T2X5FYHauxR6tr3fd/34T0Q9S7v8i48ASB2kzp7XktWHG28hjmdew8ELRGp&#10;SlswW4IS27cNEmYr8nZKWJ32U0TQRUoV1YphiltgJxydur5YKK9vidzFTS9wz+wujVtlqv3lT0iB&#10;HUevTMBx4Y7Mqo7MD/7gD8okIt2gKY2+Hc2Seg8XQaPOZkkrx93v+l2/6/3f//25cy3PZ5iyQkZj&#10;2EXelVnqKg/ES4ismBGW4yzlNX3GM54hafZ4HD20TYdR4+r2lulwDjhL7m37WytW5ShBVr6Wwyy5&#10;2ZfNV8C8puaiwCc5LVirVulYOaPZQukurtH0adu6J+CunF2FR/Z775oCO45egeIjwvJrCRqRI6QJ&#10;icaRy4trBQItns6+atYPGkRHfjnhqeOjY1Lw4kJQWUVCXy0fHCLuIHoFfrr6rfEVgGEUYrZXvvKV&#10;zFCY5C98Cl+vMQTDousbhoe9sIr5/lIZ8TyXr0IiWJ3Ll8Hav879ykK13sZRM8LCzE1/sVALUuWm&#10;AX51HigBWu7E4QqztToP/q4NaMatzbtGN69O7/2JnQJHUWDH0aPI1E2TtUg6kBds0Ba0EGc/8iM/&#10;QqBMHuOs97jC20/y1qyTfHTZPda0WBsKTXPErWtaTrIHj6pRAQmUgmE8HzYFUivKmpMpFKW3Tw4w&#10;40HpczHAxoRtCjBSpTu1vXyb44qwcv+6niE7r+oN+YF7VW8u+UiGmhgBC/UN3/ANuakBaqlJY9o6&#10;maViq273qEZ378yDpcCOo5cPXTM/wHBOFnBtiRipa/pTP/VTlPEKmU4KxrxxtUov/8yJ3bFaNnJD&#10;GD2CcEQ2MzTv3NreJ5fdJ9b7U2zOGGTlAYnBWwP67u/+7jKlc5yu/LbGLK/Rmc2rzuRkM2L2yuXy&#10;zVSlTUpKkvoLU110xdSgcWpDWleNmYBoaMoMnYWndIIKMrNZcZrwKlh1rN6g3hYY77x3jfHdH7lZ&#10;Cuw4ejk9R6cmFIgGIMqRa/37T/7kT0opItSmJtFM6QeNoGPT6I5QFkEmkwiCvtu7vRsBR7StkmuX&#10;Ypcz0A3dMUyFDzGeICVNTtUL+o1sHY7QdQud83B04yw9vmmHIH2oL4LVIh1WS0+aUv/yCXeIeli9&#10;2pxayz70tjJ+rZaxChmOskrpcBaktiJZhFWCUvunXoCjmdHHd22/c6fAE1Jgx9FzCXgYnmEBWA/K&#10;keuEPdqClo2i/YTjcQqPZ3bXEmtD3/Zt3xaC8ugSaoR1BsS+suUeR4rXVIlmSUbf//3fb9ERe5R+&#10;wyMKeKb2xWHzGtMNVz853oyW2Rdz2ABUymVrqcU+WKjaDFlz5FgSRvuEqZtGjnFJIXDoC5cv1BT9&#10;haNl/GLICn2c2fLp4xOa4/c4uPunHyIFdhw9Y9RW1ZvKbMJz3gpHAVF2AKFAHMiqICkOVfKHyATT&#10;5pFNTpihXLhCoe/wDu9g2Z80EAbBiKcnl78PmlD32HgMaSnnt3zLt2BF/lIw075mxstKEsDTlmft&#10;01I5XBZe+Hqmm+QJkXWF57hiXpjFyYVTdaT2q5fNzuubVepfXdAdv0LcIHl9QwFUHeQF0S99hKlY&#10;kdLABHfdSTV+y/g97OCYrV67M+098u3j/vSOo9vxnclc9r/pTY+WRkRyVZloVruf6Zh6uOySoVn7&#10;ySwBqo/4iI9g68jOTbQlknZL9H6HmKnHpPuiL/oi4GTZblUnXdQqNpyBAyoSdqg+foUxwAaa+mlS&#10;xjL7ApXxrK4Xr403Y5sWB50vruomBGWbAlHtN5toA7KlUkyrmN+Sm0HECal6CaTUwSoO5u9VyIm2&#10;pwZF+7jRGNaPTnumd9fu2v0O+v71E6fAjqOvN0CzyL1VcYSU1SyvetWrpCMqnFZm/yoUzlTwT3zI&#10;z2xe9oouE1JMGfDJncuXS/dnBKy6/C6J7mV8h9PAD4/I93zP90AORTAwJIOPtidR1nklc9tkFOTA&#10;FQfDtHUmrDrnhliUEb5OPHUNKKYdbhwPxw/6mebpGIXeU3l9kFmsVHeYpGBVLxR/aBWZiSZo0mKb&#10;qudHc49XX1DLi5XqlB454fJlqnL5trmbK+gTrB5O2FVpuJfR3D/6yCiw4+jrBjQJQh021VtyLpPo&#10;x37sx1Rf43rK77Qq8o+GFbJEy+OQ4iGr6H3e5314dAkpfsJVCD6aLj+4jgyOCi6WDcsas8krXAmZ&#10;YBL44TVtfzT4VDItfC3KmO/XMfack9lh1NA7b7jXtUwbBD0eUKPwWISh4EyfFdvK+6UEmGW6Rmc1&#10;9UxAB8sVypbK17LUtrufx2dlqpXNCIJ12abUBSubcW+bDsXYjgHjTTOu2qkHxzx7g2+bAjuOvm62&#10;N9XJHXqxFQVSOfylHYvimMCr6flozNCRbnpEr+cJtI7iWc96FmHEgkmdP5R9t82U+/s3FFid6i96&#10;0YuE6i0blVvEApuVyul/GLWCCeWQwyHMzPErwO8cb5cB1FITQ+wANsC1oKPqVGumkqHfBCzHTr3S&#10;GG3my0Yzq3faX+Or8asLlpNpOb2hMr80g6opldw3R/zJQqUEQM1K4VMH0Uc6EnzF2P7qICiFqfG8&#10;v6uZOxev1K/95p0Cv6GcPSZIuMagrt03k81STjNrWjpIH7N3pn369TW+csqPkCmEC/1dJiQ/ofxP&#10;Nf+KqK329yl34dG3bZAGBMJRLMphwIfJe7mxpTb8mddXsaECkKXztHcC0IKm1bYFPNC0RZwZpmXx&#10;tOsZZojz51uHBtx891Lbbm3hBe8pQama1a1DNRMhK1Nb+9tSKaeR88H74QTGN5Z2UBF0gcJBR9RH&#10;657TG6rzsJaYWBuzTvlHz117B5+cAk+7PbpOGCqwfKJXvOIV3/md31nt0IIrYw08OblP5w2r1CAo&#10;IaiViB/0QR/EGxaCOvaUolMYr7EIAQYgVJueffa+7/u+fAbwb23h3LkqQIdYBVN5UCUrgaUMVl5i&#10;EUrvL0AOQVlvKm+8+Zu/OWcpI3U1/g5psk6Q6xmsvbP3DGCvjhAXwWe2deapE74iKfQaP4+fN17s&#10;UbYp7NQXgKp80iiLh5bodGf3xJwC/z+INjylODoSx1Rpe0X5RBa2i4ZW4YzAmp3OHpkNutG75eWS&#10;Ke/6ru+q0gJZs9bLvdS2eBAs/tAbOblvzFAsihsZVQaLS/bMcOMFONf9wo3YGyzxoOL8/q1Sbnaq&#10;o21HfYttykKlWpXLU9yRtVrcsbp9q59mdQVfDOdnjstmrq0IbT5qqhbW7IxRUzV/NXBldgNXZmsx&#10;1PVZDUY0HcnO1hH6gS6wv3mAaSR82jhfZyPRqNcXQPtD56u9/TdIgacRR1e1ncggQfhvf+iHfuh7&#10;v/d7rWyhpKNv2fNl7d4guU/hVSN8iRUyRTWc3/N7fo/1A6TJ6PW7Jn4KIxU+DSQA0e/+7u9+0zd9&#10;Ux54jkqG45huF2DSIEEOhkMfg7EGUe2P1mFGcKiaCOZF0Upg6XOsOvacIwdpaAp+AGpLVEumTf0a&#10;y/JMXjpGResNTUD3TynBOpv6q7UsaTlWAFWOkkq/2txGqiUwu6eFNP1tapdp1f4zbG70tEzIXNCp&#10;/NhtozuO3zXxakh9TBdOhIv2Ztw2BZ46HF0VXgJC9EVS7kte8pL2OzMhTbyZIY/YEiVNJGIAUYeY&#10;aGIlgbULiNuedUe+fyyq9tmWccNfYjkvuS/CR9Yf+iSPN/LG5ApZKz/kbyfl+vpogMTmY+dxCHOi&#10;OsEhvq4NzFPgWgmIHMLOJ52nxsROWbfDYEe6f88zTweqa3AbAGvnCqvMd06mVIGQ1T265tmqD+p4&#10;m41Xa1DjdUe5fIFnnZrra7XF1TxtpuyT5Uhmfty3PV04uk7LdmsBopaHCouWsLAq+I8MREeimfk0&#10;blEi8Ck111IBPq6RcUeK5sc9K06kd2PSwTOrWTqsR4Kj1Ry4xmCtzpi6ubHz5p2MsEkAhk8QVFSV&#10;+9TEgUaZaAFSubK5Nyoe2XKa/KhQyrGS9HoW6uqnHTyeSTpoXTFCkE8tLphKIYD9TgqsuqHlQG4r&#10;2SpjNzcvw5Str8gDU1Vf+Hud1JGWCQ3ZNwi6A+qJzJp7acZThKMjlRDaOdWeI/fbv/3bKa2FQs2E&#10;kTL3Mhi3+tFR4Qk4rrkP/dAPfY/3eI+3fuu3rmTurlnfKvGv9/K8mkQ8JY+2Bwz8ywMPR2PUG0kE&#10;2/D8xlJccbcwhyugCLRTQxUnEQppuSeLs9J9wKZ4KhySryTo7pjahEOKjW13VZ3gsNnD4U3wWps7&#10;F6ZKStJU++TwAxdMpRDwZk97mgK5vh06Ioxqn135VjoCXKmb7ZY6j0SNjZF9vbHen3rQFHhacHRm&#10;HQ2UUm+/M9XIGKNiKnxW6xA+VjNUHwtfySoCn0rPtxH39cyaB830D6XxIQ2ziSEIR1sWCZPaROwG&#10;VZ8Nz59pWs09tQqUAiFzB4i2nKaAZRlMsArGYLZiqIUM/Fs5iFzBLdqZbx1+9NJWrTdsHl9R1k/a&#10;wxJtKzeNzEfN5QtQGabFg9MGhje0WWvbWlwXzBS2KWTV/q5TEXSB6rAi8aolnHn9ofDe3s4rUeCp&#10;wNFmfsVyzR+WaMVyKaejfXfPlWj3UG4ec5MqTQp8wAd8wHu/93uzaTisblYcPxSCPIh2DhLAKoxK&#10;7SPE7RlAiK+lee6mLyssOZ9ll+uUAZwVVHKw9his3KcmXZuSlqwEk6SzCcyDJU7UKfLHfoWyGYLD&#10;rjMlVxN5vniBH3Va28lha6tHqJ2kgbZVR0k8FbK2PzmsLW8509YhXCpB2hBw+VICuH8lKFWVcNza&#10;pSbl1jqznbvv927Y9e6/8shxdJ3ntFGz5aUvfamNz2QVmT+VIY3ojxJEE0m6VoFvORTv9V7vxRiV&#10;88lQqHb5PrfvftYd88UYEjgBUWs9RR/kv8isHt/jvQzcOk1Ci67EaeIjxR1D0BKXgCtTr5SlMpiy&#10;ZVmu2A84MbLZdmIN9Lyyf3FmbpJ5+ZyvRYgutsg3M9q/k/rrpCippmohpM8kdTinBASrgFYvOsyg&#10;ivrmtdbscpFy/xoaewO0v31Zvmvj10+vOsExbLDf8yAo8JhxtEmOcavqoj6RfY8V+BYpaSfhUTYf&#10;xFBdtZEzY01sE54Bqhzrs5/9bJEeVmndX4vAXfX9+/23SoG4l7jHtKDUt9hAygGuuHWrDbj45SuI&#10;ducarG3e+Zs9avbNQpS8wQxBFqFf8/S22gR2ltFTcaWW05THlMGKXTc4usHaEH3T8nWm17AB4P6t&#10;JGE7u2mttiG4QwAY0LY1jS5oeZjqZo3JX639NADOdvOrvep0x98S4DNVNXtAveat+sG96EP3yDmP&#10;8tOPFkdHBzS9zQd1T77t275NrSKKZytbHuXa0JVHdTxhZ6rzpH3kR34kr6DsXIJpbJpHydOPplNE&#10;Nvh58YtfTLKLZ/OIQpeTNWjChsPUm2birIJtmUoZs9V/yFHE/hOtdDMLT0aPzs5qTrDU0poqFM7R&#10;m0ddjqvPhNL1kdGeV40kgdALq1RMSrTgh/SwLNWio1/+5V8Obttgx23hMZistG8Zy1KT+HskHwSo&#10;jFSawbSq1s6zK6g/Gr59CjvyOHE0ZjWcFEzWJ43+B3/wBxUqomOWmjtz6bEOedIWZFKc7YCm7J8C&#10;9LxPZnVdvtgn9ljJ8lD6FYuyjXgav//7v59A50iQ55IOdLIWzMys4bEzCR6Q5OPVtbpZbULTM+vN&#10;Df4FZqXOikoWifBTViBObvvu9MXzyHImrS5uZ48EqPAe0itJ0YIf8AlEISvfrythrRvyY2uJtnHz&#10;slCFTukBYFW6r4FrNaor+qIjrRo6hPyTHdmHMnHuq52PEEdnkmB6HP+yl72ML5claoqichrreIfu&#10;i+63+t2ZjSUWPfe5z1XW3ILRqYCzT9dbpf8Tvnx8gOJzIqMMNeaOyCgsuQAwnvCjt/T4mYh1AftB&#10;1ilOZFENAHMFG3OZhpfQ179QSlRVhLI9VkdlnDSfFaWO4fZp5wXmvnvK9aWaGxcHDYDBapWqADDU&#10;z+tLznRSfrJ0JN6gwNVBl5Vj5Su5rCsHsVrGtzQQ+2tvlQKPCkeHHdNnf+AHfkC1P7uH8hrlMhpS&#10;rue3St87fvmIDJOT8FWFVfV5xmiJReumUXfcsP1zx1Ng0mEkltP/eAjbAoznMBw9/lUncudMt03j&#10;D6dkHuBClZXON5EzDbMIGX9eUlUEqFnMEhqJ+juqWchsvRgOV7KsTTqTvKsqUIJSlQiBaDlK1tFl&#10;nhb69W+763hQw9pUHN63fbqhlFTlHLJSBZiqVIQRXGvDNjLqIY77ibDfHTTj8eDo6q2lHrJEBUT5&#10;xGi1+P7RI+h40nJw0dlJXr7c5zznOeRLNc0P/Uh3wGH7J65EgdcEJF5rdXEYvvKVr6QI8iWoBUgQ&#10;P76ksIGKFTPGPkO3gK1lqVVTgk9lz8IwFwEYn6pH2j9VPJL6CO2mAtHU059FNZvhaF6sDTgT7FeT&#10;cTVemcutPW1xatYqR0J1lEpTArqaGqxqJL8CQHXCReRgVbfRusbTD7S8LPoLdP0dU680p+7g5keC&#10;o0mfmI8MYom+8IUvtAs3nxhGn5Six2qGxigjgOjj3Ecf/MEfLEH3Gc94RsvacnndAUvtn7g2BYaN&#10;SWSsSxckoGWHMWKekuFbteGhRvO6wr9ANPK2LLWVKs1xf/mBO2AVa68ifyxCWkhJv7M1/cbyO3I5&#10;Tc2b5KYAL0duf7UBlLJKq6SoJdapU+VlZoBS7R9fLuzUKg5qBzVXU9twiUmtnZvhjhQrlu9z+dqz&#10;7DYefAw4OnMPE1MDpeYyQ8VEzbGnYX3Laok6N1GtE1U9jh1jcpqW0WdfKnroNEv3GgLexgS70jsn&#10;2ZXtxRj1LAlrYSIf4Ok08ko9ut7NG9jwko3ViJlbpdrGEkGsK9QOByRj1bUjjWfd4y9wMhdkJ01I&#10;tZrADNbV0B9+WFF8GuDkENK62D1ONKMjpFfbIa8vSxq4cvnmndZ4zTZbM0a1DfCDfwkN/rYBALM1&#10;CzVkXXlgTIL8T9ej8/7UTVHgweMofir5zV9qoL2lvuqrvkrZPwpgyY2ToHtTJDvB94zPVpfNPYlF&#10;9nlW/8/8zAm2ru07wfbfcZNGFDrZrJS4R5FUq4rAyWGxmTxfpb0EcgMG+ffYvDseo43SsxmyM5VC&#10;91SEqNUpdOjK6lq1wkkuOYBGYkWNAKpp4uaW09BUpsT0qJvJkwTLfOuQ+KPBpwCd6Tp23RycYoQE&#10;FAuVs4G1WpqSv6uBqzGcSbKTbEgASquYX23CjNRNpuRUgLrHAdo//bBxdJQyKie+lJQhnmSVC6Wv&#10;gIQBftypuXHw1E95szd7M5aookUiamTEJBY9nfL3vOk9bDM3TDjqzJ/W225JZIzXjtpHBSRnQSl3&#10;gjVLsw3Z0zyIg1iZfTNe63C4WFKSo51qQlNY5d8QyMVsVgeHaigFn5iPwDVHq4nDlp3lNGNornbn&#10;OhbTtjMbVlODUnDOVmaMwk4NcxhleUkuslwJMa1y4uvVc4CdVGHOXvBPqSplqZKKm2JkYxCvNust&#10;8er+2kMKPGAcjXWaMFLPf/7nf97mLWr+ta9TGuWhWHx8TNDsJW3NLqsjPvADPxCa0mSfZgvmYgQt&#10;juXAPBXKKWw2lStWYbRKzNtDsrG3uPsogpyBvsV+og+lCO4ehcMxPQTX8+4JzAAY/yo1BXlFLiEo&#10;yISdQJQWjgc4UdV/qL5Sa1f82hGHDGOcxwkjcJp9YfDGtu5fsAo44aj2aFUlk8gxQfFKJ7a41l8I&#10;2m4zWjsLUmHtFFQy98dXceZHH5/QO7UePVQcTe5gGrxoSnzXd32X7FxcCEQJx0TP0wOiemqmvfM7&#10;vzNLVI5uWRUztU6N5+6rPcMzLfx3YJ6KzoxU2rDN8cC5yvQzbYILXjWMSraS9XbDJVLlFgmYGdYx&#10;NY5vzH1R+KS+uxkR1CuMisiVoac/FQwSv2QUtn4GVsHLKu5iD7AKwAxEybQXd3AYbG47BNEVaH29&#10;SGqtokK1xaxPg1W2aWWe/OqFbenqaLUMvhU1d5Kzevaj3bRw/By7NLhV5nx4ODrMiguxO1aTkSFB&#10;90d/9Ee5cbBj9Hr0IDoTo2R6yX42clGTTHAlCuwWzMycEalEErmpwBubD45imMritMIvvT7DNJea&#10;g/Tsp/ZwnoTP6D+C8nh+W+/s8UHK9sq2nZ8r7/iO7yj3pB2wdyF4DSF4aBpuJAOqwk4qC5bADEVD&#10;jXLmKSQjXjhRq5pbCf72eyhijUNilTmO5IHVB7s2UmO0pO+WowRTWatO/AvUNZLlWqKvBhTctXKm&#10;Bak4WWvhq5PKPGWFHyJrHDV/r0Hb/ZENBR4kjlaCq0gSBP3yL/9yWpv5MGHCIxn6QXODzla226Ri&#10;gz7rWc+yVBQklFi0S94VRNO9sjOUh1Ti6gUveAGGAaukIcGUsg8jkS6tH4YRT47ZKotLrd00B03P&#10;zCs5k6lqwBgHZ5qYhoxDxRoJh2+9//u/v7/G9ylZ8XIHkzH6T1JPi8HW7/rV9CnZAnoFnCxXBqJ8&#10;JSV28YkAKp2VneqkoEBHWY2bt63m4EYfWhuT1nu4PrjCDpiWbSpnSvqkbWidwNrRCQBqFQff6I3e&#10;SDRd29TQBquautHz5otdT1ruTo4bYbwHhqOTNFRC+Xd/93crV0R/9y92T7V/SkA0ZTPHDgSVXsTh&#10;UwHSVNEb4Y9H8JLhBygViMqZJBa5LrBT2FlKc3Q7tEcLRLVhVvYo3YXkovi3VdasT8i91j0tWOyR&#10;VUSu/Lmas67zrNhnlC9Xaokko/JIN6O5j+y1eXI1/lYI2UiMltAUPs9m9W+OVv9W7c+v9DD46p40&#10;LZwQMhlrrFI14A00enxNe9zYi5t/vc1XckFrQPaoGJaPOuDrr//6r/PGtc+r1/qiNrBQHdV5sAVN&#10;bcuhUoWH0eFGsYvBdr66Nl+9hpceEOo08C15prPTzmzHTSZi6Fn68oC6c+1hS7Ymr2mgdgKxyoU2&#10;qu+7u+ZMLxZBQ6kXd7Sw2HoSGv2ViD9gNuKGzOLrq2IqsdVuJFmrk7jkX+Isz3A+4YHqXhh+h7JV&#10;59E8Dme7rKvjWG7Lajqc2eZd/F1pKM9kj9VqPESUTNipAlEFYO53alnVlNimHKowrPwgo0a1gl4p&#10;VQHnmK3nfSvBtf4aKm8MXG/zFcwMUG1Jq9SMtQll+bazmwa4B79xpVj5pkq+k/ZJZUDHVLMJnZe7&#10;ObacD+0cdQ2OemA4qod4SJDgJS95CYHIquCBgayjW12DBA/ukRidHDdDPuRDPoQxWiAtHN2nwbi8&#10;RvWmdUnkloymYi2hQ7s/pNLmysi13ja/dhL+jUN4fMLZtY2CASJMoWzr/0LZjNrCbLnjOnB1qZvs&#10;jPd4j/dgjK7u3D66Nmm6trZtc/7gGPu+GnzoIThUx0fCAJ5ZxMJYrB59+8AwEMGbfw09pwIOyUts&#10;KCuw0BqblZcu1fvXgR7Gblu3VvW0vKc85Fe/+tXkIWu1VTTuwWxxGvMUrDJPtaHtaGZd3Lx2hdJd&#10;jFyJGx8GjsZMpbfBTkGC7/3e75VYhFewUf6QSznySnQ5zZvH3CSOGaDv+q7vaqGLunGJ743EP80u&#10;3E2rBnKEuIg2rPLSl77URu5kTaxypJi4mKkufglLlB1QEtPkMY2btwKw7U9JosFRQpB8hLXKUZF6&#10;xDEJOC7lyXIaQD3TgLi4SYfdOZIOdzNqp/OVQ2TdtG1uyFoliMr7paWZjEbWmDJV4RxUMzdBV04L&#10;F5mM7sEe9KdZHHw4eddPbNS4DfJhG8BZ1nFWaSUJ4TqIbYkXdkqfc0BTh6VxbTbuOj6cAs6HPq1p&#10;yc4t57HoA8DREXz4j9ql4N8Xf/EXt3j56UHQTI36W3Y+q+XTP/3Ty8jfEXTl7wFR5CJcqFxcF9/x&#10;Hd8RI02ayRNK7RE3G+Gy4clGbZVNnefXraSOg4JI6pG2nISkWzFXRsPE3txZFPbazV7N2TMxeDdn&#10;j6TthpLjLagEhH9b1A7JuH9BmovcEvl4xRRAHdDiTOJ1cN1wX/zd85S5jUY4vN0uNPy9tMaqJJa/&#10;JjkArGI8jMQ+FoPHXaxka5SlJuG9M7lrNVEOIfZIij36204dR4eHCBqcQSYqWmRT7hwaZ4qGRzlm&#10;I6xNg0DUYU802iUTZ5eAM+gz7cksckQQ/cUvfrGSy0RJltwqF56QVc5Uz0eqrsrNmXdqSWsY2AQc&#10;gFg6E7bsJAYEeTcWrZ+6s2hWRk/mhXuKwk4yVPcc5o+cZ4+ups9q6xyaQfdlkVzgGLiXJp3ZngE2&#10;JwYUaMEzBqh/DU3uNJaAi8VQGYJVCXYFJ8xS5kLpBmLCBIfW8NqAYbmRh63SYZh6eTuNB6t4zBXI&#10;2lEklerWTuN0NbhONXcFX8Vsh/6P1Ty9F+I/4bS9jcdPGkdXkUezUydT7dwqFk2lhQsm2G3Q617e&#10;OQaNzuJvK/Q/8RM/0frCYjAuzg330ryT+mhaOdcFKUbl4r2QoIthSITMhTtjmLFEz9TiC7OdSboR&#10;iyUiFYWd9KUuQlnqVIlOJblMNYlySUpsWROGN+Ba8zZYe6hnHFrSh22+DWF67WG6jcYcYy+upFsz&#10;d5qe3lClhbBtGlkVe1YjNQiAGUrDmrvCAcmm9m/vmTevYDYKYlJxblvVI4Dt0xUjzDaVGQ7UtQqf&#10;4CjcSLYAVOapyAJfSPvkzMrpGG+VyXt20uv8Otfm19uWntMwA0wsllhk7HFeOWk3aFjcdl+e8P1N&#10;jF5STNRfbhnidY2MPuFXHsHjI0e4/UmKb/7mb5ajC0SrznH3DLOR6eu/G6V+2rbqTI3I4N9gXvfA&#10;yBYzDNAWfC3L13VysJ1DqifX/iftx5no7A2T+uT9F0uDQ5RNam/UuCdEsvnK2phN+H9UDQ1YdaNp&#10;yZm6y61y+MUWqvakxrX125CIJUrhA3KhJkZ1hc3gin+NnaOiCtWwrEhhy9vqjledp/1s7vHpso7b&#10;I72Vqb6uEmE5ShzOXlhI3gm2UdRFHoa/RfGxUIr7fHpc2YdscKvUPrWXn649mkx0CDPILbLEhW3B&#10;O8FNEevMDadG05ttzzAoUcj4sKuodRGKmODpUVFv9osP9G1JkyxR8MkMtWkB1Xtk1qmpjBtZX/NW&#10;HF2B/0xw2oDxKsuIWp46brq8haU7EZGkcNnFDv9OLNb1UpkyO7wqq3eczKOxbdSRG8HRzdBsgGGD&#10;jqlEK4qMKLhYmj8hwF9pXtTCtZ0N7uYl7VqaNHMEb3CUzWo4QJexaxWpK8aLEODDNygVCxx3xaFp&#10;uA5TGtimMf5tZSqlswBqqezVVGKqerlcJIcwal5o1moN0BI6mZPcPDfCA1ci76ndfKI4GhPEW2Ti&#10;V3/1V1snatHxXD81mXhL44pBJ0RhTSFLVAXdt37rt57AyV2Khlvq4428NsZADc4rxa2+7uu+TpWr&#10;KpeutsuNfOvOXrIO7uFAbyT14Mo0rzBqrLKGSweWCEfmDg/eYC3JmI0LUP2FsuRmHuNWwW4CZjfC&#10;fitqDsPXi9EtVpqPSzywP0SIuXlM1UPz9EZaflVO2EitDWdGh+rjB064l9nAXmQ/gDfDYbwMhFFg&#10;Svo6QOVyALcN2dqeQyVso3VFXkdGaoayf8GqJVjcOb5bKSUH3ZQeprCDBalVIhRD5RLTmObdjNeZ&#10;sHpVQj24+08XR5FSeNxC4+/7vu+TKkI/oqzN2D84Ql+jwSPv8vAoQ/8RH/ERgqPt6jy/XuPNj+yR&#10;BIQJTG1XO5f/H89Y67LK4gfd5QuE/sUK5Tx4JgzDxU0N4YnCktR5EeFoJYhLdJqKTllCxCiInSyn&#10;3MUdFxB8YxgNXjppZSTMaB0kFAk1g5Y5Ci3rVO3JU50rOw92lnf3rC25EiXvHWujBncrPEMKHURq&#10;F8sVQkbdB6IuBoRuzkyEedUFPHMUVtibGwYOfQ7xIXf0B6I8go4aENIbXywBUPGGz+V/rnDSmaJp&#10;5dJ7oeptT/9TxNGIjicYoF/zNV+jgq58y9G+nxJLdGVHzMoGfb/3e7+P+qiPIi9QILPgUXLkVTl+&#10;LFHyhbLFl/sFX/AFAgGkwKPB0avSpPtXI+xMHF1NlvWR+Rw2ay/MCjNNLeJq4rjCb9zKHCcB2GDq&#10;ecw583cEN3SsElAIkUeBScQeAqghxJQTGkzVSM0rNuzQNl8v9ZQrsrWS47YZf/XGkbNBlENxf/dT&#10;bGNHbhrg1wrrgzekMAqZp7idmQFuDUQOBgRJ1c5qz7U7I+t87ex8dARLv7otV7MAqhU75pdxEUmF&#10;soYMnVu3w07tqNDEFBxePzovfJSC67RwdGSiEysW1M61GxrHPdbpp6cKRGN6gkmo/+M+7uPUW3Cy&#10;Sbi4noR9NE+NdmXCcz2JoCu5rG4RKdP2eU8Pw5w3ppciwTg2DkU26gWZ2XzjJXYnPswEzPrJWpVx&#10;+jZv8zbkqZ28DoF5FdYzcBUr4EVwyFwlstk9bWxSAo47M0NHAsx7akYgUdpUjuiJ4XURorCWCP0q&#10;ChUnnhy96b4GH+Loofp+sXZyIzNrw7Qrk/s6raKIqeu56wEq5aPdrjLE/YSMiFn6EkWnkgsDkyFc&#10;fTkE1LlSflOpSV5Y0q/XGh3I7V8Tzaj5rlchr69oAN+vA8Er71AjB0c3Ynyl/41Q715eckI4OuyC&#10;IQAnBCUT1aA3bGj9VMnEmav4T1j07d/+7T/2Yz8WiOY2eZQK3fW4f+YkWSyRm/eCR5fiVeW/p4pn&#10;rkHAYbMVG+Y9AZi/FyBxIjKrSBKczUbe533eB8cC1M07VxT0ieCTOHZAzV/8xV+0m4r8GhO/QneO&#10;YfUZ5Yu1Il8sMaoiQaW5TtssEmOoZT+Fo60qCVad59MeYM6EDXjKYxpSbET/hkSXKi5XGqm17313&#10;A35uaLVohfVbe4p6AK/C+vqo1xSdOuKo7/o78Fave/OoLPO5tUd+rXxS6Uh8BryGvL5htsYAdZyQ&#10;V6CK+RUVKTPc36g6sLoh181S70qkfpKbTwhHGz8k5tURFv36r/96Pjr8YdgGYp+kqw/l2RFAVXD9&#10;+I//eBuLKjhCyw5BHyir3Qb9E3AOaRE2S8EzQgAtixrZdxvffWTvvJijVkTc3BnWuog5FQaxf5+j&#10;tJeNT6/hcLHdVCg9DFBKDwRl0GTuTKpLoiAkSx+a+OjFlG92zKfnX5ixrsHthtYFCfKB2KnbV5qV&#10;g2bgyApfjbYVxgZyZmLO9LzxSTpovRGGh+CnMa0VbLlXBERhzliOX3DbIpb83i3CKXk7NWLtbOej&#10;j44Vm3d99kWnFVUZUU0uWqy/vuXZUtWkIzFPi6E6qpE54zhTNfZ4oPLtJHB0OCMHggTdb//2b1dS&#10;nC8eWUeTfWTC68zujA7oV8GeN3mTN/nwD//wd3mXd9nrFm3INaZJuRhyi771W7+15cVPG8/c6rwY&#10;PDg86bvkIE+JDeStaWaPkpiT1juPNIUNEwuGkDWvi4DasQSItl9Tb1vhZxCxsa7a8MBhTuaWM8KG&#10;xHGSveUcPudwZQNy8wkvbGOWQGUW15L+PsRL6adSlsqGLYfZU2U1t4hz+HDVNurLmFyHXXvCIVvt&#10;8jMBO/AbqhZ45olFEPQpC0kb/Nseq7nE4eg8NUueZjYNGTeNdwNMbRscCUoGFIg6aa2OixrjE9EN&#10;qdttEAE1w0kbzF3w8iek1d08fio4mlZLXRLQtlTUogXnud3zFdwNOe73K02JfGXOn/nMZ37oh36o&#10;jUXV4UwbvXEl9377+yRfT4QhSLmLX/qlX4pnuAoJ0ETYKmue5EP7s4cUGMwIyWw69EEf9EFAlLWx&#10;uXlGwRQ2TKxPedTMUDjKGTg3zwtj8hWccjn6CpMRsAm5lfE0ZSi8mbAGFaFF1fjaHNTfIqwDbKOU&#10;X6Cdl0JlaUeu4NKVq+xT5bwxXmdKdrKaU+MOWTXjjaJwg6y1gfNL30y0gjoWJCqlH+gaOpfw5W2F&#10;vR35YFctYSbXpmvrR3XfJwyxEXfwPSTPfQI95aYBVI5fGhieocQk9Mb0Xz/3IITe/eNoHJC6yicA&#10;RKUXSTIykMharkGLjh/9MdNS3xmj6i1I0MVnVaLfcXRlgFH2SWT+fw4MtZdnVfsOorc6WUa0cdlJ&#10;LLKmWRIcyViO6IBWTJuxYkbLdeBkMl45cis8O+0cYd0Vwh2SVQQge7GVFc6nXkSS14OTU+aEuBgc&#10;BRV5MrNTKzbr06FsuTmHhPJa1lh+3cpTVLkio6pFnBVinCIV8EbD2iMvv+WEG3v/BWBwAa/eLISs&#10;WGtQstcdkTEQpYkWFqnaQxcdTtBB10o62yhAm4k5OgqCD6m91svblMbRrr3l9/qJ9U874cyYTOMz&#10;iXZVdeFWZ8H68nvG0bEqjCvi0lVZFYprmAw0QWMm9aCZcGcUuccPpdJiU1H6d3qnd3rWs54FStPU&#10;1mjTPbbwdD4d55AC6i2rumz7a2tdVgl+Ok19TC0ZyQ5ayEHbyLNEVWQlAevmGmArhAbMONtf/vKX&#10;049Frys+N3Zn8Jl8xPkV3y/9h7HitVKWyNZkbitwslrOPLyq2gWVvgOWbcOZmQU1/VsCjvwmf2ch&#10;QE11BBsBTJbZylR6x3TLQp3cGaQo1ArygUFQGggFvQVc1zymjXnnE0cixJMg6wrYm/f4CQVK/qrX&#10;RbgjJmlsaNIhiqE2auNa3+Bo3RmRNULey9s6gjpVjreveD8OiXotSC3FetZZ+cqh9Kv9RxLtDibg&#10;qeCooVIN1SaRJpuh4lHBmhjanpHtS3AHtLjfT8zUwklv+ZZv+Umf9EliTuMo243RzVxFkLamUv/v&#10;z/25P0fPzYO3W6K3x8bjxzMfcam4gx2HqHrEazHRbpiEQSNCRJrRViJx7rUdZjGacSc4b3YTl96j&#10;zAhsZuZSJTF/iaZTHaJk1B7ZDHTTZ1A8XJzFpm6eAGr5wFVsrz1F8rJiSRvhPewEaJ37tQ/1hhpf&#10;rHTke/YcqdWW7LOuplWtRJlDd9IGCvGuycAXjFcfXWk1cuBJAHXVDFYoqoNNIp3KN5s+MTZrIU+3&#10;uVIRD/3thRs370BdOWK9EPHRFidMMQdDYBaX5UDvwTDytylPtCjxLNZULoGyi9der6Bw7+LxPnF0&#10;hhDLskFf8IIXyDDCymaRWAtLFLk51rH7oxeOw4IUNKtcJD1+4Ad+IKeWyTk8envy8WG9edRbhoUa&#10;HTKMaGDmdmbNo2eVexys4VLwRswJiwre/7bf9tsyUFb7g4xjZ5i/Mr9Man4m8tEYHSpDrU9ljkAa&#10;ctPb5NZl1WWvjPW5eowH2+aFo4auovZMC0zbZglmCUr9q8HhK2kOQcUOMVhGajnGeSldzCHs3wGP&#10;7LnxJwW0ra8Fn47qVOTyzUKFuGB1lt7mLy0S3KKdCRZucHS6fNi7q4LrmfSZi07qfqiZMoEOCNUV&#10;vaidJVq7UtB6bcYK/J17HBkZpk6sM/YGlASiSFoNQjjavrwpZ96MgJSqbHpXouGhSqF5wwZ3PE3u&#10;E0dTKPTcZOP2UfwPmtJETE5eTYFSMxA3T7bRHZPmzj43Y28KYaDP+IzPeP/3f3/BIXwTZ1x1etxZ&#10;y+/lQynpphNN68/+2T9rkbGQm9m+4+itDsfwIfo/4xnPkJ1rTbOdQMoQ7BgVh+yzstD8/Yqv+Arl&#10;b4DoISq437McuSQmB4wIq5UzPHtmwQqZq0F2KDo3XV7xdZSqmUTTzosJ1YNl/2Yn0QACV9KfjMJv&#10;eI+474XJ+vzGFUMoSfjMAxLktWakMr4BiZOpYNAKy6oZr1Bx2M3M60GOcQY8oawYop0HSGOU16Tq&#10;T6EPfC2ozKlQbDjVKrVgQqoNEHLJZmCYYiSCrvwPP+VR9yrUZqSqqS6pG50RylZuVUD0NkpJ2+Cs&#10;kdoIMnS41blw+PL7wdGZb+kg9kRjUiArlY2bCCeZeHRYMxBlcwvcMV3u8nPD+pTxAk7ESmlW6Rl3&#10;2ZgT/9ZwArbhKvzCL/xCy0bH878bo7c3fPFhvkprsZ797GeLO7AaV5usr1eQyKT+/u//fqKQKlwS&#10;9ebwHijyZm/2ZjKV2juaSAUhhwx/nkF2Zmc3PDD/DjBczCTdloAKTcNIgghmVBuPzUrcj4Maauoy&#10;t3BYW1X3Ae9co54tl7gsHhjQJu0be9R1ZOGIKk+4GCG0qPZhfuM2DNj0fdO7Ta+vJEYOn13pP0Bb&#10;A4oojz1axLRFR+4sOynAy2OsnRnrFd+HwcKieGBonive45X2bbvWHPuQNd8kEMUtxXG9Hwwj1+r1&#10;DcVr4d3Iz/vB0TQpf1M6mJ5mnUnFncsUo4OwTSl9WDaX0SPG0YYZl1A/bediWzREoKLOPLw9yfjg&#10;3jycgCts6s7c+dqv/dqf//mfN5ObNjuO3tKYDroQWDDvEz7hE9QtItOLO6zGqCGQMGhQJH9RhaFL&#10;Ds9RnWuhZ6EFrZHnqeXRszZ/hvI8k+gJ+7gyyXp+6edIIRJJj8BDDswYsgxhIFp4r2xkbyuAmrt4&#10;bgAMFd8fGRhy5D0OYukTLfJpV7uMVPCZezNvcKHiYMkjA1drntegyKVdu5ikx2NSHamqRjhavpIG&#10;lFPtvO64EzFxiKFXPHw2PT0T9sBni6a4AbynpUcoCW496Bx21MiWvaZnJELvBkrvGkdnkqAjckuF&#10;N99k8dFNlJA1r3SbGvsN3/ANLXcJQR+rfIzD9JHuyRgVExVzMnOKMXQ8odR4TI8nttAE3WhaKkfK&#10;YWEixCGPWNm690EcHGU78pfIMFL8L5xY25YXVLagmhj0YzbH5K3MG+JqsZt3fMd3fLd3ezcxUcAw&#10;OTunxvAjeWIwcKiPID8Yc7GVNpmbgyJokgdSv7KuWmxTLT0AkHArGzaUrfQ8GPar6b+Wm5gcH4ZX&#10;K38qbZiV5l/4SinpJ22rrMEcF5N0VUDXO48fiI1w9m+aQQCm8Vnzg6OZp/7VX/K/+krqtTExa/N8&#10;emzfIWy5hP0r+k5xQSikRhBvMwStn6GITEra4dw5Xi04ft7dA47WDbzFbWtFNhxFa7lFNgVDAiBq&#10;OSBTo/k20ZHju/RQ7qyDZpopAUStcrEzGjkVfTbJaQ+lU7fXzplUSSVb0r7whS/ktCB3Hr3T4vao&#10;euSbMWr5qO/7vu/7yZ/8yYX0RuqlwbgHDFh99KIXvYiW4zz35lgGSVUWlSAoBJVPB4yJ/t5zsg6Y&#10;Ebu6WarqlNALXOFEkdQAoPyjkolAmovjqAwy/c0XOhhc/LUUGydZq/mTixe2YifLvkr0k+MDQtCw&#10;3ObygdPC/QUw4woOmw/XkFxsovTrANuZ4Hpo02+YKo0hjWril/6lOijnyXzXZT4JYYIcSzmHN37a&#10;9Z15fdGKnRpeOlhiSIQItI02P0dehntlqmr5Ru07Xle4dJrcKY6ukwoJ2BNUVwFn+PGRH/mRchYo&#10;sH/iT/wJ1cJmjfZjNTKSKQhCPFHEiJVP/dRPdWLIA4zNkF86kI/+hjQqZCGgpXt8yZd8iXAAPtkz&#10;jG576PEqypPI0j0+7MM+7NM//dNTATvCksQfz5tEB8qx5bwJqYmKOc8dypYVXq2C4PqeGxRqt0QQ&#10;fWRT5kvMj3rY5txskA9bthXomvnS1B4xWDuDzKKneUQLOnoJIemLAIM/U36TgxEWyq7YVhgyf2le&#10;TW1j5JEnhgyd5UKzVnOeB+2XUnvczt05IzXK0wVEvhSb9df7W04qQMMqfc5znkOv0n3XQeOg/trO&#10;SDctqYX+Lde63VI96N92pPF+5llO8jKSQuhN36e1l9Lkgi7fA45qDc6gtz7/+c+3yYOhreBAES+B&#10;UprFuHMvHpJbmjB38NrhBuJJ90VGLcWjRo0W9iSDegftv/tPDI6SJmov8PzTwJIpI5vuvlWP/osj&#10;cwll+yVgVDpf5mOKYDOU8Grz16/8yq80tZ0PSAzcshXkZ3ocwxf8G6H8ILhdT8uZApAJ+sPRx42k&#10;eSm7FRNY7bmRZp0Mbf2b9ZmRGrLmJG9ByFrpsDsDWt8KayvP5LagxcsrP1SEdRbblOMDYo0FjwKB&#10;A1wzcCeymN/1cE7NGK0/DcpegK+HMrw36Bp6spqs1+CH49ptZa13hnajhDnPuZ3eNnTr+hjuyOLx&#10;EqeRAn0qHJE/AD0n4zcrZTJ+68Xazqsy5F3jaBQUO/nBH/zBb/qmb8INtqemonJsft7nfR4QlaTQ&#10;plePWDjOIGFfgQ2OMiBKdTKuiaerjuKjl+ap7TG6aDq3oa1GFUZpPhSM2Y/boEDcSMC9+Zu/uRVZ&#10;b/VWb8W4GRgY6cOSYINay8vfToTN/E3qlV0iFMrtJLHod/2u37W+4fS5fSQs1yvpVBpteUZD83qK&#10;S4nsVhmY3bmXhkrr+eDooMLFw5c8THEssBq4Ullka7JTFY1yMh7jjNrcwkH7GHBkDitNbs6azaQ7&#10;Wlv+MEUhz2roNQHadfHSAPaKaqvSsFJm7doMdx2hdVGLMZVggVb5et1EwMg4IJoLdzyUceZGWjYE&#10;2bvBMCoxzEqx1l96Q1DtmMzn0QY2OH38hLo7HI2HWtFsstniytwTIFG4x/DIFrF5pPStwvUb7eD4&#10;/jyIO0f9ESgiU37f7/t9MtbMutUF9CA6cmeNjHlyf73iFa/g1KXG4pko+Vid/3dG3jM/lJBKseMb&#10;5HaTpqv8QjbWehDZRNXXfd3XWcsLTVvwvQ6KCW6mSyzi0eVpZCWM5LrfPh759cFL3cSBbQIzGDnT&#10;OSlcZUGCrjVCQcuKuJuPXvzrikwDw2OwTgC1RCeiNaBtppS+JA7SBizV/AuZakN2beclauhau5sx&#10;VVtjk3e6ooyuVO8w+XymAnSBVbfeP2oxl6QZTfpJBWeVclT4aUi66luh42gDmzS3oHHaVgsdmfX+&#10;epyh4oTyERHa2zxGLbX4TB/DMUxyRzhalzSd9qQYPRxVzs0qSeFlC9F4dGmynLrSRmr0BWx3TK9O&#10;/J7hJz4uiRt8ZeRU9DmTNU+8O7fdvGEGc77VxgoBCg2saSy33Yan8P1JpXCUx0iRBIuy2A2HFgBh&#10;re7Yn//zf55f1wRPSM2UJ54ILNOc00WxBRL5YbH6dMSJpBi2ne5ktK1SfgRXhhQYI5RHOb6Yfy4W&#10;dxfLhDOfzSw2QXL5mjX+gtVwNAu1pTjGrj0DAExx1lKT8vQaa3+NYCX4uYLzabvOqqumBFJM3lOK&#10;13R2bfmmFxmLxdThqK/DaTyGwcLRTYJIiBiODvA7mX97JOYcjF8lqoupF2hSUkVrc9MkCt77m3PY&#10;TzXgSIF8Rzhab7WJL079P3WKycF/+9/+t80rY8A2ZWFUUfopwdEGWG7Rp3zKp9D+Rsc/ctieKrE+&#10;gszkp2lJL4KjU033catc9zjQg6PEivQiQMigFGEylxNYgyJA1Iz+4i/+Yi73zIURZE4406QQ4nPV&#10;Lh9idZEVR/lOgVPl8s/E0SQ70UyaBTMbs+mmBnRl+1o4NuKAR6iTeTqWXLcBkhClNa8l6ThcZLYK&#10;tfqpav7g1kUdAa7VXWpJazsKgD3rifMP+9f1IyXYpO8yq171qlf5qBeyKLh2z1OzNjPdvzqlIyFL&#10;x5Cii4fE76lGocBqy3kD1JYCA1H9So040ra5dRydjmkl94JcPju6mE7cO9ZK0nF+5md+xqZX7NGZ&#10;gY9YMg6T4Ujhoo/5mI+xwyj9rnSyI1nwpqbiA3pPU8vEFlav+pUJkER4xNxyjwM04oMAhZ0f//Ef&#10;r/ACjiXswtF4NeIbEVNYrWP59jMo3eNmu8Hwu8hRcrKKvHvs3ZU+fVUcdT97ABS1b4mpnbPxxo9D&#10;XDlThgzE1oARMjk8yxP2Nx9vlnSYWvUDf0uj9Wz5R86rWOQNFZCBoNnoJQO7gk/I9koKl8dUitOE&#10;WseyAtWUY4cXck+Kkq5ZTrV2IxiH91ZQXC8OqceoHWxeX5Vu0WIbd5adpMsaL3g8ozZm7sZEXgf0&#10;1nG0tmqB8aB3cOfKtKTbWi36xm/8xvQ7FTgps8JdtTI0vXGeO5EXjnhSCkvlJn6MWTC6g+jFY4Qr&#10;JFOICEjTlShfEH1UyxMZ30fTjJmMFD4ZcJIY2ArssFLhVouHMP3cz/1cs7gFfDN5kz4OqfjPfe5z&#10;1Udlahgvz14gj06QgFfFUV0ARSy8cLRVm3fcrxU7a/+My5hul1pa2ayzGmdNG+ZNdBhxqNNO4AOT&#10;eloJfgneav619TpAZS20LKeTaUarVkCAJCnuSdZthn4TfG7boOl50vIQPqb7a8dHpVjfkyGuX1Af&#10;jvqpNuTEbs3MeeN4uzg642dIZIUoucCvi+7SDdTu0WjIyh0kR1cfNPERmxejWBkVs0vWItkk1Vvu&#10;3EZPvOMp91A+h4UoW5/92Z8tGQ2vb7Tsh9KLh9LORAapRBrK1JVhxFbInhjR44QEFGCzWwAcbdFk&#10;qn0eNgKRJBVVVaqsarEjGR8KHUYo1aNL/bopGSCHs7RSO+NtuvsurwbJej4jOBc3vwY5OYRbgTNH&#10;Nmv2aMlNU8gpRGwJbElPHdmg/iIIs7Xqhi3FqSSTXzkzAITND+Sj0bfWqMHQrSHY6ASDr2OPbug8&#10;guKw1xtszkCnGXhkdj/t8VXzW6F9vvWbnve8593eANcIH6a5yMuSzofDpBfJ/ZOqam9RuUWgFKBG&#10;o9tryb2/ebQ/zETnUgFR2gWWKgl7M6L33toTbIDJaeWo2h2/+qu/ui90ue0BSnCYkoCQ38hyF0y7&#10;kSn4ltBRDVsNsiKjGzWfIWITNJMdtxc5u9QGuu1+Xfv9TdJSXgFAdfs2GvCIO4jCQ4iGsxvatb/7&#10;JA+uFtjmfH3tRvCud0I4AqpUo5bDsizZmm27zQfLbiPJ22ZATLGdzCUllQrr8TwQPlfG7LhSi8u2&#10;m7pz0T3WVGoHorUo1oGMOZCHtrU8fSWxucrPAcu1F3PbxhEyN/fC1QNvBKtanBKw3nnXOLoOj5W2&#10;krJUgUJ6sRZ5B9XhhKPM+TXB70n45pSfRf2yHzk9qPbsUZrXbI20jtMp9+Lu2zbzp5pz9FY62eNW&#10;ue6eyIdfHO3ehIWFwhBE5Hhlh/4CotwDnExc7hvJ5Z3MDmELK7skQySqVnP2FLp5fBsGR0nYqX+7&#10;wdH66G/x0dJfs7dG7h//xVu9cx2syabp4rgTpgGH023kVa57CNQiH/DJ8YBVICv1S6k/K/rUUqZL&#10;OcEJJD+U9Qj6SH6GnViIlV8NetepKWxZGrP8Ixqziy391Jjxr04j15aP3bnSbcXazXkvCWI3j4Bt&#10;9l4ZvHXwkFyb0Xm9MtM3OHKrakatsLKFxsGHiZRIzNiHqSxURJyEkRv8+qm9qmEghni6EIGjjGQ5&#10;Prft1Lpzl+1ZRba80DUCd5fNeKq+hVcjO/nI+DBhN3V5hhqmNgnIpFjp07PAhrtF5IKZcqYK/7hJ&#10;uubH1tNTVv4OdaAzLbAz1f0ACepkwGW2BqiZrSQeHmCwYiQL/GSr4QpJZ+0zrSisVVXkIXxtiw6v&#10;yqAvnTjLlfZMVyMBeDEFU+nTVipDEN5gkYWpOrBy2gXGSbcFoptHStPNL13ximHUeeqQdW8LR+Mb&#10;H9YgeofJxv9DseUgQmI2KCogSqvN3PmI04tWFY9U4gZBB1z1sLIt7kXqjY7phOpK91orn91Lkx79&#10;R5MvTV4yBRaSfQRcBsFGNrEqOAkIssiyCppW1qtTRpL208M1Rq866KjXcdUHT+r+FWM252e2c+11&#10;In2UCf9W5wG4cgVzxcHOsk0/+qM/WpUrmJpzGOi2uqboqacAhJgOKCUBACfXJhDly7RYWTRBhV7Z&#10;Eq2ZXEO5RXaPhJWYs04VaKsUlL/h6KVDeYs42pST0PyN3/iNdArgwRhFKcjKPFXXDYiO5ntSDHQb&#10;jSnMTgtTXBQRyljbiJ7b+O6jeSduoZBinqfQuLn7QUTkBJ8YZ1kh04Yg1t+23WjJxKaFbijLxuOe&#10;vVQM3X0H9y/eOAU2hl0e0XGKhkaDr2He1FAMaMGn8Kr8cHKSnWo5g8wjwXX+YfDBkGW2cheLMtjn&#10;wAkVDZt5SUEftplQvaWVtlNktoLYNh1aayVOmPZMZ3Vd4DWU6+TvGpq9mFy3iKMoxbVdGgJqKlGt&#10;qJhJpXu2+XVQZmvcI55mo923tpcmIWJET2+ziAscBTfO5Q/3hdgD97dB45Qxe7jdOf2Wx7TmbKWI&#10;ONxmocLMVnp6q/WZAoc46tmiZa0pnCjP6ff90hZuLPLz7n+ap/aZhuwhoQZTY48sDetN2aOi8lCT&#10;MwNkgNWSmKrB618XeYa5SRivbWmezcpak/jWUhyOq5S8KjfhVQIEu4KkKkuUgZzZ2jEwj2PZzXAd&#10;BpfidOmg3zyORh100VbGqHAxM4LNTrmg2HJzW0LKzdv2QI/A+3HMxNNN2CnYbhUdt0YVrp/mmXYp&#10;0UZeo1KTRLiiFdPHPLvf8+QUINdoe9VcXbeGbgio6kJT8hvIplFuZjp7VggjYfT4FOVLperYXk8+&#10;Co/mDQOuWaiFVOeIpC2qab3NajjmHWGD0czEXAGq6BhB6oRcdTBM4SublbXGUJHTVECBpCU3gA7j&#10;DRIx6pzIXWKntr1d/tvM4jFbNcDnWgTsp2NA6uZxtIHXFBNMQBiU0md1Wz+1SQoWB7cZeKTn+kGz&#10;UcxRsoZxfa/3ei9KVqXCXD9mNj7o7t9I41EJiJoJ2KlagGdquzd78UZa/tBfkvBqO60cufUosVJ5&#10;Ms72VPuVmf1KSlaOdS/U9dDZ4DbafzhbC0+GncnG9ejKpDJBx5YeVcF4FuQAmmC14g/VbnRQBFuu&#10;4yIkdj0h7FuVGp4FrxCqEsTgSWMC2ur6Xoymt4KjmaQwn0cX/lMT2OD6wC9XwlWR0dsYodN555ib&#10;JBH/A4+/uDp9QgsLG5xOU0+zJTGugx9GigF3DZHd0ouOCcCcd3Kz4Hre206Tek/eqiRXRzjanA1Q&#10;iRv5HeZ4e4zMT/3qEUKNOMP8T96Sk3rDMdbJSTX4oTQmHovN1hk9gnQEQkxYEtOoehUjnKW97Wfe&#10;TjWCndbbgCEOYUjEOYw5C9tXsKnKiOXotgXspCy1KWwm8gW2301K8/rWRGJBK97G7tRipYt0A+ZL&#10;r5JhRCy2YHTm5EMZ6Wu0kxzhXlBTjbch3Xw/jqRA7ORmCCqazvopJW/yAC89mYl3qydHdudB3zbG&#10;6MxZxE/6jPWwdtDszhR4ZPriiPgHPZon2PhAtDhlzRv4nNaOIju/HrpJzjQcD6d/OmKOYnaqoxLB&#10;mao5YKYOw4ZcZypSN4mjvjeijTMaaoJ3LmzbRPDwJA1f/epXz1qfExzOG2nSOt5GiA6BAgLjj0ym&#10;3AitjnkJ14o0AfxNI6FaOko6mIO57/Br5VQc7aE4Th6GkQMTOih2bQLlyNVT/c8mUttZ9Nekmm2N&#10;22+yYmYVCK2ijclWGZS7sX2v+pVjyHvBPRun0YqmZnr6ewbE5k6s/mhwdLoWiBrrWcCz6fVGk7jg&#10;1yccl8f6+Ph1L+7gKmDXO1eD9dI3lNaES5vmTprgLlb/su161npz64Cuc+E1uL75/9ojNChdQYov&#10;+IIvsDUHsSVx2fIgLiDuXKV0Galk4pitN/X1azf7xh9sjA1DBFG6SP0/m4xKOZuNeG78o4/yhRmj&#10;iCmZRWKav633T28d58dMnvG9HNqp3bPasp2n/3YynqK5Ulyke5rh6z2T7OekbIUafBva0nnT5Mzr&#10;F8ypzU9n3jmOIj4xeonKun/oD/2hGQuP6C/hYlH4137t17785S9/5StfmV83+sSKlBJ7Ar7f+72f&#10;tIDWzDxoUJl+kWOE2+xhcqaloqeSQtXo0XEqGgH9yDKWb0raxEvIhZ2+8iu/Um07flcLWlSrLxxw&#10;Mc80zb0h125zE/p4KoPymHZeMFmMNaiic5sIm+qtPbV+4sZwtJnmaMEsyFRV3JYm1tsijcphYqUv&#10;fOEL2an1f3D3mN4+oHtGVzXZjIGNG6UXWerExNHl+fUB9ei+mjrMSiphqrLVw9ENCw2mzvUVSleg&#10;jfHm1xVZu62fDlF2oiNzwwqufM64vWXmRCdrNaKtfqch4+HU7co6I9Z7Nr/ObevJPD6dXa907u/M&#10;u7ltczJP6V0FiUxhenC34d4kF7Ei6dFGwnBULuEhjiLCp33ap0kIwPnI4tkj5dp9MdvF353h4FSj&#10;MGW4zCivI1tP8Sr65DbccfQ82qLV4Ojzn/98OCp9BFjw3pUfflUc9UIa7Y3gqJe0Z1ya0OBofTnk&#10;5xvD0fzaZhrTQaUJWxKSep/1WZ8lv0Y7XvSiF6kwriQ9idNsHNw9zZlz7Vbl4kMN7lxJ2HaMUvtq&#10;XYz8oAXKtcnyJA+usn59zyEgHfPrmU+diW0DYINDc9JPgasRV/OSIOBwxu2QA/w001YcXd+2eU/4&#10;veLlBiznhk5WbWAAcqMijDawUm/s734ddWEUCzd3HVroF01c6Rmd6iu604N+ghO6DEel3x/iKHv0&#10;kz/5k+GocEbbYD1oth/2kDSOMjn2L8BRayqUbHOD6ADQ3e3RM6f/iqN8GxwbMoCssCcw7wxHDxs2&#10;rB6O4mQM3HL/C4TYDeDoOv/NMZu62CTSJ60ZtV8S1xCu+pIv+RLGKBCVm5BwuVgIPonYvcdnE508&#10;7KivHocEK5U42iijYXjQ0uQeCXtVbrkpOl8MuhlnnD9iFjaiBzmWCIvOkp4zG1cMHmX2EO/nQ+fB&#10;7QbUBx3nneuV1e5cMXvu2RimGxQPLNGQ+KhK6jR4xVHTXFWyM3EUBWiQcFQd0GrzPmjmn9FhaM5O&#10;IGfiaN0k5cQggIG+s0ofX9LyjYiClDbkopZBB44NCQ1W2IuFEaGXfiLlb/XreuFV7dELcFTdBsM9&#10;mtDFIuVm8ozCCUQhUyx0+emf/mnTzxTi2NQxkS1Fm6wclbKr3TNpL6XUw7phkNLk4ejXfQwx24s+&#10;aDnysAbiBlubYrQ5Sspv/vuWOIr12pTWVogbfdfb1rhFI7PLcSek6nqQtuXod2TolNDU2jiHl3ut&#10;o5yIMqHoaiVJOSp6YLqVS0UeSbOC6OVelYelbSxmKn8Vw63n5kazDIDjxLJmHOtgTItoMiJtpaD6&#10;mn9XEN0Q9gLJYo5XRCY31VXVoBscwZt6VZ1tQC/tUSUsNs7Am2rJo3xPy5RztzxJB5uqT/KGeXZW&#10;Jx7DvTeDo7WeFSwjF476sGITJqT5zzqmrdPOHrdBNoNH6hFPz3nOc0TLC1CHoDc1ujfCIg/uJWfi&#10;2QUXb7uD41Dh5bPHEydee1xAPq16Qllwpo68umfv+HzTnjG1z1wGHZ+jQFUDHweOjuwqX/dSd1rZ&#10;niHufhxDgRaZxDnH3H/ePSMTrv2SkdVOjs8ZvAEcHYSglbPNrRmlDlN7qcBQhC+X54egqWPHYPu1&#10;SXAvDw7dW5BEe4CgVovS98ufDkfvpW37R2+VAu3uhMMt/6A4Vr7n+Ll3q227g5efiaNxO2lIGvCM&#10;haOP5mjRy6U4igJxwuMTd7c0lHlo8vRej2jJ4RxF13vDpmuDo8e87QZwtJnjY5IqbdYtIZ5HiAeJ&#10;hm46ceqqvi8LPJv9mDbd0lDd0msbP/0yc3jYlBEWFmWS6v4aJLulr++vvXsKNKxmrDgFdwuriyot&#10;EL768G+2VVc1x2/2/jP74hOByvrr6JSDo4+shnaqw6R6nTfK+XV3HD1+FhCeLPii78c/dXjn4OiT&#10;A82Ko5e+7UlxNNVM5xWjFwSlhArSMMjEZmjrbNP2WaWwPwl1TvPZQVAnpo2o0gd90AfZ5YclOvtj&#10;7JboaY7djbRKIENwlGsXjopQ8kbklXrcg17vCKzKsKVEbgSNfykZ0m0Si4+GIE35xP1hr0eNSMnw&#10;t4zoG2G2x/2SG8HR2OymDLYZzUtB9DXT4UmGZziJ1glELaGzDFY6Ayzh2rXuRW5Re0Y+oZbxJI28&#10;1WdTf9pn5y3f8i0/9EM/VN42/15BlEcjPm6Vhg/05caX1ihggQcqe1SixEy/B9qvI5tN8El30uvz&#10;cLTKpQTCY5oIzfdL0dE9JUacCbdHUvhpuG0mS3lGo6Bcr+8DeNd2Dm+cK8d7FJ4IR+ercLQtRQkU&#10;OMoYlW5jFqmmq9DuoxQuo/swPe0ua626IrpSH1FAf88LHV2PP/anTooCIQee52uRVWf0Jeu34u1p&#10;CI7G+e1iJGe4pXUjwjrxlwtKqpEEQyHkmSwnNY7XaEwdaYntBWZK9qgb2jzkGIPmGo15TI+Uyt46&#10;lifpV6bdoavgGu+8I3s05vAxDhz7t7BH/RUXdMASs4tCSspQ2OfOR2Of1RF9pJKXWARERchYpWWd&#10;pbdeY/D2Rx4EBchHq6IlBAiOWlgiq67kzEdvjNZBB+avajGNmQQ89OvCUcFjEsDfsVkfAaKEjsV9&#10;z+PVSAQV2irkQbD0/Tay9WB0josJe0wjbwRE17l8DNNe3x7NDe17VM5f+IVfkEmEFjy6cKWfxI0o&#10;pKzSY9pxDIFO5J5RrkkQAlThNMX/uHPJlCzvp8EoOZGxuONmjKoLJERGaZDj1I0rngblqT6yv9sn&#10;gEm6rpofpRmJKNZ8VCRDFupDR5QxtcPROnXIgTFJOCpHZHftHjNJw1FUTfO4NmTcrCI7+t+lXXgi&#10;HE1wSNBVeIFYMZ0s6+bUdT2Xjr+TYXRTasKlXbqlG0YT936+XOvcLW5pnWju3CIi+/G4KdAMx+1W&#10;c7FBeXQlac9+L4+776uSrsttj5w9unZ8rDE6NBCVZviYyIIBZtOCi/vVBgYPXXu41bEbvbNyJXSO&#10;K+HoBm5vVosdNj4G16+Jo9MBPVdpE45ycEk6oJ/ybSK9yeM6HGWVXlu5uNUhvNLLB0RbiE18iIrx&#10;5X7Mx3yM6qMSi7JBd3fulaj64G4ee5Slpaw2dYouBUezP252Gp8scVLS/ZWsa8rD0fPq3mW1t7/T&#10;ozHW9b346KUD5J6xRy+9+Sm/ofho9uiJ4EUzevWjXNCw6+DoOC7ME+FP9Vwk5bLJyBQqat8ulTEc&#10;fegssq5JIjqVUVU41LZQyv5RGlo+/PSI0Yc+mtdu/zjr2nmGYxO3y7XhhnkKRz+Zwg3DBUWT2FA1&#10;EYFKJAP5YBE5H/jxXrJrj9FJPfjQPXB3Sczx615J87jevBtt+MyT6TWxXzGN0Y8vUJSfFEelLJok&#10;tE6LJsUIy4PXFOZpAaR2xrnLIbnBb61mKLy0NJYZalsfW4qqt6D66FT+2y3RGyT7Cb5qZKJ5zldJ&#10;QWwb8Pz5D5fDr0fqkV9KIZoF5sX6ntGz0UqxJ7soStq31vZpw1E0ORHT6nqjfJdPZY8yRtvH93i6&#10;rVNvVVwufcMFWk4/tQgHfk0tkcHdQ8pcB0fnLeIf8vFMFROGR5dm2h4IvmfacO22q+oN1mq6y6HN&#10;E1X5klbLKT1vhaisIlBqEfo4uJ42MXrHo3AKn2te+StN12a6cgLghxh5IHrppD2FLtxsG4JSCCqu&#10;gQ7N+ujQSROHiGCSqrAta3ePFN7sEDz0tyU2+1ttLDhyPI6OkbPqZysTVnZqik/NJO3BliauLxnt&#10;0J2wk7fVZAdkeLiIeOuGzwTg6+Bo3/NqmUR2XuTCbVsJk6pVU+jSKmwfnsY9iFHftFZfuO90jbB4&#10;3/d93/d+7/e2G5rNMRgiCdA5HkTv9kY+IQXMc1zNGDUD7ZrCGns6VaiZJsxxjij5AabJmqa+avTy&#10;JH7iJ36C44pMcP3pVDuekPEe5eOjdYWjDvNrzXC+wGSMIAOHQ5/QMVQ+lM/lMeHDzDy6nQN+mdGu&#10;QE0OVA0AbWOMDnaOgrg2+3XfveoINRM8RXEQAf0Lf+EvCBfZcQnYmFQzScZCH43jqh+6r/tXaNRZ&#10;0S++XI7cT/qkT1I4V9Ei0jNSPiwV4b7o+Qi+G8+bmVTUNtDlnJCXPjtrPoI+Xq8LUo1MfGplWbur&#10;VpHm7gopYfsK3l2CIpP0Uvl4vcbsTz1QCuCHwVGwspp9F7hSm5IbyOwKVpwU+lWee7MpDDLBJ5cS&#10;Dc/Bnypt0FpwgOonKHuNWhBXs0cHijXIV7WASUqaKEyfMZoRbTjBjzl2zB5D9z72o9SkUDdy9GvZ&#10;E6zPf+u1Bxxlf/DlPrJ6ofdO/NNvwMxkfCIyKtSHw6mM2AOTP6ZM1GuMhSkjb4CHxsJxaOoNkygw&#10;dKNSQ9Bf+qVf4t2l8l/jK/sjD4gCM+7jkwgU8ouOd3Sc/OEceSsmmDXZzuerNZl+1kuy0KAd2xE7&#10;MSXbWQg0ysihrv3iL/4i6046/Q/8wA98//d//w/90A9R46xj9hOw9KC3+VY7+DroxFW4pAv26YK1&#10;7jHNcbU723UgzA4mNo6oq+FoMOMvxIbnfDUtd2GxaZAPRDvfqAWo4/xKceO75JiNQelf5ENKOkFp&#10;U5KJPuADPsD6lqrmFv3dzdC7HKNT+NZIBBOVdYUNgCil6rCOzym09s7a0ExHBIkR/DQSr8aZVhui&#10;G1lB5MFRq+MIMn6zO2vh/qHboMAGKTf/rl8cu+vwkW4bgOw8bmEyhpEOGhgb0RFe4h/GG3VWXs6v&#10;/dqvqd9eNjgwyqD0l3HpBgdbs78egbJe4s3ACCiCTNgJIB0VxzadXTS1YVbmrNv822YMwWfHmfL/&#10;Nz3vec87ntajI/BuQfsf/dEflUTwJm/yJm//9m+fmwsh+lJhpF/+5V/WtxO04VYbdHzR6IC4ShS9&#10;9Vu/9fu8z/t89Ed/NOlgX0mEnqpvo24fT7T9zodOARySR8ikxdVYApOAjVVlfuh9vHb7mz7Ek6Jm&#10;BNah0hyVCEQIWlDZsYrRa3/67h/UEb1gPBCyenGBNKjLkKDd3R+03AgORzcaDamxnkSeroeIAzZz&#10;fghF/dQqWwYlOFTbxL8iBWYZ5MvjyuVJeYWUbjABf+VXfkXZ9p/8yZ+U7ucEAMFOuOu7FbsHQ0w4&#10;G3f+lt/yW8xThxxYqXAmLEk+YOnOjrY+DTtXL3FlNPzN6RKfB/xDivn3ajja8wiHk77927+do8a/&#10;UOeZz3xmbq6ImGGqb6YWcpzUEtLNAGtwCwFV9TPJ3+It3oJOwEklNVepmgI/gejwx93P3v2L90WB&#10;kQttNcqpSzjK1DXVZ9noOrXuq533+90mCBOBNCwIutKkc1oIkYRoFHwybp2G99v4K339EePoCpaX&#10;0qQx3QziQGbgygFbPkGgCA65cxzQsdhku2o6AZNmlu3CZK3yu7IC3RyIMsNMvYKmXpuZ6MBIJDMd&#10;he+wIwcs7oKjQWnL0jI3N7bmCuobgB+MA9vsQBatBnhzAdcBgu3JlcjXwwhEC/iMz/gMaXjKL3zU&#10;R33Ux37sxw6Sd485w5PzOZ/zOa985SuRaRp36Qjd3g0z9j4xDgfnPNI0F45cYR4BUduIgtWs+5U4&#10;u7i8vaE52TfnjzLT8DA/EoY3qSx8wjAkRTx/so2/g4ZFHx+CoN/6rd/60pe+9BWveAVRiCyTKpF4&#10;dRvZR1u1R+8f+kN/yBRr79KRxXfQ2if8ROYIE1OkTePbnOCQAUb3yqPotqkc+YQNuNnHN5J/FYkj&#10;IWeAriT9KktkplCqWFwFL6u1XnTTETrmZUVMwAmx2F3+paeCvTJsGJG/+Tf/ZtakjTjbXwguEs4b&#10;2ybjLTZzAN2yjTYW5ErA6f50bShQIPa7v/u7hVc1Ei5gWqxb3a4zOfYKS9+GP2gTDOo/9af+FPf0&#10;M57xDEsqHSmhcVV3YqMXv/jF3/Vd3/W93/u9h2W0roHfF7DRmcN8+In1NiYFvZgig9HV1vevoXLu&#10;SlHlK7HOzbL4/rYTocBMLcZWaTIUXh4LkwrDT9LBibT27puR2DJTiEUy4eUvf/nXfu3Xsjla4jIo&#10;21Qi2gjHt3u7t/vgD/5gLh/ickRK4unu23+lL14VR8lJpAADN46jxwvPI6l6+MJ1aLKLgkAmZjk+&#10;QNF08Nf5pBFVtSCk9JObqzDcYb5M9DFitmUWsPQq5PrhH/5hM0tKCgsyIASlbjDpilMyVbHQzLth&#10;MC0MeianqVyhK41vbmqtMmq2L3vJS17yfd/3fZDrzd/8zT/u4z6u9eKhW5UZUgJ+IzH4+CEpw0pz&#10;OaYFR7/+67+euvFu7/Zu7/d+7/de7/Ve5QqnJgzD1Zqv+IqvYJ6jfr1Ka7hSD4+/eeWbzTTOIWAw&#10;Gkvl/XhuxbpkScBRo5Wn7lBPOf7r+52PjwJNG0mAJjmnhYOyZVa7vitbg6Ml8CPRF3/xF7/61a9m&#10;vo9xMBK5K2acHQbt1/uu7/quEzR5EFbpVXG05QwU9I1X8Mg5shGSG7PpTNNqLs7NFxgYIYG/rTOZ&#10;ZNqpOTANcDIpspPyw8ps38DZX7aXFFbsfg8SuUCxwKRZEyhmbmZxsjIZMB5hdwEL84unc+riDWRs&#10;+lvb6kKYMjhaR5L2G23gkPKrtI8OIIwnlWfFIQHII5JMP/7jP16kz/LO6BndHLpQLu2xkDYt9pkX&#10;vvCFQJR6rv/Pfe5zqecQO4tzjOtUGCrJz/7sz0J1h2y9Afw4csTQVWF1ZakBy0OSdaWv+CsTSgRU&#10;VlRGp79UxZzpk0k0TTpSjztySuy3PVwKYGxCQRr9N3/zN1tAjNspxVOF4+H266Za3gRMhgpxfcd3&#10;fMf3fM/3vOpVr2oGrbpsYEmMwhXKt7Vk8vikwR9K/5tq282+Z3BUVAsA8GZd7NcFM8BGBxMv54mU&#10;jfRb0WtskqBi83d6dyg/L4XP1b4EhA5+1/HBFude81oCyJJpM0nJdod+IQUjUjeZ3XpqfMdqbDUL&#10;7AxHoU7pPNWtdTh3j+scv3KIuFJJaZt/uL8bRsE6U9MaVBq5PVhe6tCZMNzFOHPF0a7rqclOHRSs&#10;FcpxReySoUj54+D1IXihkfqVPX0Fe7SPDQh/4Rd+4Zd+6ZeiNXvu3/l3/h0BRQbvWKvTyk4oZdy/&#10;XLsCpTzgGablQd0IVkWLkLLhqWN1uEriTlowDkeZ59K3crW3jn4mfJ6HB6Ea36yA2N92HgWwFmli&#10;kssPFPkTv+CWHP1sp1sUWB1idPlv+ZZvEdBpmcEIrCbayDtSybYWCoSRHtRx15vFNyITbmlcamGb&#10;wRGj5MnFOFqhHHIGtAyOnmkzbHrdPZs7VxyN5mHGeE27vyvZlDyxVQgicjswcxuTza+lAuWkDU01&#10;G6D6t6quegoCx4Ksy6M85XcdHN0sxMxc6/GCmmun1nPGKJhg/4ESfl0UG/tnhdIVF6cN8VUUq++O&#10;EnHn/g1JN0pezJmWILkJWn3Jl3yJExTTQQ5LibQMMLayD8F4Btisdq15R9mjYzv7klf/uT/3577o&#10;i74IUWx48h/9R/8Rw+5M5K+fWdl83/KVWcqCKHw+MNg0a/rdCNNPBtcsAGpZG0ucrQw+jfRhypbu&#10;T9c2bHojrdpf8qApEHOSKViXgw7HygagnJ6+xL9jsv8dzf41k52IYLi/4AUvAKgkUdOqWbYKQRIW&#10;DsFRVum7v/u7J/JOnLA1jwAkzciZ4D8Jvh4j0yo1l302dZgP0XFg4EgdIrSYhJ2CkYlZ1/OpBo2O&#10;cnwYM6QurAogB1RWIyTTavJ39KjkWN1sw3ZGGCnK6CwttpIFmxUjY0RGlt/AmEV/GmNsYK/bWtPC&#10;nwGicIWXxzbzhkOWHgUi2ymyjN2c33jFy27oPT2yeafxQig1HGjM3CqQmLkF11UZEr5sa20vNJTF&#10;aGv5b3D1pUg2RNdEihh37jd+4zfKHmLIK1DwmZ/5mUVfz9Ql5+WYj5qDTO3rK+GNb6Sc5uGAocu0&#10;b7BtqNnJjFZugRKg6X3i1Wl/JQpx3mqk6Wrs25jlPKa/DRBt1t2xRNs/d1MUGNYlfTgqzRxBdK68&#10;ttddp9BNffFBv2ckMp5XO4bz6UUvepFQDqldxOdQzpinlBL2PacZ2lJ21/lygnOnLrSpKrGDE8Ye&#10;Peyd9hNubgaiq4/xTBwNM4osBoRl9ADLSWnJgiyLp0oF+WNJUX8D0eyWeY9Xuc2xWqIhwSyX1LZW&#10;9BKSWZNlkCRmdZD51Q25Z/3aDeHuRpO4FE1i8rhl5Qr2FbaxzgR0yUEjuhPpAeqZzBBqOrRh9LAB&#10;kToY9UaJWb/oTqTLZ1DCFKrSM8B5m+YK5EvL1wwAxxLNr1ljxq0yc/YSe3Q6rEFezbslux1is8GZ&#10;eooV/IE/8Adg1XhEz5QFK6K0qAi9YKrFQ7rhSkdEKV9pgDngnAGb85zsyGc26iFFid5EXzAAxvuC&#10;TK0Zv9vAzun+8NMJioMHLa/vrPFjY2F11pVJJcs0CXJnbXigHyK+SaIv+IIv4H+S52y+DzFfJ3f+&#10;TvRUzInTjAnyDu/wDhXpdc+hnDoFUjSpwRhLQDvLHsrJuU78UfqDw4y8MZgS9PPIiCNEa4OR9hhx&#10;kOmuZGsWzpzAZPe4gfxskWV4tvpCR4S6WPmeVli24qhQpb9gnthsYUmrMAPLaxB8Q4fNWI9UHyjt&#10;JOez6n1i6hw/moQlKKzcnGJwBHuG46EgTXXweHbzwOpQuBPdDP8i4zyFsNVCYqm3LCcrywshGnQT&#10;tdSAI1nxIhydMfZqoyUILABrCZ1z7VMzD/fzZRubkPICzJhXOfFsjDJLiLo4f9e3rSbpBlzTC5Cp&#10;aLZj+CO9Y/PsyhkrtF/KMfcIiitr7pB86Ujd1A3DrriU40SZFRPb2uJ08Jv6yqN8T5BpatO5Lb9T&#10;rYWoavPRZmW0nblJahNbEo6Uc2GbUvwn6a/7zxTH1yDd+qoLHr90llUuOOl8wc1+Km2nXbfcjyaB&#10;HxScXU0K5oWRUwwvh3APjiN0cGIeyXjt5SBwPK5rAKssHj85qiUbeR1jk2Rilhy0rktZpegGyS6l&#10;0gUDt/6k8XJ5LACBLDJSRU98SAs11YyzalMkBcDr4AZiBiwCSHSo1ENaRTu3+EnBWv5YTIWYbYXr&#10;b6Pg4J93m28hTiWQOC8rt+uIXAP/F3f5chz1It8W7fiqr/oqKgPHrHbzaai9wB5VAMiwXYqj6xRa&#10;NbgL8Gxt95lz4AJ4a7pegKPHzMPDj3phbz6vPfPrKi/SaDbm73mjslFHzmTHVRId05H9nitRYMbO&#10;iYVbvCamJe1Yakyq25Xe9rTdHHPmNBMDEislJa2EWSFhnZtJBuRlAVgJg8ikHvEyIuzJCTgQfsyr&#10;DsVOPYor9IsdQwRn6LiSEM/0zAAa+EcBwj2zEm7lg80NG47my80N2xvKBsrAAK5ehd+yEzISwrnx&#10;qWqtixAdAKwZs+N6DUczQ1tw4qfp0YDEqqysv66iZqXMpTh6AamjZA5OSir2YIxaV8Z1EQ29XB9Z&#10;ohJ3hc/tWan78cz6XQQMHSkriDwxYGnSKIyGbpYcw6YEpb7VJhNuK/0NYZHdm/FbCMrn5GQK89WF&#10;ocCT4qjn1cunWn7TN30Tu7toh07+kT/yR9ijwsK5Yo6k7AzSODdWtFvBZoWQw6E9BJjjseqY6bQC&#10;4XStixPQXbs8fvkmRn55H1pDEavXZX3ncPPqnDmvkWvDjif7MV3e75mZU9DFIPJMMqfSah2Hcmcn&#10;2iEFwhsHFGkljFgpYUe0jXtz5m/TtoXdZJmcDtmLrBB5vNlM8/5BqWH7zSRaZcJ6z0aFPXLIBjiT&#10;VBN3ZM1QrchlgOciocwMquhdKxHmwQHFLmZxJj02Ai2Kzd8wI6sRZdia/K5EPKlb3CpQDFPzzU6x&#10;guKCo/AlcyYu1r/zoeHnVQhvMPVIwX48VbsTP7DNrJ+Eo/yraJXeUK+RCD9w+D/rWc9ilU5B5p5N&#10;TqKqB8UZVUFiWWbEt1wnVnFPrmx6Rj5z93iclobNrAdt2+wqw6PzpPjW5fHoHkOBS+Kjcc/XfM3X&#10;0CuFgkF9HwCff/JP/kk4mpeggb8SKQcPVjC4GEfn/ZsJczivjm/MmW1OqewlTZW0aYfBNoWqQI30&#10;6YlryH399EC799TmXtJciraOGH20zqZHds+0pHjwYdy3z61S6chR2G87jwIDA8ad+kg+mnWyYMiy&#10;UU536l1AgaY2zixxg6BUn0FShawIEydxGdN2W5IdwxerEx6TdsSMkIVUEYOxouaR+fqG/w8nwoq1&#10;2X8z70b3nQBkduGU7EkutyHlmI/+zVubvNadolSOvKzTtVGpe7Y2T1rsKM1TqaCe5pXNy1qCEozM&#10;8eiGgpf9uuYKBQMl1KwCYUOoofzmno2q8YTy80zemKFJorJBFfNRV4BJinQzs5AlHNUdpXKksqol&#10;xLW7FlVohpqYlnh++Zd/OVuWTEb88mzGQisw3IF67HXv8ZcuUvmd8lI3ELay5fF0uARHS6H+rM/6&#10;LDWJBkv0kFj5T/6T/0Sine4d/7GL594xsulGvnXxhxqkcNR5nvcUSddxAN2nGsqGp8CDkYizc7x0&#10;NE8mmDHpVGs+Xnl0uW5an25cZ8Fy035ETGGMDQVGDA0j3gGJjhmpB3rPzHZDY3Iyp5wQ60yBtjMa&#10;BeuBdvDOmt0kwtvIaL7QxVUNlLRFnkTGBFbn6f4jAc0CCy2o6eKmaTDE32ilq3q6dmfetqJFHwoy&#10;ByOzFAdQu16Oz+xnmYlpskNNNwT587aREq7U7LV5GybpJ5O3mj6TxpFy7Artocyakn3Cy9YdpFJ3&#10;HDN2Q9VV5xiY3ODlMS+8qXumPRiAPfa5n/u5FhmTouShrkXDlYxEIoJYE/Wpn/qpiJM7uoNUNF6C&#10;BfSzL/uyL2OVRvCVMZwjb2V2KCJUYU4OAXi+pZbzrv3Kthl/4TW6fDaOjrzASeLA/9l/9p9ZWz3d&#10;gO2CGX/sj/0x8Ywxfq/x7RN8ZMSowR5HQbqnwSNM9d09QNE8zKkyKeB5JIbp4/uZw6P8Nmb9TTWJ&#10;Dk5a8uw8RmlxtOteO7sWzFMYRQNS1Q9dEDOCJ0jkU27SqFB8d4S+aBbyitDQllL2dzXlyOGbqdRk&#10;YYyyHqzMs7wBYXtJqupA1OBfaiXpCVdgagvBU1j7iXBs3iWCW0yZ47TQ4/h7xsRsoUg5JsDS0dz0&#10;t5tbVVLyzmtq9rz2WHMhp+N1bTroJL90ps8EMhMFPuFiqkAGUD7YGj+zuE5lida1QdABifWjl47C&#10;NO9Q87702Zu9oZYk8RDZaihmaJxQNvJKzzEMdB/FLNz8g3/wDxK87qHZGDWDwrABwMxQaq5QY6UI&#10;RndBYW4Mf2kkfBtpJ17l8B46ShN56DNc9yRKxrk46jOGOcxXCJANPuoYo5hk0T0LfY7Ukm52YG7v&#10;bWEkAEstNUJlrqcEmdjmAy430/xkwsT6h+7Wq7bQRyv3HJF9i+jJreQiIufPAdtN77QnLUlvbYI1&#10;J1v7NXLqqi15yu9PsKItuS9NxtCbfgpskn0NxI6jV+KQwUgcTjUhPeUqyn+edJvJJBg5OGiB1DG5&#10;ZXzcvMQi4VgskDqbezMfoEmaNZkbNl3T3wHF6qqvOFqo7JgjyT7xs7ypPRjg+bUl7GXMBpOmalq1&#10;jpMSZCYhDkfH1jwvRnNxk1bpfyZSniB/jpvB0LBEFdH96q/+aswADtEnbWZ6Pe1P6Mni/rf+rX8L&#10;AQ2fTAVQaijbkZQ2Bk09OGZ9MWMxR7WHTFuy2gnKOx+P90YZuik5eTaODrzzYn/lV34lvpfpNH0m&#10;Vt7pnd7JNtdW2BzDiA/lnvjSDBcANyedmyTGEnyWk2xuuIgVpHGK+hihqvW28mft5srNm59WedEj&#10;bjDhC4Njl8qFkBF+Igu6B6/k5u2ewdGmaxmAPloxCsy0cVyssumhDMe9tDPzCKnNUtqusSD+futv&#10;/a25lZ5Oe3Rl4GuLaS8p05UkoaAo1MA85TXFzBsZeqgFYvKWlmaiGYup1+rf8LLyPfmNxr5JgucK&#10;Wo3UUHadiYeTdFrlE75bOfWA0NzM0MxBZboF7bO2pBsyeoCHcxOzeGdeq6ZnzLaK8pW81yb1vUyc&#10;w4/OKNRNRCA5DbrMoG/4hm/I+h+IPXxc91GMe18Kt8FqpWymZ0tOJzWpSSr4IqDuRP6tcwxjXCZG&#10;NrbmLVH1Ehx92cte9mf+zJ8BG/A/01OXLKSTRvW+7/u+rOYTGbMnbMZIT4EchxI2ZoIhKaecOhOC&#10;UoWMpaVOXBOwlveAmkxj4nRy8yiYm6HaTFH/oiGVisO8pV30Jp8jAioVjT9wAAYqi2y6FgMVUs1y&#10;HQdFdrMrbTBUYndKcZHa8SXcEhs9If1P53Gj0wJB4h7bG1nxOUIQGQ8VoNNp9q225GIcHXG5acNw&#10;WkgWdDkwuWiRGQRNGf2MDHMq/DvvDav64m3Y/jX16P6O57OXZ3oWMbmAGqvvbs5LGGzP5xyz/u0T&#10;gajRB5NTpsC08hVtNuvxRk7dVpWUJeSRRIr2pJF782qABrEbyfAIQHR65GRlgDprZYvkbXUI+HVD&#10;k4txtAAn3SUfYetuvTZFpNoRfq0CD+e/qRqm+rf3j9zr/Pak3yU4KhT82Z/92XhdsD33Js549rOf&#10;/ZznPOcd3/EdGWQR7vbad6sCopfXKSdGi9NJZ00Gqo21R5vBBrGSlj/v8z6PgU7Umk7GUpmbdq4w&#10;keKe86jRr1gHzlmlrryimUlSi35XFA2vULuIGIDN6Mcfpt+888w358LyoMZrrXPT20opDAfmTX6a&#10;clrwdPZBD9bt8cNwsulKkSLiKTpGlm6b1vI4Qhgb2X0mPY/nkOTjISSsMqGoGP0P2zspwMmnx7PH&#10;OjGVLKujPhbXOISWSTsYmVjuXjP3TOg9r4+9IbVyZlP+Q8KXNCunKQfsrC3R4AziSRHykjzJpHwJ&#10;DZsjkRK6u823NvH1Fc5vj6Xv+M0bZjBwK5QiBc3JBieGW1Czn87D0RmgDXel1qS4EJvWrpDSPIJt&#10;qrOORUpbrvXj+fnaFLsoPurzZ+KoXS9sHyhESlI/dByt/f6a2GxuBS9wPxCl0ZhL64R0rqqwBYXW&#10;QsBag4Q+Ro5zW3I2Jz5QvEDrGYaAlLzlHRjCvPW4vS/IayxC3Ai/ywUHjYxdu3TFajHlmQIifTw1&#10;vPNWF9CLySYKUM6olmYPoN4Bb12bKe/lweFk1IOjhpjaJAOAU/dB4OjFAHn8cPee8YUeYmQqRdy4&#10;pqPPqA1cYbbxZGYpFo9wvYQAjj5E5t1lkvorGwPlGaxQqvygFslsNMjadsgkBVOzUwd9XQwpIZmJ&#10;ULJS+FdGj5vL72td5sYeTRAXgRvHcmmA2l812lqyaWTEqbSCN5TesiHRvfD5zX50xbkNBfybGlGd&#10;JqKV8QBQWKXUpvhnw7Sr52xFFoPSqOUCFAFlY/iblG4U1rj1iMo701cuyTP6tm/7tj/xJ/4EsT72&#10;KA6256hiRuQ+5NDbM+2kmx2t23vbjKXk6apMmGl0nMqpNF0bFT/J1S5CDuQMW1BKewWEf/SP/lFh&#10;1OGDjdiar2ApbCRXGxjzHJaDwEkuxV9xKD4i72QJgVJam1pRKnrUhpFcoX6tmr9Dnz4UmjrSDFp5&#10;lkJdMbMHPWS3ygxebpIbI2iKgJi8ZaMnTrGNwrch0bDKsMehCOuRbO64PXMq0Fr5OZsghszWHMBb&#10;caLbZiXYKiK9sDc0xbyEp5fiYo2pSdHWOiRvBd5K6RzgXJl/0EtL+hb2zr/aIrRB0zbuIIXJ3ykz&#10;WxZCztuad4zLIY9u6cGlGW5wdKidq7l1HWuxw9tj4Lt8cwMxWlfMgzj6O2v8qr1XFSdKEmeetJKK&#10;RK4c27+jn40eRsspgdmoGTuQSallg/oLRCfMXK+TeytL3CU1roajWoanf99rD+FckHP6IuYCag4T&#10;mBXyShxVuDBshrCuNTCFtf/4H//jINBJksUNWIcyYf3PH/7DfxhBSkfawFsDnCCG1jjJ5nY8Wq3v&#10;NttFWEEp1cSrXCHEMZwQAovfGuRVgm/geYXPTTcTlPoFuSsc4bxleVmld6ap3SU3P+G3wg8mkSLS&#10;1COabyuDD/WVJ/zQVR8foTM8uSLWkW+rd8Eefl4TZXvDmI8rQBbXjAlH2M1S6YyAM71zPTIQtbLu&#10;OrOSgM2vvLvOae3Q1EC0VruLzaMYe31z8csy7Kr40+J6MDlfL9u2Zmewjs0686sWnqeRTPvD0aBi&#10;8gHPHI7gFvV8i2Q4TP07cuBO7bZRwg7FEVFjyGhFrb4lypgEDWv50m5YA+GrFFopX4ldYOkgsqRz&#10;0mgzA2aF/fDkIX3Ok5O3R8lL4qPKTKtbxKbh9owPsMUnfdIn/f7f//t5pRltDxdHB/AqUCI5U14J&#10;Px6nbprsOsahkc1W4eg86MRtZq9FTv/Bf/AfyM6/AEeTU2oxlwJNOzO7sJRZzTPMHqWakAKusP6h&#10;LAeyhcOf+ImfuPr3L+CPQ/xOKDgogxxopFJu5ATNwx2425sMCXTcbj9haQuc6s3Vu5+Wh1rRxepg&#10;0SDMUxrkhhkGM1zP2ZjRsDE08WcwU3ZboDtO1BVHuyen6OquvNLQHOoEI0mrh4BpOwqsxsyrzdHU&#10;CP7JonXzr9y2ZypAl47mKtAPe4QsLTxzW0vRzut1dZF8rnjeMcbulQh4BzefJ1WSLbqWYISUlXPi&#10;n2cq+AtHiR2YKskgg2Fau5J3lbEYaQoMZYCKWGfVEK1C1+MFWTs+b7t0WG+VXOfiqPYZeOlVn/M5&#10;n4M06BIfYKBP+7RP++RP/mQ9XLNgbrWVt/HypiXqYwKWKOji1/3wD/9wVmDypbyqpiIuQYE/9af+&#10;1POf//ymUGLF0IIlW9/8h//hf3jBfuZp9F4oj4mhKe3bF81A0sFFKUXsUTgqWo7hslkFEgRNkXoV&#10;5VfilZE7nsLrgvx6YUrT7CZB7CHO7dtght6JYuZ8OCr/SyZdNLwGlc6TxVcawWN6mg+/OFyBqJZF&#10;1eyYpwTUCli6mM+/mPrannC0ylw5LS7tRY9fADxH9rc3zJSs42N9zvs3H1pfXk+ny03b1X4dTJ2n&#10;jmzbZhTQrZSoPMnpHGcebqtaS/nA1+CiYxjglu6ZEVmhbgNg7ikjT0kEeEmQ+tdJq3gjfqJP39ch&#10;PpNhaEJkL9OT25ZvLxAFMTkV5g3nteeW6HDka3/T8573vPNu1fQ4phwcnccQOkZP56SeVRlx8JHf&#10;O7XbtJzaSHUqKqM69sTD1jmZ3LHiBdxOwFJfyBrqkjqQZG4h1TOpEe56ISeVZFqFlbPvMRmSqlnF&#10;JMVAJpuvADzWKkZUwmpW6F6JyKuO5sEWcuigL1ZecjakfbgDd+OMhGhFlLEBy4ZDSSBtHdDN5E/o&#10;d9SYQ7HeqK3HoSTK4CsEuB6uUPAra0VCtSdUKTn5zThRqpZufN1cAzLOiipNykzrMYoallzTyVyf&#10;k9knJH/MyKzDXqwMedjNuXLkMJ33oQlbJknL95ncn5Gwc7KZJmvDNhB7bc5HalqLfuUfvgAd8+uG&#10;o+PfOpIgd39bnDxx6EOWLvbJPcBbK8uaX408/MEf/MGkIpElwj1lFNPkZvqg9jpTXEc3TFhpPNUI&#10;7D4rOubghGtTd5Jqqj5F5JUh754+F3/xXByt0YZfEJShRulAR9NM9yQcS4EpReo85Di1fp7XHn3E&#10;6+QUYCNADSFcHNibp+IJpZ0sSunXDqxgES2DEkEuXvfS/a0mFjOo4j/yEtnoSRFr6Ys2WKLOJAXn&#10;leqO/5ICV6JqvGvUCksQx3QgwQZ432rIjei/0ssf2c2NL0CiTSMUjZi2Qfxt5LJ7BjU3sDpIMOB6&#10;CJANx1wvkacCVVV8TfIWe5tfWzlXsgYuNZptk+D+oobN08KEGHLquM6KxgHUiWuGo5sjM3T1ntXH&#10;tacrE16VIS/mmRXz+ujhMdcPb9i8/DxgPhzQq3Ky4Wt9duh4AY66zWgi6ZqRcNXP3fb96+AO1A2m&#10;5tvXERKy5GqJYLI3pEkqTUVSySQgzcir9i8rOy+GXGFvZGY+j1aFtuiT1403Do46CNLWSgg85Qmv&#10;JStv3CzX3RR5L6lTzx5FQUtIbT6KoFUslBFj0WQ4OkrHTTXozt4zI6SDpCfm4Gu1R0/lM1J+pzEZ&#10;B+r1f/EXf3EyLscOrcKKF/X6PbVmwK+9GO7EAfQ15uYXfuEXUuhAJscFM/TjP/7jmfgYi0LHQ0K/&#10;8/73f//3r7xDFL7YKbTKu5EgniJqcTYWJ3Yrgk8BfBDa8Z2xwUhkdMPt6l+SGtwthsOEnwm80agO&#10;m5fW4vp4TYPDyTWNo9KHcsa29iOYLCGle1qtWC7ohOqzWbM7U4DcnK0zhtG0YTMr68VqkG2UgLU7&#10;h3LqPBy91TE61Fc2DTtTj5km3Ya0TaCTAxQaw5RD7jB7aIhfId9S5dPJbpViV335gGUNWyWMnwoT&#10;tGcq/we5RDzy1uhUF1tct8bja4Bn47S0xq74Nw2PbkeVp6fy4flLHJlopOhEE87z354a9bZ62wUz&#10;yq0lfCpJL78GyTi7FBwQRLRIwxyevp14J8/ksMFRvF6KLFVLfQmu1EMcjSfU67dtBbQj+Iy3hS78&#10;wLQK2Umts45jDj83UEpo0t0EWaX4M0zpXxzCls0gLHUPs2oGmmM15aKA6JFyYXC0r09gXztnG2EG&#10;Lkt0TdO/6sR7rPdHPeyNXLQco48HiL9Vpx4YCyZL6ulBt3VE/ACyBFRzZ5yuAV4LLRK+Hm/5xGzC&#10;lSKfxGlVXEHN4ppngveqqh8/QFfC0eNf+7jvbHYbMlPVZKeV5mTe9Hpw1G1MNLZHxYxOQUhuxn3k&#10;khMsjWNjRXwLO4sg6IKOSMMkJEUTsGvoON0Z4Aw7RwY6wbcVr3CwMqsXL49E7JPnz4lfo8wQbdD3&#10;UIU9Ze66ZL+XKuxI2bVukkQQ/rXL7gd+4AfazuZiHfaU+zx6U0NOsSpmSeGCXhSlcHQk14yxKonf&#10;+Z3fqRoDvYyYg3/0CbYLhrjU75o3z+fQk1cEXsJjhqxMXeoqlpWCJMbgzbwcvMSm37r25sy5eibK&#10;+kpBPt8yH5zwGLeSZ7VITn+A7qaFM7jtAYJ6oI6OPIIv0RDgBY2VcnUkUCbWmEc0WxOOVhW9XNP0&#10;cQM9230kXxLEHlkF3Go7TmToPGpcbD4+9El6Nzxw5FcSFwYUukAIM/RMv+5wVCtAqMiU7FOIj8bJ&#10;07yAqr5jUbyqwZLsisQDTnYFGVVy8jhX1sfTBQdTMyVXZmZuggwaPBBlM/C9ybwt6lkEYeXeAeBT&#10;UDiOZInXSeCNhjIYE3VYM7yCthq1cTnRwNMIOYj+SWVcB+Oq377f+6fjRCQBysuvZC5DhMveDMmn&#10;N4xSU8WJ2SsSbt2PMyAo6xyX0Dcv7ctoaj5nZQtORVsvYXTGuA6TjckIyFm6Zwbn1q9M+5PyQWY5&#10;hFWEcRJwQgUtfLgjdSltn+SGsBChCA56DGKiWyFkwzHlUt2TNBlDs7RYVC1hJzfsxBe9Zyry9Ini&#10;l4Uki5ldEDZ7ElFy5ox+khc+CXkf07MJehMN3mASE/9iHFWwhUZLizUB7xJHNwywwap+xZOUwpbD&#10;pfCBfOdwtAA8cVQi22QMrZB5KBvDCyxNOxSuSirSIUBGZaQqQlQ54rhi07DDiw+IeS6xRxEaZfkz&#10;v/mbv5kQIeJ5Pi3zACEjgB5Qbw+bmvbk4FO1uJOuBNvoTSTpmJijKOE8mGdRCt7i3Od9HdfrkXIq&#10;Xkxry3Ck8Vm3SihjNd+tqO/q6Fg1m2l/byha5tzjmN70xsQckn4KAyp19qAH6FYbHxl9Armq1Ej7&#10;Tpsp6aZNlav4Pw6okoOmHEeGZuU9w92WQxzDEsMPazfXB495ya2SaH/5OukMh7lGDzbKlN2LcdRt&#10;kIkFxpl5Zzi64ajRnmP1gg7+YmASo01hWUrp8cSRYxODH/kz8DwgOsg6cXoTh0hkjViDAErpEPJp&#10;MkCTVJuXPBr2vgRHK3qp/o6CDKiPQIrryk6WXxq5L/Vnnvg8nKGljtEfmaSkJDAzSeL+Ne7dQj38&#10;56lJA4kVNgxxAX+gW9lbvpj32L8+RGvjBqGvbZ4N6RP3Hc5bC0HL8bgp3SorF0nwQg4F4V67Sn7f&#10;ffoiHhx1UPhH6LqFXlOmtbI4Y0GOilPKT0Kh4GgEn2NV2FdFfljlTGX8QavkJz7Tn7x56dOC6FiF&#10;wiSaczGOtg5ELDAP8O1hRkIsNlu18GE2vAo4GZeMIlq7MBbU1BEISuhNxnjBiw1wrvJtlULhYkKG&#10;D89hnR6jk9j0F4iWVZRoqiWrS+z2qPHkA32NN1yCozjGSg/JNTa7gSLg07ajnLqQJhy9Vf64Rn+u&#10;+sjoR3iIN0MaLd4CafgAN0zdr9hlDZqGZ02tQ57YiNG4PBu0LE1g7EOVvyr9BDCPUtI7a1u+xPI5&#10;/VvKSfEMxrFW4VcT1cT28pyHeRdHATyzhVcl1GO9vxHUu3UX6AbakVVaQmyUTygM26xkOYTGVQHf&#10;IOgjkyOPlT3Wfg2O0rdMN8bWpX5dOOq2DY6uzHNtNuglw73Dab0woUFix9WkjbQMf6WAtNCzveoq&#10;3DF9HEGR8Dlk8oCz6Caxk97vYHRapMeFy5mX/2ZdvJDc6+VNn8d3XIKjDH+LJl/4whdab4uIwoGW&#10;eVjvyAP5OHB0Vb4MdjlHfB16l08fproHW8C8Q3/d8PEhZ6zYWXpn/sCyTlqV1Xq+fIBuGK0tsybo&#10;rS6lOYDvXWn5irZ50L/40p2tjpjHa8yqSD4+xr3xHuUn38ijUaJXbbp7DqXhKhPn/EaE5o13dn/h&#10;NSgwOMq6IBAuxVGSJByd+OiAX4ZduHJVKO0lE5AaLB9OI1uIi2r1yRUS+C+rsSy5ihWXbb5aAhuu&#10;rmGOiR9FsXbOcTDHFQaXdssSbTOWRFmW1ZgBK3BetafXGKP7euSS+rrSahR6dVhvi0YQVMVXmVdo&#10;Nzh6X02/2e8Oi1cmEGhhiMqQhl78/i1aiBtSskbVCs+G+bpnoDQc9apW2bserDaRgsDoGQv6CoU3&#10;S6ioBjSN9fOWxLXzuc1snBn1iBn3Zkd/3nYM6YZV5qkNnXey39Lo3O9rB0ezR6sDeqaBFYcI3Kib&#10;0Xqzwxna2zqO6deqkI1sSWKQDC3oJCVgp4+SYCxO/7YtHeeti61636j+fX1gb+X/fsrFBTjJQB2h&#10;FiiV4FzSUPuuEIzRoWc3rzq+g8cQ4WTvuQRHLXNUDFb+hcAh2W3Ry6d+6qey32VkTWDpZPt21Yat&#10;HFZapswjc0ZPeTBMmxSuQHSyN0vaHO9fpuQg3EBpj/RUZWtKKD/0eHgWYOPUGLdybsew4/DxVTu+&#10;3x8Fxso8U7QdKe92Yj5WCiQfwNVqj6YEbw53mtoBG+9Ri7ZTmkcgzJVjXJ3DmU66f9Xj+WbZncCy&#10;sqMF46Q4zRLnTfNWYbLy/EbI1OAMUNgpYUrWiIIzvJIJpcNej3LwWHngvH5dUqfeSsc2+TJIFKv3&#10;fM/3/JRP+RSIgrKPD0eHRnk8zITKsLlePCAgbCV+cJiHJBwNSoulrSkng6lJ6gHU8SKOSlgD/Ovx&#10;3tbSiMO5usv0W5qouy5yS4R9BK8NJEAjYQga2RKb+OjMynIgur9KGqOlSfZhp8r3IQdYJhx7G5tk&#10;tTvXaT7XnQBOeAkpW7VCTMFRr22XAldkIGrARjucIRi8HBAdydMJscPubKNszXMiW4oByhNW+aES&#10;BTa4+zTPnUtwVM2BP/tn/6woKb+BFbVWjtrphSGPOR4x1TYOipkDU/50atbA0ezRtUJbOFqu7ADq&#10;ea7XcxWc1/f2bLw6O44+Arm8d+FhUaA5yE3FZcoaIwYHSDbzEZiVS19chpSAaunfcgPBsFV23gCr&#10;5GyqiXZxjKw3+C6YdLQ/q7XsnLe8ZYDZv94JPieHfLULa/bGnbvaDPWi2kN8YFQEbjAZMPJvB011&#10;dlbJu3niu7sg+g0VZCOgu5obHR8o32OzMOVnjR/KKvcDR9F6fBGPlY7DfIOp+f0nvL+eZ0RugqNx&#10;5+FMmzdfKkQ2duql9+837BTYKXCrFABUYEwMksXGYdvEny+OcACiDERqN+BkJrIdYR6c82xbq0JT&#10;Zomq2iwTO5zk0zpcopZ/WACoXVagr3Ixvl7NW5kc3hY8l4Q4fuPVDzy25sii2jnN9pTuCF1Ju606&#10;GxvU4nimZyun87H18gTdpuO3SvMH8fJL7NGXvOQl9h81hLQhnvFnP/vZn/AJn4C40fGxgmgjtzo9&#10;zvRgHGlKbm5b/TMXsMjQ9nET+UFMkr2ROwWiACDsKEm+mgagjnhsHRoXK2wDe7AzHG1PRg7Yql63&#10;IsUBPj/gAz5AxklrCE1z76z8ngfbYaLaCO2aV9E+oric20o3Zxeuuv4quFardB1BQFjhs2Kf+W8t&#10;zhEBtXyF2xamVopkvGgjDFfbYOeKocC5614aGzjKHuU9MLRUFThq3QunrvF76CtHr8EEqxJ3ph1/&#10;npq2Y+E1qL0/slPgRCgwk71FI1lmrc7kwnUF4EE4qxuYjFyssLOIT/CzkRXZf+/2bu9GlqpswzCd&#10;bmattruilSrSPB1BaTmJGzjMNJyvbD6U7bgmN3UDzy1bCFgCzvarVxiA9Sl7aA0/ZQ0n0zZhqRMZ&#10;l9Npxhk4Oo5H5FPG6D/+j/9jehC2sFoIjj73uc81DOHoMZlmp9PVG2zJeSDaJ24KNS/+ygXduakG&#10;3CDF9lftFHi4FJiZ2DISkAnnGJ3+wryxR9vgZXbB2zi0kgwukpwQq1wThqDznLQgmaSt+HbrWCrX&#10;F1SX2L+hYVdGYo/w6UOrOGr3hcomSBrqYHqyR3lx27ms4i3rkUV7gzLt4fLAxS3f4uhQn7ZF+WKP&#10;/pk/82f4KIwibz4c/YiP+IgdR++AG64NojvT38Ho7J94eiiwwqGMS0bnj/7ojwp/Vo0WcA68XTBn&#10;JzDkHnAlU1eV8o/7uI9zLvwpegqhWaJe6xyslm17aF+uwHl4Q3N/kM9Jm7oLcLI+LfcEmZBbHFQO&#10;ETtYMwYpG9DViNolyfFMfgaORlmDqgqGCgxf93VfRzkyGBa90KHsL81v/pTbo4f0PZxCXTlxbe5M&#10;TfZ47tnv3Cnw6CmQezMLzzbvtnt6+ctfXvhzlr2FQOtsOiTLQGCxVUhmIWaltr1NeLVyKyKjBT7n&#10;befB84rNh4hbLReQqeQQc9PST+eCoAKfnLqV7lszhnYn1pNw8uvh6IycoaUZAVGal+1NaExydO2L&#10;CUftmzYV6Z42v+6ZDL3REM8cjI3G2pSbYx5p8kzuQOf9nVTAmWDNouIWkyq85gzPT72/+9fjPH12&#10;1Uynbfs0e5Jptj/7cClgAkI4s8nUe9GLXvQd3/Edr3jFKyT+rL7TjTF3cWc9yAzlX7Uis9UsjBaQ&#10;PPPxUFxcOg0zfhxey/S0TKXit1W+dQ5KGaNtvbJ5/4nr+g+Cc16Ho6NPabdNrRXU/aqv+iqbA5SQ&#10;ZiRsOg1ELX0RJHdzEewH0ckbaeRGPRx/yJUi8KFgKQNVdZjcgaZr1F5rNZTj1/XKITnXowpGz1rV&#10;FqpuFq22qrXua+daHWKU2TOJs2L83LlD6Y0w0v6Sh0WBsUfNvq/+6q9+8YtfzLRgaZhNzcrz7MWL&#10;uzkZQKPjOlmX1R0+PkpwiLtK7JngrE8LK+SysHermUB0961UAQ3u/GIJ8LDG6N5b+3o4qjU4g2b0&#10;rd/6rYxR5QBbTewiT/pbvMVbwNGP+ZiP4RmYZN3HKluHRwcv157OzIkXm2mRrsN5D/aeALIbqgg4&#10;NaOdu6E09Ko8ryZmuXbNtPXvpjGD8fFT9msAXJ69G2YbIyftkVnJpPlc2850vfdP33vtptf3zrt7&#10;A3YK3AEFmsIlEynuBkdVfpcEZOIc5tAe357zYGyDjoOyI0y64raKrJmz7E51kXhuqz3U6k/wOTN9&#10;ZEgvX/H4+Abvd15Agd/A0SE0f71o6Od//ueDUmueKteOXQhZ63OZpOoCilSD1QypR2mSjq43yLFq&#10;c2NHDpgFWqFjqfBOPJu2EY7OyrC2K3JPRaXbtwh5kVQ8oypimZVVGdwYmv00rw2/x5CdfyuA4hPe&#10;347T1opRgEw5vp22m66WYX30FZ/2aztujn4wNq4rKcvrJHysWtQuMnYKbHRHk8ja0C/8wi+0hKG9&#10;U9JxD2HvSNKZOwnPi18y020+N/Ihz7C/sPNt3uZtbJ3NBm1/i2nD+vIdPo8cmmvctsVRaWMSxr7g&#10;C77gZS97GWCYaJxRJGel7P7e3/t7W/N0cS2razTlHh8ZvKwNodSmPS7CpLZT8BcWupL5mLoKulCs&#10;2l0Ov2Lo0NFJdt6mDG9ulr44RQTH5bK6X2YOrJNh9QLNhJmQang/rqfQ169ZqJpaKU6xGa31K/iU&#10;BK/BrQ/ucdBrrkpPgK8bmozutaPpPbLu/ulbpUBuWxwuNVeQ64u+6Iu+93u/t9q55n6TLufTNZox&#10;E+dQ/iQTVixPRFB/2ZpKnZuSUBN2sjtNW3+lsJi8I5HObM8+Va8xTMc8ssVRu7y+6lWvsnH3j/zI&#10;j4QQRGqS3Ykd0z78wz/8nd/5nZ08UBxtVmxIs/JxEBLMtOw6DqYGZuGx18MeZHERQFY0q9fmuQ1l&#10;B0dx/3rkb3Fc1Zo/cxocP4dzLOtFHQGiFILpi46A0prUPToCR01aOi9toDIuld/MZm22r606k7zH&#10;MOJ+z06Be6TATKLNFBscVYvGihcpI6JdNFFNNevD0akrdO3299F1Is+0Mh/NtXEmgUzwyTUo9qmK&#10;gjQi2Dn7yaxm6Jzv2HntcTn+wa3hBT7lpNnmRWGOzLI0r4IBUr9k7YqSKoEx5sjxH7vfO2twgv4C&#10;3jIrYAz104Lo9u3TfawMSwphAlqIAimdQ0R83NFmtu3QstpqY19ubMpRU47k+PPafDGOHgqI1XIt&#10;kupITwK0Ve8UF/cXHfL35rV2xYwFq9jAHM7nvI5pb76YvPfLA/vXdwocUiC+7fpohysmucgYtRnZ&#10;t3zLtzAzzBHCMD7PwTPZglcl73xupNPmDWaZPctKu1U1XhDUMlAuopT4ySIc2XLVBuz33wgFtvm6&#10;3/Zt3yYGYDMBQNIHDPDYo1wKmaQKMgCMMcJupCm39JKZJCsOOc9v6aOmAdvLempHV3QtpGSxFQhh&#10;jTHCsiPxrneClrFH89mWpHNeucQNCo4GulFCb5wIF6g7GwD2L3EALwvf6ni5+LrJ+EYKOYr+RYRM&#10;8Ly+YjMUiNZ6T1bUkZrBjXd2f+FOgWMosILWeT4eYsFcUBJBqIs+rdIQk9SSesWMTIcERUc26zHf&#10;XefFoQ3ar60urdqt5SsSboNP2UMtZck51M1nSpUrtWS/+UYo8Ho4Chu+8iu/8o/9sT9G4SJGZ6RT&#10;dvAKuSnJ6Pf9vt/30R/90RUyPnGrdGyv0QZCC4cOFgDmvQQScgcqfwgRsS9m1UHn+WyDSRASlGaH&#10;ndn3NWYZox9quIdXbmQsj3nJSJBD/VerDhWjyAVBuX/ha0RDKzlosNZsV2XbVC82U2Hreck9dvMY&#10;Uuz3PIUUWPm/84mtNHOBYghaBEcBI1us/ORP/iQ0bV/u4h2TOHINGo7tmJMv0eQIQWGk2cQAfYd3&#10;eAfFb2WirFXjfW4kzOrfukYz9kdukAKvw1Ejij++9Eu/9I/+0T/aTgXrZxqzAt3KQoJSYFNZqUO1&#10;6Abbd71X1aqcLc2T/I35LcuSpVdSM/2EceFBNpZHyrgpqTVDc1122fnKzeO2XZu6cRNtenGmCny9&#10;nl7jqUPdOeIctr/rDurFuoYVAbPUu05nJ3GozFy+wjYlPvS2jai6Rmv3R3YKPDkFRiAMS68Mn/Op&#10;/HnMTDJIE3HCQYWxHYI7lRnKiXVtA3Q+mmhKc+XI4dExcUhUe5Hy3xJHzs0mqnzq6eGWaiN171eY&#10;PPnQPI43vA5H28PdAik4ilE2Hv+xq1y39OX3//7fT24a5uHL0yHHqnJO0lA7DTGq2FKmh1mh3jQd&#10;U7NxKpZN6StSiLMzQDsmyRZDzzHJ5Y/J/NoYqQ3uYTJUy2wwDDsVDfm7mKdZ8PQPUkD8JmfvLIfd&#10;Z/vpTJCnpyWryjiuKayY0ZlzBYhCStKAWICX+Nl2y7JDpAgUB72qz/Y8pXmmUv6tJAzTE4KKl/Hz&#10;mTW8O7Z5pobye43TK1/gQO/u5jlBBv6NTKJsDnzzZV/2Zc973vNIyUMcTZ5iLCDKHuW+JzpPDUeb&#10;LZmhTswWk4SU57OFoJb0SLqDprATs5L1JdfMpoDtqzDLNzF6kVHs3mqtFoFgemrEJstmNMQTHObr&#10;NWns1MHX1KkRSZgB9Xgv6PLZ9+QR6iEXzdqGEohWWuPoYddryf7UToGrUmBEQRMzvu0lvClgEruS&#10;DOATcHLe5lZJFIDYZODG33ZVTB22rzFBIIwkQOjuhInkWwao5SuCI2ZKYaNiSblz5qlavuujV2WD&#10;u7n/dThKGlLHvuIrvuKzP/uzz7RHJ7/UNgWOqh5v+OxuGn3xVzSpmSDhFnaqAe2v8/Y5Mnn0FL8W&#10;0gtHKzmd69KVwhW5XFIboWlxCwfLVXINNcI04H4p0ebRc/lIkHUmz0WkQ9tcYeX6Ihr2KLeQxr2L&#10;gFOYGme2YcWGhyimz+TMQKi/OkUa5LPNF9XG2iQDphXi8S+xQBesuFhUOpMsF+No1Dt8sNin6SBX&#10;iKxoXrRbGTStCNGZqUPnde1keempbdjrcBR74TN5RjYcLRNnQ5RUJNc/6qM+SnVAOhQReSI4Os1w&#10;Qgkgx/XFzgw/9mM/xgY1Z0yYq+qSZ/KE+YDjwSdjiwdGSYq3e7u3c14A46lCi5FTnYx/W9U0eRki&#10;TMBVqc83fdM3ZZummD9EMf24RcMMYqz74AZoBct19rmeEMumJA0g5c/8zM9YvsJa4DXxb57bGd9U&#10;50zAjisN/Uz/ebYZQWK0QM5EeKu3eisuXOKCEUKGwNSB3p7ap8mVaH46N78ejgIbOPo5n/M5F+Oo&#10;dS8f+ZEfaQEM78S94+jwX5og1dJsEd4gx7lrzBY+nMopbKbHocg4nDlzz3pieoiSmgN5eoU07Cb/&#10;jGc8g2rJWr13glyDtw47vl45JNSZJulcFDRNwedLp8RYM/62b/u2NG52/EiKazRyf+RJKLBRekbo&#10;r97Oef8po2kdWYOF04WanYdJ7AZMWr/HFwU4O+jTLk5hzvxPZ6LmMSC6qh0bKeQnUoJwgJogUwwI&#10;85sInFgSCLjBCIpZI7dRX06Z+E/CgY/72dfDUeIPjv7JP/knL8bRD/7gDwalkAOX3DtsxMGmhOlB&#10;DwCfikj87M/+rBMeG46atNQ0zZmBVzIcV0PTS1ZLnaZpdReVwuasbC9zpvJ+J6LaXyoODsXoxY9s&#10;EDRqjAI+U8VFmj7D9Bu/8Rtp4uhDExcKKo3rMHHpcc+x++rdZigHSmvPWEJVjnQly+lEWHcl2mFH&#10;1itrikM5t2lyVsBLhrD/I7EwS1ZaEp3OPSX0BkovnS8bubHSCldX9azaQw6SQQkFejYvbknso2fX&#10;gCnmML6c+2KV/btPSIHXi49yh375l3/5H//jf/wwPuoz49f9wA/8wA/5kA9hZNCz7hdHRy2lbDKA&#10;vvM7v7Ot6kVBqoG5UcNj3zP17vOm0JnqYfMn60oAtYCHHeVsci7mQd9cRdUTjtDxj69dOFOGHr7q&#10;Aj/SBSMbfKbOz3qY+WJKGHWbKfDN3/zNLABQ+mEf9mEc4AmOw/ys4/u433kMBUZlbAqcuTTLQKR9&#10;Ah7w47X4tmyXmSanYButIJcSNsqfn6o+1vpmzttf+qVfor1Z9Nm6LJo0OTB5D5sJcsF8OY/IQ8lB&#10;we6spiYERUDAKZDR7tklYeD/UhdxfnrnBjhPgc7H8NV+z3kUeB2O4jbMJ1/3sz7rsw7zdVcchRZw&#10;lFjkqbhHHG2CJQj4ciHoK1/5SrPIpKoA5tg9A6g3wgeHCjsoNYWsm/49v+f3+GsPozMl1/W+foyO&#10;nJp85p0XP95T5naZt5kmjf7oKIfNnvuTUGPQJH8Tdt4jt4tm419rye0UxF7fcfR6PHDpU+cN/eCo&#10;E8NUiS5TpiPnJ7uNGuoT1OKcTOWF3Ysu2EcPuzNTGO8BTi2vRnTtp7FVb6u0fAlElUpY6RZnDmJd&#10;SSasHqnmWm9mYrbWiwuX9dmKL9wuAurfinxtJmbfvUB/vXSs9xtOkAKvE76mGdZUh+EzP/MzV8k4&#10;jR57FI5y7dr75R5xdNiRDS134Bu+4Rte8IIXmFeVlT9vNt7sAPShrCsIIVoshf3TP/3T3/3d372i&#10;iU2YK330TAly6Rs28/zS+9cbsikrTD9HW6gmMnr59CVNPCjtJCTutixR4oN0YxbYDV4+msQ0wkX8&#10;ePfrXmlojrk5hln/+vfQT2iIGWcGBdJUAtPEgTcC2NIInHiKoqNOmdLZsudWEL0qDx/T7Avumb6M&#10;TjY34zeRGq015XlupQs5YYP+wi/8Quy6mT7rvLgScK7NG8xzMstJ84Gb75RmE58BauvsSvetQLsZ&#10;mkMV/AlptT9+IhTY1jP64i/+4j/8h//wxX7dD/qgD+KmK/csxr2XmaaRLFEVL9UElpfbXEoJPdKG&#10;e/IxWGGmPF4ra9/7vd/b7JpE9if8ypF9yeAgLudo55n2FXdxNI/Gq9eOyT5hzizR+egGocvgn/W1&#10;BYRG0PQUo8e4WE5qSTupJ2bMdVF14lU6PyFZnqrHz4SHlQLrDc6RvWUeDnhTvZ4WUnMS+DV7FLIy&#10;7IodGsS24hKewMDywu6gysra7FWGzPXCBwKcsFNH2M2VUhG7yR5lg+oXtSAVbaNPrKLpmHl0Zhvm&#10;JZifpc7iZLjz2YJMdfuYnma6c2pipae7/8xX3bGcfKrmyP129nU4Gsvy6/6RP/JHzLRco+sx9igQ&#10;/YiP+AhJqvSvu8fR0Su1kDZqO0BtbmfdWnvMhLlZojdtfNeiSZY6SfQu7/IuaaabJl3Qtvo15l3n&#10;h/B25ht83Z1wNNQMQTsSmmg1ftrVviw5Yo7ZNrw1ACNBZv4HousecJN26P2+S7QRakQeEHWFptWx&#10;I+jxLLdBlw02jGbT9bwCKN828ulSABL2qDPF+gw4gxwX2XAbaT5qUHMHiOJh+0LzTPbTzeaFrRJj&#10;5vLMIFd0B8fmGqmkM4uZ0akj7Gm9yJG70nMDWleVABfAm5/a/bDy2lCTimzBGyilNLeIfHrUbF3p&#10;efyg73c+aAq8Xp16fPD1X//1f/pP/2mTjZY3+l09HBy16IX/RzidCnYvOGqmaQxh8R3f8R3f9V3f&#10;9fKXv5yWOsBz9+Mx6iccIoDk7lpfS8kYEF3hcGTHzPboHA5lQc7f6pbNv07yLG0U3mBv6gCX0dCR&#10;yXhYn89LeqRaE+3BVDHhFUE3xOy73TMfTf6Sd4wGGZJOfJSg4e+iv1emeNPgux+jh/LF2KNjMOxQ&#10;0McwmKEMVYYmB0CLI9tkothnOUTpWKlZWGi8visrzuyGE2/xFm/xsR/7sTh5qtPdiCG1dm3asL45&#10;BIWd+mLJirhA2yGwqmGn62mEKYgr9K7AeVUQnVSG1Nbhk4gPPk1kCecyb4EoiQc+Ge5ioiYL+rSR&#10;YuJx+nIj5HooHLu38zX2xrBdJzDpq7/6q3/qp36KMpt8nxtmpj33tQelDEvdMY7OVCQUGD2qL333&#10;d3+3ml7wRvOevBjmtXmimQM/qKgix7y7jLBmZsHm8nf6O71YrbSRjD2VlMzBvl4Zgq9zddytweF6&#10;DEaOvBh0DxHHT9tJt50pjA4/XWA1Y8hwdEBN+ReEDvZIEB8C/7Xp/MgejKRD7cZ0Jl1QESdMva3S&#10;UKufzjhrP3bWPyWG9dmVwAbwnBegmSEeVhyjk+0l7+EzPuMzqIMAY93h8hrEXwXIPB4/+HfcJ7oA&#10;+PUiz63ce1BKBEFQHdEjXR7ivEZs/Z1jNNQrta1XrTMogvibr4Xyx9BsB3saIVnHOq9yWQgaudbh&#10;u0D7vFLb9psfIgVeL6KAjay8fMUrXmEr75/4iZ+It0ZHGxyduoCsjTsWkSPKTTYzzVapihaxnoFT&#10;Eueq2ujNjpk2mGkya+gZrLH06xEWY1lu8D6ZgLxTHH82aKveZsem9uba8nnDmImdHKMgH0qTVUDM&#10;r8MJ65uT4MaCTJexAjL1vehRi2hjj5HRN0vth/62wbCmWITa0Mo9RTcBZKs4EJxXUzYAc02Y0K/Y&#10;CXCmdQ1udbK+cNXezpwmM1LA49/9d//d93u/96MMtTdiDHZVgvfFtMBhm3mPNqcKNJd1xxbZuMiV&#10;7M5RAnrPcNTax6s2aTB46LymDpmA7bvCBhXUpxA7caXgxaEdv9FNr9GY/ZHHQYEtjuJj276LOKpm&#10;gEtGejbH+vcTPuETfu/v/b1WTDI7rj3Hrke+caHATkWL4OiP/MiPkOYmQ1L73nEU2lk6JkOVAjtb&#10;na+O0Mi46X5yatywayJPjtkJYa7ouJqzq5J+qG4fQ5ZVUHb/edKW0VlFb5RnQLRpovup6m325N/1&#10;2WuI4Ouxxyk/NQTpZFVQptnYO3Rpa782JGlph+igi8U+AU9JN+08vwLkIak3H7qAE2aOG8FP+7RP&#10;e/azn42Tr5EdVnvW7/avxmt5mUF6of2kDbWgK7rJpHayBi82ymL/Xm+abyjTv22SaJUnURZ8yrSi&#10;AaMAddBBLabCrtbnOi+up16cMpfubbseBbY4iq0puf/pf/qfWvkXas6sGBz9pE/6pE/8xE+EE5Xn&#10;uDNmGlCHN1IPFHH983/+z/+Fv/AXRqM8Bi2uR6Yjn0IKM1AhTfWe6BkmIYwZU7KTuw8WHk+WjaxZ&#10;0TTXYsPd1i6TxNTuN2V4DqE2aHEkAR/rbSuIrpSZFOtsr3JoQSY1segmTSWHrdinn85TblaNagNg&#10;x5N0cBTfUpSly8klbI/h4zWhAfX02jqY0az9LGmcU60+fRSR8Vc318DkNHgEywVa3ZV6Vy+8jWLa&#10;pp5AFHYKwWBgE1YQtLLhh9rqqhwcT43jm7ff+aApsMVRPC2p73M/93Nf/OIX03ZbjrkKYud0VVDa&#10;3gX3iKPsZvYoHC3ieLGIue1BamoBeKGUZz7zmfKwzMzyfQpezsm1nZy3NHvXwT3zE25gFTEUxKuc&#10;EEBlPxFGgLPt3NMPztxt+LYpfyLvP1RWziNmDU4vKYE2XKlIQsUEmJsV4ikC7RwIAZuZjBfYZIMW&#10;V6XM4KgBFZiAo9ZEzhzfvO0CtpmfxDV1kNZF6yVYaAa6VhA0JYx5OtbnmVP4en0509bX/q6bgOam&#10;pZ/0vzZu8hd26rUDS8/alXmkvl9Jn7gq8ff7HzQFtnlGLV14/vOf/+3f/u20RbM6MzQub+OCT/7k&#10;T+baFQOjzd2l2ZE92myXyCdElF93FTHH2143OGwpzj7NkWvZgON93ud90GfzifOm95EtuUEcHSqt&#10;StLIrJwQlb9B21I8yDveRdK/MG37mQukceRuKsndYDuPpMzd33YMm630RMzWcphQ5dNCEUcbjwyO&#10;BqWSawpVjPgeIT5BgQtw9NrU2OAoHpayG45e/M64CNuQHrpWnYd0L/O0Ug+VvQWrdX/VelcJc+m3&#10;zmvJBVqL95c6ZEry3zphemZ3tm1ZWxGvCu5A5tPAzNdmmP3BocDr4WhMbD4oQyNx95u+6ZvWdVpY&#10;irKG8ySjWteR4naXOFrbAi2zkW77+Z//+daPlmdkGtxLnlHtSZTAmE/5lE/5gA/4AIGllIx+GsX2&#10;3qflaP2dHPqvps4fUU7Es0EJQY6vchczPQ29k+n4evI0TK0wbJCs7p/nZmi1CYBsz8vyg3Jmus4g&#10;c8x+RDFwcQoOjMBm/da1YeaYcVlx9OM//uPFRy2Aya87bNN7NmzTDRSFgJOjSMI/yGSAlkaU57bE&#10;45kLQe+8/JgWXgCiMwQR8HUC7g3egJ5X3T55Q8EnSxR8Ts3bmZVPGyc/Cc33Z1cKvJ7PdqIUBKjE&#10;3Re+8IVyecz/KR0HOPnxGKPcPoKjtLzedWfwMPOZv6vdUq0fJZvua93LOnshjSQFAuhd3/VdFWFg&#10;u684eseEmjHeyKkZqSjp31bjFcFyhdRrr2P/Mq8NPdpKWUxnr+afv35aTYpRFx7f7NpAyMrtG1TL&#10;xCwre+pRMOKjZwYZBM0mc2fp3CWmzqvmZM1tOWzDbdB5cNRAC9zw64r0lzIWcE7byocC/w49hZ2O&#10;HLagtCBo+xVW0aWifTHMsMohPF+pU6t62mt7vCXR5b61RbZlPOamQ3FK/+a/XX1p6zg+Yk6+Enn3&#10;m69EgW3sc3jd/AdR9ErqMylQvoMpUQ4CHMWXGSV3iaM1j9wxsTVJRUCNtPTFeertmQkLV6LI8Tc3&#10;5UrH99RbvuVbvtu7vZvVAipUzEvuTMM4s9mLMfMbqKm1syY16UOmw07OW4OLqmyIrCVKkhgSS5Tm&#10;VMLwJu+/x68d7j2ezvd45wBY3BWrtyI262osSNTLn1kVdWSsmICNE4BKasqZ/pJouOo3fWgD0ndA&#10;hMFR/gZlouEovRAbaEnG8XBOpR9nxTCdux3K4Oi69qY2z9qbDTc+YY9m9iUQJgWBv4TO57D4VaFg&#10;RYNZ1XgYrG4wsqbua1eecCD2x18jFg6na/IRdpKnlUehR/Pv2QOLXKBaKnr3rGc96z3e4z2EGSLi&#10;XaLFqLFkkyRGq13t9UYFNrdrzN1A6biAtIduQc9FEx5d5WCEYQ4t0Tvgto1Nc16yPllvWI0pAkLH&#10;FuwT/STROG+hgn9bwVLe/3lDfJdDfwc0HAAbe33ssJW8LdtASWTM1vRvdfiKfZZ5W94Q8q557+f1&#10;YjX47h5Em8WFKrma/r1/799b149iFX2hW7cmx3TTU/31b3HQrpfRffEwXXrDxY/PvBu1JoHA9OSt&#10;FXrgvxVVKXUoQOVNwcOpAmcej4+H72am7F8ZCpxduaafh+PNEAiqhP0P/dAPmUJWZ0uIVzlMqXqi&#10;Nnl9l7zYzDGRyCwW81d91VfZN006w+jLNz7A9W4VAc1nOIQCEYRiwaNrxubzvEGajEw/RkJNIzUP&#10;HOZsLCvSSLEsSX/WUu768myJGFJSswkjBzQ980Prm2+cwifywo0uolXohoClXJVACy2gJvcMTyZK&#10;ThE+61WYnvlppzuHsHE4U54QWm6KdIOjsOff//f/ffWMAKq+ZH0Ko7A4sY1zPSUHHG1cupkaG86/&#10;2d4Njla0hApb4UnbIVi1Ip7CiwtH8bBeHM7BzRS+KdLt73nKKXAujoZVc5hFMnhzorqITVU1st2m&#10;CEqen43P5LbJOg0jy7iVFNrVvEkFXOfPtafxyLvV57Z5mznMa9TOo6xz7qOhw7UVi8MGrzh65GvT&#10;M1gJ6CN2ZfhIQ6jJ2VVCFuAEn2QNzy3srJBFBQUn/7ZvHfnF2x7xW3r/BcpBNASfCMj2giKlzJRS&#10;C0erMZSDt3wiILpySwBzbQ68pS6f+dppNvaARn/wD/5Be5Hqr77Dy2pBIIK+l5fraHulzOgb7+bK&#10;dWfqIsxNkGnDssre2npF+BPrtmJ7yg/dsVy6yyHbv3U6FLjEHs0fZWpRPKXzKGb7dV/3dYQI7rRP&#10;IfDg/OHGpBvescydqQUeTHI1GX74h38YoLJK2VvE2YbEG4PyAithda9tXjJ41k5JEAh2wlEBUctG&#10;GaZjiV46wJsGbKh3geTtziLBE0hLiLeTFEnn8C+Bkj+WrG9nVs2Go/5qp3/96rwcouTgIWQ+YhDd&#10;EDk4zMVd5I/R2TKwVnmyNdt+hHGfwzYsGWtsVXc2Fy/lh1O4obHGFXJweFa4RlHA5PI3H3Uza4Cz&#10;Nm/+fZKOzCw4k/9BYwEUCEphbfUn7PQvu9mV2WFpJvsdC6Un6fv+7IOmwEU4mixI5fSXQPmBH/gB&#10;SzZlHoFSXKvgwB/4A3+AR4UsnnDFXUrekVyEGvvgW77lW5Qz1LwqqI0s06RyQ0Zr7sGNLTKq63rn&#10;OhXLmCiNXgoGTYIlqvs0iZEmF+jRG+mw/uupcY+v1w8FSm0rBzKDoBX91S7P+kQKEl+siMIO6WfH&#10;lZasFPXccO0sSHhK9PcNAyBjzlvwKT/IymmZ6q9+9atb9InzHROAH9KV2zJG5wRBH7ZEeG20AmLp&#10;hXk0qbYxRlMgHW5m0031d95fgKYvdlGTcC/N1ZJWu6/QXGmERJBUx6mkrz2zZOgpYeObovz+niek&#10;wCU4usoInC350LpS3t1XvvKVzB0yWs4Rq9TfNe3tzqB0pGFZ+FVO4X9jOksgrEhpu16Ec0OsmaKj&#10;K5xperaVWBskwZ5UYODkkM7Qqsp1/c9o6CtIHz9CaS0B5CDlbBeT5Eqyt2Df0ZaToJHgcyTWwaq/&#10;vFvaRtZUVskVf9v+xZX0nuyJlTh3NnbHk+Vm7xzdK7GLhrCTrYlnAGcFYMshcp7DdoZgiBOEbGh1&#10;47hysx0/8m3xQ+AUI5V8dDhBDi8e+Yn1ts1MjKr9xc8YGw+TM5Uf6mgP7SqBVEJrOHkG99Gz8TVI&#10;vT9yexS4HEd9e7y7JI4U2W/4hm+w4IS4wccqbElS/dAP/VD8jeNr6F2uhRiJ1vRjN7DGpB1Beq3l&#10;kXNA01xw4dOq7Q6OtuysI7Bp/95KhYVSsFMVMRm5EJQ63FKQurzaNzUpoq1/D6+vjdf+1PwWIB7+&#10;DQh7Z0m2LdHTKZJltnnSztrv5mrcn8k9NWyVYrfHZKfz5nWYSrKVdyoWQPeSsEb3ar3jKBnT8iHU&#10;6ByN3Y1gyenQ57AlGaDT2Rvs7+DlqODhd9Wy+JbbwtZEEwS1fIUKy++1Auc6BE8bJ58yzzyFbTsK&#10;R8MJR/mfknrgqI3VeBFxPBbn3nzOc55jtZY774WhRw9tbTvgbH0bTP2lX/ol1gZHtCsOzs+yRUYi&#10;5DjKdOsAS2avQ9AlfDKrJ4WhHFcTfmOd/J2Q5WscrSV2lts5552E5XP4dwU8rcoG6tnKkLbgvX09&#10;SZYCQpqhSY3L2M29ahX6NXIVf5srT4/mPkRogETTf/zHf1wKOhClkWCJtrzeRCjOQ44bRJQTlDuH&#10;XHGD/Y0/VwU0HbEwJyUVZMoe4r/1F5+nzqYdhr6pgBu79gTJuDfpKaHAsTi6ymIeMNXhLSdl9sEk&#10;eCPa/8Ef/MHv9E7vxFYDOaun5c7ouE6tZhqxCDWBaPt8teGUvIlSJ0BU/jqthT2iiRAUUJnM1b3T&#10;kTxLjhyhGxtu1RhmevtuMcus3nEJdjI28aBsS8grv9KamczcolDFPjsIEa2C8bTy6vOtWJ4Gcx61&#10;D3H0zsblFD60Iii9BEsIojNAHVXsOqwesCHmDaLIKRDkmDYcamDHPHV4z3maXFPGFIOdppip19Yr&#10;gibpr6QK2VKdkzOH4+lRAa9H+f2pO6PAFXB0rFLynXn3eZ/3eS996Uvp8gAJDKhdKVD6kR/5kQym&#10;ufMuHbxDsvH25C8aCVjuZUsnc/Yy8jTeDfmRgBMwA2PQrmp5Y1CGZKFj9uvUTynDfj2a3t3T9VX7&#10;Do/XwJsv+i4g7yBZNMYVMHkmAUcw1bVRILq+C5fDyZNyg5gG0dArHy02UaWhqJfW8hSC5W0LmuHJ&#10;ZuXh5wRKLEOnfzvEQYEoAdLKqyavcVkV1ttu8P7+nQLXoMDVcHQAEiD92I/9mFpCL3nJSySIAiTO&#10;T2s/FMYDqLZbqikJqbuX7DNj19nrHHoxR+TmOLIIy1MdwAvhxuk6lmUImtWyYuQ8OOvVUp8D0Qph&#10;r1A6yLfGTd2Q05gxmsd46vBFw/l7MVLePZ2vwXB3/8gwA81JNNTGulj3537u5wT4c+SuGtjdN++R&#10;fXHDoutMTBS0b7blnhCUDdrGn1xBNEjX/crRMproEGfn7UfGJ4+sO9fBUSSAKHykwksveMELxJlk&#10;ybpiVqgkYrslaUfOmXcplfcCpQP5IyjDs8GkzRTN4zpmaF7ZgeFOVr/uxgbN6FwvliU7ZuuZjqkN&#10;Mx3eszZgiNnJ/H1kHHmz3VkJyHcCQe1tIDAhIBpbrqN8s59+2t423LuZ7+mUZbzztXDV0rmp2tau&#10;OCn5Nu0zio1jYPKPnjZK7v19cBS4Mo7G6B0WpwuRKiQk84hqT2bBTsl11ni913u9lwIFlWbNpXYv&#10;aHroStpYqCvMh5Qdqx59aK+sMHbm+VzcvH9jX67sciY0unjYhV03P36aNdw0JB5dJUQwKo7l2x/4&#10;3H25xxPzvDs3TD4khY4kABNT+JPb1kpr2CmHaBIRWlTmmFm5kRI7qz/56OxvuAMKXAdHh+l5R4kk&#10;lQL5yqTFSo5lz5kkfDVwlIO3ou3AdWKE9zsxNubdxrC77bZtsHmV4KsuvzGU74AJHusnhsJCD9Zr&#10;8Z3YrbYUsxSUHUSfZOjX+TL4R0Ep1YABylVbueZq+HHkql5SRa3uj/55BWrJvWjbT0KE/dmdAq/h&#10;2+uJktXJqWi1pEfK/o/8yI+A1RJQzRnLYNoKWP3o5syZJtfpDMP1SHFx+28bm0+HeifYkpCSDqdm&#10;pMSiH/3RH5VblEvgNsb6BClwq03C2+nHuXDmWyBTqi34pEbbvwF2WnhdAsEsyor+g6Oj0d5qg/eX&#10;7xS4JQpcE0dHGJlFQk3g00oYwSdQqqq1RSY8OZRQVUgsArMxp7ip2TWzZZ0/t9Sx/bVPMwXS8zCn&#10;DDjG6Mte9rLnP//5TlQpWiX400yiK/V9VQdHBRm1uHqTrVep/BAEdWKBluRbqRJ+PfS4bN5zpfbs&#10;N+8UOCkKXB9HVyg1JUCpqqQq3FqTx4cmLZZhKu9UYt7bvu3bWhIjs6BCr+t2Iru5dlLc8Dgak7lZ&#10;BNQql1e96lVC+N/0Td8Ux2Y57fbolcZ63K3RNku0ynwioEI5op5MT54nZihfFAO0ilo5otJpRo3e&#10;Z/2ViL/ffPoUeCIcrXvNE2tFmKF2VmKVKhbf4jwTRqSEWiq/gGEKUDl5qKjVt1uReI+LnD6vPIgW&#10;DlJqrRJFUnO/5mu+Bk+qnZv43p26x4xj8zEUXHWOzqnCzE1zWeoQn5McCIcSCkzPlmLTmLuzDPlD&#10;Y/SYNuz37BR4KBT4Tc973vNupK1tyGA6VUagwuhM0vbQqPZ3CzcraDALK9dptjm/kYbtL3l6KDBC&#10;n2InmYgyp8yy3CIhfFw3OPr0EOSqPZ2Q5yaVoa0azGt5Q+DTSnFqsbR8mjE/k6gNR26JuBXwW4Fz&#10;IHk3Q686HPv9D4UCN2CP1tVJNGCYAkurC0RMbQ7zK7/yK4ofUUsr+y4BwQy045giJqIpZmbPjs67&#10;UWAfCh33dp4CBWIkLIQD6W1yi+xNJNxgrfNhOswpNPik2hCINgFbP13zXG+lioNjqTx8Ofkmb8VD&#10;1lVteX13A/SkRnZvzG1T4MZwdM0acK6EfXm8pJjaMcJU5Jo1phw+VFpxFHHTN3uzN1OHmte3aiYz&#10;aafPuwJ728P/aN4/lqilomLzlYC2Xa4tXETuM0Z3j+6Zw73OsrEdRTfBpInJfws++W+lETnnvK3s&#10;bUWno+r62g2OPhoG2zuyU+ACCtwYjvaNJlUzsyJ8JJpyplaXMkxFTNthmwLL/WsbcHvF0G15iuT4&#10;VUVvk4W0Q+nOvpdSIIBs9YXif3Q4C5olFqkCKEF3R9CL5v8SB3Va+S0mJsiUx2Bugk+mp5R7uu/E&#10;a+aFq2qymqGXDtl+w06Bx0SBG8bRzQQj10RG+XVVPrIeRq6HVF65SMxTgMqvS+Gl2MLRFsZQdZ3n&#10;7B08Xt95SPodaB8HOx6fQHvmiHucfmYjdy4QMVFhBQpc+xCMevc4CHXtXmzotjqQeie7k3+obcs4&#10;jcCnzFuAyofEaUTxHa/v+qrD91y7hfuDOwUeKAVuEUdX/OPRZRkowwtHbVnFULCYj7Vq7SmgNUsr&#10;V13lsLL+XDSHZdXPzr3Hi9ozB2NH3Dvj0SuN1KFv8OJ2boQ4ny1Gwl2UM0GEn/7pn4aj9DZ81Xuu&#10;1Jg7I9GdfegCts/0bK9AaUTgU/ItKKXRWr5CzXWs+8CPt2mfSnc2fPuHHgQFbgtHR4SZe+2p4qQd&#10;ti2PaecydQRlVFreJ4JFFLZ3mOoNbaMtnYHX19yWnZSz98xjPEtN8lVobpIdNnGgBzE8D6WRh0Gy&#10;VYs6E88ajgnIXaOnvB1YCzthJNFQjCR2QD+DoGzTqaB7jTc/mkdKHao7azZf14uAPuMZz7D0E3Zm&#10;hs7WtmXU9+yJ1PV8NOOyd+SRUeB2cXRmb+IyTJUJwjwFqGwIEpCFCke5edvRLF+ce1iolGLKMlht&#10;XwjntOZSBNtZbBZ6rwh66Gg6z6O1wd3E+gzw5qmnWQffKCuR6Bi95Dx83ag4vXA2p2vvndkwoOuu&#10;tJ8d9siTgWewEOYROLCXi4N+1lZoZbs8nYlFZ8YpA04Th4OnOaVUgmlFYRUEFU/h/qHFAtHZN3vG&#10;zsng6CMTf3t3dgrcCAVuHUdrZRKtmdnS0rlO6nHNgc9SfMVQOX4zLEhJAhSgvulrD6HTZruQKuO1&#10;6kjrjkuHkn2MnpH7JaSsxuuhCTuS6FKoOEFw3UDXjbRwIG1Dq0ObcuOkXWXxodYyv/b+Nq2DkWlU&#10;IBN2th2s667ASIdFLGxQ7CFtTaSgdNwZ0wCjUb6RGfKwXtKIjH7ZpHOx5d3mjhkkY8hskuUnkuLf&#10;Kt9ONxuLpsB6/WHRYW/tToG7pMAd4eihDF07mcFBUBYuTVB+67d+q2q9TA3zfDZaApxAtKUy1Gq5&#10;D6Fpuy9loVYOm8HqJ7IjE5Yangk7uLLBmw3RD+FnvbI+e975kQB23msvbU83HPmVJ2Spiw27laSD&#10;fJmP/YVzgLC/GZqriVmA0+hzUWAAox8PzMbpSfaM1HZA8x6KF0zNjXEmZF48vk9IkFN7fBSajTNG&#10;4JPFWbhE0pCD6dlSFsaoqWRqXMBCd8Ndp0bMvT07Ba5KgbvD0dUGXVt5JpCQjH/6T//pr//6r5eR&#10;RFyuVg50JAUGR8V4QsrQtKAOyHQOZUkKB2+VA5Rmv67LxleLyk8h8WzBXYLi6OaddIw9fV6/bg/k&#10;Vop1Pub1avdPO9cGX0MyemeGYDWT146v3w0dsx2DujEuYV4ee28ocjl+2u7p1xVHQekFQHj405Hq&#10;yFWnx0O5f4YYu2JgnG9SmAJ8OYATiMrCZYYyQEHpoQZ26JJ5KB3f27lT4BQocA84el63BwMIBaL2&#10;sz/7s+3FJvGSnCUdxnEXTLbStOVuod0A3kAdUQJ0yZTB0bFKvSGJ01P+gti2rXDA5vZQdH+Wbl/0&#10;t+rbHSuGXW8sD1HtPPC4GP9Cpoy2gEp76t2QqG6umHpMm3OQSgfjaed1T6dpLDIT16Bm8csB0dVJ&#10;Wz3IHhz0Pe89GbXn6SuHQH5MRx7NPUOWQyeBn/AwLVOFE5Ap27bF2U0BP6VKrjh6Db3q0VBy78hO&#10;gZuiwAnhKNFZLIdTF3x+3ud93nd8x3fw7xHNLkJECCefsNWlI77HssnplyjPKirMAwUnNSkUHPfv&#10;Cr3hZQjakce4DWoGuVf8Xi3OkUedBFqbY3Nx/l2t20HEUMoREAbhHSu0T196SY8EVIOjo2RcG0dt&#10;1c7Hri6VofGhJPigYBC+yRLaDMdA4wWMu9EhLhDxc+dT4rw9jxTNF/zAeQs12Z38NHKIWo2dO9cx&#10;W6+sKshVNaqbkjj7e3YKPD4KnBCOAj/0BQyW0tt4WT0aixnGgpGUT7N+p3d6Jx4qt2XrlH5SqMzR&#10;CffgxNj8W0Du0Jd15lgSLuAnA3RSglez9UxMGgs4eZcVOOg7rxownivd42ZPkYnpBOw2RydoUo4l&#10;k6INALKYHf07Rka6wmooHxroAfwxJsgm6Msx8G3f9m0WlghXXzoHzsS2Q6Vh3rNaqNGhv08JRl5K&#10;z+GuIctKGSOOGdSstnxF4XjTBI5KIKAFjp6Hl0LcuPfSL+437BTYKXAlCpwEjmbcaHcL6m279qIX&#10;vUg9GgmZxIRfCYK3eIu3eLu3ezv7mMrXX+3RST8ZS3T8iuHQIPFYUWPqdaWvj3U1QmoMr/W2fp03&#10;DEKPfzhRNb7fAHUTdl1xel3AM4JydXj2hmzQjsmrKh68cXEfWsYjT9eTS7mkXve2l7zkJSrt2XXg&#10;r//1v653Y/KuWHjmC1eJP5b6eucGsC994aXNfjQ3xFGHKkXRiqlTTa10qOHnkDo06QK4ItrGxjP0&#10;x2hRj4aGe0d2CtwNBU4CR/MKQkTr/8Dny172MvuBS91kblaBwU/v/d7v/b7v+77v8R7vAUdHvm9o&#10;tJoyGwE9YDkeyBU7V8/kxkU57srNg+F3vmjNOPTiDrJu/Kuur/boYaB3tT8Sf5cec9sNMk0U69Ov&#10;eMUrvvu7v5tJar2vBkeT8+Aw0X/e0NxgCx/lq1Y1KBaK2yeNrkpD1Y6nXHLSmBEl0K1aSGrQyj+P&#10;klx7p3YKnAIF7h9Hm+3kMutTUbcXv/jFP/uzP/urv/qrIwiy7Z773Od+8Ad/sHVvIkBJlvNclIdC&#10;fCT7IdCuV0b3n0+PJbq50p0Zo4fK/jRsLLDVFOvXQ6fr5qmVOVYbYmNuzm03bmesOGrjFMboN3/z&#10;NyuSfCaOXsDKZw7HKbD+CbZhZenhKxhppUq1+vhsf8fv+B2wE44Kf1b8loU6iHuoYt44Y5wg3fYm&#10;7RS4XwrcM44mLEQ07aqmLKpkFk5dSUYinQVySAEOK4IDiL7ne74nOUJqRLLzcPRuCHoePDwasbWx&#10;R23kydmepz3T/G7o/Ii/EqusjDQs3aotSOkAmaaAVStwlBLphCOX/zZXzcpv86pHw4SPePT3rj0m&#10;Ctwnjo7GbZsOFca/9mu/Fo7KCG3NQ0E4Uvsd3uEdPvqjP9q+3xxZF5ihVxqVJzeSbhBHT1bq5ddF&#10;WJ72l770pdKnqThGJDf4lQi+33zoYMhnu4HSboOdbYL0Jm/yJtaA8txax2LtikcKE+w+252jdgqc&#10;DgXuB0dzkxIKgqBEM/i0ssKWy9yGMoOSEexOCriNDxWsl6Zbrd2NAn5fdLwYhk8WF69ErhHxUPOF&#10;L3zht3/7txsmAezyjHYcvRIxN+6TDf9gGMYl/629VtolmwEKPiXfOik9m2Fa6lCq5IqjV23Jfv9O&#10;gZ0CN0uB+8HRKRoAOH/8x3+cocNtKKvI9ZJdZeJwXgkFfdiHfZic/ta6bITRzRJif9tKgRH01BpJ&#10;1F/+5V+uTKPN2NXhS4jvOHo8w4xeNSm4Gfr+LRObk7baW9au8LsoOQRBuXCrSRTB55jg+vEN2O/c&#10;KbBT4FYpcNc4OlE3i1Ls9GJJoixQhelZpSMpmJ68WFJz3/Zt35Z3i0CxgHLCpbdKjv3lUWAcBtzs&#10;9g/43M/9XMPEeTDegid3jD8NpF4xbxYL5Zut0pYiCexOmiLsFPtvx8BShyDoIc8HyY/D4fE0MMDe&#10;x6eEAveDoxKL7D9qNYWsIoeyCaQM4UIxl9OvqhnF/B3f8R1/+2//7QRKS0jvN6voKeGG6ebgqHKA&#10;HAbPf/7zf/AHf3AMo6eNGtfo70Dd8C0XS/slCHNSDSmLvCy4Pb+LdFzJt5WrTI8Zu3+wc4fPawzE&#10;/shOgTugwJ3i6AR1SOef/MmffMELXvATP/ETrJzcXHxc8ikk5b7Lu7yLgGgq+e7LvQMm2HwiEHWR&#10;TLfchVP3Z37mZ/7KX/kryfHdEr14RFaTMe93V0T3VbUEnyBTAhEdkb5YJQ34GoIOhcPR3fS8e+bf&#10;v7hT4BoUuDscTf6KgPLoqo/DT8jQsY7CdaKEL4t3S3BIdu4bv/EbS7hYO7Nr4tcY2qs+sgFIHl0B&#10;UXFry0alF/EZTHrLVd/8iO8fzlyp18UJ83PeyhJid8oh4rmtEC5AlUO0mq2rM6Dzne0fMefsXXtM&#10;FLgjHB0po+Ctyn+f//mf/2Vf9mUWiVaDnkeLTLG4hTFqcQtM3fXxO2ayyc7tu3K+RK+VOFaB4cd+&#10;7Md2S/TM4RiTcSz4Yp9lD1UVWcK54iFAVATU7ittQT9mfQ/usf875vb9czsFbpYCN4mjA5YjVtKp&#10;s2MSOr/2a7/2Qz/0Q5I/v/d7v3cyL6xsedaznuXvG73RG4keEUPj47rZ3u5v21BgBYCGSbFD+o38&#10;L6tcBLDt/6pExqSA7QRc4/QTRR43OPiUaitLjueWxalePPh0AjvbvC/ebl7MMtDd9Nz5aqfAg6bA&#10;9XF0dWRN4DNajNgdodMVwFnSChPn1a9+tV/JF7LmOc95zkd91EeJG4khFStdi4U+aPqebOMPlR6+&#10;AQgqOxd2fs/3fA8olUfNfzCF6Z/ayOhqd66qYRUri0owNHEvZhaS4FN58zd/c/BZ6b6pwNXUmKrF&#10;+9YrJzs79obtFLgSBa6Jo4OUq0EzNWPHbTWKdjuDEtPqLdhYVPncv/E3/oZnJRY985nPfPazn20j&#10;l6RSBd+v1If95mtQoMJ+kx1qdNidEJS3wBipMGWLtPZwXb0L1/jQQ38kXTDenkJO2e7sy9Z9wk45&#10;t/KGhPb96zpknS3fUWCw88yA6EMn0d7+nQJPOQUuwdGN0blJfNj4b5MXlu3bE5Qd4+9sommhiyX8&#10;1rrI/LRziBBpe7kIHam0AEolGZXcCEr39IpbYspDF4IPGQvjIuGLy50Bar+dv/gX/2Kb7Yx34Zba&#10;c+KvHTO0dvYvz61VK8DSGi3wSRFkg0rEdWIlqJPZNPtMh83O2yc+6HvzdgpcgwIX4WiCYP4W49y4&#10;atfIWbm48jyld9qokn3TxtqEMuuTw9DaCdcJ7nIr6Oxv/dZv/cmf/MmcYGRQ798jo9cYxWMeWZ3t&#10;DWvl5qEm5caW6bbZ4Wyn/QxmPLWO3CiwsnqcCSO5ahmdUFPOrRwirOuk1KH1mFmzAeNjRmq/Z6fA&#10;ToGHRYHXlINf1e0zxcHmIkuFtP1bf+tvQUfeP4YmvGR6us7uBJOuO1xvk85qy3kEoLoT1oajNPpw&#10;tHXom6/smvuTcNIKgUPJuWgsWJ+ctxy5v/iLvwg+jaOBs7jFeD1t8Lly2iHdRDctVpE9hEUzPWXD&#10;WbsiHdf1im2NE+XMV+2c/CScvD+7U+D0KfCakM/YH0V9xlgJBcEesQsIq3/rhkxMzkDF/BTIZYBW&#10;Mc49fgKfrgBU/17Qf98iofh1P+RDPuR3/+7fTTYJNRFJPZJtOo/vkugYTroA//xk7IwOpDSaXAV2&#10;BeDC5cgFqHbnHgvsgmjoIR4f06rTvOcCjsr0pORx3mJRSMl/qz6l7CHwaYEWY9Sv068h+9ivp9nl&#10;vVU7BXYK3BIFtn7dfH2rcclJ++u//uvwEmrCSL9mjzoHn/5C0PIvEtahb8IlabV6hkdMJ614yUil&#10;t3u7t1PA6Hf+zt9J5d9UdVkTNHY0PY8JovC4Fja+cb8aI4MFNWVKN5oOPgPqjqE0oJdipBva8LLN&#10;Xh60zTo+WyephqvGxnkLPi1cod6pnNAG2ixRgOon8VHlhzyICGtO3M6ctySh9tfuFDh9CryBgCUh&#10;W2YQUcuU5N9jg7Im+WDBJP+t0Ca/H7HrtkFK9ziCzEN31qFuvqLp0IVoZoPamrgyaVUyIrPYpgTW&#10;Wln30OH21EquoeTGXh8SpdDkSzeIf+2v/TWjbASlSfPiGs287u5BZJjBuuKilGXaisYG1DEZ1Dnn&#10;wS3e8CrvnCyk02fxlUobnskBExNmgPLfinfiQGtAGaCszyjjhqpUDpHD0d0GfUAMsDd1p8AtUeAN&#10;LLcHn4QsaStgpoqN4rfZKERG5mnfPjRBRq9fV5QniC9wDx5K/0Q2rR+Uvs/7vA9nr9XrTNXVe7Yu&#10;ORh76ymE0gHR7MKGYLNYCObRiopec7/bCUAdY2Yop27410uCT75K4MH2YniBijDYC6v76gojLI0K&#10;gnIFy0jyzsoEnskVt8SpT/jaqBS5hqtjPDBplxVEYH2+8zu/M7+IrDepQ9nf082s8NWWfcIm7Y/v&#10;FNgp8Dgo8AYf8AEf0MrOQpusTwf7I/hc3bAXdPjQHj3e75dN4G81GdijbV9cViQTwUWyvlretWE+&#10;11fWrz8yZF1NzDP73sVin1ATvLW+SMjzL//lv8x8zB51hbbEfwAM6CtMLkUDkJrKgrYoDFD5AFpO&#10;GjzjgeKp+EE81UuU2xVMlZpEzSpZ7PTnQLA3TY09ZtMV8IkalDamJ4JQ3fBepACi64OjSvaGR8Zm&#10;pz+Oewt3CpwyBV4jZUZGXIqUT4KX5738UFqxk0g0SbySO4h4aMrx6wq7YQJUrdKb/TQeK5QeunBT&#10;bqg++d5zszsBonwJud9nMajwp/sjGvDIvhT5Q1iaCvCwbFfYL7sfMSez2js9CzvhscNrxVMZo/AY&#10;uB7DMKfA9BvM48HOPavLus/+xlqVH2qHvsMCIBsAPoVO7W3YKbBT4NQo8Bq/1mpYnCm476zRWQ85&#10;FVvqDgMYTywGZhNDoYUH/s2iOl7MXdCvM22LJzE4zjPUznSMD20v+OL6IOBkDmZxMg3ZiwxNf2WB&#10;ccgDv6LdzFDnORXQipmlSHrBvzd5kzfhwCwi2J6XVWH0SDFUeCxM7tz7Ww9TznYW7SYx585449IP&#10;nacRDlMByxQICIoCLFH2aOFhBugKuk8y+pe2c79hp8BOgUdGgdeA1nTp0It4973dFO/WJDIOfLJH&#10;q1YKR9kQ8IBVAW7JQYhbMbasjUqB168jre0zu3loKF9KjWs80jvXdhaWzjoMwApPMgQdrlQFF44K&#10;ec51yAdKgRxQRAREo3ZEFhQT8JM4A0IKBPpp3j+LfeFlOOrw2v71xVm/lJP/2n28lHpXveE8tKuR&#10;rV3BM/AS2zgXfYejhYRdRKIq347vd8KfV23Jfv9OgZ0CTzMFXrdG83SoMAZEInuCoAlHso9YBA8k&#10;o3OAau0pkGCkAglGquvl+l67xOAF+sRqGm7k+JP7luvsrDti/5Uszb8K26Amhy0clStUHDSLs6d6&#10;kHHJeUvDYG+pcQE2IGgRUERDltEwvKf07J/6qZ+yp7pgqjQi7/RmRy8sUJrHon9nOO6dW6L2ZJyl&#10;eUyr2vuT3cn4VnWSLU6HcGCPKJC6tiZqrdrMvfdub8BOgZ0CD4gCp4ijYyIc0pHsy94iJR1MT4Da&#10;2r7yeyErIPHX9crNMDtkME10MDdmknT26+jKWiU/Mb2i5jGDeqZZWaaxvwHk+m+LSVqPy8qEmq07&#10;gnAt4c2bCthk+vi1xSqOMoYihf46dJ/dOWgBOyv92n4jel0Y1QstCGa5yhiC0F5eENRHofKsZaqz&#10;q302aH0MHW7vnnSsUbCG4BM4N+JUB30HopVN4L1wMcULoSamPoO7enRvr+X7m3cK7BR4rBQ4URxd&#10;yZ0ZmrCbCgCHCNdt3Vnkj4VKpEJTGFO0NUCFvh2Eb/g6CzzC5gzZkdEXGJprM1YrNuAEk/lmBy9B&#10;YyHGfgo+K2cBQVmEUM3hfIy/iUeG9HXTie6kPdQ13toSiFiiFeJx5yz29aGWjXpz9ejZoOCzTKXV&#10;kuv9g6OnY4COvdgoR5/ZU4WhiRoGHYKqedvuK8hifNfhywYdRW3jUXisk3zv106BnQK3SoFTwdHB&#10;rSuJtqBr/s5LcuuNeZrxmvU5GOkEZJK8DFZ3hrKldLbGZr1zzKAB9dXVmUyfvxVTBFHZf9W4cDD4&#10;CjfOs2OkBqtzv/MVlVvjqKl5rasYwPqUxgw+WV1uKE6c1aVf3sx+FeBswwAGqFUrzl3UjDy6VdW4&#10;mL2uapHfBrOu9mLtyR5li9OTipRbJeUodQihCqXnYDivSVfitNvo1/7OnQI7BR4HBe4BRxOCG/Jd&#10;jKOb+0cCDoIeKe43ojN82iBo5ulqlU5MMWN3RPMKn4c4WiDTsaKpc9fPYx1vblNooOjIfV21HfBQ&#10;dowGt+0l/CjfCrh6Yc7eopu+4i/UrP4fny1jlBlaRapV+aglG4vtfjn7kD0GRyeFSpfRpK1XQCkc&#10;FQF18GO39coFPdrh837Hd//6ToHHR4E7xdERiIei/PYoe55XdiybQcfV6LzAl7tB8Wn5akFOB8c9&#10;O0B7AeTDb6D+hm/4hqxM5maOygxN/1Y/IXDNtbvuFA0g4aVN0FrlGYhWDnBCqsU7xxq+PZpf782X&#10;sgfsRAS+a25bBEEoOMpvP/Hy8f+PWna9luxP7RTYKbBT4HgK3CKOrrIs2X1oCnRP9WVa3ZipwQgr&#10;A3MydLg685dOuDHHqfiiYwoZblDqAtA6/OlIo3Zj7kynVvfjDEAXvTnkYy1lAWdWZgoHA34NR9md&#10;rE+mVX7pgrgM0B7J21yElbHL0OSzBZxsTT5bOb02eW3XdP9yIyNOjVk9ovPv8Yxye3cOn5zppcAJ&#10;kBJklkKFQxigYsA5b/20rl1ZG7nbnbc3ZPubdwrsFHg9aXNL5EiKZR84QsTV4FvTbmEn+ajEq5Xy&#10;1QKEHKW2DnZO1fXZG7ySdYywcllntUaYHVTMsf67osjmzsOnDkXz9CJAXc3Z6e+haZv5CCBbv+jQ&#10;5fASOoaXcLTyCMDV+RrbGx9yNGlTAWD58z//8/bfVn1e0lDLTB3T5sC7Tp3UqpVVzxhaFayNhrEH&#10;aiAFo/MZz3iG7CHx4Gx0FBuYTNOagdjh85Zm9P7anQI7Bc6jwI3Zoyty+Ngk1gY2GWTlT7ZIA5xw&#10;0LU4oWSfWf05Nf/GA1lO6SBr24+UClsAsjzYNdNnXWQyRm0eznUJSru8dWTy9uaOvphYn4Uxc16m&#10;0qyoWZN+W4Yxi3PKb/KGAp8emYSmicUWhe2dkw/VsAWcZSoxPTlsA06QSYdgidIh2kq99gfAqw/g&#10;Lh3px0y2gb0Afh5BNFpUGVUSbttxhcLhKDO5OhtVkI+16umZzoBjWrLfs1Ngp8BOgSekwJPi6Kr+&#10;r4ZawFmyTDuHsCEEt1rQ6S/JaJ1GmTL5Nie4daZ/9Uw7ozs3MchQM1BZF2teAKKHCJr32DE4usJn&#10;gDc4OotnSvTt0KOB0p6NPtPNAGC1zOY8pSGvtZaAzyKdZd4q18cMtTwGss6qlaHP6iYd0/wJueSm&#10;Ht80Mmo4UiwclVPOalf7lyUqDoo9sqo7Vh9DGsNug97UAO3v2SmwU+AaFLg+jo4F0ElgNhKN4IOX&#10;QlkkIzMCWApxKS7TlQAm+KmM30b6H/ZkA9jrDSsarYbX6uAd+Xt4srp/D89XnFuNnjnfpCld4Nrt&#10;VdOR9VsbfIWdbE1I2W7bTE/ZQ2KfjNEs73ZcGaN/Q72x0q7BELf0yMZenCEr7VZoHGPgEKWpuHCp&#10;WTC1xb4lVeXSWO3O3rAj6C2N1/7anQI7BY6nwCU4usqpQzNxxLeTcmHac6psGlaFfBB/q4pAOJaD&#10;6t/VLtm09UxjdL3nZkXnpZ87npTnifXNJ1YcDdT9zVYGmZCyFCHWpyqATE/GqBjwlBwaL+h5tuzN&#10;9uhK3T8cpvMaWYQ49z6u4N5v+Urlh4BoBuiZ7HezDHDtDu4P7hTYKbBT4DesowsIsbEhNlVvxoRy&#10;QuoRiDxy9rNkVZRKQyaqKNSOIvOV1UYMhm9JLB4JJxfcdqbecCm5zrxhXrWSNFKUgcXKhJeinj/9&#10;0z8NPqEm/23HahCj8+rVPLKPd8zr08cZ6xAxF24jLqfMdtnYg6alNjIopW+tTLJmpd1x+/fP7RTY&#10;KbBT4EoUeD17dANsK3BmOc0NHLNgkg3BeqiIq8QQ8MlBV7Ztfrl2DF2RYIOatwSix5PgZqGo7vTO&#10;QZFDXcFPVS9q7zMrVZihcNS/HLmVPWoxz2avlRVpju/jHdy56WMoODwDPrFHe7PjEAwDQdmg2Aa3&#10;tO8KjgpuV5a4d/a4A9Ltn9gpsFPgoVNgaw4OUgYDk6TaDmUtfGxtBlFoHQLJ2KLPVjc63LmaX9lb&#10;kWmNgz50wh22fwPJqzXmvNSnsotbpeOwi4tStyr2CYVCzVatDHhsxmJ94YlQb9PUjenchgGQss3L&#10;mJ7MUNZnlfxcH9QcIzuzdYfPExnfvRk7BXYKHEOB17hkx3TYeG79lBwkEJkO5KCVKlWQGeAs1XaW&#10;asyKiwHOTSMeq4gcJMhqjw4dqNq2LeBT2i0DlPO2Kn0usj6ZnvB1FuesaTUrNt+s6XwMc1x8Tyio&#10;taur2SNlkJVcRtOyfIULF3DimQroD8NMbtpqhj5WDnlygu9v2CmwU+A0KfA69Z9AJODacYwoBJBk&#10;HzOCI85FzrcqsQmCtisy7Ez8Hdphq13yuMXimTZoUU8AyeKEoJW6dbTjChfuX/pLf8m/bY4W7q7M&#10;MVQ9QQNUO2tt4z5NxTxVycc24LMd3PzFPNQvlW/TtzY9rYNjdp/mDNlbtVNgp8BOgUuMivm5/Z+L&#10;ekJNiUJWwbM+LVZJCK4ydJ6aWOBTGNbaeCOHJpVNEOm0OXZlE6xagZ1/9a/+1Sz+DUCu1thpYudG&#10;MWqs11Ib2IPpKViOf+SaMUD9i4XimeGNDbc8bh1rFz07BXYKPCUUeIO3fuu3rkipIBYhyIBwZJhy&#10;xLWt45QRiCiHVsWZ1x8TBdeI79qvrueSZWJKtbVLtmoJVqqAT87bPLqusEqdDJCshuxKz5Ny3m7w&#10;bx1lLFEpYGFyTCLb1tJP7gpWaVUUOC3WvT8PX7WD6GOaIHtfdgo8zRR4g8/8zM+spG3GKKccIbiB&#10;jTGSxqf3NJDs0Ge7ujRbrDKF8p38yq/8CrsTlLblp7+zamUNmg4xTwoyV4szi3kd63HAUrDa1q31&#10;wRy2qg5hG/5/CUSuiAj04IaFdtR8GqbM3sedAk8nBd6A6Gc6CHZWJ71KQ+cFrp4SabhJnNlkkPq1&#10;vVayOH/u536uxSoBZ4tVpvZvCUerC3TFmFPjuQlVbsC+62zQilIxPSEofYvWBUTBKs6Br3GOTq0U&#10;e0p45tSGcm/PToGdAndGgTeAByP+xpLY4OjTIArH4zqO67VyUMCZk1alIelCPLcWq6jVZ+EKBPUT&#10;KHX0+Jn23CkboDP0cwIL06v8ZW6WpG3Rp6g507MgeolFK3tEtD116M4m8P6hnQI7Be6dAq/ZyXJ1&#10;205WyNOAnUP9KDDLMGYtkBvQB4K2s4qEW7lCr3rVq6z4ZINar1KB+7VQfs+uFu1pwuf0fcoMaWfM&#10;0E/gU8GEAuTPfOYz3+qt3krqEM8t67NlTpuQ546d9z6Z9wbsFNgpcC8UeM3OoKuncXD0Xlpzxx89&#10;jICOD9ZaT0Yn+/Jv/s2/ydyEmtZ9tgZUBLStys5btVIvRju5404d87mNkjRuW9Yn4ASfJZ3x31YF&#10;VwRd9lnl46tNuPlK9vdTpXsdQ+f9np0COwWeBgpsV38+DX3emKH+BQBtGJ7/VoATcFqpAi+BqKpD&#10;DotYNoUSe8/gx+oZPnEyrphXaNwh/xaIgswK3pZDBEddP0TNOrtj54kP9N68nQI7Be6AAv9/fNwg&#10;4yg+3ocAAAAASUVORK5CYIJQSwMECgAAAAAAAAAhAOsS+yeMyQAAjMkAABQAAABkcnMvbWVkaWEv&#10;aW1hZ2UyLnBuZ4lQTkcNChoKAAAADUlIRFIAAAEeAAACoAgCAAAAwoOFGQAAAAFzUkdCAK7OHOkA&#10;AMlGSURBVHhe7Z0HlBXF0sfR99RnBBUFM2ICDGDOAiYQyQgISgaJEiWDZBAQECQISBYQkKgiggFB&#10;UESRIGYUA2IimJ/hve/7XXvfbG9Pz0xPuGF3Z849nOXe6urqmqnp7uqqfx3yf//3fwXiK9ZArIGc&#10;GujYseOyZcs+++wzu2KqVKmyYsUKT4Ud6kkRE8QayFcaGDBgwCGHHPLiiy8ee+yx2oE//fTTbdu2&#10;9dTJIfGs5amjmCA/aOC3337bsWPH1Vdfffjhh9eqVUse8vvvv79r164ff/xR/rJdu3aPPvqoi2bi&#10;WSs/PDbxGD00MGHChNNOOw27gq5q1aoKdYkSJe644w6mMvn78ePHV6tWzYVvPGvFj12+1kDDhg3X&#10;rFnz9ddfCy1UrlzZaR3Ir6tWrTpw4ICsr59//vnoo4/WajA2rXz9YOXzwSsTEfOVk51Yilq9evW+&#10;ffus/06fPr1JkyZaNcYLwnz+dOXf4TNfyYM/8cQTPe0K+ttvv11u1bRpUycNxqaVf5+t/DxyJqg5&#10;c+ZYGjjrrLMUmwmvnNi0wusw5pDLNNCmTRsc6JbQZ5999nXXXRf5GGLTilylMcOM1gBHUpMmTbJE&#10;/Mc//nHNNdckQ+LYtJKh1ZhnhmqAQIqJEyfKwrk70MMMIzatMNqL2+YmDdSvX/+ZZ56RJb7llluO&#10;OOIIX2P45ptvZPopU6bEbgxfCoyJ85oGOnToMH/+fHlUN99888knn+x3nEpUIeYam5ZfHcb0eUcD&#10;9erVGzdunDye6tWrFylSxO8I//rrLyKerFZly5Z18dfHC0K/6o3pc5kGKlWq9OSTT8pCE2/hdx0o&#10;mi9fvlzmQ6yTiy5i08plD0osri8NtG7d+rnnnpObnHTSSUQzHXqo7yf/3Xff/eOPPyxWrCcvuugi&#10;F2HiQCdfdyomzk0aaNmypeJmOO644+68884AYyDI8OWXX5YbeqaM+LbdAGLFTWINpF4DxKordvXP&#10;f/6TL4NJsmHDBrmhYmZanrFpBVN13CqjNYDfgih1RcQrr7wywDoQJlu2bJGXgmeccUa5cuU8xx+b&#10;lqeKYoJcpgHiLRS/BQMgSrBYsWIBRvLVV1998MEHVsNzzjnn888/N+ETm5aJlmKaXKMBEoSVeAtE&#10;J5opWJTgTz/99Morr8iDN9+qxaaVax6aWFBPDVSoUGHJkiV2MnvisCcrQbBx40aZctiwYWPHjjVs&#10;G3sIDRUVk2W6Br744ovzzjvv999/VwS94IILLrvssgDSM1+xGpQbenoFZeJ41gqg87hJJmrgzDPP&#10;tNsV+6tgdkVmvmxXnDITiuFr2LFp+VJXTJyhGhg6dKhdMuBirr322gASMzs9++yzckNCB9mw+WIV&#10;m5YvdcXEmaiBfv369e7dW5GMUIlLL700mLg4GP/73/9abceMGXP88cf7ZRXvtfxqLKbPLA2AH1iy&#10;ZEklIL148eIC+SzAtW3bNmKarIYVK1ZUQqUMecamZaiomCwTNfDnn3+CyKlIdu6553I6HEzcN954&#10;Q45tv+SSS7C0YKziBWEwvcWtMkIDM2fOVOS4+OKLA9sV0UyyXcE5sF3RNjatjHhEYiECaIAjrPvu&#10;u8++xQrAiiZ4Fy2gT8HBpGaCS1/xgjDYjYhbpV8DCkAn0bc1atTg3wCS/fvf/166dKnckBksWACH&#10;xSQ2rQA3Im6Sfg2AcLZ7925Zjpo1awZLcITJU089xbbN4kYU73/+85+Qg4wXhCEVGDdPgwZIHFbs&#10;imyRYHaFk506WrJd4boIb1fxXisNj0XcZUgNbN++XfGGFy1atFChQsHYEh6F+95qy1FYGNeFLEM8&#10;awW7I3GrtGmgdOnSct/HHHNM+fLlg0nDaZgSgEvCfzBW9laxaUWlyZhPKjTQqFEjpRtQOwN3rNgV&#10;QRgtWrQIzE1pGJtWVJqM+SRdA927d589e7bczQ033BC41+eff15uO3r06Lp16wbmZm8YewgjVGbM&#10;KokaoKpV4cKF5Q7AVAqAJSg44LqQt1jAPH377bfRSh/PWtHqM+aWLA0QvqSwDmxXP/zwAwdZMreP&#10;Pvoocrlj04pcpTHD6DUAcuDBgwctvmCe3X333cG6IQtr5cqVVlLjYYcdtmfPnoIFCwbj5tIqNq3I&#10;VRozjFgDxEko2VMAVCihGOZdKlgXQDWdeuqp5s3NKWPTMtdVTJkGDXCERZiF3HGwrGHBgYrgMqvA&#10;U5+JImI3homWYpq0aYBTLM6Ire4pM0eIUzBpXnjhhe+++85q+8ADD4wcOTIYK5NW8axloqWYJj0a&#10;wLcu2xVlQQLbFUdYsl1RczWpdoW+YtNKz0MT9+qpAYA1FTjowJhnv/76q5yGfNddd02YMMFTgJAE&#10;sWmFVGDcPCka+OSTT5Q6IIHnK+STvSDt2rVbtGhRUoTOyTTea6VAyXEXvjVgdwAC4+6bS4ECv/zy&#10;C3ZlRbJ37dp1xIgRAfgEaBLPWgGUFjdJrgZAUFI6ABY3WJdkClt2RXHUlNlVvNcKdr/iVknUAKlT&#10;nTt3ljsgMfGEE04I0KXsArn33nvnzp0bgEngJvGCMLDq4oZJ0cDtt9+unD4FWwq++eabcviSL0zp&#10;SAYWLwgjUWPMJBoNDB8+XLGrq666KgDrHTt2yHaFmQVgErJJPGuFVGDcPDINUHGH4ECZ3ZFHHlm9&#10;enW/HQDQaWUKw4EQwQDYt347tdPHs1Z4HcYcotHASy+9pDAiKtcvayYoOQMfJ35a7Cp2Y/i9cTF9&#10;sjSAj0GZoIB/CYB8tnfvXkvE/v37A5uRLIm9+MazlpeG4t9TooE5c+bI/WBUlDb12zOYZxTvEa1u&#10;uukmyiz45RAhfbzXilCZMauAGqA0FshKcuMAXsFvvvnGWlKSJ8IWK6A0ETWLZ62IFBmzCaqBTz/9&#10;VA6chQ0l7gMws+zqtttuS7tdxXutAHcwbhKxBijYo6TTBwCTsewKz8fq1asjFjEQu3jWCqS2uFFE&#10;GnjooYcUTn5BBYG/JUqQ1SB8KAP59NNPRyRaWDaxaYXVYNw+jAaUoD5imgBX8sWQCiM//vgjTaj9&#10;s3PnTl9tk0ocm1ZS1Rszd9NA2bJlDxw4IFOABOirZDCbNGDP4FCtWjWqzmGZmaPxDBIlc5QSS5IC&#10;DSxcuHDdunVyRxxk+eoXZEJy8mmCiQoDy6grdr5n1O3IL8IQLKvMMCRo+QWBmT9/Pvo67bTTvvzy&#10;ywxUXDxrZeBNyfsi2fN8r7jiCl/DtjDPhIFl4BWbVgbelDwuEmDrCro6gRd2cFwXLWzevBmkTggW&#10;LFhw4403Zqa+YtPKzPuSl6WaPHmyPDxWhtT2Nh/wpk2bPv74Y+ipZVynTh3zhimmjE0rxQrP793h&#10;IleqBpNIQuqHuV4IZhfEgbP6zfsKQxm7McJoL27rTwOff/45p7pyiRAi083PiDnCeuaZZ4CSplcC&#10;OIJVWPUncQjqeNYKoby4qU8NnHXWWbJd0bpYsWKGPMBmYgUo7Kp3794ZblcIGZuW4Z2NycJqYODA&#10;gQoLHO7m6IJgM4nm7M0GDx4cVprkt49NK/k6jnv4WwNKRhZRF0qdBBc9gXVh/bpr165codHYtHLF&#10;bcr1Ql577bXCrWdd559//uGHH24yMBCq33nnHUEJ7oX5GtKEefJoYtNKnm5jzlkaILrv9ddfl9VB&#10;wbgyZcqYKIg5asuWLYLylltuKVmypEmrTKCJPYSZcBfyuAx2lOkaNWr861//Mhm2HGyReixBEwmd&#10;aOJZK4z24rbeGgCyUyFiRWdoV9Sts9quXbvWu7NMoohNK5PuRp6TZevWrQpkJ0M09AqS3WjVL+ag&#10;mfD23KWe2LRy1/3KZdLayxewFDQBMCO70crJZz3Jbi2XjTw+18p1NywXCUyFOCUs/dhjjzX0Csq2&#10;ZJUayUVjR9R41spd9yvXSAvU5sqVKxVxCW83SQTG225hPD322GN2L0iu0EJsWrniNuU+IdevX6/E&#10;NFHlkQBCz5HQyvK2g5PRsmVLzyaZSRCbVmbel9wtFbXnlIwsxnPBBReYjEo+AZOrjZi0zSia2LQy&#10;6nbkEWHsmb/MVya7LIohfP3110ILDz74YMGCBXOvRmLTyr33LkMl37BhA1nAsnAY1aWXXuopLnki&#10;1jTVvHnzAQMGeDbJZII4GiOT707uk40555RTTlHkNgRwz72BF9r7FM9aue/xzWSJKRmsiFekSBET&#10;gT/88EOLrFOnTiZNMpwmNq0Mv0G5STzC0l988UVF4ptvvtlkDG+99ZYgA6xz9OjRJk0ynCZeEGb4&#10;DcpN4tkPoChyBU6g+xgAbSfNUXjq4YDX/vrrr89Nw3aQNZ618sBNzIghtG/f3i6Hp13RhJgm6wSM&#10;inV5w64YV2xaGfFc5gEh5Ch1MZxatWp5jgu3h9UQyDQBfZE3rti08sZ9TPMojj76aCWJuHDhwiYH&#10;WZ999pkluokppnmcfrqP91p+tBXT6jQARnS5cuWUXwBw94z9w+fx7bffWg1zV6aj57MQz1qeKooJ&#10;PDRgtyuSHT3t6q+//pLtSp6+8obGY9PKG/cxbaPo3r27vW8TZBi5okKjRo2oFJ62MSSn43hBmBy9&#10;5g+uVN+xl/SuWLHi8ccf764ADoitgyy8F9u3b897Cotnrbx3T1M3ojvuuEPpDFBbMNw9JbDsCkoL&#10;u9OzVe4iiE0rd92vDJIWAHcLHtASi8qOnhVT5bQR8M9MVo8ZNGxjUWLTMlZVTChpgKUgAO6KSig4&#10;4lkmC9fFp59+ajUUFVPz5BWbVp68rUkfFBVD7H3YY97tNKScWF++/PLLSRc0fR3Eboz06T4392z3&#10;rZcqVap06dLuY9q/fz8lIQUNUIRMfSeeeGJuVoOb7PGslVfvbBLHpTUhT++5bFcIR9xgHrYrBhib&#10;VhIfwTzJevfu3XZfOYFOng53GloKadu2bZ5UjjyoeEGY529xxAOkEgKBFApTagp7OgbzWBKxp1rj&#10;WctTRTFBtgZA7bTb1cknn+xuV2B0Llu2zOIyY8aM/KDTeNbKD3c5mjGCvKkFEvSEvvjiiy9effVV&#10;S4g8FobrpNx41ormscsPXPAB2ofp6RWkiWxXe/bsyQ+6it0Y+eQuRzDMVq1akWlvZ6S1N5ls1apV&#10;1n85UM7bXkF54PGsFcFjl+dZ/PDDD0uXLrUPs1KlSu5jp5DPgQMHLJqmTZsSZJjn1SUGGJtWPrnR&#10;oYZJmSw5t0rwOuqoozzRbdmeWR1D3LNnz1By5KrGsWnlqtuVDmGfeOIJe7IjgniioK1evVreWXXo&#10;0CEd4qetz9i00qb63NLx9OnT7aICfUGxLJch/PLLL1ZNR0GW24Gm/d6v2LT8aix/0bMU1AbR3nbb&#10;be6KIAvLKjnHKTPon/lLcfFeK7/db7/j7dGjh73JDTfc4M5nx44dMgHzW8mSJf12ndvp41krt9/B&#10;JMpfvXp1K1Bd7oaKcu69Khgy+/btS6KUmco6Nq1MvTPplgvzWL58uV2Kc845h3wQF+mIvfjpp58s&#10;AnuBhXSPLEX9x6aVIkXnum7shREYArGCV155pctYCGJSVoNz5szJdWOPRODYtCJRYx5k0qxZM/uo&#10;7rzzTneAwd9//53zZavh8OHD86BqzIYUm5aZnvIZlbaII7URyMty0QTJjkrQRpUqVfKZ5rKHG5tW&#10;vr31jgPfuHEjPnf7z2effba7ssB4kgmoAJQPHYOWBmLTik1L1UD9+vW1SrGjeSpk7733nvyN1guS&#10;f9Qdm1b+uddGI925c6cdfh0UtNq1a7u3lzNHoKTGQqFChYy6zKNEsWnl0RsbaFiAXlx00UX2psWL&#10;F6eonDtLfO4WwRVXXMFqMJAIeadRbFp5516GH8nChQvtTDAqMHHdmSsNGzRoEF6Y3M4hTuDP7Xcw&#10;Svm1jvULLrjgsssuc+kGxyBB7nJafj5J0XdXfTxrRflo5mpe2iQRloLudsWQCYaSbUkulZCrFRJS&#10;+Ni0QiowjzRn2tFGuHtiuCtu+qJFi3qaYh5RmdcwYtPy0lD++L1ChQr2gbI+9ISyeP/99+WGcqmE&#10;/KE5x1HGppXPH4DE8BcvXqzVAvWI3bWzZcsWeSnIktI9cjdf6To2rXx1u/WDBbjT/sPll1/urhqw&#10;PpXwi9gxKGssNq38blpagM7DDz/8/PPPd1cNYbiURLBoTjjhhMaNG+d3bUrjj00rvz8MTz75pF0F&#10;ngdZzFd4PuSGkydPzu+qzDn+2LTy9fNw6qmnasd/3nnnuevljz/+UAi0q8r8rNzYtPLv3X/88cf3&#10;7t2rjJ/Yixo1angqZfPmzTIN+E2eTfIbQWxa+e2OZ4+3RYsW9sGTkeXp5ZOLpsLhxhtvBO4z/+rR&#10;YeSxaeXTR2LIkCHakXtiTdPqu+++k9sOGjQonyrRddhxDGE+fSq04YJkLpYpU8ZdI5988smmTZss&#10;GqAy3njjjXyqRNdhx7NWfnwqtECCONw97YpiJYohxQ53pwconrXynWn9/PPPRPrZHQ/EUhQpUsRd&#10;HV9//bUSahgHuTtpLJ618p1p9evXz25XoKB52hWaUuxKwUXLd6qMF4TxLbc0QK3u0aNH2xVCnW9P&#10;LRExKNOceeaZ2pRkTz75hCCetfLJjc4aJsXj7AM+/fTTTbTw0UcfmZDFNEIDsWnloydh/Pjx//73&#10;v+0D5mDKRAtKwVU7Oo0Jk/xDE5tW/rnXBVgN2kd79dVXm6jgmWeekckobWzSKj/TxB7C/HL3qZiq&#10;dVRoI98VpVAeQTGt2DHo+dzEs5anivICwTvvvAOstH0k5cuXNxne+vXrZbIxY8aYtMrnNLFp5YsH&#10;YNSoUWQuKkM9/vjjOeDyHP/3338vV0iAHiwaz1YxQbwgzPvPALlVZ511ln2cJktBWuFz/+CDD+Tm&#10;8WrQ5KGJZy0TLeVuGm2d7xIlShiOSrGr/Fni0VBXMlk8awVQWi5roo3EveOOO0ww2deuXSvndJF9&#10;DDqae4mtXKadpIkbz1pJU20GMOYUS7svOuWUU0zsioWfkitJ9dTYrgxvbDxrGSoqV5JRladUqVJ2&#10;0W+//XZPgEFaKedgxxxzjFykOFdqJIVCx7NWCpWd8q60dnXYYYeZ2JVd2MGDB6d8BLm4w9i0cvHN&#10;cxd91qxZWgJDfJg9e/Yoza+99to8q6wkDCxeECZBqZnBUrspIlb94osvNhFQWQ1S3ViJfDdhkp9p&#10;4lkrb959bYQ7QzW0q7ffflvRy4IFC/KmppI2qnjWSppq08pYO2WxoitWrJiJXEQMyh4LYAk//PBD&#10;k4YxjaWBeNbKgw+DNsKdcRraFaVTFU9gbFcBnpLYtAIoLaOb/Pnnn1qAwZo1axrKrawGO3ToYNgw&#10;JpM1EJtWXnseXnvtNTv0RcGCBQFsMhkqoDRykQSTJjGNVgPxXiuvPRjaXRb5jobh6iBOf/zxx7JS&#10;4mDcYI9IPGsF01uGturZs6ddMlCjDe2K+Uqxq1WrVmXoUDNerHjWyvhb5EfAI4880o5+gcPdEHqJ&#10;wCi5NjEIahgb0Rt+RIhpszQQz1p56lGw2xWx6oZ2hSKUmt98E9tV4OcjNq3Aqsu4hqVLl1ZkYtrR&#10;JkFqRX/ppZeU7+2JyRk35gwWKDatDL45fkT78ssvt2/frrRgl0W4uiEbBQutSpUqhg1jMq0GYtPK&#10;Iw+G1hIqV65sOLz//Oc/Smmfhx9+2LBtTBabVp59Bt566y37Nunss882H/DChQtl4jvvvNOzTLg5&#10;8/xJGc9aeeG+P/XUU/ZhXHPNNYZjI7JJocS0DNvGZE4aiJ3veeHZsB8Tm58RM/5FixYpHgs8jUcc&#10;cUReUE36xhDPWunTfUQ9a6t6m1T0Ef3v2rVLsatHHnkktqvwNyeetcLrMM0c7FMW5Xmuv/56Q7Fe&#10;fPFFMKstYqINCcgoXLiwYfOYzEkD8ayVu58N+/Ry8sknm9sVg5ftiv9SECi2q0ieidi0IlFjepgQ&#10;SksKidL3FVdcYS7NK6+8ohDPmzfPvHlM6aKB2LRy8eNx1VVXKWHpbLFY0RkOCV+FMmVdd911BEYZ&#10;No/J3DUQm1ZufUK6dOliF93XWRaht4oDo27durlVHZknd+zGyLx7YiYRQUz2nEXDCgmih8WLF//x&#10;xx9yb3FqlpnujajiWctITZlG1L17d7tdAeNuLicwg4pd2cNzzbnFlHYNxKaV+54KcuyfeOIJRW4m&#10;MRMYd6vVwYMHZQ7EyJsfheU+laVD4ti00qH1cH3ie/jqq68UHtWqVfPFVQmTP+mkk7Qo1r54xsSy&#10;BmLTyn3Pgx1ZmsMoX8PAa6/QKxVJfHGLibUaiE0r9z0YdmhbQ+gLMVTyR5RJz7yMXe5TVvokjk0r&#10;fboP1PP48eOVdiQ7akuAO7En5fHXX3+Vf61atWogWeJGbhqIne+57Pk49thjcWPIQt94442+FoRL&#10;liz5/fffZQ6xzz0ZD0E8ayVDq8niOXr0aMWu6MmXXVGJWLGrxx9/PFni5m++sWnlpvs/Z84cRVy/&#10;8RN2y/S1T8tNykq3rLFppfsOGPf/ww8/KFn6RYsWPfRQf3dw48aNcocsL8uXL28sQkzoQwP+bowP&#10;xjFp1Bqwnwhfdtllvjp55513FPoPPvjAF4eY2FwDsWmZ6yqdlCtXrlS6Z8oyD3IXbZXSPnAwh1JL&#10;5+BzZ9+xaeWO+2bHgfEV5C4GuXv3bnm0LAVZEOaO8edCKWPTygU3rVevXnYpDevQWQ2fffZZhUmc&#10;9ZjUex+bVlLVGw3zpUuXKoz8gpnhGFR8g717945GuJiLgwZi08r0R+Occ855//33ZSkB3zzuuON8&#10;yc1ZloI7bV5jwVdHMbGlgdi0MvphwB4Uk0Dcyy+/3K/Qq1evlpuQgXL33Xf7ZRLT+9JAbFq+1JVq&#10;YupzK76HM844I7wQiqWFZxhzsGsgNq2MfiqmTJmiyBfAMbhjxw6ZCS57X2hqGa2gDBYuNq3MvTmk&#10;PI4ZM0aRz1eQu2ir1LOLMZtSc8tj00qNnoP0Ys/Sv/baawMwUsoTr1u3LgCTuIlfDcSm5VdjqaNf&#10;sGCB0hnIuH67V4KbfEE++e0rppc1EJtW5j4Pb7zxhiIcnj2/4oLcJDehgolfDjF9MA3EphVMb0lv&#10;ddtttyl9BJhwOM7av3+/xedf//pXhw4dki563MHfGohNKxMfBJDc33zzTVmyE088MYCgyrbK7m8M&#10;wDNuYqiB2LQMFZVSMjLqFZzAYAWvvv/+e1nuBg0apHQY+buz2LQy8f7bDals2bJ+Bf3000/lJhde&#10;eKFfDjF9GA3EphVGe0lpu2rVKoVvJCdR9no/SZE+Zvo/DcSmlXHPwqhRoxSZfAHLWG1ff/11628c&#10;g8F2axmnndwjUGxamXWvtmzZ8sILL8gyUYrObzYxzUFukpnEABipv82xaaVe5249TpgwQfkZVyFJ&#10;JUDeypcncqCch3LYYYcNGzYss8aZD6SJIT4z6ybba35r5TvhhBP++c9/8hPTkRbUScbx7N+/f79+&#10;/TJrnPlAmti0MugmkzDy5ZdfBhCoTJkyJUuWlBvOnz/f+q/nFBegx7iJpwZi0/JUUYoIiE8H7uKb&#10;b7458sgjcTlwJKVErJvIQfU6MNUWLVpkVVI999xzP/roI5O2MU20Goj3WtHqMzg3sh6xK9pTN2Tg&#10;wIHBQG2fe+65ZcuWyRWKY2yZ4LckXMvYtMLpL7rWmBPMrrvuuvvvv1/hiuu8cePGhl3JhVgpSHfl&#10;lVcaNnQhI3Psvr+vRx55JDy3fMIhXhBmyo0WDowuXboQNsG0w3NsSdapU6eLL76Y/z7zzDOfffYZ&#10;Qbd2HFztMCgEjp/j+OOPDzBIitm99tprNKxVq5bSHLY1a9YMwDNfNYlNKyNu90MPPdSzZ08Oi4UZ&#10;WKaFvQ0fPrxw4cKylBSe69Onj7ncAdwYTH3uCSzNmzd/9NFHCaU3FyO/UcYLwoy441OnTpXlsAIy&#10;QAtU7IozZcuuunXrRnlvzwHcfPPNnjQyAdkrnolhlA7iLaCEKfrqJc8Tx6aVEbf4k08+ASPamgRE&#10;lQMchnZnxoYNG4TE06dPx+GBTXqiZbz88svXXHON4TiZJ5988kkTYhyYiGfP1zRpmx9oYtNK/10W&#10;Ue0Ad+J25w+rVLHdA4EXgV85LB4xYoSQmyRiJY9YO55Nmza9+uqrnkMdOXKkJ41CgIslnru0SotN&#10;y++zlCz6tm3bCtYzZswQf3BIpXT23nvv8Q12JVaJHFj17dvXUCDqshKi4U48dOhQdwLs3x78wWm1&#10;7JY0lCfPk8WmleZbDBQ7ucCVKlUScsyaNcteuFH81LRpU7KPb7nlFqvQlr1CgvtgfvnlFxcCtmRK&#10;/qWd2JJT/gmPpefeLM1aTkf3sWmlQ+tSn/jTrf/hUnfKqtq+fbsgsxJMWAdaXxqOAReIE+XChQvZ&#10;knnycckce+qppzyb5yuC2LTSfLsFmMxdd90FADVVwGVprEAKYt7FWS3+QCvd2D21EUq789DpwBdY&#10;eaUmcqNGjex6cce9qV27dppVmWHdx6aVzhuydu1a0T3+AxGNIV8kbvE9F0528b0cqKGkdSltcd8/&#10;/PDDypccnWlHqxQZatmypRYvwLOMQwAvSDq1n+S+Y9NKsoJd2YugQS7hn7BffM914MAB8dNbb71l&#10;KC5VgkigHDt2rEyvRMdbPzFnymRE9Np7wQtCJot770qxIkNR/ZLZXxl+OaSGPjat1Og5ml7Wr1+P&#10;M4NgKHeH+6RJk0R/X3/9tdyxFtGJuAqZBs++fSXJl1WrVoUMj4VFDBlJlnJbjtqiGafEBacOPklO&#10;26yra9eu/G0dUUTeY1QMY9OKSpOp48MkZuhzl5OLt27dqhVRgb8uUqSI5YG06ElyEdAawMdb9b4g&#10;CwCU7UtNZHByKq0N1LrsssvOOussX9xSTBybVooVnqO7ZNSP4+hJYK3t2rXL6ozSQRdccIF2qIqv&#10;X8xOc+bMkYktE5U3eNqdVffu3SNRaOvWrVnQsv/87rvvnBh+/vnnpUqVctpARiJGGCaxaYXRXsa1&#10;PfXUU3v06CHEkleD7Ka0obTQy2NgFrKHgJCZImjIgN62bZv42wktdPbs2eGV0qxZs8cee+zHH3/0&#10;ZMVGlMhm1ocZmO4ZR7573r5kEeBSF/gW1lWtWjX3s1cWb/b6qzIHPOBWDAe7MvETmyI5OdKiZ6GF&#10;ackWWLFixTp16kDArGUdc4E+L9zuc+fOffHFF/mDzQ/hufzBulTZ9XHs9sUXX4RR2a233ip6cbkY&#10;EdpTCDhPV/QZRozwbeNZK7wOA3II4E/j9Mkd9syyq6efftoSy2ljxu5L8XNofe5Wj9YT365dO5iD&#10;x2b3poSxq40bNxJr4mlX5cqVIyjZbkXMrr/++mvAm5GEZrFpJUGpZiwVpGg2SIrDTcumaNGipCEe&#10;fvjh2l+tSFnrqOqee+5xgnPCE6AwwYchvrEshLMseuQba0tz++23g3LDN5GXwGMmfOmll9yVd8MN&#10;NzRs2FBLQ5TW0UcfLZIGMuGKTSsT7kJCBsLeTUwLSozQnvkrhjFo0CD+xQcg/suL3F5aUvykVFrg&#10;G+tgmr+tQpIYEv/l/E0cwdG1WDEyP8gTo+Bpdy2aK5f504pLdmrFOrBKlSruPEm0IVXUvN/kUcam&#10;lTzdJpfzOeeco+2AieuPP/4QP7kcMU+ePNlTPvZU5513HmRWDgspzyLyXZumFcaXAFiipzwkX1o+&#10;FRfiXr16ebJKAUFsWtEoWT7TNP9b7ttvJZGrrrpK609n4hIHQWxaADZ0Gt6KFSvkn1hh8r5XiIWv&#10;gj2hCAfBmUGQh4u+lIRoc82STO1k6rgihTeSwVoWjmNQ65gx7zEFlLFpRaDkiy66KDwX0ofB5TRM&#10;bRTdsVlyqrTARsglb5++lGkHZ7cyBMuKSKMUP9kLVcpNwKYPpoSffvrJXlOPleeYMWMI78CJIta0&#10;cqlY+UgNGpc3SDCRImkVm1ZYNZJ7v3PnzrBc/tcek+DCxrjIAfFEjCG0T7EunkVa8b2LSPK2yk5G&#10;JBFfCuwAfP0ixF5BjbefXwU+uuVoW9n4Me0TqyWKSOzYsYPhdOzYEcegEFUOH7npppv4ZsCAAVHp&#10;P0I+sWmFVabTnics3wIFcHYBU0EABEdMTqlZPPdyvMLq1as9nWw//PADbm4n8XCpi7Pa6tWr86/I&#10;Q2GTIyOugSJqbx4YPu3SSy9VuA0ZMsT6BmA2y87Fl3IpWuFlycwrNq1Q90WbpHRBqQueXvc0n34j&#10;+lWrU018AneD5eA9Y2IUU5ly4Q2TQ2bHjRvHOorDU5fu7H48y+dOK8BkRPMzzzyTKUsAHjITyu5+&#10;u3fEPX/ZRRjF48d8BYiAcPdzsc0jmmnatGnHHHOM+IalrFXfiDAoK5qESK7AGk5Sw9i0giuWwB9t&#10;au0H735wb9V7//zjzyuuuaJ5u+biI4yNT6tOrU4/83TxCd63Q0tyljt37owZYGDaI2m5zILFQ15S&#10;irWZ8BxYQfGVK1e2iPlSOSnmoClwAr+cZE0XmIplV/yXSH+wTa3qLURgWN4XyGSxeRFYEs6cOTNy&#10;xQZgGAc6BVBaVhMiWe1nOxa7sdPGFj8vsV1xub7+Kivp47nlzy2Z74EJE0BQ9kucHctZ90xQoEwr&#10;rFj1CacFy0vAOfiDMl9kPVveAjlbBNNSgq08N4QukitFj5S0FGK1eEdYlfswe2uXiOdDDsiworqY&#10;t+3I3gFUF75JPGsF16GLXR1/4vGedkXHRXlH//1p0rqJPK0xs/G5rux1wYX7uyUultKlS4vDAEyC&#10;ACW7XQFRiF0xIeCIE3bFxfm1NrCddaliV5x0BRZSiatSNl3EGRMrLFfElLOtncIF7TBYgcUL2TCe&#10;tQIqkFtrjxAVvE46+aTpT0WcFDiwR1Z6/7d7v/3s088CCq1r1qRJE9yJbJ/kgpRMdLLjREwmrAPt&#10;4YiBpywOpgiYkp2rNWrUsLZebCAxLYpI8GoQUuOeEV54Fo2DBw+Wh0IklxWZFVieCFUqWMWzVhCV&#10;Pv/88052BbtLr1JdXkH6yNnmwYceFJ/xs8aL+a163eqHkH379ycMf55FVlNKoVfFIQkNl92u8IwH&#10;7ppQKdmumFdll8b+/ftxVFp2RS9WxJZwuGsvkzyUwAL7bRjPWn41lqDneNQphqhuo7r3Nrs3CNMQ&#10;bba8kYWC9sLKF9a/tD4EJx9NSe7iSMry3flo+TepssvCF2KdXPEr1k4ilpXFzI5RLL+ZxxTTIlIE&#10;RAN+4uBeQAv7lSRJ9PGs5Vux7PVdYvOuL3e9b46hG1x21WXi061/NzGnderVqWrtquITmr2eAds2&#10;ZWFm3hGwhwqxbFeczuEAlNEBrG2tiGmUL2FXXJy8ZY5dJd4dmbM2Nb8x6aUEo88pl/bU00+dPC9H&#10;2Osfv//x3beJFPSjjj7q+BOC1LmKcLCt7mkFN/wQe/fsjYotbgz32A5tR8qUBUiTDBfFlMUUxCkC&#10;bdl0tWnTRjylxChaYYSCLZErlqs9057k2LR8P2PKYyG3X7xm8eFH5Mikem/He93aJlAEjzzqyILH&#10;JyJ3qtSqUvWuZM0kJoP5v//+3zd7Exkin+/+fFDPRBJKmAs4mgoVKpCA7IuJrEMmKGY/C0qemGCC&#10;RSwvPGX7CB8RzHFaCvQb6+rQoQMhiPz3gQceyDQUxNi0fD0SiXoiTqkTvYf0vuZGtdbOsL7DNr6i&#10;jyqqXDNxDvvPw/7ZrG0zf0JETf31nq/f3PQmXLe9te319a8HY49nHz8+mZcmzWXT4uRXhjcFnBQX&#10;kZgJLcgA/kbzFuyH6GL8+PEW1DbRT54IpCaCRUgTm5YPZfJCbdGihbYBoRWTnshC/5MJqtzkkbpn&#10;ERMVJf4mhsOHTMkhfXbps2++9iZLrLc2mYKKegpCTsq992Y5eO68806LXj4mxqjQMJGBAuvKOgjm&#10;bwJEFPAC61dSj4nb8BQgxQSxaflQuMtSsGmbpjXurqHwmvP4nEVzFvFlgG3AoNGDSl+eONJx6dSH&#10;6OFIv/ryK7FPCzYW984JEbTGKKxFmBZzlHzArQRqUOtZpGxRuY+Is3DjS0rr2LRM1QrIM6kNTtQ4&#10;5VwYffrxpwf2HeAkZ3g/37ELF5W+6PB/HX5+ifPvaWa01jIdTyC6H3/48eP3P6Zpv65Zc2wgNjka&#10;geJmQWGLaGAcRSQ+KsnCsmmRCmntrEgLkL2L4eWJikNsWqaadJo98E9MnjuZyCZTRgUKTBk7BeKt&#10;b2794jPfuGIXlr5Q+Pdxh5j3mDxKMRaupxe7vVx8CUC+sz222DIt9rpW8hip2cIaM/CKTcvopuAE&#10;47BFS3pRmYuGjRtmxEVH9Pu/f2/ftD2/kMrx3TeOSLEu/IW7H0iWIqdk4TEFFiZ8w5b1WwomrCHD&#10;c1M4CIuScy4DrLQjl8qJYWxa3qpmb00AqxPGnftS0Jv7/ygs07KeTvO2smkpB2u+mERILExr2vhp&#10;b2x8I0K2MiuCszjyShLz8Gxj0/LWIUkK+Hm1dEPHDr340ou9WfinwAnOWfPB/QcXzlEDFwyZiRUj&#10;zpWTimQhSxs2jJyM1LVVT6+CrbV6jKQLEN2Sl+IdXsLYtDx0iJNKTsKVqc+94NwxU8eEvwcmHPp3&#10;7S/IAnvDiYEiIuSEE084+9w0J+QuW7CMfSZBIW9vfttk7O40HCIDo43bQ4B5ZM4Vm5bHvSCtFSh2&#10;LVHfh/pedd1VKb6XYnfRpkGbLz8P6HEW/pjaDWo3aJ5IJU7jJcZStWwEsSkMitQY9yK0KR5pbFoe&#10;Cnc5VlJ2Wbt37Z41eVadBnVKXlwyNXcRV/iH731IXwO6BYc0EifUBIUQTZIasZ16efP1RERIyOHQ&#10;nJMuslFITyaAI40jik3LTfkgPNsB+kSD5WuXW2FvFotpE6ZtenWTCH6tVb9W4ZMK80fFqhV5cFNw&#10;j5+a+9S+7/fR0arlqwIjYLbskOXiq1wrGw8jBcJru5g8NivW+ZnFzwSTgXx+GqYlpT82Lbdb5jRl&#10;3XLHLR17dnRq2aJeC6Ly7L9OnT9VfFn0tCzEomCPi2Gr19a9Nn1SIjtYK4whE8iE2IWLFE57ysb3&#10;337fs0Oi0nmAEaXe5xGbluMzxhm/09rd0+FuBbxruZ92xmni+8fmqpi15k+8OeWeL/ZA3KVll19+&#10;/sW8lULJoZkwrYmzJx76jzSn+YkRcVnhVybjYn04b968lEXxxqalvyl79+7F6SQSFpSrRfsWJlkh&#10;r7zwyovPvWjoBLMYwtzkKQlMw0MpfIxbN2/d/NrmwHyKFS92yWWX0Pyq668SsY7pvVY8lQVhP3Vc&#10;1tLASR6gbK677joAd2VAm2QIH5uWXqtgcbVsmbXrUCg8pyyZnpwojk2tBHvDW0hoxYPDH4T4X0f+&#10;q9TFpQxbBSPr90AiGtCvhPa+BjyccKVQxyhJB32+Rsf8PKL/CJrwB7CQ2rZEhFIFkzgbX5zNiWPT&#10;0uvKaZfFEs5azplrmezDquUCupgFqswVV18hjC1JFxLCecmCJTMnzQzZhRB4xdoclVBC8gzTXAwN&#10;yJCRA0fa+QhflAuIUOCuY9PSqK5kyZJa6NkTCp9AGJG23rbJDSAD6vHxj1v7BJMmdpqTi5585tkJ&#10;pNgKlSvYMy+D8bS3QlS+HNA9uE/f4nnFtQnnPumeyUALNh9vh2YdPvnoEyf6ZCQpx6al0bbTlOVr&#10;Kehy1x8bk/BekG5o/mS4UOLcL3ZOMQhuuvmmYwseGwlPhYkQeOf2nZzdheTfqGUjcgVgcmeN7GzI&#10;kDw9m48ZMual591KuVJDmbIVnnx8EcSmpaqLVNa1a9falYinIXIfA44Ewur2f7/fquPo6+a5EE99&#10;MrGbZ7XDLBcVT4tPi7sTvhYLVTsM/zuq3VGzXk04HFfouMDA8e4CfPv1t83qeEMkRB5EH5tWjvtC&#10;nQ5i0rRB7nOWzyl0fKEwj5FTW3JJwC3a8/mewb1ygMKG7wvTAmQKPkxr3Qd0D89Q5iAirZbOX7r6&#10;WX26ja/ugLs6+pij//HPf4yfqY+E9sVNJr6nyj2ErXg2B1NAqe3g2cSdIDatHPpxCnLn5dqmS3b+&#10;ghbxQqn0U6NujRNPygE/ZHirli9cDiUFFkLuyrTdnXbmaSKyqcwVZaIF4di8cTOJJL/9+tvc6f7Q&#10;nbRyHnPsMZzL8xNFXgz1piXDdbHuhXUmHEqVKhVhCUJ6jE0rW+0UmZcr0Fg/4Apf9vIy+faYg8lY&#10;rQaOygJtv/RKH7DVxB+MG54I1TE8HzN5hhSa6nWqX3b1Zcxv0R5PPdgl4c/c/clukAsCSGVvIhRY&#10;8qKSHEgYMpw3Y978GfMNiSGjwnqxYsXM6eNZy1RXFMvSlqLDrrCukKYlG6r4WzFXdymFd3hQj0GB&#10;k0o8tSDG6EsqT55kjrCH+fmnnyk45klsQkAgyCEFEs79RasXcYbm3oQDD+F5N7xi0zJUlG8yrWPw&#10;/JLnj5o8SuElMmcXzFogAs/DXDzQl199ORxOPuVkKzTWhCGH0ZYjAZMzaWJOQ7AF/g9OqPoM7WPe&#10;ypOSA1zcjOId4UlsQlChSoV2XdtpKQns0t6dG8rf8OrLr2qbROsnjBeEWUpu1qyZAsclfmCLxUbL&#10;5Tb/9ONPTzyeKE6zctlKk6fBk4ZURfzpkFWqXsmT2IVg0ugELuKGVzb8cCALfTYwt9adW9OWuBDh&#10;5Y/qYlfJ9gwFhikBoT0RWTxv8czHZtrlvPama3sN7uWyno/QTxibVpb+tVPWsccdO++Zeb6epImj&#10;JrJmYyHENslXQy0xMfJDxiRqZof0oX/y8SdDeg3BUfbv3/4dXqppC6eFF8kuhuUix11uLiSuRaqZ&#10;yVH5L616acxQTfY3t5gFyHklzmtUsxEHHtouYtMy17wRJXVltPCrnlOWE3e2RgJ3hXRgIwm8iM44&#10;6wxIJs6Z6EXo9jvPk6jnPWrQqF0f7grDiraRiKSVQWDI9evST1SicLnAjQOesegpRQ87PHvf5WQ5&#10;VpAaL5oOTTto2RIaD8pvSM2I5vGsVQDsVYDvtDXkowq/IH+WUyBw0cTSMeSFTw8Ozdp5H4O6d8RC&#10;8eU1L0NDAHFIkYC4YdN4fqnzb7z5xpCslOZUfnht/WtaIdGAUIV8EZWrXV5S/5bq0oLSxbQiRImK&#10;TasAecRkE9sfiOmLpicJC6lv5750B/RK+Kew/8j+PNMcUoVkBVTbwO4DWYmFxw9kqj/ltFPCi6Qd&#10;0biHxompDIh8e2rmjrd39OrQS9tQeUs6zWzt27cHJjmkMkXz2LT0oOqEwE6YNSESFTsxETn2NW5W&#10;keIDdEoQA2ABjy94PEBbuQlbRK776t0XDGxUZoVIc1fMJcAipEjmzd/d8W73tvqIkw49Otxa6VaZ&#10;VQq2W/ndtKjsZC/Ryz2QAQYH91Tjj/oMi9IlTXfMFWKDYe/L/NkSlFdffzX/EphX6pJQiV5AIH7w&#10;XiLTKaRIyBO5urQ6wa6wLpMpS9A4+Qmj8mTkd9PSOgaLn1t87PSsVcGmDZvcny28iA1aZKOOEWxR&#10;9NSw0Be4Gbn3n+769P133vdrWjK9CM7CJwZkYhg+tJ07be4PB3/A7Rk4NzmwT8hE8g/f/bBLq6zK&#10;qwr93KfnHlfwODuT1g1af/mZBnCucuXKVn1Xk66daPK1aV1//fUUILSrpuF9DWvfW1t872laLtpn&#10;6rizZlbqxMlFgkegN6ud8Fh8+40Pl7RdqnHTxx197NEkm2mfM7/PECL957//2fddAkDK7zVt0bQw&#10;2tB25zQFucyZj454dPUzmsDi2LT83lCVHtwLIga1Qe7yljeMacldivxFcQXbxX3+6ee0BXIjMFQ1&#10;zQHQLXxy4S59uuAxC6lB9opfffEVULhrVq7xywptHHHEEaOnjPbbUEs/tM9Q4Ku0P7n4eDmKYMdl&#10;b3Xsscf++KN3pLyn5Pl31nIKcrfDuAcIxvXUuyAg8fbK667kDyBc/MahL31yKTu0VSsSWOrBLnJk&#10;ylcoT+APwVzBOFitQH35z1//mT4xgc3m6wKSnvpJZAn4aiUT//rLr/hdWKzaOdRrUq9+k/ounJO6&#10;3cqnpuUU5H7Ev454avVTys3o0ynhtGCbkYwsD6WvwWMSLhO/QehCQvBVAgdbEOqKO5t12imnnxL4&#10;KRcN2Shi85RF9sWHgRcsVDBAIJWTebDD9JwV729yvzZvOhJPRj41LQ7dtQWtl7y4xCmeGq+0CD+v&#10;eUsiKzapl5Chyl1VmrRuYt4RKzSeiXe3vyssLcBFaomIf0cPAZrLTTgo86srej/8iMMXPZ8oUWt4&#10;sRblpEtLTEyT52zMMpLFpL35kUce6VTzyVAwyPKpaWkdgyUuKjFyogb0R6tNAKh5jsEYI2fRXN3B&#10;KAW8jF9MdsoI0QoA3b1fJoCy/V7E5l1w4QUB+lU6Yrb/+IOPCZY1n/MZ74mFT2zVKat6sovkTmAy&#10;TIBPrPAOfHEyLYw8PMZTfjQtark/8YRG74HDmubPnC/CPdc8uyb8LXG3AVD+brrlJuKJfJ3GEi4E&#10;Ijycg+3NCh5f8N5miYQrEZIf+CLaY9ETi4iZMDSztg+0delxaO+hIgZKuUCzM4QlBuMJ47Rz4M37&#10;2WefnXFGIm4z8JUfTUs7ZbXv0f62SrcF1qPSsMldWQu5SOLfnaSa8dQMfsLj51dsVkEfvf8RC0jO&#10;hf22hZ5+SfUlxz5AW6sJEZWt7m1Fwr8JXDY92ofptMsCScE87b9JrSbff6fJUXjuuecAAA0zwHxn&#10;WjfccMOGDRvsKpv/7PyQz4r2Nnz26Wd8D26mVeEmzN3Stj3r7LP4fvws32gtwEhRVIWzYCfPtYuo&#10;xxx3DPg8rFFDuj1+PPjjgQOJDP92jfQZjZYMDFMeY8fmHbXB+03bNMXraK5klFDr1lp2+ti0zHWY&#10;oPz8889Bcge2SWl2d6O7yU1QvuT4aM7UOQLKi8uXR8FJrLWr1+7fl1g6soYM7M1zGTPSUvcgQA4l&#10;61gBdzNjUmIm9HUJFUWinyXzE+4TuwwsKFhWWFLhfnRy1Ux6YpJfLNHeHXtv37JdGfJdd921aJEP&#10;h4pdY/lr1po4cWLbtm0VLYA4SW4f8Ury9y5nWRx8CcpIwM1FpDbhsJHA+llDuLvx3ZdcegkxssEg&#10;45cvWo6fBm7si8zNDCQCqooRVCVAPJN0MdNykKVlfmHpCx969KEA/Wpvd0gXfP4yLe0u65zzz3nk&#10;8Ufk+0GEAUXoPO/Q4YcfDg2JJ4abZheGTBrC/6FdnHhK4kIghFz8wuJgTAT2qC+pODlAz4F79JST&#10;W8MN0pItXLUwmFXHpuWpdjeCfv36DRyYhVgm09kdg8HCL3D4imBzDnxDoi6LzQ8xVpQRCjXmnI1B&#10;huALwCGC8eR0VRS81J4FaXnS40VlLjKpmWQuktPdGfbosItKX2TOR6YktMUeShIydysfzVraKatu&#10;w7r3NldxvIKZlv2mCrAhoCpD1lMcP3I8K8bwdXpkCYVs5W4vRyxfsMcRqWhIyDkR+p4cCHdmE8jb&#10;J2QJCAARRPaNcpnEXrgIGZuW5x10JKBg2ZtvZlWhdp+yrF9B2xJo7Cawxp6SXVf2OiDjCxUqFLKu&#10;MfOYQAHAZ/3bb7959mtCMGPxDN47nNKaEGtpWtZv+cfvf+AfAnLQkwme8evLXy8KPfu6OJ1rXlcP&#10;ptuqYysrycAXT4s48jVhvpi19u/ff/rpp9sfxM69OxOf6n4niP4UAEPEmwW7Z3IrMtsJU8SP/MCD&#10;D4TkhqcRzzVMpj461e7g8ssc0zqr+FlMsHa0CXNW2JU4xzPRlQgXfHTGo+b8W9/bWgDN26/Ax/2x&#10;aZnrX0OpDXJnfz/lySm+XtU8Os8//TwdaDHuAoiIP41Nv93vH4AVZ68CCDG8bOAuknvSuFXjAGLI&#10;TVYsWkEk4a6Pdq1/cb0LK1aJZNezK7ugVCKuyul6f+f7XVt3tf+KqFPmTSFeJKS02llrxIgRXbtq&#10;OjXpK+/PWl9//fUpp2iiucnmePChUHUWe7VP+AN2bPXhnna5JcKnT7mDE048weTOudNwbrZjy46/&#10;/vMXBcsDcxMiRXLGAB+hrvfeeU+Agmgvlx6ZnLFVeyvw0noM7BF4jFbDL3Z/0aahimx37rnnfvTR&#10;R8GY533TmjlzZpMmmvjx8EsIoXECdvj3rtvvCnYDlFbsxIg9x+3x5MonwzPkZIYtUEjxWMGyjvW1&#10;cnORHHmQauO6jaMHO+ZB0iO1i0iLlvk4+Zaiuo9I1bxOcyWVOzYtt4dQ6xgse2vZ8Lsde68Em5N7&#10;MqzvsPBWITjg/ODf2yvfLnDhQ14bX0mgFfAuGD0kSHoviNnIQ+RKSDHk5kKkCQ9PsHxFHHZfX/Z6&#10;JXGL0q+iBqxyuWC+BxAS2OP+XfvLDY855pgPPvjg1FMTNcr8Xnl81qpbt+7ChQvtSonqVeekbtx3&#10;4pxEi77g9yZZ9Pd3S7hSsLTAHOSGOPSfnJWYG/G8+cpcrFyzMmYWlRgmY9FOWUAdDhodTVkGSwa7&#10;cx/Mr969e5sIqdDkcdPSTlkgQ3CeE0BZgZtQ2eD1V193whkPxnbWklk0pHJ5sObaVgIrgnB45l5D&#10;tojBIjYSKBunHquWraqNOQLeNJLJXO6XO2UviyF637t3L3907959+PDh/NdzKsuPppWkIHfPZ/HT&#10;jxNHq2RMRVXTBG4snHh9RLtO40z2rz//emfbO9RZ9hwUBCSYsBkj5DwZiLkuwJ3JWHpoTYvsvuLF&#10;i4P/JVt46dKlt27d6qKfvGxaQPP8/LN6gslS/p6mapC7UNBnn3y2ds1aWVmUizd5toLRkJtI6BAI&#10;TcGaa1vddU/Cm8IAQx5MW8zBT2e5yEaIeAUTOYUAEepteL/h2nJYLlALJnI60WhNi7pbL76oiTgj&#10;VxIYiGHD9FvrPGta69atK1u2rKJBTk4efuxhd9VPGTeF5FP2+qSdaykpHYDDV/xEqHWYG2m17XF/&#10;D5ceg3VBGdU699aJUMinFz+9YW1WqtvObYkKdC4Xx+JU5QqpH6cgd6I0BT5PMi6/YW4DBgx48EHN&#10;KU5sWvq7w9T/+++/Tx071b28PIiZoj31P0PeZkqD/v5Hwo9f+/YsdNGQDK3mQkiKUCmJM2H4E9NE&#10;4AXhEe5M6PrGW25s3z071cpXp9Vvrg4Gm70JYfUioj8Zl4tpfbU5u8MhjxaYMDvrvy1btqQohyJM&#10;njUtrQMj2Oo8cQ7zykacvy8894LnvQS7RkR4kBpIQKonvRMBWx2K9Dz0YJDsI5dOxXxLRLLffEEn&#10;nqxpAbqgYJeAcHK6AFrEsP2e7Wqf8psr3Nypd6fAivVsaO+0fvUCE3Vz5PcHClx4S4G/Dw4LNG/e&#10;fOrUqTLzvGlaPXv2fOgh9aEknij8mcysKbN+2P/Dvu/3mcehg0wEBhhKD4y9wQ5w+1vbA4DUuj9G&#10;Im83sFQKc3wz7BuBavN8dumXlw6Zmu6ULeq1+HrP13aaAQ8PuOyqyzx7CUwgm9axRxd4a2WBk13j&#10;lktXKPDZnkRvLAtZHFr95k3TinDKcrlDVPV8e/Pb+Kn9FguevTRrJQFwrN8n4IWVL8yeOpvA3Gih&#10;o4RIAeTRyt+wRkMWcp4ZA72G9CpRqoS20z2f7wGUxs7cEAXNr1Zlesu0SJWWV4BOPDv0LzDrf6iw&#10;3bp1E655rvxiWl36dil3W7kwGndqi5/6892fk/FOCV2//C3gdatgoSEH/ON//vEncLmipklUF/Kc&#10;cuopPQZFEJLHZgxEeC0UmSKtUIKiAae8LErOikKvSbrAcps9JevF1/KeAsN7qv2sWFPg4b+PJNZJ&#10;m+vhEwsM+999sBz0edC0OHDYvl1FERkzdUz4QjietxPUFCYTcMgCYCQJ5qJCCqVSPPuyCPDaAQRN&#10;/Adl581beVIiySGHHtKgeXZ9I88mWgL5YXXhQIqkjGGq3WWxjAxfns99FJbzXbu/WvB0gZaSsR18&#10;J5tZof/lN5922mlE9IK/m9dM64svvjjzzOyaIGLoZBw8sdwbSzXYo+PUatzwcby2wTcWJ8UBLnA8&#10;RXrfhZeYuvhXLV8ljuZ2bvdwjpvLg+cDiGxfYmiZ92jXQysVwbjTFkyTs0LAlnp8vKbCZTAvlPlI&#10;obRM+sX5BS6/OEfT17cUqJjzjbdhSYEL/1eI4tt9Bc6Xznqoh5gvTAsYcSIGfKk4KmJ2YhxYjX1o&#10;rHUiFIAzUCpUxOs5yLY6ceZF+hZOBcJeA3Tn1EQguhDLInDhA1xIRSsWscL+cUiUvKgkKNBYl8yt&#10;5q01We4q/KONxNUK37ZRW1Fp6dBDC+zPue45/eoCP/+iNrr+igLPzsz6UjEtvs1rpmV3YFxc5uKh&#10;4zSQ+QGejJBNRFQBNqYNLzBkTs0eKJvf39w8iZPuWDGCqWjYhQmZEKNZ22YBsHvd+S+YvUAgFCgX&#10;qFtgb5nIFoDmjY1vPLvkWcvre8ghia3UxSUSnHo8VGDN+gK7Ekit+di0Jk+e3KqV6lbivPK2Oz0Q&#10;p0mD5YBYe0vAQvNbksfk1hKeB6AAMUS+gP4UzlS/5hvEQ0iTTqFh/sTvosRzGbZ1IhNicHJ1ctHg&#10;lS8Fc3wAwOjiFlL6SkaQu9XFlk1b+nXtF0AJ+WjWCuBzx5FFveC+nft6apYFicB+ouKbJ7EvgiG9&#10;hpCdfvDAQV+tFOI5yxOTkrlsZOziYKBJyH5DiqE0JwG5xs0aWGmSRyKP/QX1BEyhBtWC+2lk0+L4&#10;uET5AnL+dJ5aENpNC4AH8CecHtmxw8Zu2bzFb66HtSxRgEHDGAZtBYI5y6HA3kWaIxsfkdZleIl+&#10;gVA3pDchQ4azzzm7Q09NERD35k5FfZLhwLinyj3yyRswlZZs8smvi8CyaUFWrk6BrdKBed4xrerV&#10;qy9fnkAtly+XY5DpE6YvXZAjmvusC88vX68qzd9Zv/nN500D0us0SITAEgtr7sfzfDpFtWJgLQIX&#10;YQDFhfOfBi38vZJFvxwhmFQP8RwFBNfccA1liw3F4LCO4yw72xWvrNCuR0wE0NIc2HcAdDcZ4Wv6&#10;dMdSsS+//PJrr7328ceaWO38Ylp27VN57eFJ+jj3eTPmzZ8xX9b7wGemX3XnzfI3g2q1OvDN9+9u&#10;0OSNu9xUHiMcJ+R0ADoZ+N7LDcmqIK4qDHrMiAkjcO75rWVKjzMem4HHLCozQwz8tKQnO6mFLJtZ&#10;kxP5nfJFsiMpj5Fo0mICluMjwx4R/+WxIUDprLMS1V5crj59+nz11VcKQb4wrcKFC+/bt08ZuZPP&#10;HdhXgXkmruKlSz68btFRx+mrRf3648//+euv2ieW8XV3uWHCVb3guQW+GjoRszHgJ6J1Ca0KwBAH&#10;tzh+8CsPJwccglPqwSSuwlMwTu05u3ci0x4TU1pacc179uJOwFKFBYtFA1gd3i+5yaRJk1q3ViP6&#10;d+7cOWrUqPxoWqQYKJHXLkUrmtVpJlA7xTVk1ezLK9xkcsNeefJpyIbV87GTsdhSypG/cYSQkGvS&#10;lwvNuhfX8evLq1/WIrF4Mgcuiqxkoh84kvYklgnYlYlqjqRFOiWzeTLk7F6LGcgRnL1iJZCjHXt2&#10;9OTpi0AxYGUp2KNHj2+//da+PsynprVmzZrbb1eRWLQb3x8O/gCysVzYqs9Tk26odYevewPx7nc+&#10;eOrhKdte3PhdoDLBBOzUb1IfPjdXzLEE9SsG9MR8MKsECF8Ufd3X/j4Kt+K7DwA2+NOPP4mYCbA0&#10;zPMAoMdasBllsBRDsp9DJMMxKJvW5ZdfLheFeuuttyZMSByya7depI0okCHyghDIvKuqFvj87xB4&#10;ceUFNwYlxurUSfgSrIvFj72QO352Jctw9IbFpa4LC0L2/Zd7211e+beff/3971CDAFefoX1KXFji&#10;0H8cGjJVkaeTEyG/YfiWwFQwoRhXGBjae6slDid+Zgn9d0Ejp6tb/27KhImnDn+dQo825j0zL4A+&#10;3ZvIpkWJ0KZNmwp6zIa4dTDMtablOWvlzWgMuwMDbAYB0iBfVBYV2GDiOvLYo+d/tflfxxwVyc3D&#10;wA58/V3nG+76U2TG+b+oGHJGsURMt8tuxISrWKqRV7Z181YTeoVGBDGHkQEYWuv8nRAQZUIbOGog&#10;QVtKp5R+thd9njp/atHTigYYgrlpybMTXgp8FaJtgAVhHjQtas5WqlRJ0aZ2NagsspuP6HlX15aR&#10;3zkYzhuUKBHwzKQ5+/dm7+j8dgScG+tGUfc+8LVgVsKJ8sS0IKHJ4NeSe39LhVtCViv2FB60n3aN&#10;1ULGAHQ/9oSaEu/JyoRAfgxkE7KmL61pTZky5fXXX1f4ywvC3iOy8/kFWa5fEHbu3HnMmBxOJ9y7&#10;CqYx4+zUopO88y5fv1r3uWNN7kRIms7XJw6s3934Vhg+1etWFzC6BLMG5gMuLG5GINcDcBgxcUTI&#10;3l06xR9jB6lOxhmxkKFp7aZgm4q/LdOaO3eujNnEOmjatOyyoPgMN2+WYDH+NxjZtKykEmukud60&#10;ADZRwv9AJ1fOcMjJbVC9gbwHTZlpCUX/fPDHdQueGdcqYDlG627hcuDvMHDw4pCq3wP9SKP0a2P0&#10;HqZrp+7sPnfKnIMG5Vc8Q3o5f+yoo44aP378uHHjFERB2bSoJLp7924tc8u0Fj1boEV3lSR3m1aX&#10;Ll1Gj84BX04g9oyn1Bry9pu36v/0yjK8PWHI1s5fsfeTz2f18cBs8+xCePM79+kcOMVDOPFHDhjp&#10;2ZdCQNdE9HkGPZuw1R4TV6tTjfJ2Js2D0cjPw9VXX/3ee+/9+GOiUpl8EesEzODYsWO3bdvm1Mvy&#10;xwuUvSbx49xlBdpmbdOyaXO3aZUoUQK0e3nk1WpXI+FC/kY+ehffd5sz5uZ7NTGgwe5T4FbPTZ2/&#10;89XNL8xeEpiD1RDXOSWqrrruqmOO1R98e3YxZkhiUf3S8/4wCMiGvvr6qwll8uTvRKA9Jk7ealCI&#10;8cnHn3Ro6hHfWLFixR9++IEQJ5ehWVnG9tUgvsdcbFq7du2iRos8cg6O7YXf7Tev96KJN96lej4C&#10;PxyRNKxzUsJp9vP+H8zB1p36xY/f96G+xIIQZxBMNgIv8Nd5gsbIzFkpgFrlF/kdYFM7VGgyzrLs&#10;egDd3m9YtsLEsquffilwxtVqDxwI5SnTqli1YtsH2sqjBEJEpE7IVxpXg+7P+ifb3vvrjz/bc/QY&#10;+sJtDS43kxjO7mDMQPjAzh9o5aMwLGGTxxY8dsDIbMAw967tpsXilrMsCj0Gk9m8FagK7ZsGBB6l&#10;l2kjC1iBBo07F1i2OkfPeERuvvnmXGxa9uOsB4c/eOW1V8qjbNuwrZJXt2jf1mNPKGR+D9JC+d//&#10;/Gf+kAnvvfbWm6tMA/Bd5LyozEUXlU6gogSu7CrOAzkYNNQGC1TyAGo3qO2CcUtMTO0KKk4wKDd1&#10;GuY4/TfsMQBZp+adPv5Qjz1uwq3b/3JuR+Q8I2CH9uGHH+Jdy62mZS+jetoZpz02Vz0JUVaDRx5z&#10;9Nw9m5wicU0UmhaajtfW+OXgj1+8n0isCnlxXIuBnVnsTBE9HODq1rbbf//zX3MHIyD7zEV2OK20&#10;7LLk8RpCTflSEe5EAGdEk9xqWo8++mj79jkmdMKFrr5BXfMq96/ENZc+8ppRxQ1fCk0BMVn3//75&#10;l6F1225ZkwDYCHlhVzzuAMgE5kPF9H3f7bMf9WoZsr7AcV+zXk0BBcdF+cwhvYcoxFdcc0W/EUES&#10;6QOP4uXnX7YKZO5OlKfMcc1cVKC/Y5i+vk9ywKwyALnVtOyrwRmLZxQ+qbA8YtYbciQuP5kHuQe+&#10;Wylo+DK+Xrx5c5dtfm5t+O5APj2v5HlV7wq+wRNIG8C+OwlDSCd7YBlitXu77nYI62HjhrF2DT8i&#10;cw54a4ixEvQyqKD4ZvLcAt2l+j7XXHON/NTZnYdvvvkm8b5W73nEtOy1iYF84NxdwdzKWAeG+dOg&#10;UI5q/MB//vPXS08kjC3kRbo0ickh62WOGpwwsLWrE8YG6hMpodTgtAtmXw2eX+r8UY85GmfIobk0&#10;Hzlw5LoXEud7nqZ1991321/omzZt+uSTTwT/vGBaHPAVLFhQ1tfSl5aShiR/g1cXB5Si07xnWtYA&#10;9331TetLKvLfH/cdCP8g4qZDn4H3Y+4CkOHLYaNC07FXx1sqqpkm4QfiyYGXb+2KtUGo/+y1AgWP&#10;zUEuz1pFixYtX768ltv8+VnrasW0DvXsOwMJeH8EkOqO++oFaJVbmpx4apGF37/N55HXl/EJKXb9&#10;yvWZ87u06mLurjDvcfNrmni8tNgVMh92+GEC1OT2UIHQmtHnStMyv4sy5c3AeOeDq8TVZfgwP0/c&#10;uvLe/h0xuWCDxlHx4bsfcq7FBygREh+D8bG3IqRT+dIemxZVXyZ8hjwyBMfpB7tyJDKaNFRorrji&#10;Cvmb3GdaoECSSCKPgXg2ZTVo10uxi86/uKztzDyA/nJPk+KlS93bryOHDZiZsLfjCvuuOcRwmbiA&#10;6GEemzZ+2peffxlSASJdUr5IVIuq8nJg2UQK2Q7niGWn1SCt5BoDe/ZkpxnnPtMyVB/VGdkwANYF&#10;fcHCJ0x4O4c1GjLJM2RilTjr01dZMQYe1LKFy+5vfD82FpgDwXv2KYvAEXNk0sBdmzS8J3h4RhZ7&#10;OQEsz5oW5zZkgPce2nvqk1PrN6x752HnVDyk2IgGHfn4xT8zuSu5goYT8+NOPJ5JjA8xyo0G+whi&#10;EgME3ZaVIf49cPymjstRX9REA5w1W+WnLPrxM8ebtE0jTbFixVx6P//8/1Ur+bswpEWZ+0wL3C9l&#10;nO6Y7EVPLUr+D8HUFNI9+OHn+KlJs8fMOB3iQ9heGu9ZGrsm9r9e73bCzMrfU71s3USZH/OL+gwr&#10;nlqBjfmCjychVenCjrNgLkPKKE844QSXvk46SQ+4n/vOtexnC35zEMDl4uAFFBpZX0/t3/bPww/7&#10;V/IDQ1P2QAToaPmjM+f0G/PLDz/933//66v5rCWzjit0nPuOl0BEexSi33vnSypzYuucbVSfAs3+&#10;dj+D+3jaVVkMLrvssgsuuMCFm+V/h4aTIQKj+SOXzVobN9rCUcz19z9KIgOmLZpGbFux4tkT/V0n&#10;lG5w5nVE6/HxzzKPtKh2f2NeMePffJpwsBYjfeREk6NBcSq/WmjTRQND7ZdJMuhvrV+glHTGZi+G&#10;6NJphQoVxK/5cdaS9fLO1ne2vbWNDboSEgVNzc7Njy543D0Pht7bJuPmp4onmZp7d+2eO3CcSYdU&#10;UXApMaFEYDDFTZ43OXzdIBPB3Gl6d+y9fUtWpTpmrU1bCyx8JkeLevU8TkTlWevaa68VE0CuNy0y&#10;vcn3Dq9flitvbHiDJCUtqzaPDihx9aWH/evws0U9s3x5iUSyj97cYXdFWPrAdcQhlR1KmsMx5fSZ&#10;PJdhj0ohemlSKXWAat3qWMsGoQoVKnTHHR4gsLFped89kVprh5sULQ/9xz+OOf64xkO6VrovuAPa&#10;W4jMpviRSlIF/q/OSZc5ialFp7GbVobssjxNq3LlymLv5HJpTSuX7bUYnkuK+/a3t4PxYAeLNH9W&#10;SUHnw10HuqhT705UOpTbkqHIgzWuZS8cjHy631z/4Uadp3QeZM4/D1By7nxc4RPwKy77+d0HZo2+&#10;qpIaWWevbIK/PhkBU5Eo033Kwqg87cpJjNy3IGQ1ovjflfffzMdmAjQHXBGl00SWKygR1JsKfCcE&#10;5pHAP3K5zix1Xv0+iUoL5f4u0pWvrmpHl5RxuZU7Yo9zJyi++wAbvFjKVSYnldg7pzLQddcl4B/d&#10;r+++++6FF16waHLxXosxAJcrxzo5FftpXKsxzgn5JQp4A6gmcGAPHaC0DLVwqJ74x+9/KFVRtKof&#10;+crCsy8p8Y9//oODWq+7k7t/37729W7lswOmlXre2hqqGWJaFOAc2kctIc+Lm8ejVi23DZh8wzZs&#10;2PD559nFl/OUabnXkAYv9peffhnQPQcWCqs+Ev5RkMCF9XVR23v/vv092vUwQV866thjil18QYP+&#10;nS69LVGyPk9eLS+6/bOdH1pDU0yLI0SRxCVfQC0I/af3spvWbbfdxkrnuOOOMxcsT5nWnDlzGjZs&#10;aA2eilXcKnuUhqKdbVu2cZtfWJk9d1sE1Ds+8sgjTz/r9OvLXW+uUwIRCFcVuOom1xFHHVm3R5uL&#10;b7oqLwUKd7mxNmiK1vCPP+H42ctmy9qg3N6GtRsU/WSID8O+UiV6/bzz/JXzlH0YDDN3z1oMQInJ&#10;sKdCuj/rRNww53zyUVZ+qEIs6nRwoGwekQ3D3379TVR2M7we3bzimBMKnVI8OD6mYUdJIgPXrUWp&#10;W/fu+kzmb7eZtMPLuAzfLlupUqVKly5trrEDBw6sWrVKprdOJnKfG0MMY9iwYb16ZYcL+DUtOKAC&#10;orA5LAYbWatKFo2HHHrIZVdd1rl3ZxNds6lg5WlPmnBpe9gRRxxdMIF3++Q3oeotmIgXOU2dwpcq&#10;Gc12GIWJoyY+t1yTc5Ahs9YLz70wdphaVcPzgFjWJFCe3HetaeU+57sYxjHH5EBgpjii30eHeY8y&#10;bVTi4jbjrerUS40c5YyLMnCA/vBu69u575ihY/A9uvTC3heGcCPIAG4nFznZU6Q/f//94Lf7+Ahv&#10;/pDabR5urEGS8OSTFgI7UsCdNe9UJBElmDP2OvroUB4mSrMqdiWPNLfOWszCyhl5JC9CXH+cjLGD&#10;Al3V6YGgWChl4fnVpBbwiP4j2Cu73ACnXur1ub/YRRcAmXjlHeUy8NF89rG5j7buLQtGgSK7T0i7&#10;Gjy/5PmjJqcBYUarRruEt956q1Mwu8zh4MGDSkouv+YFHEKGoWy3FNMiNUiJbQcFwRcMOsi733/3&#10;vft7l2odRFoBBubpRKl7R12WoOzHAtgJkbJ3/B3/kTngpMyxykBIjROJp9Z1d6W77cfH/KqtZRxA&#10;LZE0qVOxjnJTTj311LJly7ow5/1L+WyKLdhp8oVp2RGdKIZNiSDUcXeju9lBGd6Y93a8h8PDDg4l&#10;Ny9+XnFOyQhObdnBrcwkFX5Bm1izcs2aZ9cY9q6Qlbr+ihtqVazZKYkFckwEm97joYXDVaBi+6oh&#10;V5iWPdAJ57vLoRanw5wRO2kpD5oWGXXsmuQBa5ciikYov4C94S82KRX1/jvvA0W0ctlK8Fhcnj+2&#10;8hTFAdPPhQbcWfi8sfGN3bt2mzzKdpoaHZuCSlDk7DOowReMQ5hWLUreoqBkP7X6KeUInuPEbm26&#10;aXuJZOkeRn65rWcMoa+O5MDl3LrXYsDyglDxEM6aPMvJ7+ekqXqN64FrzcxjokpiMiDb9aEHCDuH&#10;p6wV3c9GDVm5SHXfqD6XlLvm3MtShDsLFAKofbI8HAk+8fQTSuUErfONVhTspGyniZJTRkNq7KoV&#10;ORzogbvOa6YFmjGYxrI6at9eW9loGSpL4J/MWT7HhB6AXqAqPd2GVOJp80Cba290C2KEFYXre3Xw&#10;kX2oSHh8kcRad/7Xb5pIHobGbloXl7l46Dg1XMhp1fDE8ifwo4YRIBltQYMDtSok59WrVxPMYTHJ&#10;C7OWEuhElrgoWhPmwh6uufGamyvcTD0bTz4UB2CVOPYhj7rjFG6EVYcebvUIWUft+XyPJysXkY4v&#10;ctKVlcrd2ereC67ycfTpOUZBsGX1+l4VGijE9gWeNjZPtMpM00IwwnRmTJrhq2Cfooe8AEzNkORK&#10;JfKtpWR463tbWyXW+WnH1h0rl67c+uZW9z2Sy7MlYrSJKDV5/ob3G06QoVNKpeBAZBalSvFBu+fY&#10;wgrn1VubAp4mE05VpU3DS2+9PsJ6YnbHYOPWjWvVUyNZh/UZtnGdHmohY01L3Bp0zr+vvqyWg+nT&#10;vsAD9+W4/5QGn724wPo3sr/Mxab100/ZAK5WACUu9SUvZJcD/vKzL1s3yCrebo+Ix9OKJoJ5wIVJ&#10;jJ02lh49EUUP7D8AnBheWor3uBvkwlULIXBHV58+cTqbgcBi392rLbGL/zrmKDtij8nLwqL58/c/&#10;qvwrGxhMfK/1Sbj4kDLctBgRjtzq5asrmrEXW4Bgw5sF7mycRVikSBFqvsmtctOCUPtkKAn81k09&#10;+9yz8SJoj5t2bt/JJPbkzICLRtDXTix8IrsLz7Osb7/+9rtvv+vftb8deEO5c8COg3TJgY/Ls47Y&#10;/ErEvS97sIhLXnPpvf07XV7hpmDNafVYxwHLxs6QmxN0cnPFmxWGRMa4nC5kvmlt3rh5YA+1Sm1e&#10;Nq3ixYt/+qkmQmLEhBElLy4p7i7V0Nj2iL/bdW1XoUoWtg7/ZSXNTMIf1WpXo6C1oFm1fNW333xr&#10;L3Zs/vCxrqPw7p011AAfOwdtVWU7GRs8FopWiTetJKxsl8xfAlrOh+9lp3KYywwAwa0NaxY+/RTz&#10;JoJSWQ0ycEK67MC3+DydfKfUhhShz5l8aafcPGta7733HiHJ9vtBPaiJcyaK78lTbHF3C/H3CYVP&#10;ABlP/E32OBHufTr1sTdnlrj0qktPODEB4EjZeUIH2CYFu+tYLO9vpkrPRRcd/f7v301i5MXikzG6&#10;iNSlZReiqJxC+N3HMmHLs8RS/eOwHMWTnJo0O7/cno92y79ql4K8vxpWz873UbhlvmlNGj2JI0dF&#10;7GHdC7RWfTcJEnlBaIfiyR0LwpNPPll7BP7YE4+ddmZWRt3gXoM3vbpJKIXjYwuW1SkmQFBy7kTw&#10;myhTz+khoetD+w7ldDiYgXH6XOCQArOX5khYsrNKwDv/8NOUcVPs22WFGHhtoDMbtmgovItO14F9&#10;B8jOFEdkvq5CJxc+9B+HzvtK2ozr2n/96ReYlnyche8U7BA7bYNqDThIcJJh7tNzySfwJWGKie+6&#10;/S5efPnFtJ5//vmKFRNF2ZSrYKGCU+ZPYVkivpfncfFC5Q2Ee818Irqt0m3te2ShDhKOBIdxD/kO&#10;qBfCUH3jpltuApDjyuuudHk4kA2onMVzF5tMYogHK0tCLduPP/j4012fMnClHKbnA3p70zq1u7Y8&#10;o4T+xNzuGHSKqHAPgsmoOAy7TnC+s9K2f+80axWSTulz5azVqFGj2bM18wD7/qnzE4j+vCZBbyUe&#10;VyhFHHNxQNGkVhMmIktTVvkjnKROjxrxu9RExmgtApJk0drGV4Kj9vJ2x9I885fpiE7tCbl2Udne&#10;tOrUisXnqaef6mIzMMTACKfytCuZoM+iiVdWKk9CtPUlrgscGDLN6CmjQRmxs+V95PIyInTznmb3&#10;+BImlcS//vrrfXff98NBTdCtp2k1adJErlEixM70BSFBFcTRaFVsvQJ5egb1yEIsY6vz6MxHzzr7&#10;LCU8F5uZPHmyzKd169Y4x7X4FtqXK4djvNU4N3MBuHR/FBatXgSBVaHdiZhQEn7ipWCCvTH/2fmk&#10;QrvzXDh7oXDV+IpQAQtNIOArUxZ9iYHYL/cp697m99ZtWDeV1uKrLxfhtT6M/mMKPDItq4dcaVok&#10;z7z4olr3lgFdV/a6noN6ipHJSiG2XZQYVEyL6iz2Ui4A8fTv399+A8Aiv6OaHjCVs2AQndwD4d3v&#10;6IWlLzz9zNNxYLqTEbmLW8WwI3gy01oKceKMTra+5ePUARgPWO1Ylz3vMVmRauXkqsm9q8H1L64f&#10;McARgMjTtD744AO5FFAumLWYIpzex5VrVRYZHI+Pf3z5wuXWw2RNOCampTyCTZs2Fd8QXkCQgdMD&#10;ypkYWxp+JQjY13tRISa8o9xt5YgJ9mRCR/g/PX0e8CFHk4jK6nWrux9qk1TPmRsLaS0Ij5M87shZ&#10;WngZmVUmb7QGdBvw5utZ24SZM2c2bpx99998tsC5Z2lU4r7RokFGLwhdHNnWfZLflCSJUIVEqEE2&#10;LfK0u3XrVrAg0LiO7qn9+/c/8EBWKTcn0yL1eFDPQVYUlaxvPPj46DyNREtAVCER9+ydPJs/Nuax&#10;d3e865IBLXMYN30cDkYyXNzZEpnKYaAnT2baSU9McmEFxgEvHScCtoUcgnkOMC0E8rHNaaed9uWX&#10;X1oP3uGHFXjr2QJn6La0lmmBBLp792675JlrWvYUfUv6Ln278L7nv4QmiBgFcYEmDeC43bTEN0yA&#10;Yg4cPXq0XRFsQ199NStyzMm0XBY8OCrZ4FEdD4dKsOeDszgaWsdxLkz2f5+wYZOOgM3hPCA8zyKn&#10;FMEwMFQXqdxXg5RcuqCUW4mqYEqLpJVcqWTChAlt2rSxTAu4rS3qKVeiz6rNCqzLOugpsHDhwtq1&#10;E9tj5cpc0yI+X8b7leXuP7I/Kx+cOcTpySni8pLDnmUsc7jpppvkSZ+frNUgf2uXLl1bd31/p/d5&#10;l8jRonei77Xzm+fTcHvl2zlratvFu1zVvu/3vfX6W88ufdbzyJidGCtPMj5LXOhdaYWNx2+//YYT&#10;/5nFiWI4FN0cPGawu9ja4yC5ScaalpIKKXxUnqZ1XY0C7/6vpk0uM60tW7ZcfnkC2kXzMjjkkBWv&#10;rOB7HikWSBZBn6F97PsWsKlJ6XV6LMjTvvTSS8FC6NSpkwV1oC1O82CXB9/ebFpgm2exep3qV1x7&#10;Bf0O6zts04ZNSu6gp3UJgquuuwqIm8uuvszTqSg64l+TQwLh7cAPZCiGJxnvOM45XMC62fhNmDXh&#10;VO26ypN7kgnkyZZIOuHrcjet3/5d4KoqBb7YmyWZk8c4Q2et++67b+pUfRVqMaXYw5Nddsm8U3k5&#10;/d9/Ey8k94tYASIGFBqlL9JpcYt7gjSNnDRSniKQgXuAd9FLBM3vzdo1u6PqHYYg9WzGeBEkzhX+&#10;d9Dn1CO7u5ETR+K7d1/peQq85Y0t/R7o50JG0a15z8zz5JN6AkpkiFoZXETS7dyZtbmwTEvrG9zz&#10;dYELpdiYXGZazCR79/7vtSCp/IILL3h40sN8wVpl8tjsbTErFvdi4fj07DWq7fdSa5+KabEr++WX&#10;X7744guajxjhBhnfuU/n8rdn18hh7uK5f2nVSyS3B3iMSOallT2fV8vq892fA6JokrZMpBhlsA3Z&#10;avtasWjF1Ef170FBn7GmJU9Zb7zxxpVXZoXOuJvWbfcU2LwtSxPgpWlDhfg5EyE+J06cqLUrcZPE&#10;mGS7IqHQMxeYwFDMRn7Q7U9Jlz56eE179g4uxxJ/X71758DiU3iOHjx68bzF1kqJqiXISWkiJCEu&#10;AaB5XwZGTicfnob6levD1r3tmcXOpC864kNH5SuoVbCs5iQ1C7Z8PNlqO/X0bVapVcXXSFND/OiI&#10;bIiOq666yrIrq/eWDqEjll1BeeONNzpJm3ELQiIG8GaCS6qVWMwqZEDJubeyz93krpDfATaTgqbU&#10;e0hvEjq0ze9vfP/uT3ZbP9lDWvgJXAThYNy3bx8+AIWP7LpUfuLsjoqJbFcIsTURXqbB58bRM28W&#10;K5DSncOcqXMMYaQIm+DYDYgYE5F2vL3DfXrMzBMtecoaNWpU585Z8OPPPPNMlSqJd4F2NThjUYFO&#10;/4v64g1L1LhTtFDGmda2bdvKlCmjvaMNWjQAhIyl7V23JfZOFk2wOwd8p9xL4ZMSsC3ay74gdHng&#10;fv75Z2ua6tIlaxr0XBGRQcwis/N9nQMY2LEFjz3i8CMIfTQxA2jEwHE8eNILnXhyzo2mxe5AnPuL&#10;S94vAZ37/fcJFXmaFkiga9eudVJjxi0IAUl0klXMKuNHjpftygQdWsuQ50b+eD5nFgFuemyGM3ux&#10;3VIuwOiP/99FGVzxKzljLA5duiCBH2HIRuE1wUREpJW5POSnYC28g3ESohzPhmLUYq3ICaFLyBVs&#10;BWegf+FM8qUncztBudvLBWiV1CYUg/zis+x7J0fStW3bVtjVUyqEaZZE1pTlKWFmzVoffvjhBRc4&#10;HizyKNgz7foO63vV9YlQt+Rd+AMb1miIV0DbRbt2iWjAyy7Tw/F6HpdZPF9b/5r4m8AOcbr6xoY3&#10;CETC6e8rrJaGXR/setgRh7nDs9nHAhLWZ598ZonhpM8eg3qAXCAzd5+1MC2nTWzybpk7Z8rTTBuf&#10;FVrLwYa8gKeQALEKhx5aYP92PQ/P+CarWWaZ1qBBg4ij1Y7p8QWPExNASA5Z+hYB8exLXtQk2CTj&#10;nuHMYGXowpmXAut1BVbeMi08KDgMtc2BpqlxSw35Jw6CFqxaYIFmPv7o40T9yXO14QAXv5Dwdijg&#10;myZtp4yd8vzTz7v3aMUuyaZF8MfJp5z88fsfW7oiidMdH85EnghplOW94joXvkEn0/rzzwInXZot&#10;i3sORGaZllPQIPDR1H3kEVGiaeQs4ycefwLX9tCxKtZkVHdlxVMrpo5zczGLjnr06CEHQXuaFg4A&#10;Yim0ZQdw8cnD4QmGv4k/XRmywsdcIaJHLpaFyoIWwSyvrGJaVIUkxbN53Sxg+mA7YXMh/VKC8kDQ&#10;oGiFf2/duuzq7/Xr1xclHp+ZUeAGXQpr/fsLrHw5q0OOXpU0JUWSDDItgo/Wr1+v1VSTNk1q3l2T&#10;2AsiMCwCKxWSb5YtWDZtQtYUTyQEG7DzS6mwXn7vgZ2e9Erc09pEVIW4Tp06FG8nUAt3k/hJ+4RR&#10;bQjURHfBQCLAC1KzXk2LjJ0bsNvbt2yXN+Keo6vftD4ZmTIfzyaGBHbToiGR9dwsdJVRpvXKC688&#10;PDBxLiquWbNmyZV7zz77bBFoq3Vg8L1sWg899FD37gmASqcrU0yL/QwHC8Q3aQUVt0eZsqx7BhQZ&#10;ABja1dr4WYltPdEGBG4bPiieZDzW1ET+7NMchUbdW/Ub0e+KaxJxT8q19MmlYAx69igIGAvl8BTE&#10;QkBsOIn2JYzQCcHEhv16ksn3xV7L2LN5ygh4xvDBWmhTIsjd6v3dd9+98MILxX+dTEveaE2bNk3e&#10;SNtHkSmmBXynU8YHmGd4sSh7AWizPADLtMhlIKPB5Q6x7SauXKRIRnXhZYJVk7u8XdiQBUOSsIsK&#10;BM3cFWocFmQIQ0oL6E7mo7NyRs2bOFHmFtOiVBquTmsURNI1b55dTumUU06xMDpNTMsz2TxTTMsl&#10;NYtgvCJFi7S8p6UMH2ulQqIp69aKfQ7QFxwuceis1G+GksNloVkrrSv8g4V/6ZU1rxAX6xS/u+C5&#10;BdojXSq4EvRkCUAug0Dv4KhEiwUiKMm/ItTVSWyQCdm54YRwCZaV2+JcIZ/aAnIMpg2W4izIRVvW&#10;nKR1sTcOxiqprZRVj9aBIQTQmlaXQQWmLcgWMHeY1oIFC+6++26tWrnrgHg+s+SZyY/kSKST5wGh&#10;sjvvvFNbcQwMQ2xsx46sHbnVC+EX5L1bkVOR3FQQw3GliHwqcQn5tcxl0yLMnxMVhQxce2I1WKgo&#10;3xc6oRBQVk5BABYxrlQMjKwTz6ERRgyoaOAzDJaj7Zu0l5E8Mmp/JYYvR+Ly3z179hCnamnm4Ycf&#10;7tq1q/VfrWkVLl1ALn7kaVoZcWTsEkV+T9N7uGeKXZGvZWmBBH7x97PPPqvdbpUsWZKckXPPPReP&#10;thzizZNHMB5mmXjBe8fEez6fCQIKL5B3KE5jAcHFEe+JDi/4vvXWW3Yl3H///SQ+E1elMDm4/2Cd&#10;CnWcQGkYjrh4d/Qf0V/EK7qLQR4a2dNZqjAaaA4itm3KtBy+oI5/KTxaWBHu0BHuI9uVSV//zYIL&#10;y6Ldvt3h2EvilRELQqfVIA8Epa44NrW8f0gOMXkf1mwjY2MQBUEwmIumWLzhAsIIlakAf3ECnTO1&#10;l7IgZClFHP2xx2bFHyuyMPeOHJmV/iB+0qbEr35mtRV1SioAOdciO4ttBoA5OGBccuwFW1o98OAD&#10;drhpT904OZk8G6aAgIHLQCabNm0iHlfu13PWemljgZpSpRJM6+KLPapDpX/WUrJ95QEDn0KdK9mu&#10;+JUvnVZxBw4cIDbCvsWyeLKIYhJjKuBQwvoSXAonu+JBpNSViArnc0+Ve/DpJelRYO3XoUMHov61&#10;/BGb6euSSy6xfv3qy6/slDiXrS+JS2IHKCTn/BeQYOAZmcRq3F2Dj9MoaAUCLjFTnmEZCgel+KVT&#10;tdUkac+drWxXV199tWJXtLWHvYeXM/2zlju2DFjtSuiaso5XEJ0sjRDYwd84WLU6Is1m0aIEmB6Z&#10;7U+seMJO8/mnn/fp3McpWFY4EjwRXTxvD/H7RNzI8WyiCcIXLlyYeUzh8Mgjj8hLEVkVuODbNmrr&#10;jsKriE2/wDCxM3SqPIZnleKohsNUEJ0onU7lBM9iLp4qCk+gHB6iQ15hdrbyc/j6sgTUzP9wmRO0&#10;studdT5Jk+edpwE5ldmm2bQIvXv7bX1i/GVXXUZ8IN5SOdzmkssuGfJIdqATI+GxELin2o3WiSee&#10;qKyj+vXrBz2pH0ILZE8APWlXtDuIiqDnlGnaov+hPAZ9BNgNUyioWe1mCgOOIriFgN3L22vZtOo2&#10;qntvs2zJCZgwCWYXYvcc3JMENtEjB9Csk+0CWPIYDpO8mHur5tCkSypNUG0FacdaQ6716OR+4Hxf&#10;Lpd60gngFBXYsTqrR9m0zjjjDBAsPUVJs2k51UlA7gEPD2A9w0pGHgP78suv0WNmQEY54He2vcMf&#10;E0fpl1WKOghNaNJaczCFG50ceE/dCQLyXMh2MSR2ISNK0ElyXpBMv0r+gjJ7m5uWkIFlMI4W/pCj&#10;7JGB8zF75TESk0B08qxBrLyPMiF6kNMI+biPcJ8bbtBX95SPjN3vZi4wrc2bN9tXvWJUJK4OGDmA&#10;eHN5kMWKFwN02vAh7ta223s7chwxKw3Z4vNa1XJ7ZNgj1P+2fhL5Y1u3bnXqulXHVoDDUDPSUDZ3&#10;ssE9B4NU40IDSMbkuZNPPOlEmcYyLStTE8/HmjWJohAukgsOdgz355Y9x2JVEQOoqfu73e8imH2q&#10;T7sXXhaJhYAFLmQfhblpEYRBKIbnvU7nrOWyyyL8AgeGqDBgXW06t7mjuh4v2mWc1W+ujm9dWS6S&#10;S7/spWVOreT7gZCyHsnY5zCaRYXd973s5WUh8VsUeRKS/w2wI58NAC24Ym0C0Eq5hGmxt3n88azT&#10;CDtNixYtnIL3XWwAMSxEqkuvvFQUTNJe9nIK6TUt0EvlYwCXkyh8s3JAoLJFpKHc1vNESygnbaZF&#10;wAElSJxu0swlMxvXbKz8Gvg+cWT0ztbEQtG6wFh26lqOLYCGKat9+6zKQFYToj1YbS9dunTXrl3W&#10;l7wLcOIrSSUuNm/4E3MvzkMrkksO9pc5CNNigY3/g226kxi8m3E027t21631rvFrWmyM2R4bjjRy&#10;Mtm0ypUr9/LL/4taz9kTu1lFJ/Xq1ZNJCG0F1d36xtC00uZ8nzfPET2LoEH7mSP5WoFVz/kYtiR/&#10;XFg1a9uMKA33vkglBluLGaxXr14E7AtiHCo1b6mp9YkHlpyGxHMgOY8+Ef2UwLRK9Wl5MqNiPC1b&#10;tmTRAlwHl7IEQmxWjFycQFx77bUmgu36KPv1YUIv04git+m65KdIG0r78ccfsyrRvmvCy5w206Ig&#10;nVZ6SozislO8F9qwBnzHfHBwhdeCwuGWirdY37BRIYiTeUPbC0EenMvxpBLcKQgA9HUBf//m62+E&#10;2MrHKYVZ7hQ0Qvfiq4qET/59EYnCUwVClgKShY0hudMJtcxqw8sbrP+6rAYjvwshGcreC2IvGjTQ&#10;uJq0DnR7oIbso+a1ZShYehaE1atXX748u7yILCsODFIeP3g3e/7lV7lmsSBuVqcZGUH8ccxxxxx1&#10;1FHE1EW7z1GchOyAkYq1FmUZnDTLGb/IjeNgeuHzC7VkXVp1+fBdTW1vAoU40pUDuAzvn0UGoKfA&#10;k0EzTm2Rn/UtCX+CQK6B5LIglHee7utG+16LwI6yt5b1O5bw9LxwG9VoZMUoK3lZgj/B3MOHD7f3&#10;hWmBJyN/L/IjxYVpPfaYA25GTl5pmLXYqLz2WhYOhH1gFNsGoUH53qoFLr5vWrupsCuun3/8mb/J&#10;rucJaNuwLXhg4W8MHNhUdO7d+cJLslaGP/74I2gk77//PjPAnDn6LqiEIrq2g6WJ74G4+HavHgSO&#10;QCQ8cgyB6N5g8gMTD2oaHxHByPRCuWGFFUPg9IYhjB8/ntmYgC/PvgiMtmg8C1t6cksZAVlwcuy/&#10;nO9oybBihcYbxK+eZ8GGo0iDaTFfOcEMnnL6KaUvK62grBDZJA+G58+pTAGQsQvnLIQAtD0luctQ&#10;HTIZsJgPjX+ISm1KW3bDPJ2cdGNv1k9fffWVO5IulFQxdymhLVh1b9sd+YFJDCCw3IRXA4VeyWcB&#10;ON7Oin35uHHjOPxw74X9ulyAq9QlpUJKlbLmstgVKlSw98uxBIcTWnncI3c9QwctnqleEHK3XIJf&#10;OH7FNpQBy4uQN197c0D37Lq6FiunMPAIHeJMjP9X4P88gdQRnoIg7burTkW+N4nwsMbOiTnei0gC&#10;hebPnD9vuhvkOlt5UaFCuXjx45ixvvT00MrBwaJV135dKZeeMosSHZEFR+iz+Juh8R5nJazIwBE8&#10;b0O7YKTM2WcteUFo6B6Ec6pnLafVlBgkh8LKaBu3aix/88S07Hg/wACphsQxDhf+Lv4rB6qIVtiD&#10;eVyF+xOAlS58biELLSeQXffmdhA/sMKRmcwRbUMKFACQEslDWa9xPcR28UBce5PeVSjblYkkMtSz&#10;oE+9XdGpDF5C3K3drkzGEp4m1abl5BhkJCAhf703C2rHGpgV6ia+sYAN+BskAyuAFX8X/+U4QniW&#10;b7/9dosDDgkR/S3XZQ2mOMIgWGiRB5VwhdetXq1ONTufK6+7UjtlKaVNx44dCzQNMlOFSMhMQT1Z&#10;bDizh0RskKqcpGVEJqXEaY7YfBDbLnOZK8toiyBbsEeid8+ajps3hl3EBrspSivWNTJSCL6lSNgK&#10;JlWrVjXnllLTwv/rdJzFxA3qP2jssuj43OX6I3I1LciA23YaJznLPKxnnnmmXJmKGHmeVILK8BmY&#10;K8iJkuOv5u2a87By0CSfNd16h1QfRmq8ds1a63+My77SK1SokBC7aNGicqcLZi8AfNMuBiHzjKha&#10;uWoManj/4VRF4ON5FCFkZjIRYhP1P2hUIkXAfsl4BBwMeuZ0vrhKreZORll4PfvlIGN+aWvAuzN0&#10;92G448wonFO612JW4aRFOzaAisA8Wv9SDrA0Aetp0StgaXjbhw4dCkK3i7LwNHTs2FEhAMw1crRk&#10;6x1Pdr220py80eIxHTNmDDGvTpLz1gAUhQNNi8C+z8G0QIFVOJDJRmzk+JnjDYtxuahOFtikErG9&#10;THhaIt9lsalPTXasdoxOey0lDoO2L7300jfffCOYLFu2rFo1zVJF20VKZy0nu0IygIooUiqLyAGX&#10;bFf81KpTq2kLpxELK8gIhyPuy8nPI2g4j2IeIBfD4kyoe+R2BfOipxYVH5MKjgReOW2xhJy8L4jz&#10;cHnu+WnbFg0CO7MWRk6ZvAcfeFCZ5N25Kb9OHJ0jdaBekxyBP1pWG9Zmnyz76itCYiVr1smufPVI&#10;CpIveos4daZlHfvYBQXlnKdNCWLQnqJwbnNnzTvZl1v5eaRjMU1zmcAV8EYHwMhFU6+te83KKeYP&#10;Fu5gLAfTrGcrZP7sMx9ghjJDQiI//fhTly7efuNtlkaJHeai5QFir777OsdiWxRld7m2bFIBJImo&#10;jPYQ31OfnHCuXJZd09tll8WZntY96Gsr5SlP6kzLRZSLylxUp2IdmYCtF0mKTk0AgiVhduqTUwkD&#10;t2iYmoSNcXEYKqKVrUuQAfSpQGRazaHkQRzaJweuNY7+Tvd1SrjdDYq1uutaC/g+YMAApCX0U5FW&#10;CbW2pwhMeDgbL41fiT0VvhD+VojBiyf2yhdEIb2/+fqb1nCq3uW9dx/aV8UDJ4CGcumez1+EBLs/&#10;3W3Vs2Xad8pXirBHd1Yp2mtR1s2lft6wccN6tk+go1gXSSUE6ZpowbOQrsyECiCUgteyHffQOOJ0&#10;XHok65lf2/dof2LhHIlSJkJCQ558o5qOkf7uTFp2bFm5ZlY9IUEJnDV56eJvpZQedbood42/UeFp&#10;T9B26pSM42+/yY4awbRatPc4BmAJ+vu/c4RZjnpsVDKwwV0UJe+y2CCVL+9YCJNZC8esnRWzlrIB&#10;BnnWghaHPhP3Wi521alXJ3tt37OKm8Im88STZ2HyZkU1TnbFT+52BQE2zIdUF24hpRXMjw7FLQS+&#10;V4Qg8UFaPuaxtkpFU3ZTll3dckt2JLHoiIfjoosuwt6UUz4w4t1rfInmgILIdsU3nnYF5rtiV7RK&#10;sV3JvmUgelzsyv0tFuGvqVgQuhf8PfLoI+WUXsaGM0CuXe85WpzI3P6EH/wMPciMJ4eG1bPSmYnB&#10;FSurIn9fBP5q21KypGrZqqtWrHKHeXHqF2n5EBgpZD78iMPdJbRCGe1klF1zisoXp3yAh5ICIxq+&#10;vPplGY5P26kVnCl+VXKZtU2U+prQaOFGPO9CGAL51EGUS037lYoFIQXegTFzGioAFUrtD/Iggy26&#10;6OLrPV+zQbJe6kqnTqE6mJbILMK05Lhm1gPE2nIs6+Kv8wz/8bzH+77fRxF7pwIocrkdwYpZSw7U&#10;wD+EK9+lF5aIlkPSJSpfcFCisYi3Eithl8sewIVpuWyVPRUSgECWwXNBAbiFXEhBdEd+TaVKlZTz&#10;RuJdZQ9hZi0Iidt3sSuOLJWIVRY/TnaF+iaPzQFPbb8HVAYCc3zkxBxomOa3SskXQN3k7XKGy+sf&#10;l0O0HiRLKsbLkQC4pS07qLlAQG2CD+MuP8mOffv2JeXZiYwlYp8+fcSvTlH54lfFvHnOPO2KmGN7&#10;vym2q/ZNsyM2mzTxLnBhtyuGwGDt5/iK5908NjfB0PyxC0bpcpZ1XonzgAGUSwrQxbjp47QdiVJo&#10;zyx+RjjHAVLGiyU7suRWJS4qIXY1De9ryEm0+JA75D4El+MBGvKqI81MLBcpxORXG4jqjlx7XMHj&#10;qBFxX4f7LIHx5QAerC3FoPQOgvnTTz/N3t0lQkU0cQ/qmzEpRzEXF/AsSwAWmYowpS5OaYA8c758&#10;DuGCGOv3ltnp7ZUDXHgmd0HI6YETyCYyAdaFX4FNiyUfoP4Yg11ccnLbNHCsnE3UtguCjYlCrQWh&#10;RSygZlzYknos4vdMFoTscIDzF8zvbnx3/SaJZMQwMqMNsei1L360kn/yySeDBw+GnsREp1cMrOR7&#10;YTI0exNaPfL4I54zrclNMaRRMIJMgiq1mufFyoJQ7pTK2mDxy9/4WhCm07R4KAGFBBrS07R6tOux&#10;c3uOWA1F76xb0Bfve178hrdEJsN71rtjb3tDFgDFixd3im0REWUmpkXGqz2r//KrL7+o9EV33XtX&#10;AIFFE5ArQXLnj/5d+ytMiJ+UJ2EWNgIhx0VaSrlaFVahJNGr70NuVcugadeonVI1LwEkvnCayUwb&#10;eNRKQ9m0iGszgSRIjWkld0HoMmURO8MuS/FuaacsYE/c7Qpd4xYnS5edWL076z29OFFC0tfFmc8Z&#10;xc6wN2EBwEZWZBaTnyuuL774wpw5FlXr1lpatAwEnjVlFokbAQQWArCGxD75YDC3VbpNlorkfIS3&#10;LmFX4A06Sc5hq2xXCdO6XpND6TlwIo9TaVcyhgoHPCZ2RdypdhTKlOU5Uk+CJM5apFEBfOckAU8D&#10;UUVy9AMpvVovM0cWi55I4LPfe++9N9+cnZQOtgH40k7AetCDV54I6vMTE3BfvUSZBYp2y1DG7kp0&#10;n7WAOgNsVHAoVqzYgw9mg/ICOr9x40YLcQl4D8K4QgYH4YfgSAAXon2hOO+ZeS7FxBQvnxMUvqwK&#10;cr1BUlCUYzKHez6U5gS+HIOCLaalPQ2yB+aGXBAmd9Zy15FsV0S1nneBHp9e2JX9ok4zlxPOMPT3&#10;N7n/vvr3zXxspvmt4vnmQ26S+Jg39KQcNmyYbFfQ165dmy9xPIq2WDURSZ583Ak4ybDkl7NI8bsS&#10;P2nOnLJm5sQWZYrBMyaNmRRAyJQ1SaJpuUxZdsCJpm2bak9OqVRi6YJKqopeqJbAak147QAqsoeN&#10;UWrEE47Crms2DKRR8BFuRrx2fK4re13gu3L99ddzAG1vzgsFxyPCC+zrb/Z+w5aPNPjAHYmGQGQj&#10;PPlvCN+tfzeEBxnBBQsAbH2lx5KXlPSUAQBNhcbphN2TVTACOSbYaZkXjHMkrZJlWk71RxCaHQK+&#10;wb179loDOP7E490D0gUlgEqitI/2uvXWW1u1asVjSpALkT6RaEcwqVKrCh9ScYWlAe8uPuZd3HWX&#10;h68CgF4gDWGIQ4U0eKeyyOY9WpQ33nwjwpPB7dKWalryr0RL25EUlOYUJlfypiEgwDKAhMGaoCI5&#10;D7pnzxwxqH55uuTO+WVl0SfLtISrV3uJelbyeQiOMsMBEHjarJkjzp5gApgj/jFDhgHIqPMgPjj9&#10;tWgtdp7gbHp2RMCHlV80sIceV51AE8U/7snWk+DR4WqFCqCgPFvZMad6DOzh2SpCgkE9sl+yLu9x&#10;wx5ZOxhSmpMly7SWLFniJITd9cmixVxiNugsAsHpJovEKc5j5crsvB13zgO6DbAStDjd4r98DIWx&#10;Z3DYGwIrLfBekNkQGtKl94/e+0gkv/DhaAtRXbw4hqMApkqmPKnISUAJeLY1LLPkyScYAWfEf/3n&#10;L9GWTQEHJMH4JLVVUjyEPEOtW7fWyg3upHgpyr4dF7cS4RdWCKwMNykzBxRaeA5FGDjeAiuShfMu&#10;ouC0kuAGvLvS3S7Kpbo2UEfUwI7kBlAPwYrGuOeee0CKVyoegHyKz1NE1mjzOFyw1jBgEWah5J6Y&#10;SK6wpVYYGzP3htoyRan0DXLKwoMhhMTd57JEsg9Ee6hVokQJe5pJSA9h9KZFlBoLG6dwbOsGGJqW&#10;XTUt6iUc+oTham8/PkPAkgS+Ofn/LkUYDFEBwb0h4Agnvslj6k5DrBaOCosGRCeKYlr/xa6sv+2P&#10;KXFSYjrl9YFlUg2dtbE2t3zq/KlFTi1iGOpBBTOlqKyJhdhN66nVT4VH4zDXcACfu8U8ZaYV/YIQ&#10;0GknuwJOyFx9TpQ8Onwem6vH3eYBFXZFgCJpyE5MgNeVf2Kfgx9cSwx+IGHmre7JAuQIIz9u8bPP&#10;yQ4+XLhwIdJaly/OABgiMJf9HIxXD058p+hKuReKaP54MBsAmJ8oTmcihgLLgVPKMy/GhK0hzVNz&#10;n5JfT4atIiFr08Yx2s7OP3rTcqohT994ArUjnProVD4K8J27Lkhz4v1KGmWL+1tUqp4j9Es0xPXs&#10;8uaWN8FnnXUW3jmc43gXOTe0Hx3CjUUpb0qElMOy/N4t3N/jZoxzSccUDN0hRJmyBBmRB8gM8JMQ&#10;W47GwvvKFIe07hICjqts1QDcNxnUv3/7t0wGGqThJGnC3JPm1ZdftWhcDng8+QQg0CJqOPGJfkHo&#10;omV5seG0HhNbI89cBvt4KKb0/s73iXjip0YtG911j5u/W+6dfRpxHgpDKwGesDSlJjSlwamcHeDG&#10;KE2WPrkUN6kctY3Xm4Qx7eZQCAzw2yWXuFWCQ+x33sku0odPefpT050ij+y3wGQ1CFKIYpAmrcKr&#10;y+Jgic1hYADfoPmCkB5lSGohgGcymCVnxKZFjRyl4r3Vk4JK577VEXgy2sqi7jcpCx/mELe48tFD&#10;Rr/8fHYqhIItYecvtEn0oFA0CcKGeAHezxPuub+Zi0tG0ZHbWrt2T1FpBYiNXNvGXqdYcCbGRQFU&#10;NazgqJgWMR8sELxHGhEFxWgomiGY4YWuUaOGX8YhTYuz00mTjKJAIl4QLl682GmoypDE8SuO6Qcf&#10;0tS6x0L4CC8zhzzmrl6ezsTnkGykJydTsb7H7eGONac42cne93s7Hel5BQiB//44kv3P+vDgI624&#10;nF7YF1xwARYoHOjMV04Qtsrb95+H/VPeBzpJwkGt6u5303RkehKMDu4/KBepCWBX4QUyn7UiNi3y&#10;grTSkx6nXZYARA5IOja25IUld9a484ILL7A3B0z8ueXPYWMj+o+QYYfDq0lw2LZtW7t27XhqSSUM&#10;z7NDsw6Iipx8Pv4gGgxDCsCiHEtaBOZ69NFH8b5o0x9feeWVgwcPQk+Mi1PooFKIjH3gsQWP9Ry+&#10;vTZFrXqpm7Jwj1lZ0kqlKE/JgxFUrhwkR0n0FeWCkOIAFNLVjsHXcrxr664gVch+ajtPvOo4xwqf&#10;rBZ3MdHgqMGj1q5e60JJpSx7eQvS4ESxM+LHiSJ3aq5d6N7X/r6bbr2JcHIT8Vxoxj401h5eBP3V&#10;V19dq1bWI87bzTqbdlI7wfiE5MsdmdwgoF3qV86qKCnajp81PqpzPxPNWLoF4YN3B/tSk1YKja8F&#10;oQKWJlgZTlyZaFpiACKLduywsTgntBoEOZ3jJlIJ5dLDJrome4rcRHdKqzbxkCFDoJwxY8b69Vl4&#10;9O57Lac9JJM26Gie7kFP+YVacACaOFS1BvPbr7/dW+1eCw0TbqwdTIoUsxIGJc6SEMzjxxc+rhx8&#10;e8ofmOCVF155eGAWhiSHe2x9g7HKfaa1e/duJ8QIEhzJzA+mCNFK1O+hMIcTkyp3VWFJE+DcDM5g&#10;fS1bsMxcvLHTxhY/Tx9ZM3PSzMXzE7tNao7wrxYXhDI8AeTUiofw0ydNd6qm5zQRUail7h05kIkJ&#10;6tfWAVI6Vd4ahERNXzTdXG8hKVlgWyj2hvOGtkdfpgUHID6Zu2RWhr1HNmsZ+txD6pca23Men/PJ&#10;R584pSqy6AL7gXqKAToiFglkBWLPXdqSxOVS26bWbbWYDXAhWL57AGEwMAKvrJRHi/mg0YOCyamI&#10;R3KHWN19sPMDsRUhaRpYfFz52oEE87lzDK1gx5usIQPcBce359/HD1znn38+XtDAnLWpkNpAJ9GF&#10;3bSI5VXOY/Q2bGiCniNxMq0xU8co5ec8WXkSYACIjRfYiVLEKODu95ViLLgJD5iWuWf5VmFaZJIr&#10;kF0CC4UoQaUikZBzyNghLiCentqwCIRa+K9LqjJllvAGyTwNMcAV06pYtWLbB9qayxaSEgCvNzZk&#10;BdA8/PDDBKMEZpjLTIsIjLZt9YoeO31s8XOTGJgMkDK1JIf0HuK0LhJ1slmDUYM8wP3A4fvh+x/S&#10;UFtvW2EoTIvEYZckha+//pqiKva1Ivw79OxAMlsAIc2bdGzeUa6sSUNqWFJ82Z0D85WSAQ04QrFz&#10;ipn3G5KSbBqqxggmIScDrWkBMOyEuUtxLcV1jBOF0lME8bgPKhrnu5NdAXTuYlfPLXtu8iNhk+Sp&#10;BsRDufzl5axP7qh+R/kKKog+4YJ8yORnIUSPfL76QlMf2klNlKKDv4ldWRwoOffyyy8zR2l5AhhK&#10;YVUKGSu/IuQff/wR8hH0bK7YFfSedgWNHVkglXaFAJZdiU1s5JfTzaIje3o4q25idDxliMC0qHDu&#10;1M2sJbOcfiLCjfpogPJ5imhO0KZzm869O2NjhAgA4WJfo9Ijn5b3tMTMADdX8M3NO9JSgogk3G7A&#10;P3GROEwArn2LJdoS9l6hQo5SLDg8/3FoYn1oXULCCIW0l1OYvXS256jt9Wn7DMtGVfBsHp7Ayv5E&#10;RS5p5uE7MudgEkwYgWl5pv1qJQbl3P69C46n+bChJPQGNLxJcyZRssCpYbM6zfjQo/j44m9IvGrV&#10;KupWOlWTqFu3rvwOPv2s05XwZSGhEFIuqGXYu51s04YgNbPtdWRwkwSWIUxDltkC5iDFl931bV90&#10;2EWKwLScjomdMhQ4R7cqg8gC4V0FJVcRUcRhBFMlFUw4ShIRVV36dqGwt50PPYqPCKqiYiefCIvJ&#10;s8YjyYVQjwULFth7d68W26xdlsCIBwSaJV4wbVBrXJl/OEJwykWQu1ACu4CnZ7MRTIYArUBrtDZX&#10;nkVoTfgHYBLwbDrkppDBOPkGnZyz4AdZOCfgZIgYBfw/eIH4w2pF+gaBQgIX1voSnzuAu4aIFE6K&#10;xslO/p8C+6olxj/O935d5PCn1QfvfsDhrMKWlBDrMPq5557buTMbEpjdC74BmZ4q4NQCd3lcEI9M&#10;TcOEDgIp5Eo5slZduuj3QD+RTCAuIlG4ZS7gUCYPty8a68V6+umn+wJXdelFqzFtMpFgsmXLFru7&#10;n4Ncd09G2HMt4L48E4rlQRJhRJyR+AanPK55/qh+c/X//JVwecv3+7X1rw3tnQV0aplWtfLVlqxZ&#10;8o9/5tiT+LpVgpgXCk72nvf3dAr1kHmK7qrUrGJNIyY9wp9e3n/nfaXgpVNbu2ff07RghWzLXlrm&#10;Kc+H731or7lqcjClmJZh3IanPOYElmnhKhs/frx5w2SbFvnsrPZdegm1IMSanZxavQbrC8jzuFjS&#10;WC8Py64srD8Wh5ZdVa9bXTThMB4Pu92u5k13jOhzGjldsyceOWkkj1efoX348Pp3IkY8PkguFo2D&#10;ew0mN8zzHnO4RBec24oVqejFqbgeA3fHzQV516qRJXeNYJZUCGZHFBTE0yeqYROeABi04qBMnrL4&#10;RhSCSNkl13yKyq4Q3r0cmX10Ms6C9evs2R4eoFCzFtv0O+7QF7TXvhHlgh2IKBIWxwwdY9UBEq1I&#10;piKlyhqD+PKVNa88PCgRQqZwBgMUdPKoEqhE9gobPJOnp1KNSuD1UXfcs0C9nRvPOrm6pAMLLBqt&#10;uqwX9nnnnSfj7OEpJlVp7dq1LkLKDCm50Pm+zgqxyZSl7HIBtxkxIcdxs4mWwtBYAvCYmaN0efao&#10;rWXssiCEoT0nki/dN1OhZi0nu1r8gj5rS04E4AwXu9r33T7LrijThrh//fWXXOVp8JjB7FgIPhJ2&#10;JWMwsOICtQLsiqjsCv5turThw2MH9gYxcu779ZVLV2KKowaN4gkgR4NUIvONa9M2TemIzZKY09yf&#10;BgUVmPPNhg0bkpQFThiX55Nk98qYWIgCH0IvJidgnsKYE1BY3SJ+4AGP2mjmbCOkLFeunAu3UKbl&#10;V0orVqVbv25EqdKc7CaLSY9BCUgjsFBE7VMuFlQXlLqAahRWhR7Z7YtLmujvJKW4snIj9vSxeY9N&#10;mDXBZJgL5yyktgA5sG0bpS78h4RuLs+jnpXLcqAy8r5wCi+WR2rFwlpfKsVQTNQShqb7/dk7GbmM&#10;RhieLm3XrVvn8qsd89xTjOCm1aFDtlXI3fD0a52VhNUKMjwfTpGjzE5y8cylLy0lCNAySNr2G95P&#10;MOnTsY+IFnWHXPYcvzsBeRNEe4iJhXmGj3sgEl5yAq+YxGpXqM2Sjxk1pACi+dy5c62UFjtDKi0x&#10;gwGfpu2LNBAFKod0Zk9gM/Zscj4vnKMtLuGplj2f77Hw8JwgITyZOBGceuqpxx2nBpS5BGTAR4tc&#10;TcopdaKdegluWuPGjdMy1b4RwdMUiSHHn3D8otWLxHEKewDrroNNTQwOOTkKT4Lcd2zdIb5s1Skb&#10;sczC64o89tdJUzXursGHisOYGa8P92NT9lGgyrAPxMxYWblH0zv1SBdM2uJXEsY4BHO6/eQFyhGr&#10;1puL1TWBXQr/Bc9pTtgUmq1vbZW/AbOJK/CjHKAhRxeiFSveMMG42q6pT82iOoBU9iZYlxOf4G4M&#10;X8dZbEK4zQjBkYjlCrO21xSPATHcnvpK5YvzSp5nvfsxLZHHbkFMjp85/qzi0aDbBlA0YGPPr3je&#10;s3K54EzKIIdCs5Y6Rn5pBRB6o7yd+BXVsTSyb7jBDLMgK5a8uMRKT+TNxTGgzJnqCiYw4NXKVZMr&#10;l5JHk+JZK0kODEsVTPVKsJK94KqsN24Eh/7avbTTBjugaeGzIgjV/jSwZOLVbviYCvWRxUh+u2ji&#10;HnhB0j6AuEN6DXn91dchZgKcPH9yKiMDnMbFFPrbL78RfW8y8NPPPJ2YJhAUzasn7t61m12lCX8F&#10;Ja5/t/5vvZ6jGu+YKWPOLeERKzR+5Hi52iKD8nS0mAzcnIYFjpX2SnW/a6+91rytIaXdtHgfgYTB&#10;bsWJA8kKWivasGHDdddpCkQFWRAScuoU+esrILpClQp8LLtiSP1H9ndRDXbFFCHsimv2stmZYFdI&#10;Uvqy0uByii0Zfj8G5TIKMvBfX/86eb68R3iCtVgXSnO0avEfOnaogHe3X9eXvV5GXyTAX7Griy+9&#10;2NOufv7pZ+VwLEIHrOFzb53j88gmw660YtgBTw2lJdtVSxnEtIAT0ka7M41wWm8oEGQk4fGR6SnL&#10;O3H2RKc4GjYwFoh+hhiVfbCAKDEoYWag4ogTBaeL+QEkGWyMAodUrDKpHo95dO3XlX/tkDtKGoG9&#10;To9JsQV2vEo8FFgg5vc0PCWLWAsfN8XguO7COxXmI4lB2zDIgtBpl4VVaItt+1U37/XW92oKneCv&#10;s+ptV65VuWWHsOVJ/QoWgP73f/9OpiaYGSYg7MQT//Mf/wQmybAjEQY5ZewU3CTklRHsL/tmgyXq&#10;K61IJSah2FCeSMjkki7m54R+u7YvCOFQtWpV9xp22oNjGmrl9G1ar776Kgnq9pFQpJSdruybpnAo&#10;BQ6hBEavRKkS/FH2trIU1TXRAvE1hF+89HwCGJDmYDZxXmnddf4mN9aET0bRCESabW9u8yz6yLxd&#10;o26NUqVL+UrBlAe7ds1azrLlb9zLhAtKqozL5/W8QylJwTo8ZWrEZ1Pj5qy9OhF6xOklr2v7DBHY&#10;tMBrsAMb+zYtCsZpaxySeshbU1aEZVp27bTu3Jp0D0KEfLnOOaIRCQ5syVg6Jk/pKeCMT4IDCbIn&#10;PfsCRYfpmhWgJ6VM0KtDL5n5+aXOH/WY/uBLbqVMWcRVEg3jq9+QxIR9ibwBVl8fffQRB1AhGbo0&#10;h7koaiNfAcKdaE76FnkMCivfpsWSgw2fXWKCm5STYhfTEs15bRx2+GH8sXiNI5y10pFI4wVFOZV5&#10;Dcm7uwyHDeQ9Vb3L3YsIL3NFKUYie+RdhqO0SrFjEMEsAYDXpnR18jQPZzZyjz+uwu+5mxanWE75&#10;xfY1oT83xsCBA7V2Rc3sAOliSMOzxUfEbpPiMbTPUPcMJZ4wPnnDrri7jOW4QseJkEVyBTj4cnqY&#10;LEURNgkGgfszRyyITMBZlgkQJxOd3CrwWjSwPZD5YrUFdjswn+Q1NEyNEwL4My1c+Fq5i54SQdHE&#10;d7a989q616zcDRzTa1auSZ6aMoozIYsUd2U7hJmJM4kTC+vjbjngIsCCN9HwfsO1rhGyPJWKB+Vu&#10;L+c5WExXWZ32fSixMEvlZdWnvOiii267zQNkKrxglCbzy8RKY7U3fOKJJ5QvfSwI2WI6vfzcVw6N&#10;azamV5x7gR0+M5fMhIPT0+ZXQbmIXqhu3/f7XGTGo0O6l1U2YeO6jcP6ZFe4JImbvGDPIStLQQB8&#10;gMfybBUtgSUDm3kLIzXaLhRuRFHt358dX8+vV1xxBeEQLp06OQkBfgIGT24YgWm17NjS5MCEuFXO&#10;bQioU2pkmOuOk1OgMOVIQvO2uZqSaIyd23faQ9GtQbGSPPGkE3sO7HnqGacqRuJUX0tWiOU8sL40&#10;cSdGrlJLcg5hk+rAsCQn7c0qQyG+TI9pOS00KZBFIR+/il48L+G6eHLWk0r1ThM+xBxSSAFENBPi&#10;vESzYe0GFoQzH5tpOCjyBqbMm+KJLYO7kgARiychHQRMGXYRFRmQVUDrwK158+YBlmrBxAhgWqQg&#10;ADNu744DMfAzOC6zfjKdtah/I1fLlVmH9yNx4jl/ZiIl/p2t2cVCDZU1bFxi8cPZl68tpiHzTCYD&#10;44CohZ3bdross6++4WpQAzxHoUx0UVWU9exXJhDQ09zEN954g6nDV9swxMpj4zlrETq7efNmbY9v&#10;vvnm5ZdnnwmFNa1Fzy8KgKvupAtiF/gJpFs5w9REcYmUh0MSabC5IkTDZESGNAnMn/8rcNft+sLN&#10;Jm+9SaMnybmSnDdOmD0h9e8pYd5s5lMAISzrNv2mRaDka6+9Zr/flBt2qxRq+IDoyLAuEaZpIauZ&#10;MxPwNWAPBjgSMO8loyhx8eEwBDALJCwhGKfMxPJ6CgmEqAzQG1X9FM9+ZYImdzUhhJJvgpUn9tWX&#10;Qmx/ibgfbdHcyZNBvs+LL75o8TedtbSvMY6zBowcEGZg5m3ZYABCyA3wjBJSeAKWIjLPUwztYD60&#10;yCkJ9v3zjz9LXlTSc8jrXlg3cuBISwBQdB6dmeoDJWLtOazjX8QI7EMOrMMITUuR38i0qDo+ebKm&#10;7gExgQ/0TQMeCNFx29/eDnDawQMH/eqUGGL81JzVEvTot20eowdorXGtxrIO7212b91GOarapWDI&#10;n33yWbvGiQQINvNUtU1Bj3IXdtPCOVm2bFkXMZYuXepUSVl+NYQyLZOlfPI0RVyIALLu0FSP0uHS&#10;NXZ1cpGTIaBGUfIkzHDOgCPIsD9Im5YbSpaDqCKbW0zr119/Xb48gUZhv3yblnY1SCBM6g/sXR5W&#10;Evj2fLEHWPOn5j7l65kmzezWSrfShMKwvhrmdmLFMcjGzG8QcCQasMRI/WrQ7nxnRC61tsR4XUyL&#10;SMC+fbOiWLwDnTZt0pe3KHNlmUg0GxUTXBdUTOZARqQh4o7nY1L0Hmy2RU8s4sM9rnlrTdzZ3+z9&#10;JiqpMpYP6G6ybKyQ02JX1nvwscceS7GuPvzwQ+W8WAjgDu0EASGswPh5SuttWrVr6yt8k07ryT2N&#10;BA89+hCf6U9N53gAUA1DSdj997i/R6t7WhHhqgS5GnLIpWRzV8zNpZIHFptIxWBtwc8wAYTy3mud&#10;eeaZ2goRaVmXB9OF1YpoBv5+evHTTE2GrChsiauNzf3Z5xglcRqyTTuZvBoEku3hxxLgxKm/0rIa&#10;pCrnmjVukd/sgNzLT5KdBUCdXV0XXnjhO+9khT14mNaOHTsuuURTp2zK/CmnnBakNHDqb55Tjxy2&#10;Th6TcHuax9cDdNGwZWI/lmIc2ciVpuDSWSh0kXfkzpAFgnjHUcXPXtw5GcI8++yzpAOzxfJkjk/F&#10;CQyDtk6mxU/WjtHDtKjJa8cEPvQfhxKZlsq8bk9FhCd4/NHH1724zsLENmHYqXcnYHZYeZvs6EwY&#10;poaGe9+lVZeP3vtIdAdmmwnoZ+SyIUbXNl0/2PkB+5bPPvssBfG4pC2ff/752oEQBaIkIoLn7pJC&#10;AhNPnAwP09L6BkkuInUvcl1nAkP80Yjx4qoXtfVgtRLyZABezU9jp+UOPz5OVKDarLGQk+J5spyM&#10;W0NYttjNXnzxxdu3b09GFwpPp+itK6+8koSpt99+W6YPb1pubgwngHlRCSFPXqBq82lxfwvhZsQd&#10;7+mR565gkHxErjS5UrOnzMbfmLH6ke0KIX3Bk0Q4qHkzsqqiUU89QrZOrGrU0CPPAkisrY/sXmPJ&#10;RWDL1ek2aw0fPrxHj0T1EOXKjQ6M8DcPF4iYyt7d8a45t+EThkPMPJ8hi0YWvVQ5s+Q/v+T5oyZ7&#10;w9GYj9ecMpUOjEaNGmkrzRHVXbNmFui3fYHnHkzIqTEHXPbxgkkK4i/fu5mWtpgq9dpad9KABJrr&#10;NLdTigrFd1e62wSRUwyWKGGKWZKwqIBepV4VimnNXjrbM5srGUKC1AAOCpxTk1DshJUEOqdVgcBu&#10;WiVLlixTpozT8Kl/p63ybpmW24JQW6TY5LAsGTcjc3iC8cZn+drlzN54SrsP6M7HXTwSJTBIAszF&#10;orHenfVAtgiQnBZeCfKUxdI3LXbFKCz0jmQXQCG9ihlCi5XEOtC9yK0CMeJX+Y6zllMxVWDxyt7q&#10;FrzoV4K8RA/QNFsvCn+9t+M9w3F17NkRylvuuMWQPgzZ6MGjX179ssUhjQv7lK0GXRLPlPUelQyU&#10;mq5FixYtX7589LOWE3BpbFcuDzdo75gK5UyFF4RzMD7uaYWPDHuED49am4ZtCEIPEMtvbmxylqFJ&#10;mXBzzr4oGa+gdylO5YuhE3HXrl21P3FHnLwaMr0CI+NXJP2C8LffftuyZYtfXjG9ooE5y+fweWTa&#10;I2OmjvFUDpVmG1RrwKdTi04PtEpKqo4IRhEXe2ZPkXI1Aa6Lhx/Wh5hUqlTJpdiP4agBIXWn1C8I&#10;KSOpjZIaOGqgr1okhlLmHzJK/oB8RnH055arOMZ2JRB/VOaKMtXrVo8ktax+5fpWCRJwDpUaMam8&#10;BWI1yAP2008/Janf7777jtKPWuZ8f8stmuW3fUFI88suu8zFhLSnxh5uDK1dMY1aYHdJ0kieZ0v2&#10;St2GdanBJVaMZEDzcaphR9HRBbMX4PPgWTTfvGl1+OG7H1p2RTANdV7SpWoLIveaa65JkgxUqHKy&#10;K3rU2hXfHziQVZxelooAjsBCeke+W6yJ6OEYJHBPcUO7BtiV8Zm1ZBahRiMmjnBREVF/HPX6BS/Q&#10;MmQtRKJ+um7HwB4DRdfuAbJhxCtWzHF0xFg4cdZCv5Bg4plj4sRQY1qLFukjCUBxCTPguK2TBoDE&#10;YuIivl5MZVSm42Ov0UyA0oNdHmxZP0hVMYIGrd7TEjEoegdEkVHwh1O5t/APCRHreAq0fG644Qan&#10;sECXIgmBEzQ1puXktwGVP/zIYw6eGqCeKh8qoGNmlBW/ueLNfKxWePZZH/rKpJ43PSukCCZOxVo9&#10;pYqEAGwZMuJg5Q4+EbivefPmUcxb2xwIzjPOOMOJs1MBYei1gJ6Cj3v8rsaNoXUWX3391X2GeYNF&#10;BlZK3NBEAxz4bntrG1EgYuP05MonTXa/cmpWGs+yEDipx1mcC59wwglO67dghbPETXFqy6ZORkcT&#10;xEbRGCY3O6ZJpQZYKFIbgakMbz6fpnc1BZXJXYAxQ7L9/vc09S7klbzhUG9NMO/Xr18yeiGC3smu&#10;+CkZPbrzVBeEAEFpG8RTVurvjVOPJBcRrs5nwaoFhCa6CAam19a3tloE19yULKeciXKsOtQubgYT&#10;PloanCJArmt/KlWqlHuu/ksvJer6Rn6ppvX000/b+6B2QeQdxwxToAGAvmWI7zQ6Bhns3GlZ8BuN&#10;GzeOduyke5GTr+VJyCum5dIdi7pvvkkKypCR871W/VrR6iLmlhoN3FfvvtR0ZN5LmJMip14aNnRE&#10;uSOgyb0ipn2zZD4WfwvCGTNmRMU65pNeDQA7ITzd4qJkVhrlsUK3jjvuuGjFqF69+rZt27Q8cQm6&#10;J2q88MIL0QojczOatSpWrZg8CWLOSdLA2jVrLc7HFTzOpJxxkiTBdwdeP8wpseMSJxGgd+ZAJyBb&#10;wDY4yHLh+f333xMP5dlp5coBI1dymBZR9J49xQS5QgOkh4lKcOIqelrRCGs1+dUAMBh79+ylVaFC&#10;hfy2daHnMMoJRoYDJC0SmcxNCQchd+vzzz+PUDzvWSuj0KcjHHneZvXoiBwFRzr08A2LH6F++nbO&#10;wmqONrjJxR1SoUKF448/3mUI9rgIYGfuv//+CEedbVrEemiPBYqfWzzC/mJWqdHA+pfWyx2dWSyB&#10;OZWua9eHu+j6wQcfjFCAQYMGOR0UYVTudkUkrhLZtHr1as6+nPZsvsQWwBhc2aa1d+9eckkULkSy&#10;FT65sC/WMXHaNaBAatdvWj+NIlFNT/R++umnRyUGCSCYlpbbscceW7Gim2uACEMy6K22BJ1TKPW2&#10;22579913d+/erfCEG1cwsb0XhMH4xq1iDSgaaNGiRVQ6wfWnhbuAv+cW69NPP5XFwJkhFyCOSsIc&#10;s5a2NnPjlo0j7CxmlQIN4HPHbSB3VK9xvRT069TFqMEJMLb+/ftHJcMDDzzglEN51VVXUaLApSMA&#10;2eVVHzsua+kIXHtUEgo+HrPWFdemrhZ6tAPLt9yUnK7Lr86uCZ96nViYjfgVoup91Cg9cOJJJ510&#10;zjnnuPRCWLO85AN0/aabbhL0rAajEs/ik2Va2pVr/qmxHbla08UQfDsSk+Xe72mWzpDclUtXIgwB&#10;6ZHkFGMbLun0t96aqD/odNGWfBMx3eFnx7Mgp0UqWE4Wk8CHWh6zVpW7EhgG8ZWLNPDkzCczStpI&#10;0qKtEVF1gXpz2gGed9557gOXC1nhZ1eOcB99NEhx9M2bNyud3ndfdmRZ1qzF5JhRtyQWJpgG3t2e&#10;Y2EDGvZ5JTyeuWAdGbYSQRj79u0zpHcnK17c8RxI6ymwuJHOaPnECW6y55hoD4udzqMttvYEStkL&#10;6mZajVs1jkQjMZPUaIBS9goePfi4qela2wvY3Xx/4oknRiJDt27dtHzwnnsu29avT5zy4eQATdoO&#10;O+MERENisl/JTzvtNKtJ7Hz3q73MpX94kAq7B7hd2sW9445oCvOOHJldBUIeFNDW7kdPzzzzjKCn&#10;Knfp0qXNFVKiRAlzYkHZtGnTHKZ13XXX2VnUaVjHL9+YPo0aIKX/+2+/lwW48JKIvcm+RvfeO+/9&#10;8nMiAqFVq1a+GmqJneYlgn2JfHfhTy0f4boQE5f9IltUmwpJLYWQYjvOWpdecWlI1nHzVGrglRde&#10;AdRF7rHIqUVSKYDS19bNW8U3119/fUgxQNKkUKqWiXvCMuWC8QTScNasWU5R8EceeWQAztomRHXI&#10;3x9KPJUdgY3AYfciDiGVFTePXAOTH0nUZZav8NjLYYQUlenmzs3KLA7MiqiLe+7Rnx/ceOONLgdZ&#10;NBQVuwm3d8qVdArp4Pn3DNL3rGOin7VYv4LqGlgdccMUa2DTq5vsPbbunLYyaHI+S0hV4NBzQgJ0&#10;Sf2icMSyZcvomux9l6QsLVwFrdyPyMSImBLloXF2p+zN9KZ11713hdRI3DyVGljz7Bqlu+vKavbP&#10;KRPJ2vXVrx8qMpg4WkofaMUmLsklpIHoCqox0bBDhw4uica1aumRKQoX9h2STqap4lHUmxa45Cm7&#10;DXFH4TWwaYM6a91Q3i3BNnyP7hxERMill4bdrjvBSRQpUsQlDJf5RNRrnDJlinyGq8hsj3MXBKQn&#10;m+gH/4c7Wex8N1FjRtOMGaqpMHTNjenERRP6Cg9CtnDhQq3q2WU53ZI33nhDbLG43GPthwwZEua+&#10;KhH0dlYa07q+XFiXThiJ47Z+NSBjy1ht04iE0bF5R8Qg8uioo47yOxaLHs+eE0ANk6HL6ES9OU66&#10;PHEvHn/8ca14wUCz7XXuDmX7FXj8ccNM0MDr619XxFj0vL4gRgqkxX8gzgCIQw8T3o3DXZs5wmrN&#10;5ST3qaeeEum8hCC575fksAlZLe4BUxblc895l0fTzFo9BvZIwT2Iu4hEAzVuqaHwSe+pCcfE3+xN&#10;IGZu2JBdgdLvSMeMGdOli6YsDj5xask5cWOiE850z0Nq/OYEwmv5EDblV1rotS+RIIwC9B03SZkG&#10;SlxUIo3gTYN66PPqfQ1/3LhxWnogcp1imj7++GMCL2g1cODASZMmuXeHn8OpTrF7xpdgiwNDQZHR&#10;nryppnXV9Vf50kJMnEYNbH1z619/JlzM8nVLRU010ZQJ+dH7iTKKTsAVJmJwyqz13bFzcdm8kG8i&#10;mJvU/546dapWkqpVq5pIyIwnPPvWVaWKJv1KNa1rb7zWhHtMkwkaoNaWXYzb7rwtXbKtWZl1vOZe&#10;eMpFPE6HnVKnnDLzedAJwAW6nSrBbLTcKyeIridOnGiXoWDBgoah7gcPHlSaa+05XhCm6zmMoN9J&#10;oz1WPhH0EYhFs2bNArUrwGxAfLq9LRHkTvGyJFYLhweeQxOf5NixY7WymURgiIYKhqGTp1E1LepY&#10;B1NK3CrFGpg2fpq9x/SeFI97KLFHGjBgQGBVODkV8TdqeTJZiYAmrnXr1pn0O3v2bDsZ02xgf6bT&#10;IUE8a5ncjkyk2fPFHrtY55zvhruS1GGQRSL4eyYmOonhhN7OUtBpOrK2WE5wn/a+tmzZYv+S1aCh&#10;cvCXKJS1a9fWts1hWnOWzzHsICZLuwY2v6YCMyBSGk+Kly9cjgBgTrj4x92Vps28Yj5xSkthmhIP&#10;Onsk96wtq1+nMI7AMVkuWZjxrJV2GwkigD2hWHCpVqdaEHZRtNnxdo5IcL8snZKIXR76PXsS8zZr&#10;RcPaczg5KHJnF8wXxKeITrQukQ/mMWtRwLPQ8YX8aiSmT70GOJa1Eg3l3itUjgzrL8CgBMKMy6Pm&#10;znPRIk0ECVOWdqmGkTz5ZBZ2FYfLhp694cOH24FiOIY2jMcV8ssnWqxUXZYJ8awV4ClKcxNy9X84&#10;+INdiMq1AlaCCj+eu25PZCEFRpjhGbUDj8FQhgqUhVyxYoVI4iIAt3v37ibyk/KrPW1DZrz2Jhyg&#10;UTwlZ599tovzIzYtQ61mOtkJJ55wRrEz0itltWpBlqMssZS6IWIUTuWJrcB2aB5+WEXacdLA888/&#10;r/2JQgqBlbZkyRKXttmmlV5k8MDDy4cNW9ytqUvQon2LdEUPssuiHjk3okmTJgFuR69evezJ8KAP&#10;aJ3abJas9F6ebPPyrfXqaYDvKcvgS2Cxu7Mu99D2bNOKQ5x8aTnTiNN4orVja5YDw73AqVZj77//&#10;vnUwJRNoy3tzoPzJJ58IMhKETWKaBDFJXNrefQls7e4Eq4ceesj9GYgXhJlmIx7yPLMkC1VPpvvH&#10;P/+RxmHMnzGf3rV+CE+ptMmOTsDueC+ojgVP5mdfgDaPPPKIXRIQPz3Fswjs+ByeR8xZppXemE7z&#10;EcaUWg3cekfaYmhWLksUTAh89evXz95WiwgNuLRV9ADQdpCRzDsl+8tO7JSypWWLf1+xrk6dOhnN&#10;Wi+uerHKTVX4DOs7bNETi/h89413cXLzscWUUWkg2gIF4aX6du+3gkkArFltPm/58uW1LjtrKQiO&#10;tB203WUg2iAprNcXmJwV9iE6at68uafqDnGnOPX0U7sPTDg3OToocko6ISM9R5JPCHj92Uf69Lqn&#10;0zV8Sx4nSDMnwTggsocykIlYt64G8oiIWMuL6KsjdllXX321IgPrSZyZ5vMeq1BlQ4g3xdO8PUzL&#10;kumwww875tiE+79ClQr3NE1nyaZ0PUMZ0m+eMS2Og+35iMQraeFs2ZIJLyI2ZtWbM7kjTFmUVFUo&#10;a9asaW5XtCXs8IMPPrCYcMTMJOaCwSYoTd0Yf/7x54F9B/hQwUksHccNH8fH1yvERBcxjYsGBnTT&#10;BJXfWfPOdCmtXaN2omt7gXl3kTAVu12x+dHaFTOPsCuOaH3ZFU3sdoVh+LIrmCiiMul52pUP07Jr&#10;ClhJPlXLVsXM+j3Qb8PaDXzSdY/zc79lLi+TluGTKCXApJgZ/B6paZOytJsiIqd27dolBui36Ik2&#10;vcUdJl6ryR9+yBH7oi3GZW9ouiD0dfPmPTOPBSTqTmMgti+BcwtxRq0GcXQ1rZ2oeUM4kq/Sh9ik&#10;3YWg3WWJKqni7vAsARfl604RH6jQ80zWqeOvBA8pzDK2VMuWLR977DETMUwXhCa8LJr6levXvr12&#10;szrNerbvycdX25g4t2hgeL/hwUTVIi5pw89xsltduODgasXQ9oL70ZfMODB+/TUxMwe4Dtm/f39q&#10;oAjrN6nPVHbW2Wdded2VAQSNmzw196lZk2cpelj64tJ/HvbP1Cvnk48+6dCsg+jX737bPpnAxB6I&#10;RC6WHLPrqxfsgcMAuX6xmPfuustfMQPmK6vynd/BJmXW0t5pqsLwZAzsMVB4QT79+FMtakrqn5Lc&#10;0qPdrspcUSYtdoXGPng322PmS4HAtdvp7XG9LAV37txpUSrPt2ePeD4UuyJ4wq9d0YvSr699WupM&#10;S1FH+6bt2zZs27hmYz6emooJtm/R5PB17dc1XZqx7Lx3797mMnAcZHfZEWJrdwxy6iWvxJzKDTt1&#10;bV/4BQCZsg6prV60AVNOMqTNtBCIaMt93+/jI+YxJrRHRzxqfp/yFeXieYvt4z2u4HHpUoIopspl&#10;HnsO8YMPPmiHraXmiLJExNktl4EENtBX5MTGjRvtatFWFXbXngI2CHGZMmXMFX4oE2Vq9lqeMm3e&#10;uHn1M6uFmU0cNXHjKxoFeTLJqwRb3lDBUoqdUyxdgx3cc7DVdbdu3QzFIC/LDiyDZdozO+SoIsA2&#10;/EKv2SMGr7kmSN2Wt956SxnaWWedZThYyA4lgskp0JifDz/icD7m7KKifG75c0QzCjObOm7qH7//&#10;4WsXG5UYGcLHXkwVwW65I20ouU6A6e7q0sbI2u0KP768EiNMSev2cOoLB/348eOVXzlr9nsrBcy1&#10;fDlVZ3Xi7LEgXLxmMZ+hY4fy8StcVPQrnlpR67ZaXVt37dW+V1Q8cxef19a9Zhf4hnJpK05ngUlN&#10;nz7dXJPa/HmlAh0vUFzWMk9tNpdLp/ayxX4DOMxH5E6ZMC2nMsxWy4svvZgPMaB8ho8fXqteLT5R&#10;SWDIB5cUKXdiHmPjod17GLLKXWTUBWY7ape58Mm+i4JGMvAl87Oz1q+80vQcZc4cDQ6f3TlBuqF8&#10;LuxUV8FlINYRs6DBQaL1SbqrAgtX8HNAEzAJbpLZHiIWWk5z7lnFzxo/U51e5fbtm7T/7//9FyCU&#10;/d/neNlEchdNmCAehTnyalQ+i5D77r7v++/UANPTzjjtsblGMQEmOvRFU718dRHRB1aMkmrhxAd6&#10;wAkVoDKeVAUck8FSIEtm4ncXwM5NqcrF7iiAA8O+dvUrCaMI6yEcN2McD/fkuZNnLJ5BBoqvmxQJ&#10;cbvG7Vo3aN2kVpNMS2SKZHTNajez2xWc+wzrEwl/v0ze2faOHcfCkwkxeHYAQDvILijTMqtXX33V&#10;k7MnQQC78uRpSJBlWoblT5yYMm8UPqnw5HmTWTHOWjKrXdd2fAwlCE9GVD7P34NdHmStOH7keD5b&#10;NmnAh8N3lGIO1Pg5sP9Aijt17w5VWwTDhg0zlM0OooZT2n6WJUORsYrzTIhSel+/fr0yZZlULbEP&#10;wQ4vRSk9w5HKZFkLQraYnDlo2894akaYZT2o/5QJBFpx57bsw/UAggZr0mtIwvORSysbjX1o7Asr&#10;X7APvOipRac+qa8QFUxL5q3k+GDDNdITTzzRoEEDpQswcZWsZGKaZDj1tm3b2h197nLaNzVaFCfP&#10;wUayGqSXpJuWMpJatyb8H6yqDW+MpyLMCRa/kDh19UQLMWeYVMq+nfsya2m7SFdOMUtBNlpCJELI&#10;7SeqWmntT7w2yF1+oNmG+fV0I4ySZoHjIQDkqBxrL4ZDchdlIAPca++91oj+IwLwdWrC881n9JTR&#10;Qx4Z0rpz6wg5e7LCqvn0aNejd8feC+cs9KRPIwEP8ccfqBUxhDzX3Bjk9DOSsUyfkO1qB7bWhOeQ&#10;IUPsZHYoJaXw8f3332/CXKZR1lyYma8wEYuVvY6JFibeRLysWQtSl4O5ZL8mZ0yagQCvvPDKvu80&#10;XmaTYQSmadK6SaETCt1c4ebAHJLRUBvkLjrqPaR3uqyre7vu725/V4ixePFi0uA9x45jUE4MEfTK&#10;Oo30raefflqepsCd1pYwdelOeXrZpwXbaCmrwXPPPfejjxIlZANc2aYFFyudU2GUbNOSu6Ns1LA+&#10;if3xZ59mVacNMKpgTcbPGs8dOrPYmcGaR9Xq9fWvD+mtedkL/qm8F/KIvvriq5b3tLS+MVnPE9lU&#10;qlQpRS3gcioBgaCg4YGwyIgu//TTT30pk9C+bdu2WU1Y8wMA6ouDILankFSqVEmOZvTFM9u0iJi6&#10;4oortI279O1S7rZyvviGJxZobSMHjnxvR46yK+E5u3DAtPDZ3FHtjtr36uuRJbV3wfyeqvf8eDBR&#10;9UN7pcu0WtZvKScBmZjW8ccfry37q5iWMlGsXr3aLw67YlqENQULGmS2VEA+TIbpdKey91ocrjkt&#10;T//9W5BtXMin8KQiJ/EZMWEED9P8Z+e3faDtxWUuDsnTszmqxKRnT5mNK2zUoFETHp6wcmkoCEvP&#10;HhWCtavXutiVX25R0f9w4IeDBw5a3JzKN8rdsQKy5+fic1fs6t13s1aYoi17JL92BQ67PGXBJEDE&#10;IK04fFPsqn379mEUmG1ahQsX1uLpwJ20xTB9hG8LTlvFqhWHjhuaCLZ65Wk2GynYb6xds5Ygo0lj&#10;JmFm5HGyTgs/EE8OLz3/kgtNvxEarFlPnuEJeOYEwoz5BdysHcqiQgW1AphiFQHOV5USJFhvgMgm&#10;xmWvf+dUUNxQCdkLQhoQhszCV9syXesQz2FMnzj96cUJgMu//vzLkzgSAnLmDzn0EL8YRiZd40Gu&#10;cXMNd9O64hr9ot2Ef2AaBe7GZJlk94rxzd133y3L8OKLL8oRGDjl/YZ64CtXbgTVWYnA8jtSRqRU&#10;SwhwAKB0msP5ruQ8+5UvLfRN2zTlWeczeMxgPimQocYtNRpUa9CnUx8+0XbXoq6RRzvaTlPG7cIL&#10;L5T7woqUnZhfryDcpk2bpsgfwK7gICN4CoY4LUNqRj3XUsZvcU/NcijMYEpfXpqPCM9n4VTj7hp8&#10;wjB0aUs48ra3tvHhdV7vznpLn1zKJ0l9yWzTMmWR1CPLYHKY27dvX7s2lMAlyv8oK0a/+SN0gc9D&#10;7khbh8HkvignBMyfFStWNGnoQqOallNlFG3ETci+k9ecR5DZjI+wNMol8jmuUFLS3X/+6WcWpXxE&#10;wssXu7/gk4yhpavo48H9B/0O57vv1FocSolH7FM5ig2AXcEiS46UZ2VYunRpv6JCb4f+9bsu1Xbq&#10;HY0hmjkF3QQYSeqbTJw9kc+UeVOmLZrGJ6kCtGnYhg8R63yi7ej33xKVF1N/UbbG6vTGG280SVua&#10;PHmyu5z2auLaakDuTDp0yEJrE2Q4MExks/PUQvmG17NqWk55oxyZh+8svRyOPubok4uczEdMZW06&#10;t+GTpFqY337zLR8LHH/i6IkmYycxx4UMhiZMoqV5ZnGOSnlOPmS5U3tEPGe4SjifEtlEc1Bp/Uq+&#10;detWucmttwYpMsYEpfgG7dkufgUT9JpZy+ng2ArNDNZTprW6o/odfPoO6yss7errrz6vxHnJEBJk&#10;/OeWPSfMjC3Zpg2bXHqhEEwyZAjGE7+ZshFwKrYt81fSGflJiY14/XX1GMMQRV3uBYRAOWgj2FIQ&#10;hvYUEl/VIl0Um8P5LuionKnFxWYtu/Slpb4wQILd0bS3wgBmTUng1OLb/b//JrKwk3GhzEMPOfTQ&#10;f6hvt2rlq/33P//V9pjiIxCGX61cNVkST7c7OGfKronApWuvvVZmooRf8ERhWqeffrovJXP0LK+k&#10;CMgoWbKkLw4Q233u4ku/fLT0mlnLCaaDqTNX77jM9YVrcdlLy/hMmDVh0OhBA0ZqSu+Yc3Oi5Air&#10;Ua1GJI/wkWlmL50dnnkkHChAEwkfmYl9KUgcrV+7wqGnOCoD2BVS2U9xAwTdO6lIY1ouh9n5DRvw&#10;jLPOAPz5sqsvE4vGuSvmVq9Tnc91N10XyTOH8423FR/Wio1qNFq2cNnuT3YXLFSQY7pI+IdkorxJ&#10;TbBj7Y4+ZcpSsvSRMEDWxpQpU2TANr/FgSy12DECApSN9WFakAILrG1A4E/Iu5Wrm+O+b9auGZ+e&#10;g3tmufXPOgPz4xN+XPv37Scj+/7G92Nme7/aW+LCEuF5huHwxsY3/Da3B+Mq0BQsfBQMwx49evjt&#10;BeOUy/DgWSlUqJBfJtBThcTeqk2bNgFYmS4I3Vk/OevJqPrOA3wmzpkoPo8veFx8IhlUmwZt3t/5&#10;vp3Vjrd3RMI/GJMmTZq4N1yyJBtHTVAqVe4JgfVbI8ve44gROXJzlRMz86Ht2KEqUwbnMOfjb9YC&#10;UldbHR0uBCKE7zXvcQCtTXzEbEYCtfhEO9JUHoEM6jFIEd4zbxcYDKWJctCkxLlDbK9R4qmxF17I&#10;gRdy1FFHeTbREtjPte1QvsE4i1amR8ZWHysW5Qh7CdN3Hm5bqXol8RGWxueq667iI0qtZ/7Flk8R&#10;8uabvROxldqQ9nxEe5BqgMQqOVieOSCwMoFCktuStemrxo9nvxrnu9XGyc+eRnxJz/HkFoKG1Rv+&#10;cDBRIdcvfnpq/O+ccXMWJyvzww8/PO88t3M/8DrlEy1ylJTMq3feeUdZgwUIdccASF62BDvnnHOC&#10;HUMRr6jstXBU2peIYR4nt1nLb4WIMHLkt7azl81evnY5n4GjBvK57c7bMkoDVI0JKQ+oGJ4cfFVA&#10;9uQWkiBau/JYEDrBuAFfsXfP3pAjiZsLDVx65aV82ndvL9aN3Qd0r1anGh8yrNOlIsJHvv82BxQ2&#10;85X7lIWoShCGHahMKVpHQrHf4yzCL+Qpi06DTVkHDhxQpixtJeWQ+nebtUC7d1p9fv3V1yE7jptr&#10;NXBD+Ruat2vOZ/qi6VgaUJ6KJ0BOpE+SDp+c6dsJrOx5wO6zy6aE5EJTvHhxX0Owl2n01dwiXrVK&#10;PUPyWz7cpF8PNwZAHFouoECbcI9pQmoAoFwFunjBrAUhebo3B1vGXhiFdGBfndortkUC4K4E4JrX&#10;SfEUPsDxmidPD9Mifc3JI/nO1nc8uccE4TWgYFA/syRHKHp4/goHcBDs2UruXmmQ+jxPq+wQNAo+&#10;e4CB+KrCavG3HwDwUwCcXU+BvZ3vTlHJn+5KMxaN59jyDEHlmpXlsbS4O4l5/m0btVX05umSBlNJ&#10;AalWctUxvH37woK3TpgwQREsmGkpPnd4+p2TDZ8rb9OCkdYLP2XsFMM+YrKQGmjZMUcuExvdLz/X&#10;owOF7Egb9O15qhsgVFybWuFXePz7fptA7xc/NEAXoomRaUXulwwsbtxQaODREY8mQxXBED6U02S7&#10;ty2SjdbEiUbppO5qsaNkk6ZJQkoylGlkWszvWrSdfl2jTzpIxiDzAE8FgRDs9V0f7Yp8XO/uyAG4&#10;KfibBLzLkpx0knpsYIf4U8qimgxE2SPVrVvXpJVMw+m8PYuEY2sy//2yMqE3Mi0YaV2F6UJrMBlY&#10;HqOxYzlteHlD5GPc9KpbBrS2u+7du8vfs3fgYZW/2b17d3g52c6FZ4J7xp7SoY1/D98XHExNC1LQ&#10;rZQud27fmbwk3EiGl5eYTJmfY3Mro8FEMsxRg0fZ+ThhpTj1yGlVwYIF3eUZPny4X4EV5Ax2WYoB&#10;+2WYAnofpsVhhT2Af8q42JmRgtuU6OKU005Rqqgo6clh5MDFp81YOfVUj/rUShy6HaPitddeUwQ7&#10;+eSTw4hK22DQxXbQDpM6RoFF9WFa9GFHHUn2MUvggeXJhteXu14e148//BjAO6fVDGgc9uJmrO7s&#10;GyeluVLrzSTAonHjxiHvTlTHUCaBjoFF9WdadGMvmSywigJLEDc010D9pvVl4k8++qRq2armzV0o&#10;a92mKUjFoivkw7dx48ZIxFOYBMBv+uwzTbm23r17J0M8wdO3aXXs2HHqVE2NamFgre9t3b9rfz7J&#10;kzifc1bOuNCGNh85NVpSsKZNpqxgggWuHxesu0ha+TYtem3evPmAAXqQI44y39r0Fh9haQBEKhiR&#10;kQidn5kokRmoIjxmuBOakGEhcJfbYZ8r7I741NxNUNxS05HVSxDTojFVmU0Ke00eO5mPMLNPPv4k&#10;TkWJ5O6eXDSHG+D5p58XWZWBr2F9ExVu/V5EwJHdKLe6+uqr5f86gRf57SgSenvUfHhvirtgAU0L&#10;pn369LGXYHHprEPTDvfVu4+6nV1adolEWfmWyZBH1ErHc6bOiVwbJhn77p3anV5k8gbwQNjj6CMZ&#10;7JAhjgWjI+Ef3LTwHTVt2hQPla/TenIWPnzvQyaxB1o9MHXcVD6RDCNfMTmu4HGFji8kD5mJa970&#10;ecGUMG74OG1DT9gJZVNgstEioDaA35zIellCvwmUtLVDYQfTla9WwU3L6oaCERgY9YiOOcYHpsoH&#10;735A4SY+mFnP+3tu2bSFajq+RM+3xEcdfZQdvmb+zPm7d+0OoBO7z10w8fQNKqfJnidg8FTgPgNI&#10;SxPP84BgbCNvFYFpCZmee+45wvW7dAmy2Htn2zuEI9avXD8qV3Lkaso0hiAf2kVq3zRIWestb2zR&#10;jq5///6+Rm2CNDZunH6G9NVRAOKURbvLskVmWjDlhPHhhx8GAoEqEgHGz9THJXweA7oP4BOAST5p&#10;gqrBx1YGi/aemvuULw00rNHQF71FLOPXBuNg2IpXdlTH4kqPOLoNZQhGFqVpCQnYp955552oI8w+&#10;+M3X3uST5cFf8gwxH34rwAdTRy5qBT62XdpZk2e9tk4NLHIa1I8Hf/z93/qyaZ4ZHK+88opfXUWY&#10;b++r6127ok8RMBEgetOyeiV5EwOjEBhgcSaiONFMfmQyn7p31MXSvt7zNR+nByJML7mxLVVU7GIv&#10;mrvI8DXPWXPgF5ZSr94uBmHmihiBix6EvDUyJGhIVr6aJ9G0hBxUMv/444+JmrcHzvsSVBC3qNeC&#10;T8t7Wra6t1WA5nmsScmLStpLjH703keGr55BPTWWKVTkhJNnrkAAyUwKinsyvO+++xQaE1ekJ9sU&#10;ECTdtMQYOJrg4jVGQhtRiGeeeWaYseHU2vP5HrFcxLs49dGpfjFow/SeOW2P+NcRzdpqloW1K9T2&#10;FNK9VFqw2h/unTpF8Li3sicvkhfsOTpPgkgSwNx7SZFpWUJQYowoROJfMDNSVAKXmbAY4l0Ehp7i&#10;hcL58fbmt3/7VVPcxVPXuZSgcq3KBY/X5Eetf2m9+4g4XcylQ84tYqfatGS9cFrPRaDavHkBjzsV&#10;LeP5ACDx7kp3Y2m9OvTKLfcgpJwsC+0cRg4Y6c72icfVqiJhxADw3b25vRhkmO5yRdt0mpZQEMfz&#10;rOyZxNA+G7PwWmNxyEViH/NYx+YdB/YYGJ5nJnPoPUSTGYE+ly9c7iT2jEkzXFwdfjOL6cWzwnVG&#10;JQWzW0sSHoas8PSbliUNFQRxJ4rTrblz50ZSn2/Xh7uoDCB2ZSuXrcyrBWPbdW1ntyKXNeF772QX&#10;+7A39Dw18YRPy5w30b///W87Yimhuvv370+2kBlkWvJQ69evD6SjMDPSw84++2y7K8yvaiaNnkSI&#10;NzbG6/ybvd98+823fjlkLH2FKhXsshFK9t0339m/x+H+3g4304pkmGvWrImEj8KEI1NfbH/55Zfw&#10;qTG+erSIM9S05MFwas5rBt+9UqUi2IBp9fj4x5vXbd6ibgsSNwliDMwnoxoOG6dJDOnUopNdyE73&#10;ab7MqLFYwgwePDgzBTORKheYlhgG585URxfzGDVzR43SwA+ZDNiiSaDSff4loffMYxMenkCJbl/N&#10;M4246GlF7SKRx/XR+znCxqH56ouvXIQHc/Kss87KkNGRuJQhkgQQI9eYljy2GjVqdO7cWZgZpQe5&#10;PLfR7qpZtWLVsoXLsLGat9bkwIfMlwCqTG+TwicVrli1ol2Gzvd1lr9c9+K69MoZsvdclMmfK01L&#10;vj2r/74A7I/k7P/PP/4EgazVPa2ql6/OJ+RzkOLmbR9QKyEIAZJdN4h0XfcsLNxxSgJyijWTlu5y&#10;vWkJreHk4GISo9jM8r+vMNqED24lLuFaHNxzMJ/Vz6wOwzM1be+65y57Ry+vedn60vO8y0TON954&#10;w4RMpgm5rJBZ2eMz/AqTGvo8YlqWso488siqf1+Wd7F169Yhge82bdjEhwoGmBkZh9TPDl/qN0l3&#10;t1HLRnbOBIVtXJcALRs9eLRnvwrchZY+lRAudpegL8gNVjTaIcyePdtTFSEJDjGMkg7ZTYY0x4mP&#10;JN999x0+2UhEmrZw2qH/OJR9TiTcImGyc9vOHvf3UFgVP7f4mMfHPPTgQ54pJybPgzIFsSCkNq/c&#10;4/bt23fu3Gl9w4IwcH0t8rUqVaokM8fRcskllxjqav78+U6UJiM17EVLltdmLXddkG3K9cEHH3Dj&#10;I8FLaFanGU78Ng3b8AlzGyJse+4F5xK2qzAETuuXn3/xtKsIxUgeK9lok9dLeM75y7SEvk477bRS&#10;pUqxsRaLRjKjuYLVcocbJ5Jf7P6Cj9iYkakxbUI6/fjYlXZZCD6C5+NSrlw5T5oUE3DiEuE+LZXC&#10;568Foadmf//9d7G4j6QI522Vbit7W1m4lb68tGfX0RI0qNbg4IGDfnl27dp1xIgRnq2UZ52n/9JL&#10;L5VbRbgghC3xh8rizTydLF4Qet7NFBFQw4bSG1zYmLjCdLxm5Zo+nfrwqXFLDT5hWPlte/GlF/tt&#10;Epj+4EEPG967d29g5tqGa9eujZZhMrjlxwWhiR7JtxOXWDRSFmDZ39cpp5xi0lyhoaw9H7FiJD96&#10;cK/BgTPnDXvv1r+bIaVfMnt2gmceajCluQjm2aPVVplO/Q42DH28IAyiPXKlBe4Xf6xf75F06NIB&#10;LgcRWasNpAgimdTmpVUvjRk6xhcTKlDVqqUpWaIw8fQQAkrz1VfZES1hPISia6XHIkWKeIbni4Z4&#10;Jp3878n2EMam5evZcyS24u5AQg/McdTkUcefcPxJRdRawIEZ+i3OZPi0eZqWssOJ3LRA+bz11ltN&#10;1JJG04oXhCY3yJsGSAJxceRqcuqq5QgaftPaTds2assnktI+w8f7Lm3qPdQMoOBk0nxNmC55Y9OK&#10;WPMcaHKJHdq6detwuHGVKVPGvJvPP/2cT9fWXZlz8JiTEeyeuejCudQlpc4rcZ5518EoCY9I9oMO&#10;pEow2dLYKl4Qpk75AHcTs09//PHmm28G6JgaJSeedOJpZ5zmqy3JaaR+ejZ56aWXypcv70lm3/nw&#10;TZ06deQIXbvLm4rG11xzjQlzLQ3p5/aYdxMXPKomnkNr+Yar38Ayx7NWYNX5bnjcccdxXMZFeCuJ&#10;5Vx+WfTu2LtNgzY1b6nJx7ztzRVuNicORmmvwB2MT+St0Plhhx0WOVsThrFpmWgpYhrcABygcYl1&#10;IxfJnVwmtad4AZM+w8Vy8d6q9w7tPdT6fPu1HpKACsiNWzWOeAw52SnTAkvipHYnmAeOS0yBbIm5&#10;PdnTYmqGkcd6admyJSMipiGSQEdD5ZgvCIGdWbFCBT6oUqWKVQVKicYQAoR50saPH3///fcrA7nx&#10;xhtNam3xztIe/YeRx0Sl8axloqVU00z++2J/Yk1rlNgRVySi2GuNkoxjuNFyEgAkausn88h0w+G0&#10;a6eBrDJsmy6y2LTSpXl//XJcJi4mBHE1bBiwfg8d8yK3TwL+BMoA6i1b9JXBDEVDCYaUwchi0wqm&#10;t7S1uvh/16xZs6x92vC/L8N4IgrkXn/99QQ0BB6DNon71VdfdWfoFBVhKAZrQoXSMOmOAsraLpIN&#10;RRibluGdzVwyHPrd/r6ILbIWkPxBhoj94nsK5DKY3r1zYO6ybwk/QjzdFhOwgBSG6cKmPv/888MP&#10;LQCH2LQCKC13NHlZd8mis5ez/gv4fvhRRQUUqZVEuHZy0RWbVi66WRGLyhluYOyxSZMm2aX55pvs&#10;g+nChQtHUq3H6kULnxwAACdiJTqzi00rZarOxI6AnZg5c2ZUkimbn2LFismcBw4cGFVHuYJPbFq5&#10;4jYlUchGjRoFOOE5+uijtTItXbrU+v7yyy+PVm7wyaNlmFRusWklVb15lnmDBg3y7NgiGlhsWhEp&#10;Mv+x6dFDhWRDB4Dw/PZbdlVOBT7e7kD3pTbyvpTD7l27dvnikEri2LRSqe081RfYqfbxYFpyfjHR&#10;sTINZ3FhVFCwYEGTMMswXUTYNjatCJWZv1gRdQXmnH3MstdOOa4lfoIsxnyipti08smNjn6YxO87&#10;lVH94osvrP7kE1sC5AO4TGTRASNRRgIWUPRji4JjbFpRaDG/8tixY4d26Lt377a+V5ZwYQKsAqtZ&#10;AJKn+IpNK8UKz2vdWYkk8sDkYiL2+kBUkwmjBW2PYRgmqW1sWklSbH5h61TN3co0syfCLFy4MIx2&#10;lIgncrF++umnMAyT1DY2rSQpNr+zlR93E2xDc30phUvYv1EJzbx5yihj00qZqvNmRySzaAf2/fff&#10;U6pT/ITDQwaoaNKkSRhd2ME9k50eEkza2LSC6S1ula2BlStXatVhpXVhV8oBF9FVEWpw06ZNEXKL&#10;ilVsWlFpMv/yueKKK4DQsY+f42PrFOv222+XCcDhCKMv6l2EaZ6atrFppUbPebkXYKKdStrKXvjj&#10;jz/e0kLk9Yg9q6Wk/gbEppV6nefBHh977DHtqD7++GNw3cRPSo7JscceG1gR1HdV5kk5usrOllKg&#10;gfsK3DA2rcCqixvm0IBTfQMLJ5gKd3IDTrdC4sZk+A2ITSvDb1CuEU8brYv08pqwQoVExSNx4TQH&#10;LD4Fw0s2cpPTEGLTSsHNzRdd1KxZ87zz9KUbgK0Wy0KyQv71r39Z6ihbtqxseMlQE64Up1IPRYsW&#10;TUaPFs/YtJKq3vzFXJvBhQqwKwvsCZBdWSkgmUaiI2W1afH84YcfrM2e0hElGiLpOp61kqrGmHlC&#10;Ay74uxYIIegxcjrjQw89RG3yAOpTilE4xeCDhRqAeSRN4lkrEjXGTBIaIMDcpSK4FSaPf0/W15NP&#10;PmkI1im3mjNnjonSv/76ay0ZVYtMmoehiU0rjPbitqoG2MAolmNRyMUyb7rpJut7zrgCBLO3aNHC&#10;U/tOOS80HDPGX5Vnz77sBLFpBVBa3MRNAy6hEhao6GmnqdX3fPnxNm/ebAUouoiSXuSM2LRiO4le&#10;A+D2apmCAYrLTvxUt25dGXFt2rRp5nLgFPHMVmZ3JwPgyMwBxw9zYG0oZ2xahoqKyXxoAKx5qj7Y&#10;G/CsL1q0SHggcDyceuqpFg0xvvIq0b0z5Xi6UKFCCj3BGS6F7QhojE3Lx+2MSTNKA2+//TYATFqR&#10;rLJ3xPXKFrh+/XqTIfTp00chu/baa5VvXnnlFRdWEQIGu/QSz1omdzOm8a0B8vanT5+ubUbmopVv&#10;okA+0crF9yC4KXWTmeuUWcu92lCvXr18DyZQg9i0AqktbmSgAeIz6tevryUkgJA0fqJmqSVJ+Var&#10;VAKRE0888YQLb2zygw8+sAhY1ykekW+//da9xvGQIUMMZI+AJK5lHIESYxYuGmCSqV27tgsBWZLs&#10;nWQPYadOnUaPHm1vgikWL15c/p4gjEsvvdT6BpwMd08ja84bbrghNfcrNq3U6Dlf90Lio9Nhl1Yv&#10;AKphAMrCD0pKJCvLxXr16lkcmACpEubiOcQhyQlygDO0YDcvXhAG01vcyocGQLPw5VvHR7948WKl&#10;2vKECRMUu5IrWWIzq1atcvfIE2ifMrtCO7Fp+XhEYtLAGmjatKkv66Ijai906dJF9Pj++++3a9dO&#10;7h3k0NNPP118Q4qx00ma1aRv376BhQ/WMF4QBtNb3CqIBjAAOx6TOyP2aTg8KDCpBLBz4ixCcjkr&#10;w7fhPl9Rw7JVq1ZBJA7RJjatEMqLm/rXAG6G8LCEbMaEiW7cuPGzzz5zlwJwgfTUQZZrtsd/xxpI&#10;gQamTJliHnihNRvOiJ2ySBT6fv36pWBE2i7iWcv/izduEYUGSCShsJ37GVTIfoAf7datW0gmgZvH&#10;bozAqosbhtIArnAQdpOHzjljxow02hWqiWetUM9H3DgSDTzyyCNz5861sJ9C8ixTpgwRjCGZhG/+&#10;//FrkVULRNMaAAAAAElFTkSuQmCCUEsDBAoAAAAAAAAAIQDS3mGUQncAAEJ3AAAUAAAAZHJzL21l&#10;ZGlhL2ltYWdlMy5wbmeJUE5HDQoaCgAAAA1JSERSAAACHAAAAnwIAgAAADpo73EAAAABc1JHQgCu&#10;zhzpAAB2/ElEQVR4Xu2dd9wVxdn3H0SwgxIR0WAjaGKvKKixYTQ2MKJYY0kwihpJjJEoamxgT8Ek&#10;iDxGE3tUTCKgiV1J7IldQeyKIlhQxFjf7/PM++7neve+uc+eszO7c87+zh9+EHZ3Zr6zO7+Z67rm&#10;mk4LFiz4L/1EQAREQAREwAeBRXw8RM8QAREQAREQgf8hIFHReyACIiACIuCNgETFG0o9SAREQARE&#10;QKKid0AEREAERMAbAYmKN5R6kAiIgAiIgERF74AIiIAIiIA3AhIVbyj1IBEQAREQAYmK3gEREAER&#10;EAFvBCQq3lDqQSIgAiIgAhIVvQMiIAIiIALeCEhUvKHUg0RABERABCQqegdEQAREQAS8EWhKUfny&#10;yy//85//zJ8//4svvvBGQg8SAREQARHITaApRWXevHlTpkw577zz/v3vfyMwuSHoASIgAiIQF4HP&#10;P//8gw8+eO+99+KqVobadB49enSGyyK6BNZPP/30mDFjbrjhhkcffXTppZdeY401Fl100U6dOkVU&#10;S1VFBERABBol8MknnzzyyCNjx4595pln1ltvvSWXXLLRJ5VwX5OJCuuSV1555ZJLLpk8eTLc33zz&#10;zfvvv//tt9/u1atXjx49OnfuXAJCFSkCIiACnggwxL3zzjtTp05l3nzbbbfNnj27W7du/fr1W2yx&#10;xTyVEPwxTSYqLAZvuummiy++mIWhY4NnZebMmR999NG666673HLLBQemAkRABEQgDAGcxG+88cZ1&#10;113329/+9oknnnAWMDSmT58+2GOaxRjTTD6Vjz/++OGHH77qqqvmzJlj+7Rr166sVJZZZpkwHa2n&#10;ioAIiEARBN59991JkyaNGzfu2WefRVEokogkPMe///3vsfkXUQMfZTSNqKDhGL5uvPHGp556yjZ8&#10;8cUX33DDDYcMGfKVr3zFBxA9QwREQATKIYCNa8UVV+zSpYtTlMQYc9ddd/36179+6623yqlWnaU2&#10;jfkLDcfOeMUVV8ydOzdpI+tBVoXHHHPMVltttcgiTSOQdfaRLhcBEagEAeQE3zBNxT+PST9pM+sV&#10;FIUhDqc90+jIWTTHQIxPHsp4UzA4WkXB6vWd73xn0KBBctFH/p6peiIgAjUJMEvu2bPnHnvsseuu&#10;u6YivphMYxljYm3FpuYDS7mgOUSF+K6bb775wQcftKvCpZZaaptttvnud79LdEQp7FSoCIiACPgl&#10;wO6Ivn377r///gMHDrRP/uyzz1588cVrr732X//6lx0G/Zbu5WlNICrEd913333Q/PDDD5M2g36t&#10;tdYaNmzYKqus4gWEHiICIiACMRDAs7LxxhsffvjhDHG2PqxRmFhfffXVbKWIoZ4Lq0PsooImY/ia&#10;OHHirFmzrOGLReK3vvWtzTffXK6UmF8v1U0ERKABAti+MMP8+Mc/xsKf3M4WFlzLJBNhhv3pp582&#10;8NhibolaVID4+uuvE/FFJLHFAfFNNtlkt912W3bZZYvBpFJEQAREoEgC5ArZYYcdDjzwwNQoh8ee&#10;bRW4A6LVlahFBXvXAw88cOuttxL8kHQnS5OVV14ZX9Y3vvENLVOKfMtVlgiIQGEEcNqvsMIKbJbY&#10;fvvtbcQXmyvY7n3ppZfiXIkzo268ooJj6uWXXyba4YUXXrBZI3HLQ3nnnXdeYoklCutgFSQCIiAC&#10;BRMgwvjrX//6vvvuu/baa9vt9EyyURScKxhyCq5SluLiFRWWKf/4xz/uvPNONtInLYHyBhtsMHz4&#10;cHwqWZqna0RABESgeQlgBNtyyy3RFZsxxDlXyAx2yy23RBhhHKmo4J9nifenP/3Jxjlg7Fp11VUJ&#10;tkO3m/ctUc1FQAREIDsBUhpi7WfcszklMXy9+uqr7FyJ8PiPGEUFHWaTI4pC8meLvnv37ttuuy3O&#10;q+z9oStFQAREoKkJYPjCi8yGvO22246tFElbMIJx9gdO+9jSt8QoKmxMuffee0nVuWDBgoQgWSMx&#10;L+6+++42xq6p3xVVXgREQASyEEBL1lxzTXSFnSvWucJxhX/7299wrtihMssDg14Tnag4w9f1119v&#10;DV9wJF8k/vlNN93UanVQNHq4CIiACERCgH0UbMvba6+9XHIw93ObLhAVZuHxnIEbnahweMDtt99O&#10;JLFlxDJlnXXWYZligUbS2aqGCIiACIQm4CKMiXr95je/SbxSUhzOFdK3kGk3FSUbuj4dPD8uUcFK&#10;SGZ7Nqa8//77SaWdSXHo0KFsTCmRlIoWAREQgRIJOCPY3nvv/bWvfc1WgwAwtoezHTI5urDESlJ0&#10;RKLC0oTEkcQQP/744zZjGrF0ZCz49re/zXqlXFgqXQREQARKJIARjAjj/fbbj6glu1ghsoktffjt&#10;Y8g1GZGokN+e886IvLbLFMSZAOIDDjhAG1NKfJVVtAiIQAwEMNssv/zygwcPJkmV9S4zeHL8MIeD&#10;4D4ovZ4Ricrs2bP//Oc/Y/6y3hQI7rLLLptttlmznM9ceo+qAiIgAi1MgO16q6+++sEHH4ybOWmm&#10;2w5JJBi+g9LbHouoEEbM/nnMgnb5RiIWUkCTjdg6pkpHpgqIgAiIQIkE3MEf++yzD657qyuvvfba&#10;H//4x8cee6zcSLBOMQQ4IyQsUE4//fTJkycnjBBkjgo+6qijyNNJroISu7Ddogm6IH8MlYz/dM/i&#10;0fFOk7qNLKohXm7WrBz0yTwjZzpR6kYnhqhhu8Cpbc4Ku8c6sIEyCVJDwCpqv/hPpt4SeQeefPLJ&#10;Cy64gIm4zbdLfCwD5vHHH4+Np95n+ro+ClHhpMwrr7zynHPOsQZBDnYkfm706NGp/T6+Wp7nOS48&#10;HGMdaymMm/h7ZJ1zPBns6MSHHnqIcBTsmSHGPlAzyeCtILYSO0ADIzXRMs899xw2aAJDGKPzvAkZ&#10;76XOuFhXW221DTfc8Ktf/WrGu1KXsZonhmXatGlMSAOlPScWhkxInDm4/vrrV3a25A6Ep/l2HdBY&#10;lwW9i52POOfHjBkzffr0pCDmWzihf/rTn+J3KcvAU76o8HmQjuWMM86466677BjEMuWkk05iiRfh&#10;vOm9995jw/9ZZ51Ft+25554spxgvgr5ATfFwtJaz1FiAk5cbRQkXiMIYTUwgOXs4xWijjTbKrujU&#10;kBkMJ/RcfPHFr7zyCjUscqXCPKl///7UecCAAdnr7Lqe6BVGkF/96lfIYVAhJMHUeuutd8wxx+DL&#10;tMmmmuINzF9Jt0f9D3/4A4lrme/HfFS5m9qOGzfuoosusiMnnwZH3DN4piKP88PJ+ITOLAUyXhri&#10;MveRs4L7y1/+wkQsKYLPjxxfHKhpc3OGqEADz8Tqdc899zBBIKEbgeEsQvmRPKZ3797oX72DRQMV&#10;iPYWyDCPvvDCC1966SUGPl70QD/EgLJYZwCcj5+3JSMTjL133333L3/5y6effpqAGSpZ2I/JEysk&#10;FhmkikAIyRCRsc5cRiWpMGPH/fff72xf4X5gYa1JValkiSaU7HB8XQlSAnM5VPH8888nsTzdhCmJ&#10;1FARTmpdk93ylyO8OBvX5sDnbaH7WGaxsa+UxUrJjnq+kOeff54t9EiLXcH169ePMOIIl59UGPfP&#10;ZZddNmPGDFdh+g+N+fnPf84xn3yQvl7xZnwOpxVgn2EFUEDlmY6g6HxOWCoyrja4jCUmsfzsQM54&#10;i/eGYFrhzcE2WNcyjvcKqqxRQpgT27YRwaaSyRvuHUKED4QwU0MWgngpSBNF77j0J0QPBV0X5kTh&#10;dlx873vfW3HFFZNHOXUkDIyhNefzG7u9ZFFhscncluzN9msh1fOOO+6IYbexJoW7y/UWweBk2rGl&#10;MELxwwjbgH0/XG2LfzJfZmFeClrHl8/7g5JlbCl9xAyAGag9oSfjvb4uow6syDES1jX/YFzD/GWX&#10;8r7q0+5zeM8py87zghYXw8Ox1uLW/f3vf5+kHET+mSGhKwzNZU1BspDBv7j11lunbJW84Sy2mOZa&#10;H36Wp3m5pkxR4d3lbEcivpg/Jo3BVYj2YhOM8GBHxi/sDxjrGMssfUwZuMVSOXm8dE9zPYRvr0gv&#10;BXDqDd+ieozmxcz3F9Z3lN5AHZy9q7D3wYXGFVZc6QXhO8GTZD0obl17xx13kNw2hhDZhSFyOcEI&#10;F7KnQ1J5ZJKh9cEHHyyebZmO+jlz5lxyySVjx461oSys4zjYEde3zUNQPJe2JTIesUAmoIA9/9Z2&#10;gUGfTJdnn322cvLjZDr33HMnTpyY0OMrZacR1vn8hmnGOCb4ZPHhv+75PJOs1Ti3tthiiyyuLJ6A&#10;SYcgQ+zmyYjJQ1gZYz3P8oR630O+bfSDzztZZFCKe8N/+MMfZncFsUzheKFTTjmFDW6uDiyLGUS2&#10;2mqr7A9ZWOXd6PnPf/6TcLgES58+fUaNGnXYYYfV2+TmvZ5uYjjC32bXvvRX3759cTwTMRTiDfGC&#10;ix7EgkLlx48fb9ORsIjhiHs+Sd5wLwVlfEhposLHdt999xFfgQcyqSufClYv4hYYJqIyJbm4pgkT&#10;JvzmN7+x7xzhMaTiOe200xjdMhJv4ctSosJHSPjsiBEjGEPxKOZsODMPIpV5N8hg7VFUCAc/5JBD&#10;jjjiCGIxc9aw7e28NsgYG7B41d2/+hIV3LMMcyeeeGJ+vyNCgheB8AqOe0qmdxUUFWaKpInCp4J9&#10;2y5N3NyFUE8yz4d4Sby8dZi5MKKceeaZOIGSmYFTxFNPPRVpyT+ry17PcsxfbnX297//3ToDQcCE&#10;kTGaoIWoFAWazDSJGsLAahWFN4w+I7kbAUjZiVfzSjrXy8+7dZs3jQhDpIWFZogfptGgETheqFbz&#10;nUy1ms+ZbU+cBr/JJpvYIdiF3hGbU2J8R80Ocl4DNvZZAw8fC2EsRKLjZaj5BI8XlCMq6CpxOwzT&#10;1vBFR9KpnMQVm+GLSmIZwInHTDxB784NGzRoEBUOOmp47OziH+VdA0I0IWglwz083JNDQG6KZ+LH&#10;ZVEybNgwtgfYCjOVZLBiBWO9v1G1yM3IGYtIk2grRmQKHnuWL0UGp5QgKnwMBMIT9MWpMrb9rOhJ&#10;cc+sP6plCrUlIIT3iTBQ+xm7PWIcxGaD+aJ6z1QZERCBuggwNON+IJKK05uspcv589hLh4kp2ghj&#10;KsxODIyi9iRDbHpsjcITidOlLhR5Li5BVPCmkFcAK7M9UsalSMP2F1vQF5WkqjjnrdQn54bFJoF5&#10;XgXdKwIi4JxebJLjACdrBMNcgXGFEA9rrogNF5553AfU3CoipntSlhCIUZgcliAqxCcw68cnZmMW&#10;MWrvtNNO6EpU/cSbhA/zr3/9K1vE7TKFRRW5k4l7rmAei6g6SJURAe8EsJTgKyWdR2rK6ByrhDNE&#10;csBiuw0ncGOPPfYgx1XyrwyzbOQk90yyBcc7sdQDixYVt1WVNF9JcCQVYmjmbABEJbazHdE/dvuz&#10;1dFuVaO2GF6JttS5YaHfTj1fBEohwDdOHPz++++/0korJRVgWsneXhLHYbcobNZfb/MJoF133XVJ&#10;i2dNPu68YYayYvYeFS0quLxoHssx2zw83nhTrLrWizLE9bw3LKdIHGm3FjOLIXckbxshaiEK1TNF&#10;QARKJ+CcK6QfZKZro+GZE+MJJt0kW9ZKr2S7FWCAYrGCqNgUt8ihy6pejO2uUFFxbWNHug2iYFKA&#10;f4ltXLF5U3BwubcnZfgihQxvW7QR63G+66qVCDQXAT5wTgEgB7ndqU4TiFzlFCz2orJ3O84WoYKc&#10;XEAmbHt4AdVmKLvtttvqSjrXWAMLFRVskYRP8EvqyowA/wRhcGRpjiroC9kjIxveFKsodBJmVvbP&#10;2/iKxrjrLhEQgcgJ8L2TDwKzhE0p7RIQEE+Ff6WUzFo1oTGQEmuA7cfa7rgLiwuignu45hNyXlCc&#10;qGDvYu6Pv8gmziK+YpVVVmGZUnAigY6puZSlGE/tisp1FcthzlnSMiXna6fbRaApCLBnjmAq4nTt&#10;rN/lVseaxHbIOFvBYgWfENlJbGoZJBB7PmFgobWwOFHBWUQ2YrwpthvcSo3pfzzDdLLbnxyltqq8&#10;VcgJb1iER7zE+WarViLQ7ASYSpKxhgjj1ACNb5jRGUt+oCM4c3Kj2iuvvDIzYJvFB8MXAWBsEGSb&#10;fc7nd3x7QaLiAicwfKUMkawrt9tuu6hSMbIfhWUKKWRsajYgksaKhTDun2jzygV9UfRwEagmAbep&#10;kIPfUZeEgMvheMMNN7BZPU4szNcJUsUBbKuHFpIchBOhgkavFSQqjNRseGSZYldeLvotNQUot4dc&#10;thwUhXWi9aZwBB67UvDPS1HK7SCVLgLFE3DnQLPT3uaExp7PmEZuYKz6xVcpS4mY69mzwmw4uRgt&#10;IQ8Yi5XspxBlKSh1TRGiwuiMH4WQCdqTjNRu5yrWpKiWKWQnJVUOLnqbptT568g0lz/VbgM9pFtE&#10;QATKJeCsSUwrsdXbeCJM+uTMJn0Lfyi3hu2WTmAtoWvM2m1qAIZisn0HPRSyCFHBlkfmHI6LSUUS&#10;s0whA1o8QV8IHoe2EixoAySoHkEUTFJYAkf43qhKIiACBRBggEZRiPxMhRRhz2cvJP7XCPN7MnHH&#10;xEIYmPWsuCgDNnSH2whZhKhg8uJ4bbz0NkSaviHoC/0v4IXIWAQazmnzqVBuZ5rE8WPDPzI+UJeJ&#10;gAi0BgE3QJNbngNebYvc/g9sGyTJjbClDF/M3Ul9m8zdET+EkJwm4TZCFiEqZGTBnWUzz5COhY0p&#10;UZ3EheAh4HjebGIffHREPJPmi21Q8qZE+M2oSiJQGAHGZc7mOOigg/hvUqgbo9m2wqQ53Ny/4Ta6&#10;PRscL2bPE2HLBD5jdCXQ6iq4qOAawppEol+7TCEql/Bc8rJEMlK7N4PzqFNhxPjl2Ji59dZbK3Fk&#10;w6+1bhSBliHg3Kucy2f3FWBQwhJDeHGEixUGWOSEwRZpsYMtGyEZ7gLFFgcXFQJzCei2R6cw/cdF&#10;z/Fq8RzGhXTzWmD4sssU+gBvCt65qGx0LfN9qiEi0IwEyKaBESx1tDCWczbYs14JNPfPA4oJMdnf&#10;GW/tXkACkcjkT/BUiAqHFRWXdRnW9jASGskaBUtfJAcmghUDHcpH+LZdTnXr1g37KcuUeDZm5nm3&#10;dK8IiEB+AhiUGL6Ya9rT+Rjo2F1P8tmCD+7N0hyXYpJUYKmThjnQndC1ELHFYUUFPWSkRg+TxjP9&#10;Z7BmC308XgpnoGMxaLMRux1P2E9JTZal53SNCIhAFQg4gxJxuixW7LSYefOjjz5KeHHQfYWNEcZd&#10;z5DLz7qCWF2xEZJ418ae2cFdAUWFFQDDNDHR1qaEbLIxhf7gkDLvjWnsgcBlq3/Km0KkB3tobDc0&#10;9vBwd7GoouawDbGADVdtPVkEmp0AixUSy2MEa5uxkTAwRurYPkm3z4a929Y3jCuIddXTTz/tPdNM&#10;QFFxlWaZYm1KtGrNNdfkSK5IXizWrWj1lClTUnto2DQ0aNCgSAx0bVlRbVZXv/nNb8aPH8/ZlAWk&#10;s46kv1SNChJgjGYw4RfPYM2cmOBVzOPW+00NZ8yYwVlYNmduJP2FfYipPDG3SX1cKjDGZ++1DSgq&#10;7DLF+42u2Eg73Fycomw345QLHS0htM6mueQtISMZrhTEr9y6dVA6S8BJkyaNGzcOXTn77LOxjUpX&#10;ou0sVSwPATaCYEW4/PLLWQR4n1M3XDGXaJIkKPYsLAY6gkiJdCV9Szz659roYovxrCS766khDhVW&#10;KuxM91vbUKICXwLs2BZkw+zcto94XN/uHDdSWNssC+yhwZvCHARtb/idC3ojtWXfz9VXX018Ad42&#10;9taMGjXq+uuvt9EQQSugh4tAAQSQEEbnCy+88Hvf+96pp556xRVXMPwVUG7GIggvZlv00KFDbRIU&#10;vkG8yOxXjzBxC/vNWV3Zs2EQbOwchIE1h6jgrSKLJzJoRzqCu8nyH8+xwSxTmFakvCloCXtTOC04&#10;nvwx9i0HLEtsJMRl7+FtgDAnNJ9yyimXXnpp6JMSMn5vukwE8hBgtod1l4U4OefPPPNMhmnmpiTl&#10;w7Lkd/jLU0nu7dmzp0sIlhjB3I43wosLOAur3srjesD8hQEmqa1bWgHW7xIw1EqF0Q2s/GwGSRfZ&#10;Fkm+E5ewM3V8m1skkpQlqkPDkrfHvbIcdEY6GfbWJH+P/hGlhi9O0c/1fmm6PkICfJuYEDh3lVlp&#10;YjxnUY7vM0S0UsME+NzYXZ86Y4mhDxVE/2ILA6O2BEkhgXYEdsnw/SZaDiUqLl6N9yDpsGR7SsNd&#10;6PdGaJJZge63Lh/8byxT2IAayVb/VJNZlDCtwN5lj6WhqsgJZ70QWWBX4n5x6WkiUBgBAmTwVbB3&#10;fYkllkgKdVm2OJYiqsGa8GKcxOy6s4sVzo6inliWCiOWpSA39SRIitDW5HrWKOywSZ2dmOVpHVwT&#10;RFSYULNcJa7AWmNIeUJ77I6hnFXPczvra1IU4N+m+5Pn8Fpw9sBuu+0W7TKFHHBXXnllSgix15Gd&#10;bNiwYfawhzxwdK8IlEvAbTwg4ayN2XVHspL2IqrFinPB4ie2LlisCHykrKui0j/6FJHu27evTdni&#10;jB/4aO1hHzl7P4iowBTLEqFf1j6D/RE9j+RIEmrIPILNStblwzKFqDsMdHEuU9Dpyf/7s28q6z82&#10;03DWSzwBdTnfSN0uAhBw+/X4Htuess5cMJ7B2mUvZtDADmarykhNuFpsixUkkHkzbhX+kLxm2GxY&#10;Anq0gAURFfJ94Tq2JhraQAQebqJI7DOuhqlzU6ghU/5IZC81sjCP4EAalilWBZnQ8YoQ15g6O0ij&#10;kgg0OwEGaBYrnIbLZDRpC5ZqDAwE10QVBsbEjrgeFit2pHZ5OlIu29I7BaqYYbAY2b3nbsMKuuIr&#10;CMK/qLhVKiOgnU2w7ELJWczGsAhwh4aR7Gv+/PlJN7uZEWnXSu/4thWgwiz58VumzmvjzcCem/IT&#10;Rlh/VUkEGiDAJ8n3yD5wG4fJN8vwhwM/qsUKyscmhNQh9mwmw6zkcQXQAMO2t0CVlUrqvF3nAvdl&#10;AfMvKliWkGhin63tCwfR17/+dXY+euGS8yGEkEPQHtaG1PFasIa1Qdw5S/F4O7lYSCTDrCcV8YVO&#10;77333mRR81iWHiUCkRBwacI5bNGOgC5ok88hRCbEhhtOPBUHYW277bZ20oxRgWNLGGfi0T8ayHIK&#10;n0pqZzdDIluCbFxVwyi40b+oMAIylbD1Y6KB2ZH0y5EEE7ujU9g5mIBzEdxEm0R4bor7ilwwpV2f&#10;ooJ77bUX8yOFEef5AHRvzASwcDBYWzenyymOWyUqdz1aQggSNgMbWcCXS4721DHqpdN2GUNSBnNm&#10;q2wr9HUWpGdRcV2eCk8iQBDW9ri0Esm6s41ZltoBml2ZBBHEkzjZ8kGkqS3GOjvfYQ2LDffAAw+0&#10;ZtwSqapoEQhEgMkTKwDrWWEEZP/vtGnTfPkAvNSc+SgJAzkQ3hrr+HjZt0DMblRVxWyeCizGwM5U&#10;m71B1hbSMBbPokLUM4qXinkg1JXVViThSeyiZ+3MDCJB5vYEYb2NMMs9nc0bedNNN9moB4IdWFeR&#10;H6J3794Nd7xuFIGmIMD8icUKcz47WOOuYP+vPaE8hrawAth+++2tsY4xmpGamKCoUvMxE2UCTSR0&#10;Ag3NI3aJqnoxKnoWFcyIOFRSne3WATFEVdG1bkFqNzyCmMwxrAcjiUyznwcfz9SpU3kpbWIC4jeY&#10;uxFtGcOHpDqIQFACySnrdiOIS7FFGFhUKwCMdYSBEe+T6J87/oNZrD2rKSiuLA93/ohUPfHSY1G0&#10;ydqzPKrdazyLCg4fZtZW7mgAS1dYxxD3BThcZ7ikLAteVjKS2ciNhmn6vZFpDt4p0nzZ5HTYEln2&#10;7bTTTtYg4LdcPU0E4iHAuIEJgS+U6Hm7a50ATnatexkEfTUWmwd2/v79+1v94+PFV+93y3r+ClND&#10;Jvp2uzSjDUjxhefXaZ+iwvQfhworFbuXAuc864AYIpSAxStI3FfqRWTRGk9GMvu6uDRfmI+Tv3Rh&#10;5oQR843JP5//09ITmoIAYwixo8ysrS2BwZqcHXzO8TTBHWuLsQ79s5YlLDepI9VLrzNIcXLb/CZ4&#10;LtgDhK8+v6XOp6hQLYQuVS1sX6m9NmUBbTdxMkY5qhfPoWEJHISZD4YwYmupc94UjpyL0P1TVreq&#10;3JYn4E5ZJ207g4kdrMmxhGUpqiTzuOvJg4Ku2Aga3PVYsFObzMrtNaakWMDsXJ9xht0qjN75MxZ7&#10;FhU0GblLxkGkm70pII4hjTxxX8TmYp2zUkz1OG46kg009oNhmULEVypuhGUKnkCbarvcV1Oli0Ax&#10;BAhYIs0r4VX2G2EQZLES1e5CBmv0D0OC1T8GHMKXUvvBi+G2sFIYmakhNqTU4g+3Sv7jM3yKCpNr&#10;2Nn9H9QYI6M9w7IslO6YM0xJdgMNbwALVWZAMWieJeOCRogkZo6T/D3eFFxTgwcPVuLIst4ilVsW&#10;AXe+HwG7dhBk+OMzwUsa1e5CBmumfSkfLSZ33Cp2bCyLpCsXUWEYAakdTBjAWankd1N5ExU3aiN0&#10;1kuP5Y4VViolQCk03UmU7PO3wzS2L+Y+MWheikm7aflZrrK7yk7WSiGpQkWgFALOm2gHa5e0Cje4&#10;l0BYX43C8IW7gnWVfSDjNeavqE7uYnBmSm0N6c6twi8nCm+i4kxyiIo1yTFqIyoxbFPn/WONQtyX&#10;dVEAFNNcJPv8k46khnwqnEhqpwxuaxUnpsQQRJfzndPtItAAAVbqDNbYFWwMGHNE8oD5yi/SQK3a&#10;vQX9I+LfJm1kLcVHTVW97C70Uk/WfMQo2bNVGHkYc/KnKvApKmyfwfxld1Rwgg2H7cRgXGKmgH/C&#10;ml9hyubBCI8NpqqsqEjLb11TdD9b6IHp5X3SQ0SgGQkwWOMBtccd8bGw1Rqztp0slt40F/5DYqqk&#10;Ju6IKb5rBsnSq+cqgEWRWTU7E+yuGtZ89rjexqrqTVRYoBCMYacMjNo4wDmUMIbJNbDYLWV7lAUK&#10;YzSr6Rg0z3aeS01mF6HM0XCpEfdsD8JrrL91lwg0LwEGa2KLrb3anbYXW9JGt2GFxYodr90ePmqb&#10;fyOIlx50osLEmuEleaDbAplzOeVNVHCasVndWmyoK4EQVgm9sGjsIVSMjYQ27osXlNV0bIc8os3M&#10;vIgktlVlHY2ZjrQKselfY32hu0SgMQKMgwyCfAt2HMTqjqiwDmjsmYHuYrzmYHLrsWCkxg3OkB3J&#10;osr56hmirXuCYZwtkDmXU95EBYkjYNdue8RhhYvehtYF6r+aj22bkYzRGTlhyhNbJBXdSei9dejx&#10;IbFHiW261vpZs8m6QARaj4D7bLEs2T0AjIPMw+xZGzE0HEMIG1ZsFl2midhycNfnXAf4ah2iQiUR&#10;FetUxveDpcQest5Acd5EhcNzEBUrwtQVUYkh5Rd1w0VvSWGaYwlFEIGd8jSAz+8t0MMpxfaUVGoy&#10;zHQEKUZVVb8N19NEICMBLMCYgq1RnY8Fq/tDDz2Ufyt4xjpkuQz9ww9qXbZYvQgrwP0Tz25NhhQq&#10;aY3qMGRemzNTpx9RcaFf1g0OUxYBTLFjCP3CocJExm7qgSZ1i+QkSmvQRPzIzG/fWrftK4Y8N1m+&#10;JV0jAkEJuFPWWQTYDSsMPmSYj8oC5lK24Ku3phrMObhV4olVgyErPxulRt9hbYpCVNA3etQuBRAV&#10;aLIaKH1+7XaopJJIuhjt2M55dPGRqR1SVJIwyhgWfEEHCz1cBLIQcPlFGKzt/NrFdvLL8oTCrnGL&#10;Kpv41dnh46knokKALo6f1IGViEqeZZ+flQpWQuTXeumdqND9pec9dBHiNvjaeaiY+6ckurC3rd2C&#10;nMmVFZU9KZp1Hu8lnskYIujK5dO2dJi4H4aFjD8eEgNJV4eMdXbBQqV/R/H0Pp8t3lCbCdgF7DIh&#10;iySwyrFiPo3935pD3BmGKVNEiWAZpYGZClbCosNgnidZix9RcQlarJeeb4BejyHvYduwNHoRlDgq&#10;ojpABWHGfoiL3s4RAMgyRVnuFybDTPp+/etfH3/88T/J8OOyc8891x5OU/z37E5D4oycE088MUOV&#10;/+8lJ5988rXXXmtnG8XXPJ4SmWkxI7SZgKkbJm7yteA9jaeeblFFKhRrraGG+Oojcau46TVRD3am&#10;xXIKhc7zsvkRFQbu1IqJ8ZoB0c4myupspI5YZyt46DN1S72UZVUvKZcaspyyYezUk5kO0e6apbbb&#10;Oy71AMdi/i7bb/z48VdffTWG0HLnswwo5Ba85JJLstX6f66aOHEiUeb2HS79dS2xAu6oVntwIZVh&#10;EGRCZg9ILbGGrmi+XwZAdsKlLHUENOUMr/LVNLQEhWalYkUF0w42pzyZb/yICj2ayhiDODNwlx6w&#10;y/DB1CAleG4DTSTHG7v3w0WGMO+2EeIuiRBHcvl6h5r9OahI29SB2Y1I7spIIDRptWOgxwiIJ4Dv&#10;wloaeDEYqbGXxFBDVwfqiSuUyasdBqknQ2X+VCi+mslgmBIVvjIUhdiHhovwICquEintdcFqpafV&#10;om4M1ohKKtaZkMQYVlFJt1E95CR1vhk2OkISY4smaPhVy3kjiJgf5HnXc1ZAt8dDgME65VZxeauw&#10;SUSytdCxYl5IlCkSmKBz08d4MksyUFM9awsBIIvpPIZEP6ICplTCZFZVjIb2pJpS3kgXds0B0fZV&#10;iyfNpRUVPHhsuLX5vpA9Qidl+3KUmOLRlTbJdClvlAqNgQADC/NCm7HYTR/xSkZlJGTIxiHKz9qX&#10;GK+xSUSSrp/hhcmrHaiRPdwZeWZvHkQFOtTAVgKC1JJVVelpRRAVBmsGI2v3QFR4HWOIAkq+T5c5&#10;zZoQnZePaIKo6lnugNKu/Yp3DFY1f1wWG0nqU7Pa7oLYal7ua0DpbmshUy67AmB+jU0izxTbe7tc&#10;fi0WK6mYXcQvj9PCYz0xIRKmmxIVgobyVM+PqLBMScUzUMtU+LNHENkf5aa3tm70LsrMNCf7Qwq4&#10;kqkB5uCUQ4V3EcePBhQ7cNi+YGQhE9See+55ZK3fD37wg9133z0qgydf8rbbbnvUUUd1XPcRI0Yc&#10;csghHM9ewEvYXEXgqMACZqetDIU46vOMht4JuNGGt9TW080gc+bX8lVVKkYcQSpTLcNmydFfbuBO&#10;xTU7U52vljf8HLeKahvrHJujghoyebHi56IJYsic1jD80DfyPbDiPPTQQ0ePHk3QbQc/4ncPOOCA&#10;qJKH8nWgczVrzgUjR44kQXVomE33fMZBonVTeaswS8RmIMURwIdsRcXZ5CM5BZKKwdCKCvYAZK98&#10;UaEj7dlcTv1i2FrI5IX+sxncXEL+GDbQ2M8YUSE5aJyZ02IebnjTMGayBOn4hzbzQpZujLUkXTQn&#10;FatV925MyUtPSxHhOwA99hXaD9kN1ilbd+k1x2aDT8Vmq2LUZvoYSVIZ9x6mkmlBMk/WSz/mL1YD&#10;dkCkonzDpWcWcZKL4KVEhUli6XVLveuIis0IBECmDzFEOpT+TaoCItAuAZe3KiUq2L4wxedJMeKd&#10;touDtTNs5wlnpRJDgDtDDTVMRVQxmNtFQr1M/IgKzjErKrinGLVLP1GKPnMeJ/uSubjsqKZ+Liab&#10;ELWk89wEnHpGtee/3ndL14tAOAIuZa21Y7sVAKISVVQxg6HLr2Vdg4hKJOLnokXaikqe4DQPosKQ&#10;TV9a1XWiUno8Mb2IqCB4VlQYpjE4RGUJcYHh1hbstk1RT8UThxuV9ORmJ8AIk9oCwmDNdxSbqGDk&#10;TPnzWAdg3YlkRcUgk7LOtbvLOPvb4kFUqAHWGysqzqdS+mog8TjZlwxRYYITVUgV7xYrFesZAyDd&#10;HFs9s79VulIECiDgooGSb9l97ynLRAHVqFkE33IqasmZ5fOYmGoWmv0CF5Rvr4dkHmH2ICqMiUwQ&#10;UisVRKV00417yVJ1c6KSnXgBV7qVig2fc94zGEYlfgWgUBEikJ0AosIiwFodMNqkTPHZnxboSvct&#10;p8xf1JNPPhJRoYYpy03OhEYeRMWN3amVChxLN91QJRfGkBK80pPHpF5f5xaza2Fn6CxdlQN9Znqs&#10;CHghwDeSCurjU+J7zzPL9lKx1EPcBkP7l866E62oUNU8DP2ISsqr46w3pc+y0RIqlhK8lAExxDtU&#10;7zNdPVO9CMOoHD/1NkrXi0BoAi5zRypvVcoyEboOWZ7f1uTurDt5nOFZys14TbvGrjyDjwdRcV6d&#10;tiuV0kXF6W1qBQCsplgBQC8GgBnfS10mAgUTcEYbvuXU8McnH0OorqXhJtn2b5x1JxJHvbPo2Orl&#10;HHw8iErbtZKz3sQwJrYVYVe3gj+AjoujSnwbKVx8G3lWoFE1UJURgWII5HQGBKokosKKyn7gbhyP&#10;5ANPzbyB0NbLUhcZD6LiBm47O4hn4I5tztJu3zhRsVLn3rlIVsd1vU+6WATKJRDDXDZFoN1Jdjyz&#10;xrb759vGg9XVp35Epe3YncckV1cDai4C2r5kkUwQkpq79DttE4VGaB322DV6lAjkIeAWJSlnpDOI&#10;xakrEdYK/o5hKvTULa0a7h0PotIurEiWCG3d3W0NiA2z83WjCw6xMWlUkm4mODISjL5a6vc5wOGw&#10;gL/85S8czTuhwx/H8U6ZMiXPERF+a87T2E5x77331qw5zbryyiufeOIJ7xVogQcyO+QzSTlN4xSV&#10;tna5nH4LX93nvDupTF9YTfLsMvQgKjSvbZhzDD6otoG5Tpbz5Erz1Zf2OS4pi80OlOyxj21RFaL5&#10;DT+Td4wT9MaNG3dcrd8JJ5xw8cUXR3WAOamfrrvuuh//+Me16n7caaedxgH1DVNq4RtdLg/7jbhF&#10;fyRmkoS82zOQmiBSyRjWLm7+msoxH8VKJQUontWAS2tjO48XMaqz4XjzqF67WYzIBhZJJHskA1Pb&#10;jzBxPjFX6PgXoTy7sMksvwgrH8MrweyQ1acdrFmmMDmLUFRSpmznRo2hnrxa5PJInTjFMiVPyl0P&#10;K5W2bnm3pCrddEPFoMPMJSUqqfPESv88qB57uHr16pXUBHT0NDPr2BZVJbJy67k873qJlVfRIQgw&#10;yJDoPlFcviNmkFiSYwvvbDc7IlWNYW+DE5XUPJthM086YD+ikqLjbJ3xiErbRA4hXvE8z6QLORwi&#10;+RhARzdzNmps+penjTnvBQ4ZNmM4+S1nQ3S7FwJu4mVze7vJGW9InKKSsnizcyWP38ILQx7CQjl1&#10;OIibi+c5DcuDqLSNwnYmptLdKm7mwtzWiorLDxqbPYGPYdVVV7WzA1QZL3RUvmVf73Fjz3HvemoT&#10;WWOP0l0tQIBPmK8jdWAEZmTyAcdgVrKE3VGB9m9cgpl4RMWa2fnQsO7kOXPWj6hAx5qY2kZllPIS&#10;J8thu5BCmTnJILYtIG2PsaObObWeX+kLvlL6LkuhbmbKmbJrZfutueaaq6++Osudch2kDCicAsL5&#10;6tlq/T9XcTHW0dgm4Fn6KNw1jNTMuuz5iW4tS+rGqETFecLt4cHOocJSIBJRQfDsAgB6aHP5opLy&#10;W7jgpRj8AS6Pqe08Bms6OM8JzCG+E3ciPRaw5OF089tvv/38889LVBYGnEHk61//+tixYydNmnRT&#10;hh+X/eY3v9l2221LFBWKRlEOOOAAQr8yVPn/XnLVVVeNGDEij0UixEtb7jP5hIn9IzI7qQYjNWxZ&#10;qZTYv22Z8P2yN4CJrP0nvnf0LwafCqM0dbODDJ8Vb1qel83DSsUdyWVnB84xVXrkklup0Hl2Iw9r&#10;FEQlNrMS9Hr06LHaaqtZtwoziKeffjq2WLVyhxJbulun9+7dG24Zf8h26Qcf0MXMpllgZawzl2Ea&#10;ZbiMagJe+muAJ+DZZ5+1gwyf+fLLL59nih2iUQyGjDZ2pUIp7nix0kXF+W5TBxu7c5pLFpV2c3Cm&#10;DggJ0VtZnumO8bH7CuljlJlFQJbbC7uG8YKOxMpho5tgiKi8/PLLhVWj6QqqyDKu7da5puspvxXG&#10;FsInzNeRPJYZBt8Ok4bYRAXZw0ZnZ7FuMhSD74f3ikHGmhDhyZjJDCZPmKWHlUrb2HBn/rIrU7+v&#10;VPanUTdmhRYQdWOOM2vWrOwPKeBK3jOmBohKz549k+J4HVngP/DAAwVUoBmLqIiiNGPXhK4zXgo+&#10;DX5JQUzLmD6yqssTCxui2nzF6F9qIwiiwsAdori6nslgyCidWqm4BV/JaVoYuFNLObeqwpJYVwtD&#10;XOxEJeWbpYOZ/sc2JOGr55PAKmKtHGxVueuuu2yISwhKeqYINBcBLMOPP/64nf47AzJ2wtjCGRgJ&#10;CSiwnnBqyIAZg6i4qCVg2sHQbW/IY2v1s1Jh1Laxni7gIQa/hbNfI7zWd+dEJYY4Avsls+pceeWV&#10;1157bWuswxv51FNP/fvf/45NAptrDFJtW4kA8+vZs2eTD81+FMys+Xy++tWvRtVS56UnhtPuYWCm&#10;y4hkDxguq87ONJcyKSEq+CnzVMmPqKT8FlTIBRXkqZmXe9FbBI9wTCu8zB1eeeWVVOS4l+LyPATZ&#10;w8y60UYbpY6zZgskixVMdnkerntFoGUI8P0SFTljxgzbIqzH3/jGNxiso2omWsIwmNoYwKwR/cvj&#10;CffVRkQFK4gNhXWrKJvdo4Gy/IgK42BqqzOiggaWvsfQpdWiC22ghYtw59cAr6C34PtZd911CZO1&#10;pbDge+ihh5577rmgRevhItAsBPginnzyyVR6UMYfJmSx7Y1l1GZRxVBjR0I+c/ZLlV5Vl5KAutn4&#10;UuwluHVzmuY8iErb/BnO/IWolB5VzHfCao5FsbUpuekDi5XYbEqQpKrf/OY3U7s1X3zxxfvuu0+L&#10;lWYZ9VTPcARwA7z++usYhK3LlgG6X79+6623XrhyG3sywyAxQal4Ymwnffv2LX0zjTPNoXk2RTEk&#10;mYJTw8ba6+7yICoucim18HQLqxj2WICJkTqlvQzQL7zwQgyal+o81nxbb70165Xk7130JKKijZB5&#10;XnTd2xoEcIg+88wz7FCxrm9c9AMHDmT7cFRtdAG7r776qtU/lgIYlwjJKb2qbnMFKxWbXsSlqMi5&#10;1d+PqFCVFVdc0WJyG9djCAADEH4n1ptJ9ZxEM/2PIZQg9W6xRiGweJdddrFLK6YSrPc5VCO2RACl&#10;fxiqQKUIMMHC6oU12G4J4JNhHGQqFlvcF7VlDCTu2cYT810zFuV0WnjpdESF6lnTHMsDdvkQQZdz&#10;FeVBVGghpBCVVDLgSDauOwc4CZRsTzBMM4OI0K1CJZl27bDDDuuss45drOCuv+WWW5ijeXmf9BAR&#10;aEYCTFUxMPzjH/+wFhvGwc022wwvfWwtYgWAjQFRsUsBjDqMRTFspgEmCm13PrqwbBQ6J0lvosJq&#10;wLqekEFMTJFEWGEixN5qt0ACFEV57bXXSg8laNt/TLjWWGONb33rWzY+hOACAvOvvfZaJcPP+cbr&#10;9uYlwDyVSMjp06cn3lDGQUYebF95doAHAsI3i/uHQcbWFjs8+pdzKeClwpg9qJ4dop1pLv8qyo+o&#10;ECROVWwAmMt4gxLGMGqzkMIzZmPYmTvgoSIqMQavT+oV4YXDs7LVVlshhHbxhwGUxcpf//rXCF1B&#10;Xt5yPUQEOiDAGM2ercmTJ9sdZsR28pmkvpRIMLL/g6BNu3OZcbJPnz5MGUuvoXMBpExzrJ+oXv48&#10;N35ExW3nsY4ylw2FgTuGEZDqYZ1jX2EyQYApEo2oRLKWSr1krPkILN5xxx0x3FlXECa7q6++Gv9K&#10;bHFrpX8kqkBrE+CFZ1pN0mbCVZKWMuVizBkwYEDOzXoh0FFh1lV8qtYPynKKKLWcAbteakv1GJ/x&#10;K1vTHNXD9pU/1tmPqLjEO8Si2REQJcTEZK2fXnA09hDm/htuuKHlRWfPnDkTj1+EAzTiR7T49ttv&#10;T+i9XSkD81//+tf1118fpzeosa7RXSJQkwCDCUnw/va3v9lBkM8Z/8QWW2wRoe2LyTRTQFJeJsOL&#10;c+5i+4rBoeJMNWyrSMhjdad6eOnz5072IyrUzKmcXQpg/WfIjiEAjOqxTKY7rbmQRTSrP2ITIxQV&#10;Kox9kwp/5zvfSW2wZzWNEez222+PRK1rDge6QARyEsCWzpwaw28qDyxeZTZ1oSsxuChSbcT4/+ij&#10;j7K6Sv6eL5qcWqxUcgbs5oTpbmdKTcgD4T/J09ASln0sDPIH0fkUFYKvbSAsozZiGEOuYjdG41Ph&#10;7D8re0Q+sIsq2tGZ+IJBgwbtu+++NmMoHxhvwzXXXKOEYF6+Lj0kcgLOjnTPPff885//TJ2egol4&#10;p512smNOJG2hzugfewBshVmg4NlNZYwtq8JoHsnTrGnOHT6bSpPYWPW8iQpdy6htp9UuRQFBdTEs&#10;BZBfDEpsKrRrTwTvscceYxLUGLsC7sJYvN9++xHcYqcPBBdgCpgwYYJN/V1AZVSECBRPgLkpnom/&#10;/OUvDCZJ6UwNGW2GDh3Kpq7iq1SzRIw0DNmEa9oKMzZie2B1VfP20Be47T5Uz5rmnKnJS5pLb6LC&#10;6olR2x4HwpyaqkcStstbyMSfTrXRBBgWGZfZrB6D7LX7JkGV1f1BBx2UihhBDm+99daLLrqIXHWh&#10;X0E9XwRKJMCs9M9//vMjjzxit9ATocSx0Lvvvnt+B4D3pjGYuBQYNqMu9WSCuP7668fgUME2g7Uj&#10;FfKAnDDIeDkX1ZuoOD8P04fEvoQeEltFkvkYoop5dehO5jVsZ03idF33E/ke20GQ9kVntwq7hXGu&#10;pCLBsN0RDHPZZZelDm7z/pHogSJQFgGsNLfddtuNN96YynTC7HDvvfeOIYyqLRmWVozXDz74oJ2q&#10;Yshh8MFel+ecEl+9QNwXiz+reYzeGL4QFS/+Hm+i4pYCqbwxLANZCkSyFwReRGET0t72wBJcatEu&#10;Vtz2rsGDBzM1s84VKkwM2HXXXccnp1yTvr43PSceAkyo8aP84he/SBm+MIfsvPPOG2+8cTxVtTVh&#10;Jv3www8T+mX/knUAUWoxZCdj3CDYB+ucneu7w5wYHr0g9SkqLJ0QFbsPHDnBY2FjDLxUurGHuE2F&#10;BOmmJjjY6HCpRZgHLGkma2fmOIcccsgGG2xgA11cVAyLlSlTpminfWNvhe6KkwAeWWbTl156adtz&#10;U9iYsuuuu8ZwHklbdFQb28z9999vv0e+X4KY8IzGsExBqhk0yEpgK8/QTRCTr9NofIoK9iXkznqi&#10;cFoQBWGNd+W+wdSQnFo2rRb1YWVNJBV7X6NdrDjbHd/SUUcdRd9bhs6N+bvf/Q4XS7RhbOV2ukpv&#10;OgLMlhiaSUpE0Jf9KrHSMDoPGTKEryCGAbotWJydOMDZnmL302C4xoIdw0Z6N9yhKKnTaJhtM2HN&#10;v+3RAfEmKjyLNRQb1/mlwnahHIlbhZcS2dtmm20sPiYX2OiwgUaeA5ipGXvsjznmGDYo2bcZLcF8&#10;d9555xEhE4mlselGMVU4HgKoCG5CNmPhMkwlvMDGsMceexBn72v489tqRjks0tOmTbO2GcYc/LiE&#10;PsdQZ2oIWzTPLqSSg8x9bffxLCoYDfHVW28P5n7sd/FkQ2HnP1N+O993AXYE6dqdSn7fNi9Pczty&#10;WfgfdthhbU+vAfK5556Lrmi94oW2HlIiAXdwBrN+u0zBRLPddtsNHz7cS9hriNbx6bGZmiTKdnsK&#10;nma8KZEcIOb2+WOVsfnTmK1SPZsPJSccn6LCgpRRj1We1WRnwotnL4hbQXNgiXV6s0YhVx3uNcs6&#10;J9kQt7v0LUSC7b///inPEBYD5iC805HsNg3RfD2zCgR4ybF2HHzwwcceeyyfqps+E1zD0Iz5N38O&#10;3UAM0T8WKFOnTrUuekYb7Aop00igCmR5LAsUclPZxMluSNlyyy3teJjlUR1c41NUKIYdNOwatemK&#10;WQcQbMCQHYkFjEqifERS2W1TjMgsU+69916bUjQn2UC3O1Hkk9trr72sr5Lp27e//e1hw4bZyONA&#10;ddBjRSAoAaanGDwOPfTQ448/3u3twA/qAlWClpvn4YzXzEoJgLYDHftpiFKLJImys33hgrWbENAS&#10;lgHkRczT9tS9nkWFCQVDXippKIFVuFXimUFjnYMjWYPsiorqYQHj5xFuoEcRTIL57ogjjjjwwANd&#10;nmpUnJhjZnZkForTgRkIhR7bqgR4jZlB77PPPmeeeSabfw844ADyq3qcTfvlxniNX5ZMrylvCtLI&#10;OBNDJDHtZepM9RiKU0ecIdV+13+eRcVtHE0ds4hxibjAePZ+s+LDdsSBJfaMM14LAk7wSTTFXkK3&#10;0x6n/Xe/+12MoWwt/ulPf8raS4rid7DQ00okwHfKWhyjwumnn46uxLwEZ96MnYOfXaawwCIvFKdS&#10;xuCipx8Zh4n7Yii2h4YheOyy8LLnMXlVPIuKcyazYrW1JLoOhSSwOJ6YXVZUbMpN9TfBdgSYE5sb&#10;j6WuI8PlIotgrkVX2B123HHH5T9ZusThQ0WLwMIIMH9iIY66+IpN8o4a7zcjNd4UG47kPEMEquU/&#10;nddXhZkus5mUCIjkgYH2+XsWFaqLW4Xx2sYSsOzCV8H56vFYwJLYYjre9hniN2nSJBLj+OrIoM9x&#10;bkDiwVi1aI0SFLUeLgLtEnAb1En1xEFHdjLKMIg3BRd9JNnJ3MYJJs0plw9HF3q3zvkXFdYojHTW&#10;8+OOWSSOLbXjptzXlLnPJptswmLFDsdYG3FkcVpJE21Qp/7RTuLK7WKVLgKhCTBiMF3GvGFjfPgk&#10;cS2TnYxk8qErkPH5ZPoi1tnmNXeuChwq3nMT+BcVBjh2UbAXxKbYcoHF8SSXpCfcNJ8kQjY2121f&#10;IoQD42M8xrqM740uEwERKJiAOzQvtUwhFJN9yuyqicR+gK2IQOc777zTbqDB08OuTKxKfh0q8Pcv&#10;KjyUkCQEkMiHpINpDMHR7OSMamseEk2A9re+9S0708edRdaWO+64Ix5jXcHfiYoTARHIQoAEFiSz&#10;uOGGG1Ib1LEpsZnMSxr5LNWoeQ3eYmSP/dH2SnZlMkr7SiJpnxxEVFgEsO4j8sHma2H9RTRbbPl0&#10;WQAStsjemgSKy4f/97//HTtYzd7SBSIgAtUkQPyRS7tnM3Ew4jGksGOMFUAkWJz1BRe9PT6AIRp3&#10;8uabb47vx3s9g4iKyweMW8XtonA/xBzjYzzJJV2tWAOyNYlNHnZawXIKVedooHiyy3jveD1QBESg&#10;YQKM1GgJG1PI9GUfwjCCp5agrxCDdWO1ZTmFP5sjbu0pZ1SPST+/xp7Z8V1BRIUigcsa0FrAEHbs&#10;eqmza0I0qd5nklYZA2gqqzyBd5hKCRNsivDiepus60VABPIQwOLCeRl//etfbWInpv9Yk4jGjCeJ&#10;MnYXhjJ3vot1EhPxtcMOOwQ62ziUqLD3FTc4oa42oo7mEYFgj9zJ06++7qWqnFbCijXlsSew+Pe/&#10;/z3ZtHwVpOeIgAi0AAGEBPcwy5RXXnnFNgcfLVuqmaHaGKVy2+vOdyFRiPU7YJ7BOke4c6A4glCi&#10;gmiz9R/LkrWAsRBjjCZWOqrAKox1KDYbdwkvthJIf/DqXHXVVfEnBCv3xVXpIlAdApguOCOK1BuM&#10;Y/bQFGKoGO5Iyud920cetjgd3Pku1uJC/hsi01Jb9PKUkro3lKgwUiMn2OxwW9nYKnzgLBtjc9fz&#10;QpA1C89KKmsZwQWEFxOKF1XQmsfu16NEQATqIsDYxT621BnezKEJ9kFR/GZmrKtibS92J46zMdNu&#10;EGSZggGJFVXOh3dweyhRoUiXA4D0onaRRZyuO2YxXJMaezISSOo37KGpBDMYwdhjH/m5kI01WXeJ&#10;gAjURQBbCwuUSy65xOa3d7kEGTowoaMudT0w6MUsU/DPY/uyyxRCqAj6Sh3057caAUUFLWGFlcqv&#10;5ZLM087YziiktjjZ9t1330033dQiRgWJxiMSTNtW/L55epoINBeBJIaY0FBrwCdxJMP00KFDo0p5&#10;SQ0x0xFKYH3YzJjZ8MjOdO+76G1XBhQVimH6T4BdahcIec2IRognaXGCA4cK6yqOlrNGMLeEZLXL&#10;zpWoXEHN9UGqtiLQ1ASY7OOWv/LKK7He29hcBg3sMSgKwa6B/N6NcWOZQqht6nwXtIRsv1Q16Ioq&#10;rKhAHGEkds06wFmjkASFfUPWzdUYOO93Eb7NAXNDhgyxSs77hBFswoQJaKEijL0z1wNFIHICzCaZ&#10;7+OcZ+KfMrGQkmq33XZjiIvqrBeGKTKYsCkCr3DC1u1JJ4cIjvqgwMOKClV3gVV2w4qzgD300EMR&#10;bi1krsEyZY899khFghFEiCto4sSJNiNb0I7Rw0VABCIhgOmbBQrLFAxKtkpYYhjcOEAsdbZ36dVm&#10;8zwzYMZYWxN3gGb//v29J/tKtTe4qCDgBFYNHDgwWRu6pMWPPPIIKSYjNCgRHcEKkdQ9qQyjRH0Q&#10;BvanP/2pKU7xKv21VgVEoDUIEPnJYEU6FrZDWEMFgUg4JzhulYTEUbWUWTvLFIK+7DGU1JBFFXkO&#10;7fw+ULWDiwqhEay22GhDk5I20E9YwHCARygq7pyxnXbaieMUbTC0i0+/6aab6C27jTZQx+ixIiAC&#10;pRPARI9b/pxzzmHWb8312PPZMX344YeTiSMqVwrESImLc4EoNWupQwKpKvljCjjfJbio0EiWXbiG&#10;UnlQCJ1mdEZRS39v2lYALWGZwgnw9IH1aPFWEVv8hz/8gf1EEcphhCRVJRFoXgJ870899dS4ceNS&#10;5wS7UzMYH5grx3aUkZv7kmTd7vankoS27rnnnn7Pol9YzxYhKu6YRRzghEgn9WCyj5xyuE2E7noq&#10;SZ2ZiXBYL6awVGJ8Flg47Ul+0Lxfi2ouAiLQMQHGJbLfXn755X/7299suJc7Lwq3K794ktsnbWGZ&#10;wt4UPEDWmkLYEcMvElhMpxchKi5pMYdrEglmk+ETqkvGxjgXK9BnwcieFXbJpo4cwLlCWMVvf/vb&#10;lNeumA5TKd4JBJ1shjuX02O1PT7Ke++U8kDsEDgkrrnmGvYSpOKJGKC333777373u0yUY+NGtdmq&#10;gYneLlOYH6+yyipkJLMOiKBUO48ePTpoAe7hGPIIOSDoy0YSo//k18JxRDaX2OySrto47ekJQilI&#10;2m8ztTAdoPP4V6Ip4kkeV0A/dlzEvHnzyATOsUXuMj45DgIi2oS9SvkDLlnXw5wMGcnxFbwzWCmJ&#10;5uQVyvJ588kRZEENsWkk1kteS0J36ErCRmYG+GGRp0TmTwkTd4412+WyM+HdI30TcSKJlZx7meuQ&#10;DZe/IU9rzh/7wzHB4+ZMHNHdu3cnk8dGG21U+ktVSgVI90es1/jx40krZQ3dfOxbb731iSeeiBkj&#10;6FaPxlrNfJdp+n//938zQCVPIESNb4Rt3YFyEretaidbfGMtyXgXQzMT/JNOOskajlg/ktvg9NNP&#10;ZxGT8TkFX4bs4UHBU0dvpTx1OIp+9KMfkTEMp1HBtYqzOMamc889l8DrZAAlPvvQQw896KCD+Bpz&#10;eqGAz7r+rLPO4gy7ZKbCUnLMmDEs7bOICiPmjBkz6Mprr73WhvEgTkHnNEyekrZTT9JMsMH2hz/8&#10;YXbjCZNlwg5POeUUxMO1nQqDlCd4qTk15PNEn5J6olijRo067LDD4nzTwtUKArh7SSPLe5LQTqaY&#10;zJBOPfVUtnqEq0DDT6YT+TQQPDxAyUNQPhISH3/88ThUQkcSJ4UWJyp8xkwEx44dy6IyeXed6+In&#10;P/kJIbzZJ24Nc2/sRnSXmAKGM+bgqWkL800qT6x6ATEVjVW+yLtSokLR9ClLPcL/sgz6NavKJmGW&#10;KckBdjBvQFSQPUTFWslrluvxgsZEhSUgonLyySenhjmPFUs9qpqi4g5JJKf9RRddlEprz1qWZJEj&#10;R47cZZddIhypXOIPjur4xS9+YdP1YipgKzdTeSxg4d6W1JOL8KkkcyuMFTvvvLONQHAbIZHWmP0T&#10;LEQwBRx99NHkY7D4mNmxw+jiiy9mX2TOaXhh/V1wQXgLsVmxwgBR/h/2GXskagNtYbLma3bfQOnu&#10;FuqABawu44lblxQ203SVjOfswoZR13WjW6PgkMB8lHL0Mn1hsx1r7th2zicNxECKZ4GYAvuBuChW&#10;VDC15a4uLA1cXJyoUDleU6aWdIydt7JblaGZRUCcYWCOKaMAnq4jjzwS75ylTBdi6T7vvPN0oD1Y&#10;GCgRYC+LkiyvMkMtc8bs00Z3HANb1Zi+ZXl+iGucnwljLzPf7M9niGcqVkw8KLViDGVxmYpPyV7b&#10;Jr2SjCbkjWWTI0Ff1jpKl/HVYwlkym9Ph4qnmW6BhbsxdW4KjjGMKCRfL9iOUqio0D0Y2dlUaJUT&#10;LSH3CURY48fTT6mauIO8qDkpGeiqlK4QFX7++eeTHyza+hdTMSYNxO8X5mFiqOVAJHaqZpQxLqPv&#10;2AVNIGLBn1nCH0Vh1UuCiYx1ThY3rJIJOipmUONVJ/wUl2Exr00MpbBMwXh73XXX4XVLmUYZstjk&#10;yDIl9eHHUG1XB7dMYXuGHUKZ4XFuClFqxedOLij6K+kAmsr3zOqSeKpkOoAzHFPSGmusQTRLXR9b&#10;kf1KxRg0mS0yo8E5RJ1d6fw9FhUC2BitCouvKLLh2cuiZ/kRiEH/hnZaUBDZr8kOi5c++2KF1w8f&#10;DzcyiDCboUMZKfgvtbULZWduYgTnn9DIjD8WHzzWNpzieD7Kx38pl5eEmIUjjjii3sMBecdYK2MW&#10;503Dw0dBiBPP9P4jEA4tGTZsGPUkoCDajzH7O5nxSvd1s/OBqSGhX25o4jVgkkRUxQ9+8IPsURUZ&#10;S/R1mZNDTHb33HNPMqK66TvbMwkj8hLKUVdti3PUJ9VCTkn2SdCOndrTZyT75C8LNv/VBctNCrDU&#10;XXDBBW7bJh2GzBBlwGvHXLI6H2G73Hi/MWZyWA5eZULmwi09GfH52jEWswGt3gGamjPuUzfceMwP&#10;+DPfJI4x8oQnjWKwxmhAoiSnE1leEpfI9uabbyafR3ILY/Tee+9N4A3vCY+iqrwtDcegM2QQqsD+&#10;CUz/zGm8v2xU28XQU8lox9AsfdHYNTSfOIjJkyezBY1AcB6CARBxZY2SOhC2secHuovIwBtuuOG0&#10;006z56YgkJjriexgz0Ogcjt4bAmiwlhMajbGZU5UTDZ/8IUwTBD6xnqtLNNERvru9DciDu+77z52&#10;SDAd4LWLXAszNs3LZTjnmeth5CUKJeOIXFe5vCqMy4zXTKW9OJPx/xM+S8h4Ug1GVean5ArM/vwk&#10;XpnYoWSxwmBEvNBRRx1Vl1u+Lhq62CMBXldeXXTl17/+NQJzyCGH4Erh0y5+sp+xUXxrjEUEd5Hy&#10;0obUElbA28uKszBbtK1wCaJC8agrikKQro2yYKTArXT22WdjCszItKzL0EImtiw5SeLCXCb0+QRl&#10;NTNPuSHkJKmP30k6onLCCSewiSolKuhB9gk7QsJzmGpIVPK8NqXfy3vL6MR+VTbDMiizbvP7snls&#10;IFUl7vmXv/wlO8Os8ZZ1Niv4n/3sZ8SklFL5Qh31CVCs1ZjCcULYNqO6OFqIimON7xF9iEdhJaD+&#10;hIRj9ZKitEuYng3389unQfUv6MP9ctDTIMBLi2cFy+qIESN87a8KBBZLAMaSVPpE1sRoCSFFGH5K&#10;URQaW46ouAPhd911VywYCXEMCJgFiaRKBcYF6pKcjyX0iLCK7DPZnMXpdhEQgcIIMBxHa/JyEHCq&#10;sTLmMMoka5H7ewYlcqsTYVhi/csRFRrvDu5FUa0HBbMSeZnQFfy9hb1AKkgEREAEmoiA8/1w/vw/&#10;/vEPm40YCwrp2vbbb7/iw4gtvdJEhbkAHjDipqwHxe3iARbS0kR9rKqKgAiIQGEEEBKiKwn6sqfQ&#10;ugBoNtKR+KqwmrRbUGmiQm2wIJHsjIBLG2PjzlnBjW+PLSuXkUoXAREQgUgIsExhKxhpvhgn7c5/&#10;XEEkweJXeqhhmaJCJwGCiC8ygVsLINEXf//73wnxDL2BLpK3RNUQAREQgSwEXOJI1igENNnrCZ0l&#10;3yVbHYvJudBxVUsWFRYrbG9ml5k9QAb5JXHLFVdcocQnWd4zXSMCIlARAjibSb9Lmm0bIsuMnA1z&#10;bB5fb731SvTPJ11QsqjgWWEXG4mGSDRpPfbYvjgbgPxuNo1zRd4bNVMEREAE2hIg4ott46SrYA+N&#10;/VdS+LA9A8MXf4iBW8mi4jwrpPxCZlMRC4Q3EIJNThRrN4wBmeogAiIgAgUTcHmA2KLL3hQb8cXS&#10;hI0p+OdL3JiSQlG+qFAhsuOxWEm5mJwsk0wpOYq14F5UcSIgAiIQCQHsXWTVw5tiD2rD0oPhi9RW&#10;5L2OwfDlWEUhKu7EApIi2GzbKDP5/u6++26UOeajViJ551QNERCBViXAAEi2ESK+OOvFthHrDpv/&#10;GTmLPMCtJuQoRIVautM62bZjs8eDkiTziDP/rdkSXSACIiACrUcA+z8xxJdffjkZyWxALMkiiZtF&#10;UXBLR9XqWEQFKORB41DI1DllnB7BrtErr7wy/oRgUfWrKiMCItAaBNjhyCHHJCplMExaxGYUnChs&#10;HienbVk5vhaGNyJRIfoLjxP5NflvUt3k4Gh2rig3X2t8JGqFCIhARgIcWI79/+qrr2b3nr2FHX6c&#10;BLrTTjtlP50hY4n5L4tIVGgMIXH9+/dn24rdwoOWkDSNxQq5W6Qr+btcTxABEWgKAkR5kV33mmuu&#10;wZVihz62OnIkNic5xXl6WFyikuzi4eBV2+us+4gtZg1oc900xWuhSoqACIhAAwTc5vkbb7yRYKXk&#10;MEOeg0WHfInf+973UoNkA0UEuiUuUaGRnDeOxx7vE+s7awQjRpttK7iqksPhAxHRY0VABESgdALY&#10;u6ZMmcLmeYJgk8q4PLzsSuG04Kgiviyu6EQFasTJffvb395rr71s5LXbtoK3yh4WWXrHqwIiIAIi&#10;4J0Atpl77rmHUx1nzZplH040E2Mjc+4IXSlJPaMTFVcz1JgdPZtvvrnVFfLeABqflSLBvL/EeqAI&#10;iEAkBHClcOb87373O1Ig2iohJKRjYd+FzZQYSZ2jXqm4ymE37NevH/jYL2qr+/bbb7NYmTx5sk1U&#10;ECFWVUkEREAEGiDA5rwZM2aQTvfBBx+0t7shkTUKMcTxbJ5vt4GRrlSoK7lb2LNCJJg9spd9QKQu&#10;vuyyyx577DFFgjXwyuoWERCBaAk45zwRSeT4srtSqPAKK6wwdOhQYojZ8xht/V3F4hUVt7tnyJAh&#10;5HO2u3tYo6AoV1111RtvvBE5XFVPBERABLITICn7nXfeyTKFuCQ7aXauFDwCNnwp+2MLvjJeUQEE&#10;4djkIdh3331t7haXE+z2228nNIKdQQXzUnEiIAIiEIIA533cf//9OOdxpVhFwZVCvt1jjz2WxUqI&#10;cr0/M2pRobVINNmLsSTaRR8JcF555RWcKw8//LCMYN7fCT1QBESgYAK4UtjcfdFFF/FfWzRJEZlY&#10;f//7319jjTUKrlLDxcUuKi6BMXHZqZxg7Ab697//zToRdWm48bpRBERABGIgwOQYgz8mGetCxjnP&#10;wbiYagj6Kv3k+eyUYhcVWuJ2kB5yyCGc5WUbhv2Rg5onTJhgNwdlb7muFAEREIFICLCTkYM/Tjjh&#10;BLbKJ1mHCR3Gqbz77rtbpYmkwh1UowlEhdq7AG0U2yZ5dkehYQQjN7622cf/qqmGIiACHRAgmQiz&#10;55EjR+I+IakXiRC32247NKZnz56x5SHuuB+bQ1TcUfaE0w0aNAgjo23Sm2++SSYDHFw6dVhfrAiI&#10;QFMTYAPKiiuuePDBB59yyimHHnro8ccfzzbwpmtRc4iKM4Kx94fFCnt/LGVMjcgMgRMSlaZ7+VRh&#10;ERCBFAEm0CxNCE362c9+xsKlGfk0jagAlwjjLbbY4rDDDsN171gTtb3bbrthiNxyyy1RnWbsANVZ&#10;BERABCwBdIVgV1IgRr5zfmG91kyiAmu3CQg7I/vt+/Tpc+SRR5599tm4W2JOr6YPRgQ8EiCenhCV&#10;OXPmEJ9iM6J7LEKPEoE8BJpJVGgnusIOIIxgxx133EknnYRTC5tjEwXb5ekq3VtlAujHzJkz//jH&#10;Px5++OHs3OLgbZKf8yEwqXrooYeQGW3YqvLrEVXbm0xUnK6QvuXoo4/mi2K9EhVNVUYEvBNALcij&#10;+qc//emHP/zhT37yE7J0c2Dd9OnTn3zySU4YGjt2LDJz/vnns2mORYz30vVAEaiXQPOJCi3E1Ii9&#10;KxUGVm/Ldb0IxE8ARSHH3aWXXnrmmWdyAuC8efP4G+ZVrM75L38mFR4CM3HixHPPPRex0Xol/j5t&#10;+Ro2pai0fK+ogSLgCMydO/e6664je8fLL79MfCOb4Pr373/MMcecccYZRAcRpcL+OP7+3XffnTp1&#10;6oUXXoiJTOhEoFwCEpVy+at0EVgoAQLlOayJbVhIC6tzrL64Eq+55hr8KHgTR48ezRkQrFG22mor&#10;Fi4cYXfvvfdefvnlyrKqV6pcAhKVcvmrdBFonwCGLEK8pk2b9uKLL2LpItaR3XC4T9hrzf+6HwsX&#10;8tcSsYKuEFKPcey+++7TUUN6pcolIFEpl79KF4H2CZC2lmwRTzzxBEsQdmhtuOGGgwcPtmmK3G14&#10;FjlwaI899ujVqxeOem4h0apCjfVWlUhAolIifBUtAgslgKgQ9IWXHpcJUY6bbrrpaqut1vZq1ivL&#10;LLMMuuL+ldhiTuNAh0RWBMoiIFEpi7zKFYGOCKAleEecPLC/GofKwsIdMXyxgiFnFH4XMqtiBMMZ&#10;I7giUBYBiUpZ5FWuCHREAJ8KuuIy2rkEdx1cja6QO50LuIsljjas6N0qkYBEpUT4Krr1CWCeYohn&#10;6VDvD78Ie1C076T1X5GWa2GnBQsWtFyj1CARqIPAc889N2rUqFtuuSW5B6f38OHDCdvNfjgSysEm&#10;xHPOOYcDfpKFAlapXXbZhcOXiAmuVx4wZLHphGiu999//2tf+9pZZ52FN77dVrGa4coxY8ZQNIYy&#10;Ljv55JMxl9WBQJeKgD8CEhV/LPWk5iQQTlQwWxG4xWIFk1QDbBAnbkSNJCoN0NMtZRGQ+ass8iq3&#10;9QmgCs7ZXq/ty13PYqXe9U3rM1ULoycgUYm+i1TB5ifAegV71CabbLJZhh/Rw+ussw6Bws3fbrWg&#10;igQkKlXsdbW5SALuvAbOiJ0wYcJ/Z/iRPpLUXmuuuWaRlVRZIuCLgETFF0k9RwTaJ4CoEO+LruAa&#10;4Ujsmj8uW2WVVXC5C6gINCMBiUoz9prq3PoE5E1p/T5u0RZKVFq0Y9WsmAigEHWJRF0Xx9RQ1UUE&#10;/kuiopdABERABETAGwGJijeUepAIiIAIiIBERe+ACAQnQKpHfnjss5TEZdkvzvJAXSMCRRKQqBRJ&#10;W2VVkQAOEvY//utf//rzn/88KcPvxhtvvO2228jsUkVYanPzE1CalubvQ7UgH4FwaVqSerH4IJEw&#10;WVsy1jSVbFhpWjJy02UxENBKJYZeUB1anAAiQc6V7MlaSFGs9PUt/k60bvMkKq3bt2pZ2QSWXHJJ&#10;zmTcYIMNVlppJc6Wr+vHoVvLLbcc65uyG6HyRaA+AhKV+njpahHITqB79+7777//1KlT767zd889&#10;99x6662nnHIK0pK9OF0pAjEQkKjE0AuqQ8sSwJvCCfNf/epX+9Tz43oWN6xUsrthWpagGtZsBCQq&#10;zdZjqq8IiIAIRExAohJx56hq1SbAKsdtbcHP37Hf3h1o72i5bS7VJqfWl0lAL1+Z9FW2CCyMAMLA&#10;KSyLLbYYF3BY/bvvvruwhGD8/UcffTRv3jz+gLmM9MZy7+u9KpGARKVE+CpaBBZKAHnAz9+jRw9W&#10;Hh988METTzzxzjvvtHs1kcovvfTSyy+/jKigKPj2l156aZEVgbIISFTKIq9yRaAjAqw2CEHmqK6u&#10;XbtyJvGDDz44bdo09q+k7sEs9tprr91xxx2vvvoq8oMIfeMb3yCUWXBFoCwCEpWyyKtcEeiIACsV&#10;zvXafPPNWXl89tlnM2bMuOyyywg1XrBgQXIbisIa5aqrrpo8eTLCwzJl3XXX5dBixYzp3SqRgESl&#10;RPgqWgQ6IsAx9QMHDtxmm23wr5A97K677ho9evTYsWNvv/32J5988v777584ceKPfvSjiy++eNas&#10;WSxTVl999X333ZdwZGEVgRIJSFRKhK+iRaDGYqVv377f//730RU0gzXK448/fsEFF+y1116DBg3a&#10;bbfdjjvuOFJPvv/++/zraqutdsQRR+y4444K/dJbVS4BiUq5/FW6CNTwrGy44YZnnHHGsGHDevbs&#10;iV2L0GE8KwgJ9i4XZ4xbfosttjjhhBO4RoYvvU+lE5ColN4FqoAIdESgS5cu66+//sn/+9t11137&#10;9evHTvulllrKbdTfcsstjzzySFRn6NCh/KVQikDpBCQqpXeBKiACNQgQCYZ168ADDzzvvPPwoFx0&#10;0UUXXnjhr371q/Hjx/NnjGCsVBTxpdcoEgISlUg6QtUQgY4I4DUhuGuVVVZBP4YMGXLAAQfss88+&#10;22+//VprrcV2FvlR9PbEQ0CiEk9fqCYiUJuAy8KC70RHDteGpSvKICBRKYO6yhQBERCBFiUgUWnR&#10;jlWzREAERKAMAhKVMqirTBEQARFoUQISlRbtWDVLBERABMogIFEpg7rKFAEREIEWJSBRadGOVbNE&#10;QAREoAwCEpUyqKtMERABEWhRAhKVFu1YNUsEREAEyiAgUSmDusoUAREQgRYlIFFp0Y5Vs0RABESg&#10;DAISlTKoq0wREAERaFECEpUW7Vg1SwREQATKICBRKYO6yhQBERCBFiUgUWnRjlWzREAERKAMAhKV&#10;MqirTBEQARFoUQISlRbtWDVLBERABMogIFEpg7rKFAEREIEWJSBRadGOVbNEQAREoAwCEpUyqKtM&#10;ERABEWhRAhKVFu1YNUsEREAEyiAgUSmDusoUAREQgRYlIFFp0Y5Vs0RABESgDAISlTKoq0wREAER&#10;aFECEpUW7Vg1SwREQATKICBRKYO6yhQBERCBFiUgUWnRjlWzREAERKAMAhKVMqirTBEQARFoUQKd&#10;FixY0KJNU7OansDnn38+f/58XtEvv/yy3sYsssgiSy655FJLLdWpU6eO733uuedGjRp1yy23JJf1&#10;6tVr+PDhI0eO5PaM5VLV6dOnn3POOddffz1/dnf17t372GOPPfroozt37tzxcz777LN33nln7ty5&#10;yb0Zy+Uy19KePXvy35qNzf5YXSkCjRGQqDTGTXcFJ/DRRx898MAD11xzzZtvvvnFF1/UW16XLl1W&#10;W221vfbaa+DAgR0PtaWLCqpJSy+99NKZM2c20FJEpUePHjvvvPMBBxyw7LLL1gtK14uAXwISFb88&#10;9TQ/BBhbn3jiiZ/+9KfTpk1rYJniKtG1a9dtttlm3Lhxffr06aBa5YoKrXvppZfOP//8K6+88j//&#10;+U9j+NCVddZZZ+zYsTvssENjT9BdIuCLgHwqvkjqOT4JYAWaPXs2M3f+4ESFcTP7j+uRpY8//vj1&#10;119/4403fNbM97NoHSa+t95669NPP+XZGMoWW2yxxTP/EE7WYTR23rx5s2bN8l07PU8E6iaglUrd&#10;yHRDAQQ++eSTO++888gjj2Sg7Nat2/rrr7/66qtnLJf5/osvvvj444/zB+bvrFQGDBgQ7UoFPXj6&#10;6adPPfVUnDooBBXecsst8Y5kaSyCBJ8pU6bMmTNn1VVXPemkkw466KAsN+oaEQhHQKISjq2e3DgB&#10;ROWOO+4YMWIEDhVcIz/+8Y8HDx5c093tynvvvfcmTZr0i1/8Ar93c4lK9+7dhw4ditFvhRVWyGL0&#10;45pHHnmEQIBnn31WotL426Y7vRKQ+csrTj0sAAEX3bTccsvhjs7yw1m9xBJLBKhIEY+ksYQYsGTB&#10;CFbzx2WLLrpoEdVSGSKQmYBEJTMqXSgCIiACIlCLgESlFiH9exwEspiD4qipaiEClSYgUal096vx&#10;IiACIuCXgETFL089TQREQAQqTUCiUunuV+NFQAREwC8BiYpfnnqaCIiACFSagESl0t2vxouACIiA&#10;XwISFb889TQREAERqDQBiUqlu1+NFwEREAG/BCQqfnnqaSIgAiJQaQISlUp3vxovAiIgAn4JSFT8&#10;8tTTREAERKDSBCQqle5+NV4EREAE/BKQqPjlqaeJgAiIQKUJSFQq3f1qvAiIgAj4JSBR8ctTTxMB&#10;ERCBShOQqFS6+9V4ERABEfBLQKLil6eeJgIiIAKVJiBRqXT3q/EiIAIi4JeARMUvTz0tRgKcGvnF&#10;wn/hzpTkyZ988skHH3zw/kJ+8+bNmz9//meffRYjNdVJBBoi0GnBggUN3aibRCAgAcbiO+64Y8SI&#10;EW+++eYaa6xx4okn7r333l26dMlS5DvvvHPNNdeMGTNm7ty5/fr1Gzly5OKLL87IvrB733rrrZtu&#10;uumZZ55JLujVq9fw4cO5camllspSItd8/vnn06dPP+ecc66//nr+7O5acskl11tvvXXWWWdhD+nU&#10;qRPXLLbYYnffffcjjzzSvXv3ffbZ52c/+xkVyFIuQvnQQw8dccQRzz777KqrrnrSSScddNBBWW7U&#10;NSIQjoBEJRxbPblxAr5EhSF7hRVWQFE6WA0wNDO1shcwpn//+9//0Y9+lFNU0IxF/vfXAYjOnTsj&#10;lpT+8ccfL7vsshKVxl8a3RkHAZm/4ugH1SIMgY8++uill15iybIwAxR/31ZyMFsxyiM2OSvFc1i1&#10;8KiF/T799FO0hAqgauGscDlbodtFoC4CEpW6cOniZiWABaxPnz5fa++3yiqrsKCxDXM+mPyjPHYt&#10;Ctx2Ib/+/fv36NGjWYGq3iKwEAISFb0arU8AA1Tfvn1Hjx49YcKEi9v8Tj/9dDwfKQr5FYUHYs4a&#10;NmwYhU5s73fGGWd04G5p/V5RC1uUgESlRTtWzTIE8G0svfTS66+//oABAwb+/z/+ZsMNNwy0YkDM&#10;unXr1rt375Xa++Hs6dq1qzpKBFqMgESlxTpUzamPAHrDDV7WJfUVXFKh9VZS14tAvQQkKvUS0/Ui&#10;UAeBUuSqjvrpUhHwTUCi4puonicCIiACFSYgUalw56vpIiACIuCbgETFN1E9TwREQAQqTECiUuHO&#10;V9NFQAREwDcBiYpvonqeCIiACFSYgESlwp2vpouACIiAbwISFd9E9TwREAERqDABiUqFO19NFwER&#10;EAHfBCQqvonqebEScJvn4/nFVp94yKgmTU1AotLU3afKZyVACnoyzHPSYtsc+B9++GGgsxcpdM6c&#10;OTNmzHiuvd+LL76oI/Ky9p+uax4COqSrefqqSjX1dUiXY8aaYPnll99ss81IHNk2bwpK8+ijj77+&#10;+usJ4J49ex588MHHH3886SAzUm/35EfyRZJJcsUVV2z3ISgKZ70gcsm/LrfccjqkKyNwXRYtAa1U&#10;ou0aVcwbAYSEFcOtt97KMcPXtvlNmTLljTfeSBXmxTaFNCIb9y/k99hjj1lF8dZaPUgESiUgUSkV&#10;vwoPTIDk8xzPxZG9iIQ7eqvtr+3ahbs44pe7ctaOQhdddFHWKx38llhiCdZDnBLmRcZyVli3i0B+&#10;AjJ/5WeoJ/gn4Mv8hfVpl112wWuCjWthCYPnz5//7LPPzp49O2kGZ9QPHz585MiROc+o5xCXTTfd&#10;dOONN14YIIQEOUF4WEWxnunevbvMX/5fJj2xWAISlWJ5q7RsBHyJytprr33hhReuu+66PHBhovLC&#10;Cy+MGTPmzjvv9C4qHM919NFHH3nkkR2vQvDk//znP7/lllskKtneDl0VNQGZv6LuHlUuJwFGc0xP&#10;X/nKVxZ2/CJLGU5gxESWs6CF3Y4NjQrw/IX9+FcZvgLB12NLISBRKQW7Co2IACsYHaUVUX+oKk1O&#10;QKLS5B2o6ouACIhATAQkKjH1huoiAiIgAk1OQKLS5B2o6ouACIhATAQkKjH1huoiAiIgAk1OQKLS&#10;5B2o6ouACIhATAQkKjH1huoiAiIgAk1OQKLS5B2o6ouACIhATAQkKjH1huoiAiIgAk1OQKLS5B2o&#10;6ouACIhATAQkKjH1huoiAiIgAk1OQKLS5B2o6ouACIhATAQkKjH1huoiAiIgAk1OQKLS5B2o6ouA&#10;CIhATAQkKjH1huoiAiIgAk1OQKLS5B2o6ouACIhATAQkKjH1huoiAiIgAk1OQKLS5B2o6ouACIhA&#10;TAQkKjH1huoiAiIgAk1OQKLS5B1YmepX5CB3Djb+/PPPP8v8++KLLyrzCqihzUGg04IFC5qjpqpl&#10;lQh88sknd9xxx4gRI958881evXrtueeeW265ZefOnWsyYFD+8MMPp02bNmnSpHnz5q2zzjrjxo0b&#10;MGBABzc+99xzo0aNuuWWW5JrKHH48OEjR45caqmlapboLkAJpk+ffs4551x//fX82f1l7969jz32&#10;2KOPPrqDmqMKTz/99KmnnkoFFltssY033njQoEHLLLMMDalZNNe8+uqr11133VtvvbXqqquedNJJ&#10;Bx10UM27dIEIBCUgUQmKVw9vkEAiKrNmzWJEXnrppRdffPGMz2KoZao0f/58xuvmEhVq3qVLF6Ql&#10;+7IMAaOxtBRRGT169IEHHpiRki4TgUAEZP4KBFaPzUVgkUUWYZWw5JJLukXA+++/z2Q842/27Nkf&#10;fPAB4yxDMwM0gpSrKoFvppJLLLFEjx49aDKigppSedZYGX9OO91Dll9++cCV1eNFoDaBzsxual+l&#10;K0SgWAKMsCxNGC5fe+01hAGBQRvq+mFB6tu37z777LPjjjsy/e+g+nPnzr3tttuef/755BoK2mST&#10;TbbYYouuXbtmbDd6wHMwu2HLSixX1IGH9O/fn+Ys7DnoAS2lgW+//TZ/XnbZZRGY5er5cT0tHTJk&#10;yODBg5GWjBXWZSIQiIDMX4HA6rF5CTA0v/fee88888ycOXOyOBhS5WE0wzWy1lprdevWreOqlOtT&#10;cXVjgeLWYYk/Jjs+pAj1WmmllWhpdrtZ9ufrShGoi4BEpS5curgEAg0oiqtlxhE2BlEpAauKFIEw&#10;BORTCcNVT/VHAG1o7OevCnqSCIhAVgISlaykdJ0IiIAIiEBNAhKVmoh0gQiIgAiIQFYCEpWspHSd&#10;CIiACIhATQISlZqIdIEIiIAIiEBWAhKVrKR0nQiIgAiIQE0CEpWaiHSBCIiACIhAVgISlaykdJ0I&#10;iIAIiEBNAhKVmoh0gQiIgAiIQFYCEpWspHSdCIiACIhATQISlZqIdIEIiIAIiEBWAhKVrKR0nQiI&#10;gAiIQE0CEpWaiHSBCIiACIhAVgISlaykdJ0IiIAIiEBNAhKVmoh0gQiIgAiIQFYCEpWspHSdCIiA&#10;CIhATQISlZqIdIEIiIAIiEBWAhKVrKR0nQiIgAiIQE0CEpWaiHSBCIiACIhAVgISlaykdJ0IiIAI&#10;iEBNAhKVmoh0gQiIgAiIQFYCEpWspHSdCIiACIhATQISlZqIdIEIiIAIiEBWAhKVrKR0nQiIgAiI&#10;QE0CEpWaiHSBCIiACIhAVgISlaykdJ0IiIAIiEBNAhKVmoh0gQiIgAiIQFYCEpWspHSdCIiACIhA&#10;TQISlZqIdIEIiIAIiEBWAhKVrKR0nQiIgAiIQE0CEpWaiHSBCIiACIhAVgISlaykdJ0IiIAIiEBN&#10;AhKVmoh0gQiIgAiIQFYCEpWspHSdCIiACIhATQISlZqIdIEIiIAIiEBWAhKVrKR0nQiIgAiIQE0C&#10;EpWaiHSBCIiACIhAVgISlaykdJ0IiIAIiEBNAhKVmoh0gQiIgAiIQFYCEpWspHSdCIiACIhATQIS&#10;lZqIdIEIiIAIiEBWAhKVrKR0nQiIgAiIQE0CEpWaiHSBCIiACIhAVgISlaykdJ0IiIAIiEBNAhKV&#10;moh0gQiIgAiIQFYCEpWspHRddQh8+eWXH3/88bx5895///33sv24+KOPPvr000+rQ0ktFYF2CXRa&#10;sGCB0IhAlQlMnz591KhRU6dOTSB07dq1V69eK620UufOnbOT4VN69dVX586diya5u3r37j1y5Mij&#10;jjqqrudkL1FXikCEBCQqEXaKqhSEwCeffPLWW2/Nnj2bJUUy7lPSa6+9NmHChAceeMB7qV/5ylf2&#10;3nvvIUOGdOrUyT2cPyAw3bt3X3HFFZdbbrlFFpGpwDt1PbBkAhKVkjtAxRdAAAmZM2fOzTfffMMN&#10;N7z++usYqayo8L8sL1Aa7zVZdNFF0Q9+9skIyTLLLLPRRhvtv//+AwcOTPTGe+l6oAiUQkCiUgp2&#10;FVoogXfffffqq68eM2bMO++8Y+Wk0EqYwhCSLl26bLHFFueee+4GG2xQVjVUrgiEIKDVdwiqemZE&#10;BD777LPnn39+ypQpSEsMigIaqoEt7oknnrjiiiuICIgIlqoiArkJSFRyI9QD4iaAdQtXyhtvvPHF&#10;F19EVdP58+fPmDEDqYuqVqqMCOQkIFHJCVC3x07g888/Jy6LlUFsFUXkcOQo/DK2flF9chKQqOQE&#10;qNubkgBeDeKGFy/wt9hii+FHsW55jGCRmOOasgtV6VgJyFEfa8+oXp4IfPjhh+xBOe2002bOnOke&#10;ycjer1+/4447bu211y5sWGcf5eTJk//whz8kYWbEFg8YMGD8+PF9+/b11FY9RgTKJyBRKb8PVIOg&#10;BNoVFWKuLrrook022SRo0fbhRC1fdtllZ599NvVxfy9RKQy+CiqSgMxfRdJWWRERKGyNkrS5+BIj&#10;wq2qVIaARKUyXa2GioAIiEB4AhKV8IxVggiIgAhUhoBEpTJdrYaKgAiIQHgCEpXwjFWCCIiACFSG&#10;gESlMl2thoqACIhAeAISlfCMVYIIiIAIVIaARKUyXa2GioAIiEB4AhKV8IxVggiIgAhUhoBEpTJd&#10;rYaKgAiIQHgCEpXwjFWCCIiACFSGgESlMl2thoqACIhAeAISlfCMVYIIiIAIVIaARKUyXa2GioAI&#10;iEB4AhKV8IxVggiIgAhUhoBEpTJdrYaKgAiIQHgCEpXwjFWCCIiACFSGgESlMl2thoqACIhAeAIS&#10;lfCMVYIIiIAIVIaARKUyXa2GioAIiEB4AhKV8IxVggiIgAhUhoBEpTJdrYaKgAiIQHgCEpXwjFWC&#10;CIiACFSGgESlMl2thoqACIhAeAISlfCMVYIIiIAIVIaARKUyXa2GioAIiEB4AhKV8IxVggiIgAhU&#10;hoBEpTJdrYaKgAiIQHgCEpXwjFWCCIiACFSGgESlMl2thoqACIhAeAISlfCMVYIIiIAIVIaARKUy&#10;Xa2GioAIiEB4AhKV8IxVggiIgAhUhoBEpTJdrYaKgAiIQHgCEpXwjFWCCIiACFSGgESlMl2thoqA&#10;CIhAeAISlfCMVYIIiIAIVIaARKUyXa2GioAIiEB4AhKV8IxVggiIgAhUhoBEpTJdrYaKgAiIQHgC&#10;EpXwjFWCCIiACFSGgESlMl2thoqACIhAeAISlfCMVYIIiIAIVIaARKUyXa2GioAIiEB4AhKV8IxV&#10;ggiIgAhUhoBEpTJdrYaKgAiIQHgCEpXwjFWCCIiACFSGgESlMl2thoqACIhAeAISlfCMVYIIiIAI&#10;VIaARKUyXa2GioAIiEB4AhKV8IxVggiIgAhUhoBEpTJdrYaKgAiIQHgCEpXwjFWCCIiACFSGgESl&#10;Ml2thoqACIhAeAISlfCMVYIIiIAIVIaARKUyXa2GioAIiEB4AhKV8IxVggiIgAhUhoBEpTJdrYaK&#10;gAiIQHgCEpXwjFWCCIiACFSGgESlMl2thoqACIhAeAISlfCMVYIIiIAIVIaARKUyXa2GioAIiEB4&#10;AhKV8IxVggiIgAhUhoBEpTJdrYaKgAiIQHgCEpXwjFWCCIiACFSGgESlMl2thoqACIhAeAISlfCM&#10;VYIIiIAIVIaARKUyXa2GioAIiEB4AhKV8IxVggiIgAhUhoBEpTJdrYaKgAiIQHgCEpXwjFWCCIiA&#10;CFSGgESlMl2thoqACIhAeAISlfCMVYIIiIAIVIaARKUyXa2GioAIiEB4AhKV8IxVggiIgAhUhoBE&#10;pTJdrYaKgAiIQHgCEpXwjFWCCIiACFSGgESlMl2thoqACIhAeAISlfCMVYIIiIAIVIaARKUyXa2G&#10;ioAIiEB4AhKV8IxVggiIgAhUhoBEpTJdrYaKgAiIQHgCEpXwjFWCCIiACFSGgESlMl2thoqACIhA&#10;eAISlfCMVYIIiIAIVIaARKUyXa2GioAIiEB4AhKV8IxVggiIgAhUhoBEpTJdrYaKgAiIQHgCEpXw&#10;jFWCCIiACFSGgESlMl2thoqACIhAeAISlfCMVYIIiIAIVIaARKUyXa2GioAIiEB4AhKV8IxVggiI&#10;gAhUhoBEpTJdrYaKgAiIQHgCEpXwjFWCCIiACFSGgESlMl2thoqACIhAeAISlfCMVYIIiIAIVIaA&#10;RKUyXa2GioAIiEB4AhKV8IxVggiIgAhUhoBEpTJdrYaKgAiIQHgCEpXwjFWCCIiACFSGgESlMl2t&#10;hoqACIhAeAISlfCMVYIIiIAIVIaARKUyXa2GioAIiEB4AhKV8IxVggiIgAhUhoBEpTJdrYaKgAiI&#10;QHgCEpXwjFWCCIiACFSGgESlMl2thoqACIhAeAISlfCMVYIIiIAIVIaARKUyXa2GioAIiEB4AhKV&#10;8IxVggiIgAhUhoBEpTJdrYaKgAiIQHgCEpXwjFWCCIiACFSGgESlMl2thoqACIhAeAISlfCMVYII&#10;iIAIVIaARKUyXa2GioAIiEB4AhKV8IxVggiIgAhUhoBEpTJdrYaKgAiIQHgCEpXwjFWCCIiACFSG&#10;gESlMl2thoqACIhAeAISlfCMVYIIiIAIVIaARKUyXa2GioAIiEB4AhKV8IxVggiIgAhUhoBEpTJd&#10;rYaKgAiIQHgCEpXwjFWCCIiACFSGgESlMl2thoqACIhAeAISlfCMVYIIiIAIVIaARKUyXa2GioAI&#10;iEB4AhKV8IxVggiIgAhUhoBEpTJdrYaKgAiIQHgCEpXwjFWCCIiACFSGgESlMl2thoqACIhAeAIS&#10;lfCMVYIIiIAIVIaARKUyXa2GioAIiEB4AhKV8IxVggiIgAhUhoBEpTJdrYaKgAiIQHgCEpXwjFWC&#10;CIiACFSGgESlMl2thoqACIhAeAISlfCMVYIIiIAIVIaARKUyXa2GioAIiEB4AhKV8IxVggiIgAhU&#10;hoBEpTJdrYaKgAiIQHgCEpXwjFWCCIiACFSGgESlMl2thoqACIhAeAISlfCMVYIIiIAIVIaARKUy&#10;Xa2GioAIiEB4AhKV8IxVggiIgAhUhoBEpTJdrYaKgAiIQHgCEpXwjFWCCIiACFSGgESlMl2thoqA&#10;CIhAeAISlfCMVYIIiIAIVIaARKUyXa2GioAIiEB4AhKV8IxVggiIgAhUhoBEpTJdrYaKgAiIQHgC&#10;EpXwjFWCCIiACFSGgESlMl2thoqACIhAeAISlfCMVYIIiIAIVIaARKUyXa2GioAIiEB4AhKV8IxV&#10;ggiIgAhUhoBEpTJdrYaKgAiIQHgCEpXwjFWCCIiACFSGgESlMl2thoqACIhAeAISlfCMVYIIiIAI&#10;VIaARKUyXa2GioAIiEB4AhKV8IxVggiIgAhUhoBEpTJdrYaKgAiIQHgCEpXwjFWCCIiACFSGgESl&#10;Ml2thoqACIhAeAISlfCMVYIIiIAIVIaARKUyXa2GioAIiEB4AhKV8IxVggiIgAhUhoBEpTJdrYaK&#10;gAiIQHgCEpXwjFWCCIiACFSGgESlMl2thoqACIhAeAISlfCMVYIIiIAIVIaARKUyXa2GioAIiEB4&#10;AhKV8IxVggiIgAhUhoBEpTJdrYaKgAiIQHgCEpXwjFWCCIiACFSGgESlMl2thoqACIhAeAISlfCM&#10;VYIIiIAIVIaARKUyXa2GioAIiEB4AhKV8IxVggiIgAhUhoBEpTJdrYaKgAiIQHgCEpXwjFWCCIiA&#10;CFSGgESlMl2thoqACIhAeAISlfCMVYIIiIAIVIaARKUyXa2GioAIiEB4AhKV8IxVggiIgAhUhoBE&#10;pTJdrYaKgAiIQHgCEpXwjFWCCIiACFSGgESlMl2thoqACIhAeAISlfCMVYIIiIAIVIaARKUyXa2G&#10;ioAIiEB4AhKV8IxVggiIgAhUhoBEpTJdrYaKgAiIQHgCEpXwjFWCCIiACFSGgESlMl2thhoCX3zx&#10;xfz58z/44IP3C/nNmzfvww8//OSTT7788kv1gwi0NoFOCxYsaO0WqnUVJ8BoPnXq1NNOO23mzJkJ&#10;iqWXXnqttdZaZpllihnlO3Xq9Omnn86aNevll1/+/PPPXTU6d+48YMCA8ePH9+3bt+J9pOa3EgGJ&#10;Siv1ptrSDgFEZcqUKaeffroVlRhISVRi6AXVwTsBmb+8I9UD4yLAKqFLly6M4HFV67/+i4otuuii&#10;1C22iqk+IpCHgEQlDz3d2wQEGLV79Oix7LLLMohHVd2uXbv27t2bikVVK1VGBHISkKjkBKjbYyeA&#10;qKyxxhpbbbUVHpR46srKCVfKHnvsEVWt4uGjmjQvgc6jR49u3tqr5iJQkwALlCWXXJI1AR7y2bNn&#10;f/zxx4R+1bwr3AWLLLJIt27dNtpoo8MOO2zw4MGsV8KVpSeLQPEE5KgvnrlKLIEAivL2229Pnz59&#10;7ty5BGKVUIP/VyQit9RSS6288sqsVAhCK7EmKloEQhCQqISgqmfGS6CYGOKa7Y/NwVOzwrpABDIS&#10;kKhkBKXLREAEREAEahOQo742I10hAiIgAiKQkYBEJSMoXSYCIiACIlCbgESlNiNdIQIiIAIikJGA&#10;RCUjKF0mAiIgAiJQm4BEpTYjXSECIiACIpCRgEQlIyhdJgIiIAIiUJuARKU2I10hAiIgAiKQkYBE&#10;JSMoXSYCIiACIlCbgESlNiNdIQIiIAIikJHA/wFkWYVhvk1gtwAAAABJRU5ErkJgglBLAwQKAAAA&#10;AAAAACEAlOMKXxGlAQARpQEAFAAAAGRycy9tZWRpYS9pbWFnZTQucG5niVBORw0KGgoAAAANSUhE&#10;UgAAAfgAAAJOCAIAAADUMYLdAAAAAXNSR0IArs4c6QAA/8pJREFUeF7s/XnUZt131vUeRI/dsW8Q&#10;FFBEpJMkEEhDemIS0rek0zhgIBo0DIc61KAyIjJsAHFgM9QgIVETEtKShJCONL+E0HdJiEiviIj9&#10;Ofaicj75fZPLxf1UPc9d9Va9Ve/z3vuPqv3se+2515rrmteca6611/4hf/7P//n/1+24aeCmgZsG&#10;bhp4vBr4ix5v024tu2ngpoGbBm4a+H4N3Ij+hoObBm4auGngkWvgRvSPvINvzbtp4KaBmwZuRH/D&#10;wE0DNw3cNPDINXAj+kfewbfm3TRw08BNAzeiv2HgpoGbBm4aeOQauBH9I+/gW/NuGrhp4KaBG9Hf&#10;MHDTwE0DNw08cg3ciP6Rd/CteTcN3DRw08CN6G8YuGngpoGbBh65Bm5E/8g7+Na8mwZuGrhp4Eb0&#10;NwzcNHDTwE0Dj1wDN6J/5B18a95NAzcN3DRwI/obBm4auGngpoFHroEb0T/yDr4176aBmwZuGrgR&#10;/Q0DNw3cNHDTwCPXwI3oH3kH35p308BNAzcN3Ij+hoGbBm4auGngkWvgRvSPvINvzbtp4KaBmwZu&#10;RH/DwE0DNw3cNPDINXAj+kfewbfm3TRw08BNAzeiv2HgpoGbBm4aeOQauBH9I+/gW/NuGrhp4KaB&#10;G9HfMHDTwE0DNw08cg3ciP6Rd/CteTcN3DRw08CN6G8YuGngpoGbBh65Bm5E/8g7+Na8mwZuGrhp&#10;4Eb0NwzcNHDTwE0Dj1wDN6J/5B18a95NAzcN3DRwI/obBm4auGngpoFHroEb0T/yDr4176aBmwZu&#10;GrgR/Q0DNw3cNHDTwCPXwI3oH3kH35p308BNAzcN3Ij+hoGbBm4auGngkWvgRvSPvINvzbtp4KaB&#10;mwZuRH/DwE0DNw3cNPDINXAj+kfewbfm3TRw08BNAzeiv2HgpoGbBm4aeOQauBH9I+/gW/NuGrhp&#10;4KaBG9HfMHDTwE0DNw08cg3ciP6Rd/CteTcN3DRw08CN6G8YuGngpoGbBh65Bm5E/8g7+Na8mwZu&#10;Grhp4Eb0NwzcNHDTwE0Dj1wDN6J/5B18a95NAzcN3DRwI/obBm4auGngpoFHroEb0T/yDr4176aB&#10;mwZuGrgR/Q0DNw3cNHDTwCPXwI3oH3kH35p308BNAzcN3Ij+hoGbBm4auGngkWvgRvSPvINvzbtp&#10;4KaBmwZuRH/DwE0DNw3cNPDINXAj+kfewbfm3TRw08BNAzeiv2HgpoGbBm4aeOQauBH9I+/gW/Nu&#10;Grhp4KaBG9HfMHDTwE0DNw08cg3ciP6Rd/CteTcN3DRw08CN6G8YuGngpoGbBh65Bm5E/8g7+Na8&#10;mwZuGrhp4Eb0NwzcNHDTwE0Dj1wDN6J/5B18a95NAzcN3DRwI/obBm4auGngpoFHroEf8uf//J9/&#10;5E18E5v3f//f//f/9X/9Xz/kh/yQv/gv/oudO3H0fHp27Ipf/fkX/UV/kZP/8//8P/+Sv+Qvca6Y&#10;P/3bXf7tljexBbdH3TTwEjUAz//7//6/A/xf9pf9ZWyEsfy5P/fnfugP/aHw7yfX4d91505cvB/8&#10;FZuhZVwXtzzIb28T+7pF9M8Ja/CC0aAJTCDriNBd/N/+t/+t6+exJ+1iMN3tgTL4nu7hOat4u+2m&#10;gddMAyG/eMhx1zouTCZP4HByGlS3d2VRVG11/f/4P/6P//V//V9nRPfr4EFP8Jqp8Dmrc4von0dx&#10;wAF82Fw48P/+f/+/hR6d/6V/6V/qJyD7X/6X/+Wv+qv+Kn9O+hNjDS5BARGNMMeJ8oplBuKa7r17&#10;4/PU+HbPTQOvjQbAHuABm+EA/4nz3ICfDHCdo2yWpQBzUNi/M5CKudKwmMk4yZT+p//pf3Lj3/A3&#10;/A3Z44PtfjsE9TeifxAGTygAVcBaygW2AKVw3gmcwVb4g9H/7zuPkOcKr8AB/HV/3V/3V//Vf/Vf&#10;/pf/5UX0Q7YCYS75/kzO81Txds9NA6+lBhq/jr5ZxBKYMwTgV0Z6J8tiO4zov/lv/pv/8X/8HzO6&#10;/887D6b01/w1fw0DbAztZLcQRbIrN6L/AT96jSJeS8C8skqF1IaNMNrRkBPg/n/vPCDyf/gf/of/&#10;9r/9b//r//q/BlAwBVaoBUTQ/GE/7If9jX/j3/jX//V/PboXdzhgV3sSWMxixFDIc4voX1lP3x78&#10;EjRwZl2gvdmpAL8gvdyL8Oi/++/+O0bEoP6r/+q/+rN/9s+yI8WKltgOC/pb/pa/5W/6m/6mv/av&#10;/Wv/ir/ir/gr/8q/UvC0aCnDuYbfbhH9S+jnt77ICL3RZfTdCBFMhfMQ+ft+3+/79m//9u/7vu/7&#10;z//z/xxSkX5hflkaXA+XyB1Gf/JP/sk/652HyH1DhHDv39zJ5mnf+pq7teDtroFNRw3VI+JCJQoK&#10;+fj9He94Bzv6Hb/jd/zpP/2ni+WzspLvTEZQ/3f+nX/nT//pP/0DPuADftpP+2k/4kf8CD6g1D+r&#10;bKh9I/pbRP+cVje0hadCeygUuf8n/8l/ApqI/j/9T/9TEf3//D//zzxBsXm5yAqDI98gKsH1P/yH&#10;//Af9+N+HK7/KT/lp3AAXIKSwhO3RP0KL1//nDW+3XbTwGujgaUry0yWiMfOTVAxmT/8h//w73nn&#10;8Sf+xJ/4U3/qTwnkRfeFVplP1tQJIypm+tE/+ke/27u928/4GT+DNUmNVrjR9oNNv0X0D6robVoA&#10;yFpyg4WpQLjxR/7IH/me7/ke6BSA/PE//sfhtVRMufswHdHH++Xrm62VzPnZP/tnf9AHfRCuB1xx&#10;ikFo80t5hU1YvU3VfWv249JAaffyNlrWuhonUjTIXaj0nd/5nX/gD/wBf8q8N1m1lGb8PmvyJ+tg&#10;I0zm7/q7/q73fu/3fv/3f/93eZd3ET/lG66xnbcD0f/Qz/mcz3lcKHozWhPRly6EOfmZL/7iL/4P&#10;/8P/8Ju+6ZukES+SMPH7UpP+DH+wK1RxALShwH/xX/wXwCowkXMkOUuQ57kmJHkz2nx7xk0DL0gD&#10;BUBL1DQRxYgMhb/ma77mq77qq/7gH/yD1q1hecUyFla2mdVudFer7w1/DYWZjPD/e7/3e91oAgzp&#10;Z2jXkPg1ZV5Q01+ZmBvRP7PqY3m3AZ/8jBAey/+W3/JbBCNdb3C6nGNIjdlP5JVqBFbeollcyR8F&#10;RPS4PvQ3PfV2AOIzd8PthremBoJ9Y9wtZAD+3/W7ftc3fMM3sCMRj+hnq+wbGS/hU6MzjaxDSeU3&#10;RGCSf+bP/BnxFiMyVr7Gdq4p89ZU9v9T6xvRP3MPFo+UQxd6fOM3fqMw5E/+yT8Jbdh8+Fs+8WTq&#10;QSrszgcQaI2BCSjXRfEwav0ArlemOaVnruXthpsGXksNnJOusA35//1//9//x//xf2w0bPbV0DaK&#10;33rljWjzELOm7KuZ22L/kpyiJUvdeA5rchxyoQ+q4e1gXzeifxAGTy0ATyj+N//m34zuG12WtClg&#10;CYjdXOrmRGo/BXpH0Y2ZWANYY09cb34JTBsHPH8Vb3feNPCaaSASbx0aeEO79Wlf//Vf/5t+02/6&#10;Q3/oD7kogbn1bEU5I+JNri7tk6FlWRlaSzPF9bheSucn/sSf+KACbkT/oIoeW4FlD6PXheeg0E+F&#10;4WAqGyiZKAz5Y3/sjyH3suoF4G4s5HdgcDGFpKHZIcQtTk+sf9vio7GnP53LNhIC+p4lyeiWK1n+&#10;7YDUxwa1t2t7imxKuDMc4fy3fdu3fdmXfZkMey9DZUp+bQmmE/DG/n/z3/w3W2DjHRQnfmpGd+OD&#10;LabMVFmoBRFMiUz3Opbiz+Ky5SuX5TyCvrpF9JeduLh7b3CEDH+GOfCyxuZbvuVbvvqrv9pIU+DQ&#10;+DGyLnvo3Asdf+vf+rcKKKz6+qk/9adaUfPjf/yPt+zXRVl4BcgpqI+mm24CUOgk4e/4O/4OmAbQ&#10;M6J5GuBuRP8ITPHt0IR4uYwlk8HFlqh98zd/s9Q82LvOlFqW1huzDEpULuh513d913d/93f33omD&#10;Hf2oH/Wj0D07KoPaApsoPgMsn9PbiyyREPn6zK1/i9iaNns7aP6qFwreDoq4aCPoWDRZPA4TEGk8&#10;CCvwZ6rHAhvhvMWUJeVbZwl2Ui7y7Mha5A6d7/d+72fd5N/z9/w9IvrwpLBBpRBGzsdoAApdt8iy&#10;IWfU76Eo/sM+7MM+5mM+5gM/8AOvWXjzNgHr2xCHj6/Ji8ERunlXE7Bf8RVfwSL2olNvQoE962B9&#10;1koyBOsmf8yP+TFlOEngFdz7+3//7/+6r/u63/7bf7sZsoVKG1hnVkR9yId8yKd8yqd8xEd8RA5g&#10;Y4XHp9t7WnSL6C+VU4oGCqGqsGLhvKJ/9I/+UUl5HC2oBykUXyyvpBv5A2AylerFjU/91E/F8l7f&#10;kLFpuX0rDZwLMSyjFJVYG2Do2lghFDaWdHAhP/JH/kijgQc3ayX5RvRvK6N9Sze2mNrBdv6z/+w/&#10;E/Hga4awRkXlzMF7T/j94z/+49/jPd7jb/vb/rZeOikd6jDYlckR17MU0VVxfcZYzJ4hbz5A7MXu&#10;+I8uZo+Z3pUJ0re02m9E/2SidxWwenNvRCyI+I7v+A4ZGwl6BB2SCiVgJZwJ3g0zUbyQXN5mycEG&#10;lTE4wHldW9huhYAtE0zAhsvKNAIFdJ5Azkc1HgTijejf0kb49qn8MieabIhsfos1+XfXo112BPbs&#10;SDD+9/69f69sZ5NbpxEJmIywmZuflG+DKbHXkvUVLvxyME+FmV4vWxVONZd2zUtVb/U+uhH9X9CD&#10;Y9s2RHWU7Mv5yyR+5Vd+pex8uGnVPMA5eo3bOLGR5id+4icKN0iL/YNvR6TcTKynAKh3vjcfEOK7&#10;xWTsT/pJP+liu+MnAu5G9G91O3z71H+LZETxprgk6G1y0JC3hWodIiH5FixvsipLZCyZTEZUMSyv&#10;wI/9sT/WpiNyqgyzt2233kF5qdT/8r/8L0VphghGAMyq9xyT+XZg+e8nnNubsaeNBanx5vLmVlJK&#10;BRpm/t7f+3steB8cFxqUWAS4T/u0T/vgD/7gRpR7o2/8fgp3EeCk7EU0LQ9oAFHgD69WWJq8lQhq&#10;8vae40b0bx+ifAQtLQBCvvY58L6hwXFzsyHfIUgSzn/0R3/0T/gJP4FRsI4iKjcyScSdS6i8AsJ/&#10;NuKK8bFfiWqNjWNhlnOuxXVEzz24y0+qURD2CLR6fxMefwufowuHD3gSa8OHXI2lvr/7d/9uSAoW&#10;hQOF/IqJu0XfMjbv+77vK8QoUojWF8sXaFTeI1A5f6CwFI2Flatn2PWn8CTgPkcTbrfcNPDaaoBR&#10;tLBSLN8SyQa+TKbP+CB6IY68fPS9hpReP8MsP/mT+ZgV+9AP/dD3eZ/3afFloVWGVrxlXO61rG/9&#10;1m81Lu/1xsx8a/BfW3W9kIrdiP4JatT95eULsUXcZl9/42/8jbZLHSwgErxK87kImqb1/4l/4p/A&#10;2kUcRdntfVbU4HDdr3tbJEz/7X/73x6gA33hvNtbH9ZSnNtx08Aj0ABUN9Itq26OKgPp1VbX+5as&#10;1ZAlWGJ5URRbc64w6zDvVbFMrCSq5LvtzH7ez/t5FrkpX27HrzmPWaJx+b/5b/6b/m0YkZ94BIp9&#10;sAk3ov8LVJSTh5LeyIA/e8rL2JiD7SuUxfjLABozGgbKJ37sx36s7Sf79EGvYi9sD0/g6ErpGseA&#10;qDyub8424LZOwFM8XVDffO/tuGngkWkgU4pnC9K38Mwsq7zlltks4Vm8ryRjLJzKWpF+S5wtsZfZ&#10;t6xZMbfzB8wq01Osl1Qk61n0b/2tv9X1gv1HptgnNudG9E9QS/kWsLD867f9tt9m01SrKgvMO9wT&#10;yGDLQkmhhLz83/13/91+KmZZemfZ+R5TWqZfY/DwXehRkNKVQvu3yUzR28HSbm1MA5nPxazSQhxW&#10;li0UKm1kvPC8tE+2011ZaykaeRvZm33dYU/Z8Fox8ZNtMuVwfufv/J2yshc1eazddCP6v6Bno+ky&#10;76JpLP/5n//5Xt47l8xXQDCiAKIHrM/8zM80YHQOQ80FlX4JrGUVY//xeCBuACvE8K96FIBUh97A&#10;sk6ggeftuGngEWjgDNsLzxf9OMHgzMe/1jtY/mC5ZPmcoqLsqEypTE4TqsVGrrSQRgHjY4sy/6F/&#10;6B8yzm4tXCWXjBXpMzdvWv2KX/ErLPvJtTz6421E9KFkKbnF5l1fMr2BHpDx+VLzWF4BMCrKDpdF&#10;HJblyss7mn1VAIYCnGKLypeaL3IfWMtUmo+yl5PIotHAgv2kXUn0G2rcc/LooXxr4MvWwIMwu6YC&#10;xTfAj5G9EtiL36ymL0xF6BmFDD7eL2+T0e2kYucQodA+w5T5sTLC+jdBmMctdZNLIFPmh8UxbXTv&#10;/fassoo1XJixjy6uadrrXOZtRPSDxUnxfepv8fX3f0zkz/05Sx7hDNFbTFlYERTCXKl2qx59ptI6&#10;X5+s9O5rkUXrfBeABJdk9tA8SmkZkLLy10yvJcDAlz+oWI/oM+Is4XUG0K1uNw1MA9fQ4qIl81Li&#10;mIh+F1vdIJz3ckmfis0cZhp385mxf7bZOZ9hxY7tQ+RwvJrOi5TKz3gZoD8ZvvWdsrIOX5Jog6kz&#10;PRvdL2J7q/fy24joA8EZ15c50celzkvX6Oxc/Xd913eJLIz7FGjHpRbDAIoT63w//dM/3SvaZo2A&#10;YBQfXM7xgfl9t/eCa9+Tqrxn+diCg18Jvt//EvcP5h+ZQV/CdPJWB9mt/jcNTANwfn5Uh30BPwPp&#10;pVY5GRbEZKyAtMuIoL4YvOUJxeZE7UWnovhyOI2GI/q2FET0jFRM5kYl8xnKlFMV1AuzxHPezkX6&#10;BWGKFasVAhaoPYL0ztvuhSndFqSCxTi6sF33CyVstGTPMutt5Ny3MGADAqlzi3Y//MM/vBej8hC5&#10;kCKCwFds4nYBBTS7Qhr5QhgFxPLm/b/2a7/WvBDqbyi6lTnKgKmnWJXfIs43zhQe+saF3CTcNHC/&#10;Bu6H2cLqbBDmvaEifg/5HRmRn9gL45LhKSNaoOZX9y47msBzsB7Xx9dM1VJLXkRQJZzauKHQvlxN&#10;YZynGF5Y1pmovELh15lTfev2/tuL6ONivbv1LevLEjicvB0OEL2kTdvguWUTPnpdfC0jH8tby6Xj&#10;8xDFCFuwFdEXQbTmt2i9oUOfxzRowPXcSYBz9Cz3cgxmdw0XbG58zaZm1+DvRvTXaOlW5g1q4EGY&#10;LX9S0sZ6NtF027hmnvGsE9TMBlF8H4pyUnrT0bxrXNwTs7XljiJ6jxAnMShU7iktlMg3VN6fBtnm&#10;flmcKTcJn54+z6FMcduD7XqDenvZt7+9iD5tLlGz0KD3qqFBOP8f/Af/wXd/93dvml404QiCsbzF&#10;lJ/wCZ+AiIlqO4Teay0Xv8nY8NFLerF86+vd4otUWN62OcDXS1LByK8A7dEe5CVbRA985+DjjaDh&#10;rY7UN9L2271vmgaugVkcHbCF7T45gu77sBQLKvbyL5OUpndYP+P9KRF3lttanYXenWxAUHIm6i+0&#10;6gM+0rA2uWR9ftoHf2JwdZAsYnpCt9xPN6oMNzCLftN0+DIe9DYieggoD1P0TZvL67mIcPG7119t&#10;vmHjgQL8nH80DRxY3gzPx33cx9lrvmQiUSXfi8eb9G/gWbwQ/iJxJyIXK7p+w2/4DTbgLv8YIltq&#10;1tBBelEg/5Ef+ZH+Pd8AfIPdf40FvsFH3G6/aeAamBVQZzKQzxDkyhtAn8vbKiP86ts+pUlL2myt&#10;ZI/LTh2KLcY/rwvYpXHkiIwS2lOkeH8zrk3P+pdXkMBZFE9asdpbvWffRkSfh29MtyxKYz1/mvwx&#10;LSNpLnveFmOBZklD40cZc5sPW7NVCB9MQ15R+TJCxSwND8OfMtuuz7Y5Jpp69BndBC8fWJAX8iyL&#10;z4bgN46zayzwjT/lJuFtroHrYcY02AVTElCLtdvWqcR96dCsRkxdEh9Ti4GU94juzfQ6nkj0DQ4U&#10;boWPNTyypkL7QrRG7QVb/vWreN8WJiZve0qPOD3HW7dz30ZEH3R0sJNSdaHKCT+P4n2e2DcQAhn+&#10;rYMjYoRul6V/8B/8Bz/gAz4AaIrT5/YvJPuzsWFHcIRmyyjN8X7u536ucaLbe4c76DRt68/cyc/5&#10;OT8H4Pb+1AuB1/UW+EIedxPy9tTANTBbcJNpoGArie045s3BNhqJuEvRFPj7yWvqYiBxPbvY8HcR&#10;VbY20t9J4Zo/mbAFDtjclpnF740hVrIVcSjeI6x2ixnmS65p1+vc428joq+ryqjkq11Br6IJfY+C&#10;v+d7vqeFMZH4wNQ3EGwx/17v9V68PSGbnClmL77IKzSblPAOFw0RLNn0BWQ758nLt5J3a7bCk3+N&#10;GT/qoz7KTK/dWQGuiy8KPS9Q1Iuq0k3O49PA/TArG5MBlohXvmVpLvZCbCazAXEhl6PpWXYh5DqN&#10;K7Je3N2NKXbGXvzeBjhOjB48azO61bn6MFX1sbK5CbYs/RHYztuI6PVlvBwR61R/8vDf933f5w3Y&#10;d7zjHZI2Lpa2myfQ2YJruRSpeRFBGxJsUc0MdVA4YRdkRQqCEdui8SWe5ZaS/sFRGc+CP3GEN7BM&#10;877ne75nb2DdFf5GeOERgPWNNP9275ujgQdhlg2Ol4tyyqG7brDLXlqh0JFA5YVHWShLMapu2fGM&#10;aHR83tV5Eb2DLZtx9SATvPKoxVv9pFhj/b4cJ+RqqU/1fLBRb45u38hT3kZEXzSx8JnW/KnLfQP2&#10;i77oiyTvWmJfl+ftXdHZ8vKibFOjRRa9qx0Em311griDbz7AeSAjQfhg6tUj5OVbpRPLB6Dml8i0&#10;5d4/+o/+o74daKVNK8kKSWYSb6Sb8yhvUMLt9psGHtTA/TArrCmcir4XV4G9QIq5Wa3AGM8omxVE&#10;yi5ajmzm1po3S3GytY7K50Uyrhmj6y2ra6MFmR9lDA5My1WN7mWVbWll0b2RvRU4hu9Kvqhlbw+q&#10;7qUWeCREH6Ve0OK8/alBZbZWl/f+xm/8RukU+UFdG1nPwxc72OHAFsTv/u7vbiKolE4+IHAElI3v&#10;gtf5k0cI5E0AiOXLCzUhfFZJglLq3zIbqSHhxoa0QTCZgTgcn1cG00apJ3CXg5oNVLjrpT53ZS26&#10;i7aKncfNZ7xUm3wlwmcXA9tpCwt+A+TQOIh2ZYx5Xg9sJ9IuwLZwx6NL4wjqJeW7ZWFTxM2IREuu&#10;sxRcv4DpRCkTU+ERdIZTzV1E9A6cbrXP+WW3HE9ORQUUZpi+FeEku1Mg26mDur52zRJfSfc9+NDH&#10;Q/Tj3DF1HXzBUIMduIgdLGa3CQE6LrIIqcHL2NDXvX22xsJ52ZvkFD4MN+dDQ9JIENqIlff/8i//&#10;ch86EEFEsq3nCSVOzEQJT3w1TUTf+xqOPMcAOivqysn7Z5kgWAXCaxHKabHx+zQTgnflrP/U2NOn&#10;xrtlHgTZrcDrr4Fx2fBzwmbzSRUr95jJ3LWy0bqfCj4u6PjCUjYsdp3RyZmIvhF9qxVaMRECI2LX&#10;zZr29rgIfRsqVGAPnak2FGjdczUxbvAnli9Zn9XME3hEr8sieh8HbXmli7O7qWh2ka4q8Hoej4To&#10;68jxY1g8SW0UWVrGr1he0sa3iSXQx++dFFnYUEygbQ7W0toWAJTFCzc5gyVqelZgqqfB0YbXMjZe&#10;8i4vtE0zFvUDq7GCbfb4ErGDilW9XEKG1BMd7tryzSILz9KQFqU167AophFoO/lkMAr4V6hS4UTt&#10;dqLaWK023nPciP71tOQ3WKu6tfjgHKHOcAJYWz8CVTtyb19u91agaoRwcUafjupVwSKGDGcomg/w&#10;KwlKOlpv1h4k/ixYqSYs0RXARtCu43qOgcAN0z3OvYotQaoaHtdnTNwlOy/FLy1jjO5FLXl/T2lj&#10;EvfyNK3lZz4eZ9yAB5RczZeq7d2umtyzHrSdN9hHb+T2Hxh9vBERr9W9RRwLRgY7J5F4aLOWVkbl&#10;8z7v8+Tp2mWsLe7ChA6DAxOwAm37IhlL9l2beXL9ml/ZOGCuIs/PGGx/arMkb2BZ1dPeeMUFntUC&#10;TSdYXvbfShuD0FKHp6/KYIIRVLWttjK92THed8XTIZhhWMHpXwt7DCBcaUcRTfNE80syUdbm28+v&#10;7yPvpbAq07KEMyo5A/md34j+tQL8i6pMgXD/tvEAZgxsEbrZLLs8ghZmFLgs3IZbG8VYpuKAKweY&#10;uZecspSLQpK8UMZPRSr+XYThiZ5l7Y23x9mOPUIsV8sEklYw5Bb8bij8yZ/8yYIkbzLuWbPTqF/h&#10;DKRgv09ToW8/adGXfumXMlJjeq1QXvX6ZqEyHmQc31pnM2ei+0y4zG0mmQPrT484X9l9Uf3youQ8&#10;koh+DJ7nr187zmg9RoMkUbZNCCToFzK3yqVwQKeaisG/FsDw5yPfyC7PHwsP7mcZYEK43oqS/S81&#10;X5UKt/2LZOFJogbL2+jY3tmePpmn/L2rXUieq2j97zyNhUMep0UGEGZ9vfb17d/+7T6Z4lPmEkcM&#10;Rh1MQth42diFV1O+MN+DeuGrMUozwHOHFwjb9RvRvyjbe63kRPFw5d/tQwAkaN0iAvjBudAFV3Z1&#10;9a/NoCxKdvjJ7Cho2clAJgTAYtgYOcwHnvmS0zDPtEzQciMiFpe4lzQVKJbvyH+oJwxDssJ9d7Bn&#10;XYCzP6P4UqbzOj3IUYTUgDs7zalE92xZzMd1NTGb+Y9SNjTZg16rPj0r83iIXscUy9e19fqa2nn9&#10;ZxJG3hxq4bLlksXIRRa4VWIO//pOjUihi8rEsP4sRugiHPi3dTg9ixygx7ZGDPZUgJ7lSfxEeC9e&#10;Y3m72ZjmFZUQ1TxtVBugs5PEFkcUO2SN/ixo0hYm9yVf8iUW6Vshaq80pD9jc3vVbgpLe/G+DbiF&#10;MG407OXGyGxxcaOE2eRdyIbmU6uvLaxvFXtWDQStIgA8C6hOAMay4C/+4i8GMJv94XSc2MLEKC/b&#10;iY7RPXR55dCJn6CrbUKa2Kw+y6dv4HgBp6zYr4IhDO6E8F6aLaMyAydNNVqfY8WOuS63VKvcVe6k&#10;K210nDNwNN2qmLGIKjEN9ec2YvlCLhbhXDEnhik+FJrkOYzVfDHls+r8zSz/eIh+znZ8dPr/sbCx&#10;p3jES7BQC6PFyPPVwOSlOEmbj//4j4fUthcuHAh/ke88eQGCK+UinRh1Ily72ZgDKCnULXMkiN4j&#10;7JmD5b364c+yopvz6ZYq1nN7Yl7EkefwRAG7NwAae8pBtfF9CZkGH0Uo5WQWCpEp/8h4hGBqyJx6&#10;NayG3AO+G8u/mZb5pj0reBfFBxUdLbdp06c2ZRLR4/dy4rOUADajC5ww2TYDoCXgIFPOsI35yCyC&#10;mUWc4fAijKCrcCbQenauRSqS5MytSCuX4BF+AmPWKpM+cvdTEjyuOndjf66lrM/ELDM39yvFqv5r&#10;kfIzQJGQamhLId0MYaPwqeVN67VnfdDjIfp1QCeh6iRxfyI4MS+Wx4wYef5/ZKrX7QIv1pb4C52F&#10;usXR2UAxfpwYPzbKUwBQRPGSNjY6bsl8sM4M3MKRGAa2Z47FlEKehJdCyTMltqikuyL6WtTTe9VW&#10;kGU+2Zia99K0xVnTAFE5p9yGe2uU2mp+0Vn7pqlJ2wc+DUD3+4Bnhd2t/OujgVAXvMHDuSDADJPc&#10;5td8zdfYz7UwPzCfzj5GXjwbOAsjpL8RPZl9JQ28i3Uyh1HwXMUMatFJXI9e5UxUAAsDeY9LVE/3&#10;OETvUIxHUT5zO6uaD4ujS9FoaY11nXtQSRG9VntKOO9BmW3jeLdriHFD8VDFRvRTzuvTrRc1eTxE&#10;fzYsfo8TC1dDsNkkS9p//a//9aKDmDRg+bePG0j2WWbzM3/mzzSmi/3DzSjbxSaU3Lv1CVGz6wat&#10;1muWFHLF088gqAjlXd7lXT7jMz4D1/fa9wYK4aZYw3mJ+ODoz0KGAn8/MT8NcRgp72OH1XaDjO6a&#10;wwi+BUENCzQZsnkm19mJ8al7nwjZG8u/tgb8xisWbJpIFKmIbSX35DbFK0Xx0NJO3UUzCzjGpxlI&#10;9tIbSQRKehgWECiA6E1vokoSDk6Jmn1F4iP9iJg0DE6ayEZ9cjmZQ0c1l4pUzLvlOQD3FvfUqIr5&#10;ycWmmoN60wkFcAbEFuG0NC7q6HClaS3r4vDDXpet5pUZ47/x7nhJEh4P0Z+jp50PNHoL7MxSYmFJ&#10;G9psFVc82zsUJtntTClvI7VSF/pXrwc4x3hwIcloEf6gRIjtEa3X3Lgv9PexG1G8b5vZOQf0iwuS&#10;XFRVxN1zM5usIlFdh3XzrqZ52aEntjVHFTuNMKTOqJKWgc1OXGQ/DQV4nVb+bOXArPHG8i/J9l4f&#10;scEPIcqBAJVA3sS+YKUxZcHKyWUjwYGqk9BbDOQgsKwLXImaRTmBPMCfLH/SfRFJqAvSbuct/MuE&#10;CSweSnud9EQnAO8prWrLYDOxTvIBjcKzqd3bjBfh7ItRZIk1p9U4ygvnG2HM3BJehUc1r0+3njV5&#10;JES/gKLu7BiHYmFdCMFGo6Yuna+/I1DdDIjCgXaBd17MG8nW5SfxrYNDvzLiIKl/IbbFLS0GKHCu&#10;+3GxEaKVPJJCH/MxH9MnFE58zAAqHyIHnZkEUjYoMdNr+b+GAKUyhNf8rKLerYFntXd9zimsqydv&#10;4SIQi4nUc/iYvb2e2L3V6kVpIKIHJzM9YCzxKFgJk+GqyOmk1/HgwBla/LnlKyXQJQlFD3AF9nMG&#10;3ZVN9e+unCxfHSDZvQ5E357yJ3Er0LBD/RmIZD2uL/qpwk4i9J5eKDPJtU4cFtfL4eRLqoYjVxdR&#10;qINwsOk01yd5z3pRPfLC5TwSog8ow+KIXj/pIbND+s/Upew8oizt3iBu0bQF5hY7ftInfVITsMKH&#10;XEXLchJemNAtPSuiFwIY7YqDULDzgqNw0O2eBXxejJKaN/prqJjYwFT0rfwm/Z17XKGEX3sBhB0a&#10;NGiFmQbsHM48cROwk5aT2FG1w7d/y9u0yCeuB27RnCX2jWbmFarn7XjcGggnCBTFW2NTeh1CinmH&#10;pUwg6mQmZd6XnAxdUSS4hnzlhVkMEMCgDksa186ONlaeesf+rsStpPV2i/CLt5CisVx48VCuKHsX&#10;YEm/sFzTYB6U90qgMkCeocXd/s0ZqFUnLNQhQWQo04Yo4/fMRBO02kq8vmtIsruIbdF9xvjaHo+H&#10;6APrGSYs1sCJhqJf8RVfIdxGi5Fmmbg6RiT7ER/xER/0QR+kF89gYRHxIDKC7kYSBBHE9nIHiGQJ&#10;1SR6JQR7Em43BUxaONC91TlRwJcBdKV71yK1NQEgY2MOwHoeLVrOMTQnBMr7DBaPYoWoTJRzmyuY&#10;GNBGxbB5apnr6vbckuxNqwuaJ8g8qlW33Hj/tbXkeyo2eDytTCxptgbARPQgHYahLuSHAfGsrCMk&#10;G/hClxNTTV76AzkRcZTXUHh47omul16PTAGsTEuh0pkTn0VsjFuepJgJvN1CDkKvkoXnIbMAy69c&#10;gio1vzXLrSaTf55MQjXnlsyB5T+6PfxXVQX6OEnhmqNc0GtuGo+E6E/G7NxRV+kbi70g2DLE1juG&#10;4PUi/+yVJfsDv9u7vVufEo7jNhw77eSiO8kxyLWe0uoXq9DcFTKW7XEuvvDilYyNJfNMZfx+Er1z&#10;9xZoxO9j+eJ6g1ZPkXqyrrl1ZnA2Fq68eMdqX7Se0zIf4I0++Sjtcp2BKdMbA6VQw3cGUM2VMQtt&#10;VrZgzcWQnbGddvJW5LtbnZ+mAZBoj1UDUxnOKDhqC1rABhXCheIVLG+zP+jC+76d0K6TSjblE3LG&#10;1P6EOkQPt+QoKZgIS/mDhR09K1iGt0i2o2FEXG+AbvzRaohuca9bmhiAXjAW2XA/M9gMKg3M9E7e&#10;cB1fc0K8iNAtp3Vxl9aJsXxJlDYI38hgXuS1xdgjIfpxViCr10tTAAR+lFSRtAl/0KD/WhUDOu1c&#10;5kvcbXw6pg5A3bLhYawXYlyEXbZhGQ/z6DvCgOgn/Ng+lMa/VmraSkFk3Trf6hbCNjTuSjmlAOff&#10;3j53i+Gq4YKniLZadVArVEDJskz+NQfwmZ/5mRJEfePYgbhbBQH3whDL9nkdliBmgdfa0qgzj6j+&#10;1pAZdrTZtyq1Zqn2zg5fWzTfKvYcGghOsoJGpd50xWXnasgIV75R9PBzf+7PfY/3eA80J14JGNAF&#10;1TDj20+GrcDJyva6eEw93mcs4hXPajYI6kCxFKKntBy58GVWtogne5ltwqqgzYLLTKBXpdyeRYO3&#10;n7gldOxi+c/s3VHkFLZH0NUznBOugMmAtsk8GUDdMm0RvXceFctaM9sY4/U8Hg/RXzjneggaZPRk&#10;zyW1pdhCQ9gNHxgQBUvN93pUgcz6bOcnzmLqhBNrrCDKdp6D8e+yN6IDpMlCBNctXhy/k3DmhVZ5&#10;J9EuIi6dYgWkl85tymFkLdaobpHv+JfhibC0wlCavfV1qmDX2MI5c1IfB0smM5OLvhvENIfGaFlI&#10;70buEbX3QsOvJ6BvtXpWDUSyYlhzP+i+LE2DOT0OSIIDwYrVaEaHCBq6tgi9QAG0XMT4YCOqaN39&#10;wqNgE4SaGMtzSLCce096aGILeqpD+JzZVsazPIWTKJkebmt11l0MBOqqhJHXkBWoPhcBew/1b2vP&#10;vArAYbR/SVXqdnc52sFY/R2r6o3onxV7b7R8Hd/sJRYWzjspUqiPI3qjSOG8dLbdDuqw/Vrnjeij&#10;wo7KsA3BC5aXUZE9bxDn+lDlT0G0oS4LEUpvrFDFMqHQE+CCUaTsSmu8lMTv8kIOQ5PZwAkp/klS&#10;SCuMG9q4NfPrQTG+G/3rp95KR/Qqv40fal3zFhySIXlDgdNEe/SN698oNF+/+3V6r1NYysX9B61o&#10;ugDZjiASj2J5Q97mLePE2UtgBi1hk2hd0CMiKSiJJZcOdS7OYDtKll0Zje6VkRFuRF99CqsjegzO&#10;o6i2RxjsknZa0OYV+BtEL1lfYJRZFa+oj3PeaK4lS+8nDdFqqmiRz4yuriOBbaoD61Z/JzUhhbx+&#10;3fsDNXo8EX1dNUzUH3IdZi+9Agpe5UnG8gqgM6l5exGLWaLp0ZmT7Wwzdhv1E0WmdIqxgv09/Bn6&#10;i5GdswdYFF97N8qo1pWmTxcmw8Ti6FKNkf4CByU9jn+yCsI+By1qTnJ5mxriT1C2h5/sEzuMnYs7&#10;akvuZDVXXqs1rc9dNcqucFbEVfzkn/yTxUEQfBJ9dcu2X1s03yr2HBqAJfNMVuvaBa9R74JxeEPH&#10;fTAZ3Rf9hCVHyAH+8KOwWNjgEnKsNva2ij+hRYFCjQ7YE7IIlrkEU0dCZr+CZWKjy5F7zDujjvcr&#10;7yl+kjLF9RfJ1azAdcXax7hX0Ft40yoG5ODoBS5/ZlCFR8VJ6iP/Y6DTLd3VvGtRHZlMT2hfKngm&#10;/Bxd8Cbc8kiIPtgNTBRH+6bORdzC+cZ3RfQduq1tTm1RCW3L351clmOo70NJZOcpkOodcUNd7y61&#10;Kj9uddJrgUAg6S/KFgcZN5QHDyKt6Qz6Y89Q4oqHNvBUEshMIJsiaziizotKInEwNY3sY7Z9GqXI&#10;JcNYzEUgaZNf7KP+lpEtC7maeASKNyZtMfLp/G5E/yZY4yt5BOswJIVnq7l6Yxwemm2KKGVsgFn0&#10;OhbO33fsYqTckNSNsMQ0mgoKYKN7jxBhlMNpX4EyNu0WGc7DW0cSZpvBUrHSRMAs9F5NIoGGp5mk&#10;ldNscEFY4XwksGdNfrcX9LSxZUstycl28gEuqj+j4wgz+dc8Bnp9xxrPAfrovtEZBBiNmlzqPew6&#10;MvToFRQp0LZARVKlrxKP7CpzgbPmZ5KMcy00ZhiWbApMGmD2L8nwYdwnAUK4bXPaMgzumwAoAkp+&#10;FOxiyZaxf2YAYYYjppHFLOpPSC6n0KO7NAHFmwMQbfWWb0dGlbWE+FDopx4qGmLAxeyVzHiUN/Sx&#10;pGEL7Gai1fl2PD4NwINky5Bc3Bre/NunXIGthhevjND7cxNC3Sv/DvzGykKoFiAMk92omGQReJv+&#10;Be8W6uQGwudQF4ZntplJV6C3lcTWd3IVe9/FvW3X6l/5SW+qe4Gmdc89vShKPRsTzHI3dHCFNO7B&#10;UMbUFw3E8vmADlkjQZ5hECqIW15zA3kkRB99R1hBgZ/3AT8wcr3vyvdrRIx/LXmERRDRr8t4nOFD&#10;CI7EQ15xMcmSNg7j06KSQJBhKNy2ZTbM4fALz4PmCLoa5paSPDSXRidWII/lBfXMQIV7zYQDUIGm&#10;sIxIbLH5qZ/6qVZBhNeWJzeLS2xZyB6aCRXj9JEpkTs5ua5lKv3ZBlLnHFQgnj94fEz3Nm9RuOoz&#10;NXBSGEQnzRKJWFGe3geJXgMcYsduBRBFQm6HVSsC2hzQYoRsJHpFoIU1gGpAiSgNixGxAh4BwO0a&#10;Nj6dmcT1s6OksRRczKlYQNxixzNs91x0bFhv7sFgpYnivM5aUc1L6WQmSVAH9RQFNlbOUvyqZDao&#10;sNGPZJe1Hg39X3OifySpmxGlE3oXk9pk1XdFrKDXJYuCY712OzBHCouN3fIBF6g6cew80keCVtrI&#10;qLQQ7WRqBUrNS9f4Ko01jo0VFimE5iKazoetAuog6BGEy/4zg3bNDo4F5rE8Q7KWWWqolZSLdBSo&#10;RQrne3pcw4giGifG1EbrMCrSGc1l5AxbICapJS5LA2e08pqj+W1O2c/XfMwlNyilLlOPymFGL4c3&#10;eEZ25myQ3T5bH2uH1U5Gc7jVEY/7laEBp3MjBtdLeiyf7in+ZETguhU7WURH8VCPiFszkx6X+WQR&#10;DiPgvvzsiT2oimU7UG3U28gjySeSQ37CZylujO7l+g13mluOIua3nPNqhu/tdfx8+n9z7nokEX0d&#10;4NBbzTRaDIPlzw2mA4cebTGi9TYtNh8sotoFLGcHuAuBtkzYwnlJIRQZEIc88hmGBDf/gev3Vkhi&#10;T3sIqYPdRoVOQMrsrn0OuBOPiGSZSuFVWSCSLYzpDSy21PUmi4qYCltW3p8lK7UibwTN4Ftsclav&#10;W1r3Fpqr6hN18uYA9PaUl60B/csK8PhyMnFxAGhfAYAJPIFhmFlovAgmiq+8cF444jVa3qJNH/2k&#10;QGTqT+ZpzCq74sDUbR8ym/pBwv9/3tTbo91bbcFVAkfcLbTv285nil8xj2OzEq12JhdCFX2P1ucw&#10;ZvgLvxSjE9lRXKEhTdvmIebhWCgqEFOS/JrbyCOJ6Gk5iDiEq4jSNxOMDUvVxVbFBTpPFGwlIqIP&#10;E0XcRf1IcN4+gZFm4JPut1jTp6O4kLFk3qV3TFBkn5kVAS0bGJgaEDS6XJZpMUKETqbEn+GCVfOB&#10;sqdUzEA1suZFzCFbuNnmaDvOVGklc0XZQ6BvYxzo1ApxHP3U/MorxlGZeYNsQVZjiKpdmf37stnn&#10;Jv9N00BeXzhvkNcXsXW3fu89ppZp9WZ1HLeAqQFipuFwC/xEiE1KOWkvM2IZo3G2AgkJSA5Ph0k4&#10;FL4oXN481GWJIbOTAqae1XP7yXlzpzLmpGU1uaUietYkhPISr5VprteKTHLVmLQ9txbxgpbfGGSf&#10;iYHa6BZN8zg7IZrJqFav5/EWIPrCh/V0elwocRKQkgIQGQ+LbSTodcAFk0KhKNjspQkcmfS7zHii&#10;MAbvWU4kr7lukoUGfew7zAV3h/UDYnk7o3EhJSLD4oi4JvSnk4UAnZPGkWB5XorV5Z8IWfMzG8LF&#10;8vKSHlfr5pmcN5c19NeE8Bfo6UQYUl7LZIPrpURzeGDNpEVhHBV855OqXpXveD2hfKvV82kAKvpU&#10;CC7ry3xFLU0vORFhSBUiYkHSkDCTDOThcMCetcJPOwxDJrwxnN5KHVMXf6iA6x4h9t9It+h7ocYy&#10;6SF5HB1lR/QYGQNwG3uEkj3CweTNrDpOLxKeK38ifOeucx7CRyOb3pU9TSAtCY8I5wuJcmUzgudQ&#10;/mJM/3yd9dx3vb4u6GxSZLcBY0FHOAhnHcpAKiKW/WhOUpeMcKGhJZVmSiWgC97d7i4l/Rrldcx/&#10;JF/PYWGSxcIe0aNXzCN6r8QQ0npHCcH9NBY+C4/lM5tif0GHWSl5IYPZqhTRhw8nKtzmaOrPHkhu&#10;fLA4IrVs3D11baRJDqKXmvcgqD0tp2r0zoshsJPp/ET2jeWf29Je2xv1u6A7i6ivM4SCBul1kb7v&#10;2wiWNzjOaiowQrzAxvCD6OVVLI+x/AHJxuOjb6Lgsw98sq+WM2ZcWUFcOcacvQ/n4daGBJ4igANg&#10;wndLJqaqfRwR8lvxWRNOq3xiPO5e9WfU7E7M3mqLbq8CdNKsctvj9NzyV52PmkYsrwQJb4GI/nSz&#10;A1bBZqOzPHwb1wGKz2SLTebVFYs0cbGxm90IzMS2HutkYedha7FAOK77kTus224eSy7S0evBRRkh&#10;sBevpCOxpAc1RI09C4pnGOdTxqFqC+Vf9EVf1D4HCpdz37YhoMwUvRX1837ez+ub96H59GTKp5C8&#10;YBbrZLBznX6+4Au+QEo0S97UU4g3sKUcqaFWxSVwA4KdvBKk3h76kjQQ4BE6hIusQau420UghBl/&#10;CmlBonWW+QOVaRVjY8GFw6tk+NmkLrpsFxoBjei4XzNM8b6feoPJn6KZ0oZZboacsWcRzev6aa+2&#10;1gSJU2ZigQ1ObwXRac6VZ/hWqXmcWxZ33x++kGwoo/5ePeGQVJ7kKafmU5Gnywk3Mzx/sFmN+OqJ&#10;vuQldeuF2LcA0avxCPEH4u1jqJiDrdukzm0L4w0pdBb/xrDpV08IK+zcKwHdHGwdHMfFm2d/dD1A&#10;GyLYhMBqKt47Lz1/oAAciOWl5sUUbWc/ydV8zrxYZtF6T4cS4YBFYHYDD6OLNbIHEoRCFqs5AtMy&#10;KtX8lJ/vyTCqfH8a0pqS+pIv+RKhk2xplpB+ehwjMcdLP1ZZNB/g9mlpDUnbbw46b095czSgQ/Ep&#10;q5HWg/CGeqUNYdWfra30pyAD5YXbIon4d1aW1RRqZIClBMvaKyaBA36hdHcVBZeslwNhqiZvF24n&#10;auMMwouxFCiiqjIeoQz5phy2l4NiZ6RVKqkxK7Fub8R/z1EzFeClrKiWVq1dqhHjk8CakEC7fJfg&#10;yr5Wz2zwFRrOW4Poz26I2dNvkErdICIkQceCbp19IlU/IUeDOxG3NDoknUofoYe8k0ODI9zIqHi5&#10;Qzd7ylxLz+UzhPPy5hbOy5uPGQNiMUVEvDqX+VHSrwQKE6yal/0Xzie/G7MQt4OOsYgl84Yj5+z/&#10;ap5+9mdtz6OwHz95okjHwnxz1B4ntHE9BW4JBF/CEZqJtW665+aWEj53Mqf75nDQ7SlvggbCm3Ae&#10;i3n1xJ+N5BrUOlAwmhMrIHqZ6Cg7s4ryHOFcbZ0UyOcGwpKTgnpDB/MBcJ4VVLh5Tk+RBFfGSx5I&#10;s6jL7TmeRhKZUgQdPmdlrlTGmLjd2TLVcK6YB2Vfgvq2z7yG6Kd/9eEFrejL/xWuRfqNPzgnyfoy&#10;t01FjOhduRH9w0gOQHFlRFM3p9DUjY7F8ugYywfQbgm1fLj8nc3LZNKbLj+PhauFGP50EnZxokBY&#10;rO0NqYrVqTsxnpU0N8Erb14NQ15OgpC4MuJ27qT3mBoXCz36KAovVfk5koyEIzGn792uUpzVanrI&#10;1Y2R1e200mIWBaRZxfIGDcy1hTc1Pz/UNt/8n4X5HKGBc6HHlKxkVzrp/HY8Gg0ETnYhqPeGURQc&#10;VgObX4EWzYkSBK1WBAT1ODSEh+pMo/Breb9oUbF2vgQ/MRO/UqwTFEnoT7md3npVn4L0QTHDH8u7&#10;Xlqyjqi2fZkWG5CzdHwFPMVDcb3sEEcC8Itj7ulKd2VW7fwqbSB7U5YpW8hgGzrTjGgve2yp25qW&#10;1bwq23nLRPTpK82enjxq1gFy3OJisyJtkVrh4IvFbL0rnPdvczUjrMSuv+O+QNwJxHh3yap80Nzg&#10;sRMH0ONfu82YrjHeHFyGgKrX9fq4Ua1zFQNE6yn7ki0rykJCfChRBnS828VFweVwP1GZVrzfIzpP&#10;CeQ48S6M2QXKkWQMjmPt4KgYL2UCoF2Oa12iMo/5v9r1qsD6aIj1tWrIaVPlTyRwINP1QJghBN1W&#10;E/pJ0N1OYSeWGs7mJ7oX3pQH0VyCXxljH/dAl4YIvbGx5Ixb4lDCcXEve89hnPZ16nBOpcpUZ2jv&#10;67KLnBbjE97nBheVP9gj5KiG8jRj3KPyZ9aI5EJ4MklGC9V5Vulk1XjwWS+jwFuM6OvF1Fe3xdqg&#10;+fVf//Wyz/xt0URUVURM79YjouOWFuzXEdbIK1Lzp34CPkDEkl/+5V8uqdL4sYd2I+HGBxYjWtWO&#10;5UNzzy0M2YPGmMl3RKbGsJJCWNhJAdGeHv+qudQ/lueiMpXgFRROi8oUl7FpoOMAShRvxGBI3pZV&#10;a2xU3htY3JUtME0AlBs9iX6er1bcWP5l2OGrlRkSgAexApgFNi3KakVABlUZ4bDQB80JCML84pgQ&#10;G+W5iMHd1dxp+cZchfEivLlucAD27S5QIrHRgPLciSuMq8+itW4iorygyyzOdfIzEEaBxx2GJoL6&#10;IpvUWwDnxNPVwctQRVTd+LSjhsczTY+ZUSssW2W0q1GyCvNPJP9AQPSD/1XzVeDN7+63BtGPm1KQ&#10;P8eYgU9qAl2i4y10rYwOaO287LPFJPsSTZ2X2J0k2RHmQES4LZyXWgFu1xvB1cEk61QrbUjGj/0U&#10;C5+1jfR7xAawgKsk2rX6hX8Sznf70uVRrcGHdJM3sGzl0VaC1WGj4wkP62ExzCmsGKBLOtlOJEel&#10;jH9JKJCptiTLy0s9mWNghCFyalk0d2rpzYfp7YkvWwNBiJtH3wwKckyZBpURJVTAjF9zA4J6jFZQ&#10;X/weeGLtQplCsQW/OQOQYzuEmDcqlxJTLy4uWW9qSnQs673RQHYRXWaDYd6RUVQBoli9amiFuD6K&#10;766KeaIC7Kvvn3Tj/QexfUKOC/GqLeUQnpnMCZFAY4jeooyU1hAn+VHH/OJDD3zBv781iH7kXodN&#10;cfWrKB4Xy6E7KQwJGelad1qs0jee0nuceKHxdUPXYYjT9h6spL8TIcBYPuHwYYLU61FWqlizlcyF&#10;Bgv8k1ZnB/pCG4NKS3o5p96fDgdhtJJt2GTbMvJ7t2tsPpQ3LO29sIhYmVZ/OmT/vTVmdtpuCn0A&#10;K+ykw1AI6GL55qjZ3uaOFqnNQpL/gtF3E/caaKDgwBEJwgCGVS9U21umQaVfo1RgKOhWuI99B9pa&#10;c5pnsUgBysnLbdRRsj7aLaQYWQuzHHyJuH7GlR3NckfukbhHnCsmuRMzUs0tV7f8TY2tMrxIS/sf&#10;7IcyrkrietaE6HMh8UzNzDCNFXrfsKV9M+0q/6qM6K1B9BHTwHTqq20DvE1qBaR+VXKDOOd6xayO&#10;mUxBfXoPJaPFgTIo9KsbZeLa985imCBYDi4PAWH6UkZ7X4/qehXLcqqwi6t8VxorQImpY6+nNom/&#10;I6pVjHzCEf3STcNTekhs+JvfiuJdpAovE8j+838GyLtlfK0aTJQvsV6oLfryQxf6yfZmUQ/aw63A&#10;W1EDhe2lQSBQYNG6GkH3CH3BU4kU0UmbiFmj1SdkZ0ELlUJOJjBuXeggVOIhjMUNbSmt1EeFi1fw&#10;qREG+S3XWVwfWcetk5YviYszZPeSIHVJPpZwpfIlPPNhvEhbkt3faz0lh9fIA9FL6mZrVTvaKU+F&#10;61ueND6pSv35So63ANGvb+LQqGeOUS+KW2UnSnPPGaRWvWhPItkVY8xze7mKRZ2JiprHg0CM4iXQ&#10;5Ssho7xHv7qLz5BOacOcPpswM1jXDuJbwxCD+5dwgbzdZoQbfRM579IjnLABC2DMjrY5pbppWl5q&#10;zKtwifg2FUlLoV+IRCfGIsL5Fv4XdyxjowzjkReSsTHcETcx1L0qnOoInIoG0Co55b8SyN4e+mI1&#10;EB2PRjsX57Kd9qhxZCC5ATBrxwIw6zsheE3hoSKbCkUlEnsE1G2NnHvhrRejTLCJe3IzGUvYcxfr&#10;QNZefGlJdOBfMfIrn2n0iOIVtcpmlWdlBtB+aomOkz6oWaYeI4ty7ldpLdqwRivkchFOg56TGdQn&#10;FhJCyeEsCDsp68V235XS3gJEX8efmhqbg4tV80JjOZY+HVnXRkw622KYZjIlcE4gzmGE4LAYNCEA&#10;joGD8xAUcyTFOwo09PMv5ImC+Q/4a8Iq/OXbq6qjXg+CHlTMAiWSNuosQd9K0HF3g1wsbz0lL8JF&#10;tedfhLuU1BrS8LNgqhqSZiwih4jljXJgsdgnHSrZ9096hDlkcwyWh/bcwvYdAWjN6c9Th0NYT78o&#10;0J/pZMfTil0J1rdzMaq762VPzY8fV3Lqms8OaYtF1mWnOXQuLC2OVh6iWmwzAEygi36CUigqUJio&#10;zrslu8gKCoCCFkCKY1C5ZZ2tE5sddSMDZy+8CMezVW2zlxOile/oEY5Wcxo04OUYebAseiMK1xv0&#10;N3ng11TaI5zE1Indvf1EYHsjLwyqC4q3LGNDDpJgs75TyJuP5LcG0a8X6wB/xukgYuGjVSXofiSy&#10;jtGFUvPS6EZ/8HTaSbRYD+nvso1B07lxmZdgTWMKNE4Da8UO9Hh9FMs3R1plulfhgSxOP+cMWgAA&#10;GSjYYei3oCN0Flb33RyLbSQQV0lPOVNSg12A3iwuhXhVxOvBvBT5qWuWxnqZrvq3WKgRQ0rYgwbH&#10;mc2eddpJ9nyy+X7tcSOF0L+S58ldyW++AbzmTwx+w/ZJzSl2uu3Pi5L7dS4h61inDB4Xvek6qAiP&#10;YAYF9w3uBSUFH8qAtBwO3EbEOYbqcBJ9YGis0NNLUSojv1FQb0qpYeueQk6Ldrgci9NZ8QBzeosT&#10;RcG4RhGFZ3s5wExA78q6XrYz1eWlrCBSjc0TpMbaqOSe1fUa0poiJqbmF72Q/+CcRPSOzMExzb8S&#10;yL01iH6h+nCZNuFPAqSPGkd5+WTlUbDJUoxpMYm+XLgaxENh4z4/bf1WMbg1KhbbiLv7vtp6OpTA&#10;BOfR7O4GvP20wnVtksN9JUUokvJ241Hn1lMG96FBFKDCwnmwxsiNSWt1rTtHLWFuRkuaJWuW8fya&#10;X/NrnMwAesoyV0Y5Zl8/9mM/tq+ANiBQ5popqTCqPPNrLJ9yTu6okn6q2hn5mlBLM5jTRF8J+l/z&#10;h1JjscL0HAZCVxpO+SdIMoSUHKP5M5IdkuvEJIyUg9YyhEGizVtglYm1t2WGQ2aRBzm4niV685xj&#10;ANpBurGywq0Bq0o9t9uTEM57ob2oZdGVkiX3SRYAMerkXEmaaYlA5mCFz9Kz1bCEZ2lMXO/fPI02&#10;ZsgLrcJJA46NS5QxdOY/DPpTy4b+bsQ55zrL7soWXgnq3hpEP0xPWa40X2rhCuqMss9D6lx2xXyp&#10;150zj7Rcf8xdn12u5wrnTWCiyz42q8AiEXcBnOybBDq67IWRMVo4ni3FZT0oBKgkZIjlJZpEGRlb&#10;tSophIutgRFrWwPThyBGvtFiombV2XyNclE4T7i8vJds1TwLGbBCNvBheY8wtGx2ukecMq8B4mg6&#10;fY4yTvrOzvv1dAbT2KsC/TUNfOVlRsRzpfCzaDc9R2TD9q5Mw0N+YBsUTyeRkPqieCiZkRqObp9h&#10;5obNc/ATm8x2wlHMGHqvm86XJyfjmhPqET1uS4ENdh3VJAqOH1uvST7halKi9UTa0zprTyG272ep&#10;Rvwe5oMoUYLCsrvFfJOf0VU+GGfR1dzshbECW67OZ/jiCoGmBrFES4wq86ow/9Yg+hSU0sMHxFOx&#10;KU3UhprTfsViNOG29STmG4Gvn0Jn9Jfed8vALe9m9Y5cEK7vo04JrHuI5TawpNQNxvRr2ZgzUJqp&#10;7N4cADzx/F7fteO8CYDePJyhInpoMC+EhY1CxBdBfBbVn9nVHrfbXTQIFbN4McpbY0bZ5aNmwIky&#10;6cqFiOUt2WyPvcK3C/O+n+OSuaFGPmxUTtp8j5+KzuZIVuFTq6+cUl/DCoSZkV1YDbqnMsPDSR8X&#10;Gg4/XUzmJISi/RS8u1J8EKm12lJaphlIcX0j0YpVgeDtaIfLEjhZ2bCay4/T4+5V23NLgeJNicfV&#10;avXx6IyxV6hSy6zyHpaPoFGtOrdfG653b0pwNKflT0Tf8ptmwkbHI/oLmi7ed69pMOFmnTUr8Kcn&#10;kmaal9FtVc+rYvnv58zP+ZzPeQ2BflGlEdbwQcWyHxIswvlIc3SDwkATI2M0s6Zj/5G7kgULg9TI&#10;yOBRRNySRBfzGbkHfwKZN2x9D7bvBbvYut1eZbogr/6sIc7VHCCspzRWQMpdP8eJsbCkjc0jmzCY&#10;eZ+ivr/PfnA6azSqGt66+sIv/EI6Mb4uVKlRwx+HJyn06Z/+6Vaa9qnx6jAf+aDlTFqNrVYNd6ZM&#10;VcqKcgb5klns5hKuedbrD8uXWsM0nM7TJyVHQ67Q5FawzCtkJueNXal36qYh3/WT/Qsggpyj7uvp&#10;zqEdyP0Z10e7g1YZFbYD5Fi1nbrX125vINLT16hcRZV3nXEZkhry7jPlw7Dnts7HMFSA1cr35Nx/&#10;rIatmMAVvbPi8NDSAFWMdXBR5KfqlFPJtBfac2lzYC7yH+ya/2jYsbca3e6hDE1Qr8Izt2uq/VCz&#10;nuf3txjRF2s4OGdxtylHYXLkkjuFAKAUEXvbU9xtrFdHjhxnBnGcPxu+OeeEzb7uDduTCgkh1mJK&#10;3x/A9X0oeXTWeQLDUKayDnG7weM3fdM3GX9YAxBoQlJANyy1NMgQpAVC50+z1QR2b0/pT823BpQ2&#10;1NwohxHmAFZSMaGWSQWzr7heUmsBUXA/2eF+EGUA7oLslknMBs4bq3OGsbi+Djop/lWB/nkM5c29&#10;Z2x4DphS3YIe56F6Wl2BYSPinuutQMJ3fT2ycGcF5jmUL4fDUnpptqcvDeJeRNxG9iZOsXbfrpmE&#10;njJkruurfBRJSDvJ4PrF3YNcMEb0Fimsgfd3S0+PcwkkGW9wVKlldQuZ6BjRb21bOA/hWdxZ5+Dt&#10;X87JBECT1bO4FO52jTJWoJDc8yjizUXTO93VWyKijxBHptCGLvEmdutizjmiF02gS6QmnG/v7K2o&#10;qYz+aGSwaD3/obe8RGqxjbAiHCwi8KvRq8WIDj3XjT0ugfMKdfCIvmqjRekae+aIuJ3PtAITEAiC&#10;ZGw+8RM/EcvPhdTqzCCorf6rmBPAla7xbhfh7KTpr2HOCSVAsMWUVvKY413l/dSgpKD7evA1Zb3U&#10;UGGOK+Vqi27CuurlR5U5Wf5kkOuf+7YqWRcXwYxWgtb4Yprvqx11Sr6hW8ZWqS7WW790pTDIednq&#10;potON1D59i3wLzPp5ZLuLVaonlgPGluc7siIMrRcQnY36syCGkk4eiNEBrKPXK7taSAzJ9ZgvdbN&#10;KJ4IjGSmgaaUt6H8SSY9iOoYeMtvWraQBsJtT78A7ZTWUrd9H7yOU74hl4VtpqnZ4PrxlcD4LUD0&#10;aTm9R6zAJLtiESG673pKDE/cvrhVshvg2k1pEirm315q2BovfaZXLJbiPMxk1meLj5woqbe8YSu7&#10;UsYtGHVkb1lXzwrNgQw64cCqeYeI2/WZYicqbB8eLCx13l1L3WRL8yWn/B6E2RmGXeZtApEhZYHD&#10;Jcvk8LwY5X2C5qV7RMWikou85INAJIFim8slx2DFxLWmaabK6JTynn5qoXR7+7iSHyK/Bj74oLdt&#10;gfoFNjaPEpYopNgQXIWQhrNoV0bCy+FWrcg3ttdF1Nkt9Fw+YR439C6AGFqG+WAW6jpiLp0Oqzqd&#10;L5ey6F2/+rETjyuuN5L28eGyPTPbnpsJz0/MtBULVKyvL4mfppRwzqw9ahzt03D/cda/JgAqM18C&#10;oNujZhVr+Q2uz5bnAitTZBNXdFKAqDDYi+sX+qSTOqJFlvJC0+pDtX4pv78FiP7sDIprGjZGbvnj&#10;0Ea/vLHoVXYF1zfZneNdKBR66sjC2Lqqr1YSa8MceHIx88jYANc39owSTAeV7ws3IeCMoRI48/BT&#10;3yuXZcKAZee3dsJ50wkmeK236fXCAeLC0npoNN1zWbVcE59nZGMUshF65q3hNMA/WXokKaTmXFRG&#10;m9Ic2fOpw/tR1r2Aztd6tHZJRnmFWAW8i2uq2RVvmSEdvcP3OFcxlk/VZXLzu1nIjevv0XZkFC0O&#10;wKhEtEul9GztVq/d0TxtW0TgsCbYqNQXFOywCMl9gUcWJQc/RBHYuUdEW3XHXTBnOOPcJsD82xcB&#10;4dldKtki3cJzURQzFGbBW0F6Dwq9e8oA0ESuGwlpPIHooWtmVUDWuMHtmiPxLQN5DX5qZq0gR517&#10;o1WrV6tZsQIC8L5JkgVVpgIbKHeiXTXZr0KcvjLY40YCfm2d5T56Pk2+FDp/utC3EtHXYVgDY9rF&#10;xRxIi16GGFoWcQi6UZt8+jpp7BaHpo0w13nL29kMywGCXHGYK9AQnoi4reExZTp+rzvjPieBI5sp&#10;7MqKrL4iWYXbJXgzqG7P4XsD1rY2MkKzipj6Bzn/B4zktMZwz+HhVhO8rLpPlo9GiwTZpDpbDGpq&#10;oS+c1aLVPLyW+Lome6Ni9APTnmhE1daYWN7yJ1wjVpKh0jsYJ7pxkcW6hfxF95qmDmc+6k0G/Vvi&#10;cfHLiIPGsKqAlOYxO//alI9eoHbU33AK0VO7JJ7z3tssoNbRAhdIHv6zmtx2UIzOwnOP7jxzCOo6&#10;UYoDyepTQX0fBTyJvni/SS9pFnTPwS/MyuLOUMOfatiw0iOawFRtKGrxWM4jw1Ggf9kjS2ytzoNH&#10;vKFYSzNZSkOfC35ID5ZNq3Zb66y29YVH59XOMKVqt+WyI8dcgR0EoiNPz2O9kuMtQPRFGXFTm28I&#10;GKWkIXuLcOZFhd42b0GdTtyigP5bErCudRRaBmUFAMvgl/14VcqVgFugQQiKNJMpKDapUr7irsOY&#10;29ioMHBwS8TyH32vfJNRwd1QUQSBha3Nh4ZAM3ub+Q0Z5685JySLbaE2Le3p1YfMT/mUTzFcYJyh&#10;NheS8WTb2diVuRRjHSpCMeYb+vbhNmvt0XmOqKHBdbvRikCZrgKt1cM4dcorAf3r/9BYeAwVkFC8&#10;vra2iv6ZAM03H+4oNV/IXJ8qzyvwu4Ddu0LUjnbz9OcMfKFrxuK8PJ4eLGVfxJP1FQpE9+gY0ZNc&#10;tjALzW34FyAd7IUZtiCyp8TXuXk3glPyG6kvUu7Pxtb8U49wEf86RwLiuT43eH9XZuzKhPm0SgLt&#10;qXx1zlKqmDIW1Kk2Rc2iq3xH7H+Wd4sCfJJ5Cx2EH/JGVSxVG6nzH42EXhXmXwuirzOedvRrCsJu&#10;IkRRjICx9+iKAsoGUqV8NKIXHfeGnv6LuOcJ6vupuw7mPBiPsLQXSolVJlIunDdT6iA/Q0pyeB35&#10;nvUvZnFFCtW2M5JCzLK4pqeTAxOImAtRYfDa97gDx3C2Z827kMDCxWtWgnIhHF65oJ6YugiXqxHL&#10;t5VCgK6qST4jjjO4rpLns2oX82B4dnmzPNRDmQpdscNTV6dt5FPd1XYoRrV9VIj9K9YKuZRclVbz&#10;Ts4+ugcbb92f6q9Tz7OCgTM9OLASj57mjZYwOB5fdweqbq9nQzXOTfPtNLl9xHon6C4Mhg0ITPjC&#10;/IG8bnUvu8geIdxTqkB36dlIXDF0DNuBZB2d/8gKYvnEzq9ElyxdzQuPemgM25rmZmVPMwkMPWj2&#10;3sX07N5iKQMgKm3XzH4KgY1++A9LnGcsp6Wsv3bXrrBHQyt/qu0ZgLqCN0wqoHs+b52bXaexVfis&#10;/IvF9qsn+uH7aQ1LlSFJr6N44TzSqb9pqgBcGa5YpmIvHI0swmvaHBy7omvJ1PG2Uujb3GcZ5+Ig&#10;KzXJtJKniMYTPbdIahR5RgeVKapqwwMD6nC2Npa8a5MGR9nzfl1wMfTPqVRhTeDk6EFY3UdLZuoz&#10;YAZmouLTPu3TGENbzvqp2u5B4fuMrFOO4xy3ViW03rdtKR/XlIYqQbRYLOFq2CN2vfCtXbzJcaO5&#10;KaMZ10uVrn8DQ82ZCb1YxL8m0mbkc3IzhPOE3jCpXu6Tv6ik1ztPapiuTo3VF36a5tvEm42AdIFR&#10;3XSquiuBuTFfYUdeObZNgbpeWA1abIcXWQyrQFtCAT+QIDjpaUEMUS4mM3SRuQ1TCexKv7YZmdWQ&#10;kpMYuVrNfLLZ5nsreXLISZ2nQsK2wlxUawfavnvNUYFco5Vp0r9ZR2qs1ZN2YTgqTKxgUTJZq1vf&#10;XIvmw8r+c07zeWlelRJ7ty9eLFBfPdE/2J4QFrEiOOG8rDTUChXjOAc0U2W8KR3Gcy4YSeMnjQbi&#10;sZIxl0DVoe9DSbgBO5jg3q1X4T8Aa0LWWxsrzBWvDNAY2Kqq1A0QBJraksNA7mZ3rddcyJPJJSrD&#10;aDDbXa74swBHQG3VvHQQFije6a7MzMDThmvy/t4kaP/L8lSr2xN1ru1UmuMc+eZXcLSkwVd+5Vca&#10;9OiCZQnqlxxtpthPtbHNYOcXu04UXqAcrqhslVtaFzjDyK5mAw8i5K1bYJ1y4e36k2a4RiPCz//8&#10;z28jVZ0bjY5YI6DFOvnIlL/vqYUroT2E07wMO80XhgeqMA9aXdkR6QeJTKYK7/CnX3Woem7xQjXv&#10;xu41pmzdcAgcr83Z1IMhpEMZkFBh7Hn6wjBGlECBmWtImXdlXG9S1+3lncaee6gr4ZwXEa9kiSOE&#10;LKjlobREgWQ+aDhhtZErMtk7WaNyJ4J62RtkkltyTGyNPW3zfjt9PrS/BYh+CIBR4YPFBjIhUVId&#10;U4HeCbLdWC/mRfQdg1cqrl+7q6QzOkbKOGiAc6JLdDa3gY79O7NJ4BB/8Yh+IhkhCoG9u6vOexW2&#10;pzMJtZVlsgYUIwMBYyuMWpcviNiDsmElYZRbwrxGi+fX6KszA+A56IEL2RbE14A1hVSBmpDlMDbO&#10;VWrLFF9ryCYtS069p0JKprm+QXfOI/tHKHKa7FNo2ccZEhK/nPZ5YQDPB/HX9q6Thqpk+owF6Fkw&#10;a2ZVRwN8/jUdVmD91fzK7g1jSQtU/cpkCjYJEcHsax6TFoHWBacHygF3JeEDyRZEwmQ1r1YDM5v1&#10;RGsWsWdbI8weZzjjtZnnwCCOkZkkJMKdG+gpQGW4sHy6CpTKr9jqvAqv2q60dUEGtZCiBhLbqyfM&#10;30/zT/cDqYQVf8xGUvi04Zw5sHdED/ProBpeJHRW8mUg9q2xljnkQSrS5DPber6LdYN/9YpFV4L6&#10;XpI6jxOdXe8KIa1QxPWiksARGjqkklF8a7n8us6rV+ZLVn5dSDKMch4ki6TC06zOjX0RhXCBbQaZ&#10;3xr6s8/NILml2xUTzrN8wpNcTd4ZbH1/OK+qIMXntQXxqvQgesgpFZOhOtQZv2iCvJZxCcYH5Z4Y&#10;jyfcxaBs9IC4QZnrajZ7jYpBulf3yWVZMUJmandvMWMNnAsfBTxY+bdcgTBzAaq1ggZoqbDGbGrf&#10;aNUdvZWmWORe1wveYZ7OHc5Ly0Tr668w1j6ANC+ywUfF8qO/en+EXi+Qfw5bTy72IOj1YQPvf7CR&#10;nuv2wBx58VVWXgkReIJcVK0+j7MO63FxgHhFvpT8XkQf5NyrdXhARovYlnh2Y/9eeKbxaU8nmfVJ&#10;+/RCZfcGePdyKiSrsFH4OZ6+H2BUJCfWzmjrmnjGoctI05vlLXf97O7r7fT5oP4WiOhHo5RlkaIw&#10;GXrWlymo5SsyFVa7n0y9vu9iKg70TnSqpSDveMc7BMjbwmzgBixzMvI2JOeHM4wN955IQz3IKFs9&#10;rapkpXVMHQwEcCYOkgS0HsZ8aYsK4vTM7LSltcW9wQ7zSqGQzJEMHKsJyepskx/mYdAQOyg2S7gf&#10;JeRkn3E0nYjl7cJmgY20pisNPNWzvP9CIY3iFK3ZFwexT2VooNem6qkMqeYUXfJSnsI8eCbqzVcp&#10;M266ss7Ph/tXfld9Nx1Wny6mLskQjpCLFdIG4yLWCqSrUjScK56VGbCRb7sYOVYm4A1IHiHtyYJA&#10;RZdJSM6tFiv0oC10CQ8nLyeqqgaYXDgia41vfOp6aAm3GFBcv6T8BJ51u7Dc8OaimQloyVIWOjT+&#10;kE/H2o4qX6zgliK2LN1JuPLTSevMn26FeiSHz1TnxBVBmACcEWVcTzT2oaj2InT2ruP2ieZir3RI&#10;FAPhYCKQtHRKuP8RbxCxbwGiTyn6iaeFe/Esmpjq63hYN2UqjG1bounxJMrpkbS6H5H1VfE+/zjs&#10;QgmEMYP2hxG2tMZgCO5kAi96SFUNDC2JEXdzTmEuXEboMoB8ksU2zcJnsbH8rH1WlFGFP/YpS97C&#10;eUpY+XDG2/EcNmdWZ48gMBs7x7D3wCW1FIs5kWoUi2kFL6g5JT2ppYBlxI2mzfrKFFkkqgsMU8R3&#10;jATvtEerGzH+/E2qa5zrxO1slYbTZy3NaGvdozyiudqbG77oShqTBBB6S900btstrUhBHxLfXqg2&#10;EyNHB05CBz4ejzCBFjW1H9H0SZOBnOZdb+sLjgFsnFTsAtVdCRgXjDz3oECLZYEEZtqm5gxZgoqO&#10;lkj0uIu1/CfT7RFVVT2L4g1e2dEWGmVuKbC9i9vYI5aP0EemyT+dX74nGLfO0p/zTyEwI+3jIYPu&#10;/VBUGY/G8ga+loqcjjCZnojo2cVSbev0C82/DMy/NYgeUESI2M3ElMBhCpqdCAzxpnBe4DAa2jj0&#10;BNA63r1tNIbrDanmHrI65sRgkCYryrTGPs4XJXXXLDZI8ec8h6pKUECJG1dPBQBduG3SmJXCcbY3&#10;mIaPcdwwrRjjFC9wddbbCOdXLOEkoEsVNgShh+aRAvSG3hcO6QJPGYB/GQwXyLrM94rlrcVeMxtB&#10;+1NlnNC2thiaOLTIfAOKN4BVAdPXSMfTaaNRcGguxqeEbM8J58QAhvWpOsW+DNC/cpl1WWxVP57k&#10;5Yr+tZ4SOCETX+eA4y89S6utqrJ/kdEbiFK4RARN0r+jTeGZjLRGzv4Ekk4krZWLsI3L9rWQEWip&#10;toDtYoERmbu4KwqokqOOVuHd2+DM7T2I+8Ge+wrQE3uhemZibgcPjcWbpqPaFOG0/SBErKHMlt/0&#10;0GF+dh2wQ6CjVe0MiuRcadWuwtkpWALzxTj+HvC4V0s5PNO869lYvh5s4WaJzRxVGl67Xh4y3wJE&#10;TxEtG5eSk0nggUcBfkI3+lhPe6FJjqUOzirq1xV2cSPf3K8hghc7dXaTpZlfBzi2/+U+tnf2xzpp&#10;DDg8tf0e5yEQblV+2XknRRzmjhind3f7wFOAqNoD2d1Iyk8tpraksq14auZqRQmIFeGqdqPFGpLk&#10;KvAgb2bJYr12VLaYko0tlnd7y2PIFKBxrl7F+qzP+qy+YJ6vUqXmh0G55cN+6n0uemjonaW50p9l&#10;e5o/D/FjpUfJ9fVLTbsw8v5sF1VzsMaadbF/K+ygHwSE5T/5kz8Zv/cOVAL9RO2QAFoto4TG3l1S&#10;gHr1USf1skCHM9gXWcNqicRxUBU4o5yqsYvhkEDdTaA4rO3Vora6sjDFLfp64+MesXZNJ7PZxShE&#10;YU9x3jCcovJATJX/0N4+0FrlPbE693RXygI1mmEg/qSBXmfFLSnHUbUjEKwiXskoFnvdz8UqxmSM&#10;xqqAGxOY2rVd/sq/zSPOaQ3wU8ILZ/y3wOhY4/lJpGxWcG/oTBH6TB9bLa6z987R+jgjSX0na7gi&#10;+uB49UpmcKpYf7MfkZFeGe+EyHHrcBYmkqBTRQfWzgu697bqKuAWeTpYN3xjq0kLmhlY9Dc0J7aa&#10;c0Vq25x+W/EE3OxN9GEgj+KFde0BEoduAFtt7z8qgxqE8G1fwwZacrcqZQNqi75xDecqohen9D2s&#10;k6mdt0WUWhlkYJNaVx0aLBMuqytS622y9UKaeai+j+T3dLImO5H9QD3wuRXZNVWP62jIlB/zKpxg&#10;s76OhmI3t+sIKUEwE6ZY1pUzaFTqyKHiOMqndqAybhBCtVnCierTdk6DqsIjKeeRGkijRXXrK94h&#10;sxOSjVHkSYxxSwOebqDW1funJRasaA7rFggXDVQyqwmuXAtm2PTAxhMzn7PCATjDaSUMiGYmiz+c&#10;qyGBOIfH5RgK0e4/ai/NyyP16sDQ7nExPqhTOIog6uSTdPhSMf8WIHpaaGGllDG+OwdllOVPJAL0&#10;VBz3pcRIJ/WNqoY8AlE8Oqb6drIcGtyok3rvzr+j46TprVB+0U+BwK8mSxE9Rm4xwHJ/fiWZT8KM&#10;IgW1HRAVS3I93YMSWHMIYfa2tYGSYuoNEaqJoIZbkrdpsX/PVSaAasKVIYm7jBs8SDi5r9pGEFmg&#10;E+aB1lmdmQBc35IPFYhKPKhwKWpQUrwvq9OXnSuQAauex2mOpo3ocwazxpr/yI46qKaN2hYNOEH0&#10;24wl9glyoE6f+U4jQvSdhELRk6oIF1IY4fEHlO8E+daJzTb1DgorMMfezmi8+3YoW2VGu3XBuuY0&#10;gbUCBtAxELJHADjLuJHTalDuQW2Gk8WFisnvYg8KJFmN2GgfzIlSs2WtkBPnPzTEI7orXSVkj9jj&#10;Bj9lTCMh5db4FmytPGmInuQ2mn8QhFkHVwTqjHGz4mG+wa4ojQm3CfNsahg4I6EHH/esBd4aRA+X&#10;utPYzUizNGVoSFmGQqCMaLqiw+rgNJidnLDTnaAmwYKO29toHFTQ1Awhlkdh8VEs3HreQTM+Ov1w&#10;VtqGvW3iGjOS6V81bAKtr1PGwpl9tro0Sw+qzoRsu5g+tOa6AnRCIFW4gt+5Oi4E7fbmZMnNc5XC&#10;g8jwIPcKu6z97x2/NJkOO1HndhP67M/+bA3xiJMUKqYVquQ8e/YnTTZP2OK//LHrpZh6R396ruMe&#10;rO1busC4fkY+SqWxvmXRwvkYLfepybpV/AFFeKTucD1/SfPOKxZlOKd5/lhCz6iroBKbe8Qcf5bV&#10;/nS8Sy8qz7hKaBSI1ClOVnnS4uuw7bqnGECYKthnFbqrqKu3HcuUbmODQL5jT/eg5nUCDEbm3gqP&#10;ZjuZXqFVO8KrT6FVSshyE14sVRhHQkDlQgQivAi/WKtTqZ/cS6agZxvN3w+5ntKMK0vkWffEdEig&#10;YY0hQj2btLs+9Rqn8hzgf/VEf/rzQWctoQiMI+5uf48CnHVekYvoEra2PzWdjruHiXpx1NzHHgUX&#10;JZSHRZL1SnS8L5YFU2Ui4vpmQBxf+4lYOMaSBRdJzobL0KFjS4PzH3MYWU7VrnBsnmthEgYfkv7i&#10;i80lhKGIlc1bccHAmuQJVUnLKnaufC4kPVfDGuKKyhszWWwqiinETi2rjD+5QAkBcWKvHyc5rebV&#10;zud2b7bKceomdevp61/V4BG16/SXV44/ngPur9UtdfS0NGjpDq49ZMZZsxEkRZNbcVAHdYwi5yZd&#10;wb9GAOsyxc6pxWDcynHzAeJ6J5F7lZnVBMv1b8+q8pkY4OllUGQ7HsceR2GDRAMIQX2fNT6RQ1pR&#10;xYyinppwLkREj+7bIi3k13znBoWCtiofXNPtqOCU1nWHOrNEw2sm2TJKt094o1vBJVvojYRaFICn&#10;5J30CKrTO5yxYU2J+LXI7S2ot6Sbc618NUnyOvFloPTVE32tSl+NnoJUrEcFMEE1LYxxpTL1KLUK&#10;MGELiezdhxP3w2JI3VN0XvP4zTSmcf/qQniFJ0RfAtQjSkT41UmmEs/WNxF9VeWr4RjRn42qMAmN&#10;6QhnfiP62fBuCaOZQTyo+VZVbuF89qZYy0xBimkJIsKZ+ofXzOCEfqFfRrJovXNQBj4sz9qdJHkS&#10;OscyECzh7nG0XR9Vk7SRttebeZ16UzepZ4ESg1em5zpv7m4mkczkPOIj7xjAopgMPn1uw/QxWrxm&#10;ACcI3cem023U7N9kBubMx796TSbat4hFxO20PrQHEv/KR/PukvVNg9UXM5kZzupZgZ6bafi30Nsj&#10;fArCAK5h9ynKOeEeZAaoSGIuP/OpwmtUrXAXyYwRI2tIHwdNLeNQA31pWMFy4OmuqWVAHZPG8h1c&#10;CKLf9zUn3COYM+fBHAw6GyhU5+n5ZJXOPYLPYOniejIH4HnNVg8SWzODer9OmS8D9q8F0a976ubA&#10;t47nBlEnXu5i0OlXYMLydNqnFe5XkLtKjxAIbZL+royMTkMCphYXrxon1ntQlDqOKwoj00Chodki&#10;lPoPuWNJDingNsTecSG/RxQoMQnIkFGBtqKJk0AJlCjvTZmWMyezSGHITqs7VKnCqdEBzVZtew/T&#10;KCc/qozyzotlPJQv+YzP+AxWYeiwrfPrjrmrpEXi5ROqTJuYl7Spbt3ipIUQ4f6Us/OXgfvXQeZF&#10;p6xK6eHkwVx+UQhNlicpO+cn2st/j9rCT5TkKYrBiRX36L4PVRd5rJg/I6C+FdNeIG7khhU+nff9&#10;estRNRFlVjamKwiYXTMTmRYH7xI+q2QJkxlO2BhHawICNTphm3MwbizW1nzUKR4yYigpFC8/CKEC&#10;8Bb4thNJDmz4pBZLpRn1DHaD5rVoUU4qVYCodsu5YLY6SyXbYC4J8ZIbxzYvA5yvBdGfDavBtTle&#10;M65HoOLZYJHucqroRoAsVByjPcj17gWOnOrJs6Gt5SuOPpnWU06DrAJdqapB02HM0XtxvaQ+t++8&#10;SEfepin+wShzWgePBF2JXsHCenZQgwxWN7W4kRzkDqPe6gLTi0/5BKA9qKeEwqp9UmoL/8XyzC93&#10;UgHgzg574da03sWzLrSdcnZMewlR/1xIdJ8CRyI9seunwl8G6F8TmQHpAl3V7RyWnVrSNXdfg7pQ&#10;+3TbWCEYNFNqz2o92Aoo14t7MrTyKoje3GwYrozqRX95hXuOtYXteJa4fsnPGZETgxWpSJbSZzVX&#10;+bn/QB6Aq0BPx57Q3vxEMD65AobNuglTZCCvhxDJYsSyAhjfjbF8bXH0qU4V9tMy/tWq4chA23mo&#10;FiYK6lsZkRXUIkeTIrgiJzrYV/ICDy8QqK8L0Qf3dXbgo1mAEwLwqAgoigwcCvhXlwtmG81do5TE&#10;gppRXrmgc2hcxARMnEevdQxzE14F1nMn16ukvA1ryTCqUn3fRmNmI70cGM2dkte7w3TWBQptNQNq&#10;m54d4FS1OVgfLXESNQTx2dVMpcqUhnIy8Cmg1S2HMO+k8lWmJhRkuUV4Ytzg3dfWCzWJevLU4N5J&#10;KaMUWJWMS1oXkbNJn1FYQ/6MeTJfHuKvwcmbWWbQnQ7pBGAaLzrWa2rFHCSOe8N+Koqvp704JYca&#10;XNM5fpeQlHmTP8yFp//woMeJNdJF9Px9qy3rwU4UflAtVUnMIcfi05iyIg0+ZgsepAmQ4EEiraKZ&#10;anL2eFZzgiH2tELGsHhoP3MdRIGxgW+LIK4kBI8gxCAJsA1E3FXIGIk7INZAgWTyTxucldVrVbjn&#10;Oo/oWU2D5jxEP5GDeXC9sYLr3XXe/qCSn6/Aw533fHKf6a4i9yy/MGRaQxDC+cLMOr7CaVPftIi7&#10;aPf+hyrAnRJlPqRdjtM7dWckbm/ySieVCxpizu7sKXVPVpRkbh8p72sGEWtcid/Nl4Z71/MuQ3MN&#10;X5OTDCItaSdTqFKZjiSQLG7C8uZ4I4XoO0jd1Ua/BuIW7UQWTFrGxkEtJFfhdYFqqLakPJZHEHnf&#10;PSuZM+PuykQbX1cf1sKLiBZbG9q8SHpTgJkJphZ+Ttr15vpMYHtNCqeBcFWT115E2cevh5C8pj9z&#10;/IgScSu/GHNxaLP346n1Y5zS+7QORKyjdUfzJXMSfadTDh3X533HYtforcKkqXyvlfIuZ+sCTE/x&#10;iF4KCQaq3ZqfkJA2+qlHNywWh6m8IeYYI3NwLzruO9LuyoFdcyhMGqJX1XphBp7kNmFuP/B5u3Vf&#10;JrkKZw50y2pooDnesXydyKEKCtHFhv5uyele6VCvaddFmVdP9BpJEc3BprKy29EETEvQ5/263qGk&#10;0FKYDLsj5fvbTz408KV9hq04pVtyMNBJGlJu49P1+tn3d88jLFDgkJrGrNdnYySrZ++tJHO+apbc&#10;LXHoDEPbAbd9lyYwxJOJDqwMc8QIgSmSvdDDanJRgBpZhYW9fWJ0o3Xyi0SUxzj2rrHMpq3+lsw5&#10;KX5Yn8b2KwkqL1EmNcSqVVuZ+jE9eJAAjcMueJzbmB6eA9NvlVtODl2nUyY8I51WvmsLncy5UiZz&#10;cLRDyyKkaT6+GO8UUgwVuW1r8O1NhNqaLy3wd1Kn98aGPXaEF+wl9rm+OwY2Y2LvT4nBG1vU9UFF&#10;rdS/96f6nnBgqPfj0LMTe7pDhcVh4puthpw9uguYIY299JHugoxrwFDC1jiehdbYU4HlmuicaWvF&#10;UNojHCu8ZynGJ2ESwCa8Si5KK0vWiwv1b617Jp96TbvOMq8F0QflqSzST6fYAQfRSM4gpUT07YfH&#10;Htr94wIcT1QEIdy+CXqYSEg24KR3DjEyG2tVw2jxIq7Zn1XGvSovFyRIYYezycGX3apnH40cwa1f&#10;FwS5siWPzqGBpaHgTLrywYJmcC4kNbu7cH5GcjJvDZz59ScJAN1o1xaJ7I2e07B/I4sIosV5wnmQ&#10;daMRSY5tlp9vPn1JHZRjLs6yZIgXZCd1U+aREbZn7Aa5s9u0d/75rMh+ncufhj3HvO7Tuei4dSBa&#10;0SgqTm+DDUF9G2svMhjj0HCJtRQ4iBYm+9OvRoFmZW1M1CYcS4DUO3iNxUGFbB7GdBcwnB7lHsWG&#10;BM9VMbD3CEE9Ug42+ZLwk/sH714T7RjX331ESlBDYbJ1lq3Tr1YZsj/77oeQAo2qxpzc/UhQsm1t&#10;+KQ+DJLA6klI65tNKhh8rEeyo9SenmdoaQwvIfrzE6GzXzL7HJX49XQSdx3GC8Twqyf6C5M+3Rre&#10;QXPtnpEeN7Shcbyse9oe6xqNBDWM1h7xuyu4kCycF7cSuyRyPmBdOOopzHE9C2x/AvWMiCc5uxI6&#10;GW+eW2DGs3f5cbym4YaKoABehSdnwKuY5BLyRfSF8x3JvGD5aWYWqECjco8wYrDVAcOYmWnRQnsO&#10;T6bV9B1bpedQXhdUpZPl1485Pw3XfMNzi/ZsLu0RLvZVo1y48jw0imddi6Tm/67p0LdumZq/7q5r&#10;ao7z1lDisg1VQ1Q6x/W2UfKJcHG3TE6bQeq1wqPEbsw0jAWM6I8QHMR/Y2FIaJK8kvWsK9be2LiU&#10;ky6d0vXrFa73YabXkWT89Lgqjcg0xxPbUL6ZG5I5AxU7118N2Ass1KFV6qLvvNQ4oawggBkokLz2&#10;Xllnj25ztJKrKty41qOJVck+TJSGp4pR/BmUdLGqch4Yv/IFN5UUaIoLe5ngzJSe7HFlza8s9gyd&#10;d6XEZy1WVy0kr+WuQAaPh+iboT7pTGH9Ycg/h3lN6EeJIKXP+GfWct7inEyMA5QAOnJ/IpGdZOpG&#10;dRNbtdI/9s9cO2kVM1yOKOPBlRxETluCWkMEIU+5oHL9CVTMn0aaMq19QKrHnVWdrrqllnYxynCF&#10;ScCukIo7AbianKsAR2JRsHSTRXKC+gDq3tauzZf00D1lbVGeqqWzLMyX8OUCGUmEkih3aZFY3mLN&#10;deJYaTqc8GcF1etcfrR1VvLkWZopGZ0jH63Uy26HNB3HQwtZyh3Xp2eA6XyouMCYn6BRXG9hjIEm&#10;v1KB5ETK7E6QwZcYQNRf16s0TmdQbU1qdiqyq/ILg6AOIwsF2qZwoLqrluHZCZkMn52KdRbZxMgO&#10;xiJ1o86oI0N7sNrjZYBv/JEyq49DhTlUpCEML9kyUx1i0091qBeU0Yntr3ARpTEB5rDtjE7zOanj&#10;wZo/U4GHFfFM4p6jcMwekQWpSB8vtFSDljd9l1fQ2Ya3OgYHtcNqA6j7nw5/CexV6QsGJHObVNRb&#10;F3R5V3i920IIOED3Y9u5CkGxxTYtnz9hcfLj4rX5djKxvKNvaWnyfipW4jmkziGJnJR2jymmmdXN&#10;n5pPCeIpx2aZciEN5GmViVp5bUE0pO592k30XTwxjY0RWiwsKvQ9a0kAVre3ohpQa1H5VsOFsk+x&#10;0kZsI6nnQNRb6JZR8Nl8XSBvg4J1sZNigtMTQLLZvKbQZSoKDGOTscZuOTkoW9MFTvSvZL24vuGU&#10;8hlFBURCmIifJr8J2we5vhqqw3y5P3WxpT5Mtc3UIsEaq1hTRL0iUxMKXE7XsoYvNmJTlLMNBze8&#10;VpJmeEFEX8LzSqLvccYfkkLNzzVSr9UqTMOill6ROYn+ZPwTdVl037zj5M6FdjlUAhmIY68szHwe&#10;1PPzwfvVE/14SlNL7E4XXCj2XCahiEA78QL1CcBRc/FIvXL/gWuEya2Umu/thOTeZxNDcSFzG8Pu&#10;hSMZr3li4Xz1bG3sXEh7cCMyg7hqHih3+1mNeLZuLqJX1S6S2c4zflI95NuGzE9sb9q4W+GeXlaq&#10;bKYJN+F8I0oXubo0HNF4imXXvc7KtPIBLWFe2HIyy57oIvjKy3/e532eqJC2236nEC8q14Ptz2XQ&#10;wMCyqFyR8xKyD/XnY/g9AKTG+U5/crT0j4hl/OLH1JLHjfIgxFbSfZTY9RJiWVNj4nBY56b2fiWc&#10;+TTW5GhbY9ZPvXwUHWNhs1mGDs2vXENAPRrsozb/lr4QKTOEkzqje6g2KBGDJ7xKjmRP5Szej77l&#10;WNpwsEalnxQI2wyHclpQ/+Axyb3pAvC0ERdVSfLb6VMwx380kaYtm1HruQG4JnTeJ6XO5cgVcy99&#10;qqcYqxxyAsP8NXp+sFF3C7x6oq9Oo9SBnnKREV2kuJHLkowLE2YhiZrlXLQ2gS0V30/dWzjf23EL&#10;HC7K1Hnrhk5KNZYtXWdXB4XRZTM8ze7OaZ+BRpBalfxJFM/RJk0FRyfxqapxK6LPw4XFCw2skhcM&#10;UrHmYBGxpwxnlayGlGAaTSC2z6wvFmuwnGYC6KlM7XKFz7OSUiyPJmrCUpPuatW8ygtXeyl/L/TO&#10;sJP5tH58DpS/VrcMSOu1E1RdpGfgwTu99nwaSF7cYZyEzmwTRtU57PTfyTA2WPaUhLcMRtAg5ORO&#10;+i7bEnepqwSOifq+cuXPveNzRhInBvaskNlIXReDk2RjvqQjahN7YU/rT8Tg+ZKz5he9Ns0UP7FW&#10;qcs24+zG6szM27y+9Tw7PP2uC5lrLBuMlGG+N1rXKYVfeFklhZ4jgQokIclnA527EdeT2SbeE5gE&#10;bVdPGt5dLxWlr57oR0ZnH8Mc3SE7itjarAgxohcM9oLDunl9E/L201gpzaIeJQOifwuxe8O2GCG9&#10;h5uTKE8U7lnQKd7Ba02ZDsfu1bVNRvm3GZ6M8MLwRpdDjLGnpEd5xlhSGbcXLzBOww7j7guiH0qq&#10;51B16qc69Fa3UbkHhdG0UQij2rDO+K2NK/xP1KA8FdUX53Nd6QUTE7Deu9nbvDNs8ovlPcJ7tvIG&#10;JW0Wfo6nuuWlQv8VCh/AdnK3MnQi+PiIj/gIgx58UT5T+WLJOqtXms11i7t7xal+HD7vMn6Q7lAM&#10;OCXo5OtbO7totBPMbiKHL0Fw7UUaQY/cQ84sLtsJZtkpOSRLifAlvTy1p0f07FGafi86ZTiNeqvh&#10;yaeu+Am5gxDPIeLZWKTQvkEPYCP6fbh1bNAUUXZdtdeQMpaBv81lo2YFogjNL6tefSpcW3ruGc3s&#10;iVRKWguoop3udbTUW9yZok5P8DKQ+YqJfhqvbakv/dIspkCgy4fECMoUJrTjczrdkZATTJkEIaT1&#10;hm0FwmIdjzRb+7GOf1DXSsKNqIFYR9+ImA2oqkqyIqPjffgm4xl/hTPtLX1ZlXgOFC91vs9IpaIg&#10;XtZPIEOm6y0MmDOYNmYhp12lIvWUFbVVoaQKnWyPoBhfecLblIrb22JKNW+n5ektkz5V7ScKYbS+&#10;ocjz0Unzz2roKSWgYgpe6tM+7dOMGMyqRWHTds6sf+8OrR7slEdTgG6ppc/U+IyXrYahfR4xrq+x&#10;OrFJb/sM98rbsBQeTiIe5p2Qpl/QkNSi0ZVD/0Y6W6DpnP/gSyRYAHJ46PbQle+ZkVar/Vrv92Ul&#10;BwkDc9RcUI+XW5F1ku89vamGDME0r3i5p2fIVUadS7OcC9XTzDnQ6c+qGp7bzPJ8c8r11vOwjixd&#10;RqjGhv9uLxjNxOqmhLczOVMascwrEKie7YvVXS+V618x0Q8WozPaieVpobe95yrTRS69EVYe0jEX&#10;mt4Xjzfe9G9vo3H1rV1d7+ZaWJGR4DLpQ1hQ3lNO5LlIch/J1Fsb1VaGWPgmM6IPgiH77PLBYg/i&#10;OYxjjJdbXzzo1PaWqfBJbUMfQKefKeHCQnpofgj0CTdiaPPVWWxt7PPiMirNci8M8esZGyqZuabn&#10;zIA9YHmMYzWIUQ572II/ZYhqdNx3SHyegqF63FbWb+CSrp6m9nuM/5H9FDIRmbyHDwBY54ovIpGU&#10;E4ZbiWuZrNVNcix9jF4B+jxTglPOyDTiY0piJhG9Ti/wLFANSySUsjBi8O9c7yxidnSO7c5nOdfF&#10;QijdzRZaOjEDDDwMs490n5t739+bKskKTMm2xezy6cU9TXW26+RpRCP66n9WoyvbJLGB5rSd+bSU&#10;A9djp8qP6AtNssfTqKmXq+6rOz1xDFDHOfpCQCb28mD/6ol+PjYdxVy6CmRPn5yaGuOASwH4iYbR&#10;XDrtKPbJeZagz8mvj/O6ROU56rnuPeUM2f3Us1CbYMqhtps8HD76ekl0tttr3bpzdV7wBUYSrxhz&#10;bwxWk8YxBMqoCISL5fMcEf3TDGNaLX1JvlheVtRdzR6PzQlsPkquoD0CR7inc0pFhf9VgIbJYVTm&#10;KuSL+65bc7DVzXmRnV5D8WiLiXpWU3Zp46IV08z9Bv+If61PdTqm8M6EHI5MBSZy5XTAOoLmdahR&#10;2rd8y7fImwWwjVYD5AWvbfDnJ/jU6W1XVzZ5A1PdqhNZIhdCcpPqp2lEasPzaTvOC891ffvU8/FO&#10;LkaBnkW+BJHEyJItp+k9sYvJZLNkGivsM0SrWHUW1F9sEnlG9E8Ui5eNbwxq24VbmSAazsVzfRgj&#10;op9iL877MzPRWW2ve/fRDRGKZXt7YMTyMlD9iok+jdT3ubuomU455F40PQNhBXqFFU20xHggPjn6&#10;JH0FyOSNEf021lCgiMlhBYJYqXeC5qLvQu0k086Zgej7/IZAQzb3Fn03mVm7LvBdq0fWeSMCoROY&#10;Sumc7235s2UqrL28TQ8qKGugMw2M3M8TFYYqSZVeyet14iHSCbHG7+1FRVpUntiG/P7tEcSeCQFP&#10;5z75D/tfCi21Bb6X54lT3AXxvorex05jk2RWYNoYcRSmvQzQv/4yKUTzaTKU8rtWQH3CJ3zCB3zA&#10;B5RMLx9Yj9RBYEP/5tgFyK2cKVF24vZUcpqvC4pkvTOBkrpr7JbwXseVYGlbugUBafLiSk9UZo/W&#10;hD7s7N84tN7vKZ6Il3tr5J6Q5W6v9UYr5WwgQmkh1oCSbfaK7AhkJLOTUz89WthnZK+elEzUpkYI&#10;IVw9iS1wGS9PyOnzqm1OzrBsO24WqvrXXYI5ET2ZdXTs95Iw/4qJPnVEHE6GPEQPr70ytwFjFNNU&#10;XooL60FtDvbkoCDoCueJQxlAT6mnO1oBti9p3KX4IWxet0dgt3bBzNhOILZ7htAgk+jXAHE2Z3Xu&#10;XpFCKxAWI6wyeY6moJvaTW+1/Wz+yL0ya6anc3XyKq1wGJ6yajJ5O0Rv3qwJrsYo3T4Xksy0Ok2C&#10;qVyNpX7F8qvAGq4wg+RCpJtZe0mhOeMJPJ9y96Gnet8O5/OyGgvq7Ysn62Uw1Gfq5tozhHZH4Mh9&#10;vwl3KFD+wUkuc2gpHDm17U90qYME3VtlO2i516BBpl5czzDzypnAQDhUx1YhJ9gHZmQn/d1+Miuz&#10;AiIPQT2TH+Su6WJAag3FADnDQR0YmfPbUHsZzh6R/NQSyGMhyqQKYrOCE6UNPoxs8nbzSd14uqgx&#10;jGLNtbTjZs86w7smDuOl81nXNP+Zyrx6oj/92M6L6BHfgoXhsu+sN4MfjkNenbe+mU4puvwahbZd&#10;3HravW7UB95pKsFSb13w76nQyrgRuxlwtAB0syj9pHzJbsY56yIzqNXNk5nA6r+vz/TroONGreA5&#10;mEqD61Npp2eqAiPxk6ahswF+Gyk3uPGUxky4A7ixvEf4s4Crug2aPag/z4BdZ/XGPLeXkZOZ2OIX&#10;dSZZ/qHvdinj4pSQo7rwJT3lbNozwfqtXljDG9JFKLG2rrFOycHlG/yl26ikYri+l9SKOrOR8LBs&#10;TB06nQ+NIicpO91UMNtD0797MRHwGC70IlK0OFtQ5q4BzlWHxqasuHnJltHr6JJhItDGsjPDezox&#10;4S0PRfRK5r1m2m1Qw+Sb400PF2S6JuwuLSWEwLJMZRfWTBLQCD302u2YZE5iZpvtTAPte9MyuXSV&#10;uhRjO3JWRbTd8pIw/+qJPiCOUGDXnxxdb/+v19Naw1i9uw+VTeMny6/nIgvxiLh7ybVgEYKdMJt2&#10;Poi+L7rwLsv3IJ0NlzoepGYttcWfvFEJxMXFd1GbLQ0T5PRV8T4ZGFdWGQJVT8ajxciuuPFinUPU&#10;f9rz+USFhXtsSYXvGirFMsLenWkARM9ReTLT5+lKY6KSNt59NQdLGzmPQLzy7bJp3YjpPtQjYGx7&#10;lsWVq2cKGRheHujfQm7g5AvalkH+qI/6qCZOR9/Ne6dP4DFxamJWX2c7LjajU2+m3mlgZOQExkz1&#10;E14m3S3Kt5bBwXxMmfZt69nX6KlOv6DOGC24FkxAAsoLSD26W9S/zU6Y6hLW93eTezdXdz63czUX&#10;h6kzmQvvnmjaQW4tUqu+7ay2ymdlg2UfF7x4V3+AT0gVmMdSk15l55ZSxaQ5MXfIMPct6GnshUP0&#10;FRN9Shnaamdzhjo+LUeFtbyBFb7bwOquRsYynbi9BTznsu65zTa1b/plsHtQy7kioIfLcprdUlta&#10;wyMu2Lc9Q8CCjkp2dE4CCpY9b8HyoJC9BWhDhIKXEW4NnKgLHFcsBQK9HLrR9/macY8mH2sY0wi3&#10;QTz5pRFXwzXwhK9zSUbzxkYJkjb+XGUIUXOEjuWlxazUtnSkvYjr4rH5VDED2CPWRw92x6MsoNfy&#10;9DMBndIXLbzlIGXfez3aHn2nfL4WcVj5bm1VU+IB7ySjE3sjXMLBTMTdhxMMwvL0gyjJfUNNpJzv&#10;Pz36MKl81wfUPULl+7xzL4tW8xrY+Figs4m0a/oUG0DsPtqXEmaJ2IPVi5yKl1erNWq0M8MplGwX&#10;2yoZGpOpO/jUsurb4OyipXvQ7iKw7dK2J26ZtKyg1YCixkLMLPqatj9rmVdM9FW3QWiA0NpeDna0&#10;ycbJX62gL3UTRBZNr+Xrv3UPDtU3tDkoJNNDdSeBunZv519o8ITOfgJQAlsbE0yrfEbVeoCAUiS1&#10;x82XVPluceh7KLfCnefopwwmohdcQJ5W9xHO/ZS6xoxVbzKd+4lkIRINeE8V0a9wNfEna2HYxuxt&#10;axNSq/bo4+T3aKJRLUOStxXRy9Hvvbb1qT5C7hICVoyIaJJZ/aOwi2NPWY8/K5ofTfk0HJ9G9JmJ&#10;rgEqyXQTsxvXjh3qUBDid/tY9hJ0lRnZjb4jlwZnelCAIqjHSu3hOirPDYtkTbYTW06540LmxVN6&#10;UE9vVXQ7gbegfjAol9i271duXTD7FaW1u192MXNr7hQyW8B2uqWVGdSrpD+1GiOLJtna8sOJJVCc&#10;1FC+Yc2Ok6AjgWxTAa3uNYKFkrm3DJC0c332ywPwKyb6UymIoygGUsXgvRe6DkgFtIaMoLAMjwIX&#10;Kj4BHe6VIYrzyCsUqDonTbyJ5dHonlIPPajuRglCpy3jqSENk1UPKTvxoByYRvVORwYTwZ1NAyDo&#10;4TkUO18gCnx9YkU9W80SOueZQnBeoZ+6MpZnOVTaep4Ch36qApQgjmuOdKIqkP4d64j0U2NZu/yA&#10;fbVKsvVpLe2tsNuVkVD2jYscc8ZW25vVqHfm1aKb8s4PdsGjLxAO/QsPi39dEWs3ArNKVSaErnSc&#10;MvMHbtHjGFk+rf3O8hkn5BJ+4VBDEeF9nLIN9QJV5V2xNqbvLrRObHFooIq/OvJVGdpgo6pYvi2q&#10;wuoq35tfiL6pzvv7t1gB6kggsK/iDKs9VN0YqQx4tj+7DoHVdnRxmiSZFE6gujkp2Ti3l+0j+mx5&#10;uq29k6kCFYBnqRs803uRNc2/mTnDJ4o+e4fgokdeIMhfvUWl61Tv0N9ieaPOu2tLqam9I9pjK32l&#10;i5M9I6YRGTl85laDhOb6VS8a9/XGc6AM08NBxnBiIuEMSfoPhvRTrJdAh3NhLDvsK2I7kjy0Ve36&#10;1b8E9o2qbdARJvzUigtx1pb5p6h+DdP3HMqIu5l9td0TQ2QjJMJRRlCugX7NDlNXOknhNaGVoPID&#10;RiG9fL8U1vjCKEHCl3Auqv5y5D9OzTzt/AWi/K0oiqpzh/GmJoQ0F3nNvu/opQo011BpeHACFVIW&#10;VuBYyqJ36rJ5giC3/gpOUxH7au/oApehNJCzTTIl67HnxHb7BUkFsKo95Ks5yX0iql8DQ/EB4YYL&#10;2X4C7yG+0Sjr2Jrj8YAbF9H30uUauMok/AJ+icXsxDKN6jAGUL65NEPkBHb7dLiTOUh6axcdx7le&#10;Lv0oT5PFteezXjhiXz3Rnx0Qg7Rp5aYi0x0tQAOyczSbd3LQygw9m1ZtSAhDqXUmoe8JZDAGVnql&#10;GafglUl0ciHZRTXs1Qn9TXi2p1iWgy6b3dWv896Ni+v7C+vtiY3g1LNYycVIVjXc2JcIexPYsSi4&#10;ep41HCgrWQWIFXf3MfT5mxTYWgiGLZM+Qq8C1Tl/07h49uxEPVG8vA3hLWzIaP2kvA4yVrUWsKXZ&#10;pbCqTHXOQvIl++mFg3sC08YLOV5eJU/JcXoaS7fTVXrjO/lRORxIa+wYv9dHDnQpgSOrttW6flqq&#10;ZMhZt/agJFvBaULISVuGFdfXU7Ah6Lb8BgC6uLD9rH8stlhhnKiqgLGoxb2t9K0JzEptAXWTk+Fk&#10;Srg4Jx+0mFuLZGpLz3VLRN/Osmx2pnHyxkk+u8uNGt4GmY3FHSefyKq320SicrH1UYodO2XFrbAU&#10;UFbJTLjpE3fxHNxG+xVHdLX3/uNZcfh6EX3UppvP2HOdTWvAd74ndWEbacq/ka8T2sSh9LgAJFzW&#10;EzqA0+7LAMoXv5wu5Dwf2tzObYjom4nd2I0EvFnSX6c23H7w0J2w3vZGuYo6uBNVmm8LiIPpRd16&#10;UPdmnJ1ouIg+nzSrzmgdRuhS872kmgdycaH9pGWxAVolVZhNeg8WleQG3FJCU4Fsz5jG0YThVOS8&#10;gfAkP6ifW4GnaUAqwBS3VxPKE0bidVOwRHDNkwNqYY2jn+q1cBKQwlX9iI8QPUfSTFjFxne944Lp&#10;muSMrc6Te7osABTebuHcoOsR+K61NyeYq94w058LEYqXMWkvJ2Y4Y+1eSjrfM6+q3b7Kj1XTDFGg&#10;e/FKZnWgZ5RC4JKxBEb3Y49xxVThWaUiKtlzp1sCjeln2i8D868X0WshIELS6dKHofIMZ0okTU2/&#10;uUr/1pGuw2ILeEpWDj2pu9RNKZGlhpM5BNSLJ84aY3IezRVHZJ2wE9KwvARfFbj/CLKt+d0i4uFe&#10;TQBub9hGxCeYngas4NihqlYytFa3VtT2rNr4FFk0plmTx+mLL6rnFEilwnlTu9V5Wq0Mrcr4i+Vl&#10;Tpv/OGOTHjQ/9JCGbr8/VQP0bLQkny6o7xM0OjSm68AdFn1bJyMl2CspZC3Q8Wcxfg+oH13U+23m&#10;Ku4uAq0HJxYLi7tbZRg3jeM6uedQQDCktn0U90RddUB5JPMiM+3THC7svUfnORhyY+jZb2xACTxH&#10;+avwv+qdNj6UpgS6bdfJXjqrmd1IJm9EYFy/McRpmwN8Yv1LDivbBsijlLqAtCL6C4W8QPS/RkRf&#10;tyF6PHLxSkLth2Pp71aG3D1SbnhVGF79qZuBRrB88R3eQngQ6eOcw+skrF+Hj42LY8+m3QsKIkT/&#10;umvh/JVEXyWBO9Icn9aKPsPUpyEm8DStp0EhewZEwVev7zpPjRmzE6EQyZiCBmbMi4amitPSMhXj&#10;A6Ei+uCPGxQ3BieZVjk5SViLNQ1+myKbncwApswXCOW3myjaRsSU7H3mNobspdbCDqpuuos/NpXS&#10;hOT0P1TncRtyraOxkmVjiL61NxecGxe3FDhD63EXvPnE7gh1+xpPVhYYghb2hKs+GjEfs4p1UslA&#10;5V+1xQlCFrWtXWet2pwcpZzVu2jRCf5u12pG4WgGdQBWstUiBPZ1zFWpG2ebF1xPIFeE689q1CMY&#10;Tzfh+mp1jRqfA+qvBdGvhU7KWF0MtWpYvHyX6FPxGr9epEfdfG50nB47GvE1rzsbOIUsnh3OurFl&#10;hc3uTmB41c15jit7IhtjhKizKCaMLicOH6I2RzvEPk3sNLDWBTjKxPIsBzpPLVVVtiH0FltRrCtq&#10;0kzprGhj29xGZbglMr1n387+sO7f8gAKcEiN+vtMbned8QvhxG7h6ZWKuhV7ogYoFrtZ+W78ZCJH&#10;R5wRelyzb3C3SyLNhy4C76bpYnxyxJ64vh0LBvJApYCul/suTz3ruMued+scvNvjDN2P38On8o1u&#10;e3nblQzktMSKub6LqgR1QhZ2d44UQx18koZG14rUEjJPOp7tpBmDUW3fN0PGMO6iSXFeH2O5aHWj&#10;4Wp4/lSQmjLP5ozoe5PxGh0+ny28LkRfCzWVEkf0a1KAaDXkxVtIJ3crc7Khu1pZ2AirRwRWJdsz&#10;pzWF4elCy6FhOO5B/uU8RN9BJ7iMQ0uGSHyfjueejnFvb4f1CsZZybBSvvvcS/Lk6yQPoBF0tUoP&#10;4GjJJss5AV27sHCfn94mUyc0p6ukLTdFk9yGbIDBO936KWYp4+lQWzOEsvOcaBVL2zuSdrcVzwff&#10;213tRyb/ZhRV+Fm2Ic3oHTRnTaQcDpiF//q0XisfOMPJELK1Ppbd3sgTWIG+622YaBi3yOCC2u7p&#10;GsL7vmZ1ILz6qFszqCLc0PU0wzytUpnsru9J9FNW6aTXprS9n9aWJ1J8WE1CaXoyzxfH+qmZvxaM&#10;jHDW/Avbz9w0s1zQBkArT4FE9S3S0we8WGy/eqI/HWyzfHqleR7HyJeCkDJN9U7s2Wc7H5t0Iw0W&#10;0beMZHeFre2ZEywKHBJV4VPpk6xroXxZv2U8KyDubju9s+b3dFgTO21y3ULa86Hq2Yu7ewfy1MnZ&#10;WOepscoHLK1mM+VtsqWN052TbK0Crs/PnV4w1c3zTTKZfeTTUdImB5BRMbZyuzYilkkodUb4ObQv&#10;HlzU+WKh/PaUFoMYQlmXtTctqKKARh/Bv6WW9sABgw286tz1TidDUbczEM6jXTGGq8Z8KMmsT5/x&#10;2UzV9UQvyDCOVO2t7KrvgiKZpUaLcM8I7IJDZ+bkcEhL3XRXtswKBI5beHNBEaOXXN28oEeTSZ+S&#10;LS09Onkc4JHAdhM5ueWJNUzVpFFp8ygX0pCAVmOAl2car57op0TqQx8ojxJ1z+ldlcGhLbmhqTO9&#10;MC1Hc91VTzevy59f7JnjFtg1OOjdwrh1dHb6/PF+F5XBdAUIsN787brWOWmQ0XZIw9DTCChf0jsd&#10;xJ7lo05y2IN68m17ylls5tfFmuDeXmZRyTa3cbEFqQEuhyT0Fs779+TxLT3K5dT8GUA5X2uojRK2&#10;CtuvPZFK8bs1PMTube91hHsD8TT5oH7ensR9favra/+yCDhByo3PioXPBCAr8M2yvjVfty7DsBB4&#10;z62DXG+JYe94LxoIGODdu/sGi5lqNH2X5i6aU51dhBARjJAoGu0IbISDmSHjlt5dsPMJy55YSj0a&#10;Pd2SZ0Gd5pcEbz7pvH11Ppk36iAZ4VBsS49mJiW+2rBhu+is/mdbzosZHfqKwfZTVtkLt5vdvR4D&#10;15d8LYg+ktIrMKpX4uVzTOR84XxQGLDGFxcgcz1nDo4FHeutaJT/bworCXX52O3U4B4RvgXgvTS4&#10;MmNPMnst4pp0W49rm6QWVwXBqgoNfAZX1OrPRSj9ukevURdd3hDYuy29wndqqeCiXZSdFHFnSyfu&#10;EzjlBG6xoaMdtF3plorpIOuvTe323vKcSlCe54hi7vLL9ZC9lTx7fzEBqHh/CjGdyKwkdEm4Gdu1&#10;f9TZ0ScZDSSBSidCoBxLszjr60BSUC8j1DuDd2Xe002xnhgcCCVGLp4LuurZR8qSPHw6ibvDXtDy&#10;L2NBoC2yLHMV5KpDb5+e72BO4Ejjrk01ponoZwg1c/FZb5Cc956tPmt+VnJEX+FapJKNkl+SabwW&#10;RJ+ytLBMy0K/aa1guTc4Rsf11tmjJ535KaIXdATuyqfWehHThTPXS1beNZL6uDKRXZ58HTyUg5oI&#10;xb9lLa7hI8Xgr32XYsBCJ9WABtLEaLDrysC9+pzW3uOqSVgkgUOy4gLEnZ/rwLTUKMHaR//S59aV&#10;3sXo8J2n2dchGnL5NZt3KKB3ZIot1aDSXEs/Kbb4ceen77lGUbcyT9RA4I+UDc68hwwwy89EGfoo&#10;6jQOw8utsg3Mp8zZUZ67PgVmqUh03I4Fdbd/PYJMRA9g0fE9fHeBqyQ0ClFbCAStGTKxZdXbqEfJ&#10;IvRhqdRflZ9htvwfAnt/ZYV7dAnSiH402r2Ts0BktQ3StFqOPiT3b/GZ5i/gu6vSSp5W2YK0c8nm&#10;pGmUul18ffPFYv51Ifq6TR/r3Tp+moodQK0Z8JPpBvSUsj+7vVFbqZthN0gBEKXnOUJw/efRFxx0&#10;AsJPva/cHNTqWVSleiIggFPJc0Lsng5zY0PgTT2d2IUJZiZSDoVPdB6V79ca0pidJvGysYKqqluv&#10;yaQEVtFuPCpZYH4iPoIm5GLWqDe/GXYftejXckTOW6ShtuF4zqMCUYPy6a0/z/59sZh+m0ijQGrc&#10;mjHAE7iYdNEReyVNb5ZV9688np0wyjZ0sb7OcML/iaLeoWtXcJmWenyH2yX9yWwxj569ZhTr9jkM&#10;pFxV4301CefRaN8dCooj2aC+vGitq86KRaPtS+PoQZk2c9inWdfYM3aeCayGbsQ5pYNG8RVTgTZe&#10;ZLZVZsfs9FTsHJU+6kt2814jrrj+JYXz39+o18cqNJKH5Hijhumi3kKjkJGOCpmD6bxi/Xde0Q08&#10;eVuAnu5BmeXLtuogPXjQBW/uxjq4N/eK6OP3wpzCZMAtF9TFdXZ127Hr2ts23GeyrxtJgFoD5za9&#10;G9xPzJ3t7bwHleUUcRCeCwlAiW0lj7dseptpAp/mTsjslUVpU+9JMcKeUr/UWG2Xt8ktrf7Dd88t&#10;rj9/fVHYU/PNGSTzpIOz62dXp2GvwBM9/Sp5ssx01cX7b3xRzbwrZ63Ii/Pf1snoiIKDSLADifQ5&#10;wH2VYfeuzEn9dS6oFHf3PkT9niEUJrcRyF5SuZKnom8cesbLqwbJhvUkE+v8DAgGpF08+VSYZSeP&#10;9sWc9WUOfUm0oGeYv5Cc+dSE4hJE38uPi0tGDgy2t5zOjTwvOmj2mInliljKckExWK6oTVAukv4v&#10;EDmvBdFn//pDB5dGLCxNC/3KE54fcsyYo5vOT9qtd9FoLzUMQ/lbwkUojhanh4muL312cusAUQ3P&#10;SZhVr9hHPgQ4zlnHE0xnt9XeBhx7yXaA6OksAdH3qhSTi1XHsJncqaIRFvA1Uaa2oHOGWsqrodDP&#10;3F2vUyah+swhzTekXgLBWorJQr02OTnV5U9dI29TKiwlJ7bYqqdQUX76BcK3JmvgGVHGRE3/jojn&#10;6rpSEEo5RQNtmOoQZ7Q3YW+lK5CchnpOHNF6J2P5frpwJAPe3ZNrlJDennYEchWgZydaJBhC9N6f&#10;gu0qGVpI6NU5AzKd2EuYge2k76Fr0Com2Ic2e9yaTCZFSabTWIYz/DzYOmBoT8cSI2Gm2503E9aK&#10;w7OSoShbqGlF7rVUVaG6GbKzI2iGzYJuCygydv9uzJrY/myYHmh7t4syN2M8OBX6qGF7q1T5emq6&#10;zQTScxbd56lzRQNkE1qAt2mJB7X3HAVeC6KfRvREaa8pIg3SEb6jJh0wQKTT0wxq/4CYlYahqcY5&#10;pes56j7D5BXIMAa+PaI+3phjz6q2bmkWIeSdj5tFDXzVsNW4zeckZDJJY7T7Lu79/Tp4pZn4KLYa&#10;xc9a1E3g4zgJN3fVUcNnBhuZMhVMUYQVsmM6QQoPZ1q7AT4JT0z6Pwc0r78lR6g+ejzKUzEX9T4N&#10;t2otDFRttM6o7Mz1FV/xFf/uv/vv/sv/8r/8z//z//w/98/9c//sO49f/It/sT9/2S/7Zb/6V//q&#10;/+g/+o98rQk/9uJiTVukzBM4Lygp0TE7v77yb6RkWA3PMWafLmilVv54puRXYEP0OKUbx+z1aQDo&#10;lrGVRulWHEry7CKEKNmb5yhvt1/TnNClzrjeKKRRYFXqJ//mRdqbPmBX2wu070qre8+tR3aX2sJA&#10;qzwu2OBubccngSqj3pKNyUxLBJYtuOYgWZN7QzPt1aI6iCi9A70ne1wj9soyrxHRl/nSHyWO89J1&#10;ZGgzjIroA+I6ftQ89fmJEKS83PfJtkX054hsYFo3j3zPK61KhuzN7qpkHL0aNl2cSayGZ2fUwRF9&#10;L1JfWKPCariXNa4JgffEcNx0lnpuMJ4hkaye4m7j8QanZ8Nn/Jlxyqx1UIggDH7PwUrPak10H8hl&#10;Fa6sO66E4Aspdla4Ri2erT6aIJdlu81v+IZv+LIv+7IveufxpV/6pV/5lV/5tV/7tT54ex5f93Vf&#10;5+JXf/VX+1UZ5bkEV2wGaZxUarEjv1KrPTfn90JadI2QurWnx4+oUwKN3+2FtQsQcnu2LoCN9XVO&#10;awx7+obQWxxqneXGf7NKBdgX958XHAjvr3loVxiNMkMRrjrP2LPT+isXMirMcO4SfW3HDBxGNFrX&#10;rBrFZ5KZpenH9QmsmTu611Py383xnh+UntWoM/+xpdsXcu4qgdiWDp6zu1UgURq7scg1vf9MZV4x&#10;0dfrakwL+qBNJJo5nM0oczHQm047GRd3nsxIufXpPSLcOyi6JflPDMFO0jyNlhydAdPnp68S7t9k&#10;nptWPjF2ONEAIpI25yelVkkVE3S3KuYaD3+i33MFtlKc7PkMzZLDHto8Z+PWKacCwW418WsO2CqI&#10;Pjldu8bmqkpaH30m/MGI6ZnQeWXh6uzpJY7qaOptIOi6avcxrC//8i//N/6Nf0MI/6t+1a/6tb/2&#10;137N13yNvRwE7PLX3ICjgQs2t0DFR5q+5Vu+Bct/7ud+7q/8lb/yV/yKX/GFX/iFNnnfQr32eNgS&#10;rJz3yVlX1v/5isXyA3xG1DqZumNix2ioBNHDRoyZl6qYezcUO+mvFKLsDUYeFONBxXiO9gA/Kfie&#10;5mQvqSijFiVE9KfeFGO/sjftKHXByDPkWVP1QcequlU3Z7H2cFXbePmeGu6u1KuLUXNEf9bEnwiK&#10;/9irnQ92IoHQ2MfsRllTCKZqpf+Dcp6vwCsm+umusLFUaWyypEEorBeLQ+sDJ9HKE3HgJ7Bu6Hci&#10;3r0svyW3Y6u7uruQ2bN06hPXupLZONRRxm0Ch5vzSt2sgdscrRbN0oBV1rtNJZ+1X+NlEzu8yEV0&#10;WT2F3kbio/XTqntWdXavg/3oDtJQYett6prM0r0KCPcuvhR4vy09a4seLK8tW2VBh7W6hEDf1ZOB&#10;+eW//JfL0gjSrTxpk5aSY3mCmILaHS3biMhKB/X5AdT/nd/5nZ/3eZ/3OZ/zOV/yJV9iwYmfygEu&#10;ru/GByv8AgsUzxaHlsCBbfOxuniWMmfQDl+cWWm99fX6vZLrvmlScFBEf2FNNNBXfRrWXNmuHkFa&#10;Gy2o8Gh0Ro3yev88mRcoPf/sXPNb06JDZ4OJzdZQQam2uPX+2vo1kBPb6P9UUXrwK4bpY6LXNNxd&#10;jQ82EVjd0rm67fX4a6Q9a5ln5pFnfcCD5dN4RN8imXXGOhiUW16ZFd0F3AUOdE/d0AqtC6DAQZtN&#10;nz+l8buQ2pWwUsL3omuLHKFhb0vfreSwtQe1zL9hb0oYrYNCm5peSfRn80tu4rLGCqeuGjxKqQsr&#10;cnLnr7OKkgBh3b/tVtgCntMgm1ylRknhPto5BT7Y6S+2QM1XW0peu1zBzj6TLeuC36XaBePImnNd&#10;J+a36pppoz/3kxM9TqtMmrfziuk3f/M3S+kQS7ioU1sUSFf3hA4vtsnjnU6qbU/XxfyuSHnfrpvn&#10;Vs9eBHGAXx7iacQ3UPUe9cVXZPuVEGArmZ4G7m9mSg7VER80lv2/QGPWsc17T8VePGX1ZzW9etrL&#10;MSuWz9aDTdqF7bPHL+o8LDkpc7WI/qxkyhzRX5DSXT0ooGILLM4CHqRuZSA2n/RiAfPqiT69g2lL&#10;IEJM9FpTU3ehU9ocLC7YuVu6SGAR/V3bA4g672m0npCNi6ueWm2kNqBUpgHHdhIehtb3Y5PZp58I&#10;5MP17hlfVDJXtOmvB7v8hD415j/OQWUV1vCmv3Jya+P0oEyx4bijSnrXhsxzcB1qyRHoYflmdy9k&#10;PljtF1gAL2yZTfWnAaQs8SIG/7Zv+7bWIG1ypYXVLa1ZPirm8pOYw7/am4qaa3VCt0DF5+F6+Zxf&#10;/+t/vfFBa+w2AH2Q7F5gqwOqfz29+MPTmzXRKY2AFdggQwEN7KOV2lIaeuCc+VyYjLbDDEBu/cJs&#10;tvQFVW9HqQdb1xCkaoNQ311yPuDVqBYUtIvtXRM+eXxEX7zVq+knVpMcw9ydOx3vZ7bZQpGcP+mn&#10;NO9d5lFGq9tQPZw86ORK+p/rNfbEIglofEnZm9eC6NcN51LI0ZBfG5MuWFtEMOWOUqdrPRrRT5XD&#10;cZOxMHESfSQVgCp5F3m53MG0Wxyn59jjZoRzWqfrAsRWArTKqIc2WnRS+lINr4mSwmXQ9C/k9T2p&#10;6l99+lWrJXDb9sCVE51r+LxU1WZvKF4gTGzaPlvBqKznw/X76U2muZSmLaVctIgxO3imL/iCL0Dx&#10;GJmjygeofJStZIharqaFttN25PjOpaHfn9VxvfUVvX6RtqHL3Oy//q//69L3Et9Bt+1KHiS7F1sg&#10;97zBbtlqRC+ltthoHUcPUiJmXFq5eGEdgfY8AgY5uL4vkQ1R9TWBNMx5PJj+PludT1Jt+jzXlfe4&#10;xVX0mdgLAx85JLNbXCSK5yAzJ33e5Up+fYZ5Inn4X9tTaamwi9RNDy2ib6P/azo0ULWSpzFHd/VE&#10;fwJYY45rpD1rmVdM9OOabOmcdF5f0jjVnDMYMVeaqofuNrvUTYsXT/g6J1DPtWRqt58EXfllMPqT&#10;wEKMCPR0AyX9c/tx61mlCwyRVmPVrSHCcFzJHFtEf3139sSijF61PYFexVC8ZGuf6FrMMh3OKnYS&#10;+NqkYV8IOJvWGzpivbtCrq/5Gy+ZPlVMlzEVk65f9VVfZeWMjx32CYuqd7ZrnbKTEJWi5iP79RyQ&#10;7U8PksmRDvIgK3ns9ZaKLijpjbfufgnVsGrvvJkYCZyBPCF1aK9MlyOdaewpp6J2EcL7LFSknKju&#10;LRQwj73R0oNNntER21C4ubdhmMJJYxoFuWd4vuc+8Ska3sr3s1g9S8gZgJ/ddLfLRvcQxa5bTtYT&#10;RxSNZvZFlwdbrUCmrb3L8a7LRgvPNNtxzUMr84qJfoorDaozFrZP10CQaoJgii6OczLCWm/VrwTm&#10;wOcSTiKD1xY5DRDnrz2lmiS/cK8A/III/Jrbj+jLe+6he8S6xE9N8cXyjSXnNpzUXqTcdOJJrE/r&#10;15UhXCX7YHdih04Vw8iIXj2n9n4dx10g3p8RvSHCxSeKupFAW8+raiFYYt9Mputx9NmrYSqg+TLy&#10;/96/9+9ZJu9iwfvmSGMQXmFRxTi9hdiU06R6ibi5gR5Unjdte6juAzDhvNU4hg6i2kYM15vfGy85&#10;0gwqdaU6yKpvc9a6ppKlRJqP7U1RzQy0lZndZQJd1K4+C3UyVAUI5zlA7nzv9P52zeiIRfRNbg2r&#10;AfIMhkb03XjB9aunk3JBum9QjOLTTPY7xniiZZ3Nz4JKtqxFUzixjOLKyYluLwWd56i/1pb8NIBd&#10;vzD/mcDz6ol+/brB9cmz9eJ4ubbVeeeI6eSXfs0ONw5a/wVlCGuoewGaC6pKVPdeDP3OJ5YcrPOi&#10;uQsMnYXjiDIMC6nUpyoFBdBvfJezub5HVbLp+7sDQKLadq2g7Kzq6Qv3uAyvNxtKQ4fLbnSiqizK&#10;qommqkb019f2jZeMuMlRExbyu3/37/51v+7Xyajk59Sq4XBZ+JPUqBcV2sP94z/+43/RL/pFv+SX&#10;/JJ/4Z3HL/2lv9Sims/+7M/+h//hf/jjPu7jfLxJsquRu84ih5C2SEygEx1n3CCutzDfdqE9+s05&#10;6o5ouiOFuLi91OvQ0BXfNdPQUoWm/urQi4HLaRruFcoATzmHU5nOiWpD0ytbrZ7V2b8514L6jL21&#10;Z3F9XvluRH+a2Fx1TBqNngiPK7Q0Xj55Y228IJCg7sacxIxi1Bxr7ZXMaxreI0rTF2Um5KzDAqZr&#10;BD5TmVdP9DXVv/pAp9ZDdWQqbnxXFnWKjqbPPtuNkXJ9EI5DVfc6waQGd+1Ev1D6VPc0eHb/iD7c&#10;nF1esHwOGC+aMIG7i1WIN2PPs11ubEOMlkxceIindW2Py731+vjd5b2e0rLlBgqnqD3lZP/Uy2f0&#10;3sDZ3urcK+xbubzo7yz5TFh8WuHT5ILKRWWqtvzSO97xDpG1BH32nNmsv8KSiM+L8h/6oR/6c37O&#10;z/nkT/5kRP9RH/VRH/3RH+1fx0d+5Ed+xEd8xId/+Ic7/4RP+IRP/dRP/ZRP+ZQP+ZAPcUufBwon&#10;Z4d6Cm2L6035qoCsyGpYPatJt/TnC1HLmCIyCv/heT5Y75Tz7NH+9ave7IWVLT6+aNQFHpLZG4tb&#10;3zwLdW8T1M+Uo98jVPWUXKNyPGykCfMLok+9Neo892cNZ0FJmFr81NhURB919JQLQ9j1dRYJLHF+&#10;6LzRT8wthrlQ4NP6NwSSFpudj/OnXwFpQ8YXCJLv7/cXK+5ZpaWsQNPW++vUuVOqae5UDynsOqU0&#10;c915RFm3hfWcbX1AeDFC9tBoEWQJVKxQ+gITs4oMoz8bqZXB2BGelLHspOXAPbTw5BR74tKvwa5s&#10;g3YR7kpt73sjbYhxAmsNfOJJMUtT0CP6QTmXFtEXn85CyjbkVHpc/Ni/DNixbh1ltADUYv/eO6tH&#10;/JrYZ4XB/eWz+ZxNmj8fkReHHO83feu3fqtcueiyzExomUnHAl4mQuKieHsefOZnfiZOt0uPTYpc&#10;936vdIed6ZzY2x37/8Jf+AttivBZn/VZbilJ5dF9CyzKa6ydidpNRdbIsv12YF09c8CBYT7gRamI&#10;zE01B3XMXksNWYy3yihmTU4UcNIL3q1Jq1ZBveMEWKNMF8FG8+vrHF4adi/lk1arr29XiPVvVYWf&#10;bk9RtQsn9GLNxK62VTKUjpfVrfFBJNBP1Z80lWS/DZSHitnpQOXXzRm4V6uZdhs1765xwphnxn5K&#10;niYr788GMRF9ZDWFK8N4W8ZzvRqvLPmKiX5KqV8bYp9VT31b/5Cuz16/UH29Wy61pH/MddGLp3JP&#10;CafwseQ6NeKYrZ6kc9FhFzU84dtPWnqxB0vViDFBIVdxTS/OvaXD1ofU3tNVtMJkYk8Izk66az9l&#10;wxfrCiKLvqVVImid0o0vEKbzRtFNapxO1jqVxO+S8jbXpIF0iJi2nlqtuE/f2xPCY+1P+qRPwuy5&#10;t3Qyl7Dmx84OLXXj3/f3/X02wPkFv+AXvMd7vEeroTzd7TGCP/PW3qL6pm/6Ju/TFoduAiY/enLB&#10;NT37YJl1/dQ+zFBCryO1wVntGg5pSZzRUoVQd/+zFNhmAPR20QuBWZOvWTEyJcR6pJG8Jf+rYS0K&#10;z3cjngs73Z85oax7lcw35FfyuBfu9q4tJDDN6GIg2dLSMyTSxZvvuSCup+mTTE0ONhdHzviZnOWD&#10;CPl/NHN90ZdUMpDFzmOoeLNep5qyWnf7Y7A+QUzjTdkXL/xgfPAD49ZW14WGAHFNu8hRt+LEE+UJ&#10;D7Knw78ocz7CTxqbYZAWItc0QsrRX0/04yZymh7MXw7QChRHENtIKARftP2sc/VRvV6HadRV+fSm&#10;O4TzjgL53XulPq/RebrNfkb0s8DTXI05vLsklHayEH6PUMM215STcbzv+76v2Lx9E9W2yGDPWm+O&#10;mskR0HEM7/M+7/NhH/Zh0jhEGRGeTc4J0ZL1J9b8fMd3fIcljLGeYmms8k/U/DXauIc4Ziwr07M4&#10;JAM4lV/fhT1NFgbRVfssXfN0j2iJehvtrS11vYa3QqYR6pVH1S6sOXMjE+6ExREbLZwKPw3/hKXz&#10;ZiPu4tDt5Dju0sL0c9Y8Ewh4TPJuKrWGR/RB6JqGZ+BbpRpC8kO5jWzthR+vS0Qf+M4x2roqkmq6&#10;P+2nnQvN7nqknLTKVDgbK4IICk9kpRUepzjJeSzpX5nVIUBEzU9E2EVV9Sg63re0Jqd4RGMNZi/i&#10;pms6XiWJbSl30FkoV/rL0bj1rpO7aFFKI0eCvlelLppGoGjR0Sj+QmnX1PaaMtmAkrmlKcrJhlYM&#10;Q1pc0sZi//V4cUNBt1bbEkAeRlSO5duzpTCN5LKi4SFjczHbLiAoyPKTfvFFXHLk8bkKEla+tEOv&#10;WQnqLev0b69cLNCLC2rIE4F3jUIuyoSr8do6oofy67YhavHrHlqdtVp+r3enr3mu24voNxGdzIKb&#10;iL6dZB6UdlpuHYHllwA8NaOqiV3gkhWfZXbe9QReWGJPDBKNdwuDLqp60SlJS+CIvlu6dzLh5/ow&#10;nECa3PsNE0WHsVYpygfV+KwFXj3RV+OY9PRma20+8O5gp56oe1a4i3XqdDEQZMC9hbx7u/3iuNCj&#10;iumDrYY8f234iTVO51F9zuqd9BqC9zJhhas5IYVO5+rPBzu1BpJDbBnkEytJ3r7HGef0dpY8jTBp&#10;vWRL4KyabusmDOJwPY9yWuALROppfnHleUVNLGb/nu/5HjOxevyMBrI9+SWRuAlVuXharUf8q2ni&#10;WaZV3mDuJNo6R5YBrzaSjzo/4AM+4GM/9mP9207ljpKEC9aE8xI45oRdSaXxxRMjzQc798ECQctT&#10;6vedqJiBy172OXGeC78+oqc0le99sb3ss46I8p743undyl/w6cQWMYSijplJw+iZyZA2Btgt9FCK&#10;8lT10FjPjmSeiNK7hlNMsMz+iCJ9khbVZFYPHhl4K/QqPIE54Guc5YNPuVvgqso9h9xnvSWVxRcj&#10;7vqPauq5dfbJjKemTogsPZrAfgoHzesOLg+yUnVrQeTG45NZ9eaKJjYNnE9f9QhsidsFgoMLEGzn&#10;owfrduqZ9jZd3LN2O7EtWA6OTxN72lJm1kbKGxl0rz/JQXN79+oU+Ex1vh8npzOu5K7Um2ooO28a&#10;tim7Cy7QKZZ+v9/7vd97vud7ek20xRix4TgillzX7OQE4R6qrzEdUZzHB3/wB4vrLz7xkWQaszUC&#10;39MKijQ2wNyj/2e1mhNjJwH1CLVtCcr5xGoIeL3mfX0oSgjK24ZOF1V9JqIfxyWk2OuMP4bei4Hv&#10;qcO1/cLERspPZNJIpnvvt4JTfvleNczf7ycSyuim1Wu6j5AW5k/O7irYvWae45oHXZR59USfuiNT&#10;/9bfU+jY2fW54rH2BW2dohoBrcAoAA5Kt93f2VVpgCsZt5XvJwgaJTSnFxDvYmjsvxPSGpOehNK9&#10;RJW6ebCG68tax9gQPe5bzVcZemBLmVOM8DTh+0mTmdneLr7AcZRH4CmttjxxXPwc0Kzr66l1X7w8&#10;g5ensnbe66kNB2ckyuiUcuvv//7vby18Pj6OU0PGVrrZn44FgI3PtugiTZ4Xi+t9iPFn/ayf9V7v&#10;9V7eDW6vt9IFoU7nyia1u47y+uXMST6HKq68pb5Ib520qHw6nBqdqHbrZJ7GdxcPJU0bCbxIos54&#10;r4zolT+t0tMp/ILo618/lbop/ls9Twa/pLMfjOjPBMAg6qQs3Oz6Ar1PlFzDt+hgOoymIvor/WX3&#10;lqN/4qNB8UpRV0JixV490Y8dstWzR6tlJlq68y5Dpa+uxzI5xoGYwC5Wphz9BdSeqLWzJ8oFNUJf&#10;rQr0GntWw34amz9RbL+W1kzaRROIKmV5fV8mQRvbFc65up3TuZ44oo96TqVFCjuqUkspzqmO6pNj&#10;2wuN3XX/QOH6hjytZLVN4dW/xnrDE5+2nrICDbFVXiXf+73f2/RpezJvfK3+i9DrvjrOLRfBVCqN&#10;ppvlXv6Ubo0VcL2N2uOp+lThukBJG4cZbRTUV+FlvUYob1wzJ37qiLxjzkk3nds6neAsI1x+eWZ1&#10;f30IFIIAZ5nP9NO/2v6sk7HdmEm2ePECgX5tMvaJ3DerWTXGFTHpKXBGR9Qp7W7D73K9KxcTe9Nz&#10;Nbx+YBQAdA389OgqVn85uajeC4HHD/DVC5T1fKLSrBZezDhP4zrs7puxZzefjNx5lnkxGZtmy7QQ&#10;3p/nvdP7xa8hafP1o4mMKhDEL3drkk6GpyjVlXJBFzZWsRYvJu0alU4VcV8rH07mVUCr70b0u/Hu&#10;U/yUK7o7oR3RtxeVqqaEk7ku/rymCfeXmVZP96yxRhvINJZf+r4y6iP99a7v+q6Ww6tqlUwtKbYF&#10;GPmG00P3rOzt1P/82YwcgVp6b5rXrhIL0LLVGF9Q75MmdFh9/Ltx6hvXyQWuTuh2rl0BqbesL+CU&#10;92rFSGx7zUFgbxqeHdGNpAm9r191M+yp6jnVeQJJmSK2uzV8mqFFyo6585O4a/WZvbmrxnXWzHZE&#10;fzHHmxKimrIRV8I4P7TC1bB/q96Doq7prIsyrziinw+P6IuYurg+oNBW3ZwMsp6ehLPPilbq0Qut&#10;Rc2n/Kep9QRTRK+SmdCsPW9c3ma2dGHVJ8tPZsOOEHwW8OeFK7qmU0dPxWgJrBqdp8OZ6F2ZSZjm&#10;o8KyQKfPqID2lqstDDnvqv7d8saP1crJhbX700SxLQfwyxkf1V5OyBp/OXRvP1Wl8JNCAluOdtRf&#10;Hjamzg14xPqXQJ4yE62vieJC+BL7KCgGbK33mFOxz5fq9fbpqZAXa8br6z33ZJBGGzpruamanytK&#10;CfX7g501z5GWhuTM4Tki+p7o9rKpyTlB69dSpk+M6FfhExtub2VE3XSO3oJ0aYN1wR53t1NqYNcb&#10;Hp38M9iUMLxyVBRvNIF/1n+wfMw5eo1sVKuRkenJOBHWJljSdV37RIOJbePlkxpmBkVw9yB7aDuh&#10;vy6f0Z6Mv+H/CaDzls6rc8dixrutWFWf2MB7DDIobybjvD0dnh7uQcNuPF5fnNzRlS1C6KfTKh6U&#10;fGWBNDalddf8iusy4CY822WlSsbRmmnvRpsW9K5ye/tsaFLlew09hiphGK5GPTlvFwNnP61P0zOi&#10;50jMzWa3dWvkwv2oWG+f+mnzNydZXKmHe4oNhOuFNHBWNQe2Uct+yuIWbTxYGa2LlC8mMGpRbqNH&#10;X39U/011rhVVsh65J8Id6i7M8wzn52ITdTdkfqKV3ZV84RKquXoGj5B5f8O7Ja9WUmGoiw2mw2c1&#10;/GsU/mIir2uedH+ZuuF03afhxX3rs+loxn9GTLvxghrqiYj+tIQHe+ii5kFwHRxSF8Y+sZN6xB6U&#10;H8rGassQE7udzHK9bt2bs4xxEp4dFkeAV9U4m7zzcVkjoZJLuY2LMkRtPfVdj3ta3fWVv4bOUk6d&#10;qGKIXo6+V8YDQI/WF5YVvsu7vIv3pGr7BTxKkp5p3JN/u+Vi7H8S/WIRQqzKt2uCZabL3lTJxkPe&#10;NfNekpMB4KzJG1fO2Ke2T+DOPa41kUs77BaV1L/nJl9Po7yJDUU0Mzs92aoo7cFGneY5zzoTOMe4&#10;wThPTOzpqy5M+4IZWhB5oZyChuxuPfhEgs7Ah/nhISNd5LE48ix/P0cTdXe8u1uq3gK1BzX5TAVe&#10;C6LPFMdNc6cjkXQRRDo/kwZD27rnNNTUsR5SZkPv9dAknLobR5y0GPIy5vKbscZc0QqvRyORwcW9&#10;ZZai0ergucViMWxraU+TeLBTq8CsImVWtwYcTSTE/nN1s5+hrainapTxJyp9ujFwC4etTycwU6yq&#10;K3M/1h9syEUXpLqU2eOSX66g/YJ6ev8Wb4rl7Vsgri8Z2tA7PZ+9mZM+fzot/GxXVFKPeHQPcu4V&#10;WfOxHtRifAVCSPWxCEqmfh8+XT2fSQnXFA5FdXecvq7XWRLrI/qhkdhe5giE9/Tafi3p799gMH12&#10;cpLgKW3GNd1WPrGFNVl6qJvk/oya/Vo3dVearFPqi9NYmt0NJGfMlIktfJkqzvqs5mdnDVfF3Vlr&#10;8/81ZM15YmdV50muvZU8rwfva5zlNZC4KPNaEP3afFbuHuQ9R7H1x2AXnmb2Vz5uj76+/N2Sw/cT&#10;hZz2cGUAOEsLKBN7Iqys5UX3n6x3124v0l934XWB4OfA37PesgpnaUVnMcKIRjN7+TDnlD0/64Oe&#10;WD5pS9OXx/AgdN9y9fNBlHPSyvWAeSFVTYj6LLyt8ieAF1tc88QcecOgE2CpnahzTdqDFnrB/nc7&#10;aNBat15TyfuVfNr7yQPXSJ4+n2YF1wsZF50nT+TAZ5J5f+HXiOifo1WnR73y9hNhF6z9Yk1xqLpw&#10;2h4aHZ+MvJrcNYBrSGpEv/TXaSfOF7qesfxFINOjFyjFAhc6GWle+JKL+l/ZF/cXO80yzjpVqm7b&#10;ZiSVDgwtCtr2KS+Q6D1CHTaabKjU/m7nC6i1C0PhvrYeeiEKeQ4hEf2SHv48O7TBx/WwJ6cXAy+I&#10;PrA1z3l9JU+8XfT1hTfayP564XdLDj8h/GlPfOIjns8rvJHavvB739pE/0zqOHv6iXT/TNKuLzyi&#10;HxMVgd4l+otaXYnF8XV5m5PyzoRVqxGK6arJyZtR/AnoRs1RW7ecbuBpAcibYBKx1dJfDXXnDp20&#10;h0SJ6etZ7JoOvejKKAPRW+HzRKLnimRv7i7Pf7G1ur/m5XDOJ+48or+m4ZUpXMhtDBWNqBpgXe/S&#10;TqiPee+Caomd5Tqur+0Qfj7ruQ3/tI61feHUm9mhz6SBFX4bEf3Z8c+nrDd+14mMe+KUZ4VjyDvT&#10;nbOZINi4u1B0RH825xx2xKRjgYbqyUnIYuTV881B/DzTsrdbBLmfYo3lK15IMDhlpuH+nOQy103G&#10;nunXymyK8oyC3ziQrpdwuvPd9cSL18jc+OD06EUARRXXCJkqVo356QuuD1cTe+LtmgddlLkycror&#10;ueqdTX5Vvfkcre6WtxfR1+Yz+nvuvr9S42PAlX/Q+V+A/uLPpz33fNB5y4OPeyKsx+wnt55B/QX0&#10;r6zklUo7i52e6aSn07W4vgn26NWRN4qOn0MJT6zqRCXwHDxVt/NZd7veLS+wMs+hzIunPxP47+pw&#10;XRPRP5O0u2Z4tzmnP3iOxk7b9/f+ldi4B+Gvtk+v1MzbkeivVM0LKXaXm7pSiP0C+fEMN87z4H5S&#10;zEWVLkKVs2Q1vIjWq/xc5mnhlXyBjTq74CKGOnWoDucWFFIl54qIFxjUr+1poIkWMXvfZjnnuqst&#10;Be6V6dMNXEkuLwSBC7R76Ok4T7Z98Flub7xyhu1DWgmiAeNBadcUmKWcM0PPh7ELE7iA9DWVeauX&#10;eXsRfR08pL5prviC+0ostIDhnkDmWQPA1oZP7GnYmny+7z5rX5mLGvqzNzsKiheulrvI4M97XxK5&#10;P9G6qkxL6PqUyllM3ayfs7i+zUFbePdCrJScrfKcd6QELG+xvH8vfJ4ydGgnBhOY+b8XVZPrm+O5&#10;zdyU0Vq1nejB/NBCgfvFRvQX76meQXebMl5Ttwtnc48ZbpHo87mQU/JpDtdU8iLIeJpvuAiqnlXy&#10;m1b+7Uj0Z5+9PK4/beAk1qLCi7cB19+r25Xm143xSGL3HlA/BcRMFAOOtU8vMh6fMRDV2pVm3s6Q&#10;qvz4M63WeG40jxkvQuAYqg9WnG8qxV9CbES/N5VeIMNWn0W1/qQHb0Xtva21ND1zRd6lak33C6zG&#10;9fqkN+ObvWrgzzE+IYHwevcDRU9cWlPvXGzh8mAlC7mKGO6OusJzCzrf+FhhdHyePFjDC64/jXTG&#10;dXHyTDLfzMJvI6K/GL69VC2ffD0LH40W0V/sIjBmH+7Pwcc9tV2xc6BwYb0Mqa0oI6Diozk5V/bQ&#10;ajuiz23shZRYHpM2C3rBvy9DpdXtwsZWvbYajoC2/EMNvQfkTSVB/cuo0npKNaye5FFsa4PuLxSC&#10;pLgi+xj3ZtmrIvpef50exnTpcN9muEZRjQu3tGb4aYh8sfPg/QJPY7zQ2xQV8C6I/rkhl4cbvJ+1&#10;Oy4i+t3+rHKu0fPLKPM2IvqTLJ42EHsZKj7D0pPrn5i6mQGMiK9B9rj+IlU6cBfnnrsvna7ootUR&#10;famb8s4XaE5a7yjdHbi8DB0m83xWbyq1ZY3aVpNU7d92MBbXn3e9qIrN2+U++6zuxd7uc5b2iih1&#10;86Ke/kxy1BDRSyu1jPIcsanhiP56mVtWdNHvkfIW7F8j8LTB+YzzRjUMzxf5tycWfuITL+i4Tjmz&#10;QFeOZu6v6luC61890adEymqvnwy1buukOOJi96Xh7DzZmPoMQs9YJmnnC5/nsxY8jjfHtvHIiZL1&#10;bruanIviL+rWI0ZDnTQsnfwau0D7Welpj2hjvOqWkewRDH4LuqfzFFJEVh3GlafljNC7UZP3HtAe&#10;/fIC/JMlZ3J0JZz3RRH/nnWuEzGvnSN9LU+tNqNw1jA5u1Kxc+6h5q9MdahMj3CApa8G+pZhTLrR&#10;UjgxfyCcj+jr2VR9NucaQrynzCjPyUXlp6h2+h0+VwHYCC1Nud9PeYHTvRevBXS927fE/jThqXGt&#10;SNUpwV3+vJg8P/WjQHmbSg6iq+2auQe5UpMztLNdparqjvXs/Q1P7Dqu9s5YnJRcWkfc01l7UFA5&#10;Sw7AzzQqeibwvGKir1P9S1msgm2sm53UwaVcbWxCQVP0Iov1QSeuE8hhnMnHySQwksomJ23VyAwI&#10;2QYg2XZZ6b17Uj9lIX1YtWUeyakmCZ/kKu+ohrmiMXuAXnp9xnMNCpXJZ5DcpvMhYFNt1adBd3Xu&#10;SucXe6vNSlU4gii/n9mkdj7D/i1unEN18S58nwmITyu8Pq3aJ2tLf9ui0vYD7r14NV86xWen/vSf&#10;/tNqtazO6eBPZiS24U5bwo0K69ARU8UcWt3jsN4f/sN/2KbzLtZTC2wVsLEaP+TVrQ2MVL5l9S+K&#10;6090XbRudkEDdX3t2vzKyXohsyaMOofn/armfYBwhdfedFLo/UTQTpn1yGBGZh8yy6bOp+dTk7nm&#10;nPInc3YXXNEFH+9kQ4HajhOEBabHXa8a3Xg2/zxffcJAFj3b7KRFASvwxLafdSankOviQbVU9Uw7&#10;XWP1z2pcr5joz66dOpyclnDa5Jo3XZxR9tCTmz3pclA4X/jcgy4Mb32wkwa5I+6BY17hpLmh4cJp&#10;n11bPPXEYAoUIt9Z2oOdGgtrcqmME6DdS9q+SVLlz8AkPeyogBq2A/vFyEMx1eN3HXMA81svFqNn&#10;rS6sUcUQvc0jGUZt1PA+ipsN444/+Af/IBZe12tIXkrNo+YzGm3WRKtjw/GmMlsIS8PnBrMe8d3f&#10;/d2+ZViOqJi3pJZidjC2IT4d+rONtDyxR0z5D/bsPQXG8uvQKT+9ARJXrbENv05E1aiFt1dWI5Ka&#10;V+uuqqFRlN+I/P5j2HNjVcr/jehPHqDwi+/BzQ33lHXiKpMnq1juYT8VY92fXzqtYBouOlzwN7rI&#10;TK5Xo8o02sjHzM1scVGL8V6sEdX8V0/0T+ywC7+9cfEFGdXTA1Z3RToN0E45igWp0egFIs/Cpyk6&#10;J62vNwxbQTwwLWysMhcPvYv7SPn8QtOkEaiG7Rk5K3rIdn7g9xaiqOpspuDR41xh8CLQPSjlnG7y&#10;NCE/Ff6c39edwaghaWiuAXLHRM0Mrqz29cXW1ylQ9RC9Q4z2A2h+ZyXqEY39nu/5HnG98VZ2VZNP&#10;Kw0SGfBJCheIGszW4wrbOBPL8yUmAxrcnK8dQAui/7E/9sduj0+3VOaFsPz64sJ8TnPQNErQUxef&#10;QMpAoEXdrl91o+0URdoZja73Cez7tPf35swzHG6Q0UawI74Z8mYRVviUP99/ergNy+rQbKF+z6YW&#10;5p93XdjaycJ+uiD6Ex7NFZ1pq/s1ENdvMJF5DhLPOs9xve28eqKfTs9Grgu1JLv1bx1zFw0XhD43&#10;exEvd2M0mm2fAkfQF+jxJzkQLNkaRGarwSiWXwZ8XH/RBydJqTAz27c3R76dkFbO90rGDMH+jfsa&#10;SHbviN6feLkB8on+QJYZnIcrakhaX5I66UOxEX1JsB53cVwPwXtK3rXkEwC8mv2B7RL8I37Ej3C9&#10;D6PrnUhBJX/f7/t93/zN3yy7gp5qph6kn33hmqr7xKsb48TC1VapnkOZEzyZPbG/8Tf+RiOGkBNv&#10;No50Lg/pgyS4vhHAsK1iLzB1c7L83XEkCNXp++hYVR3LU0V7fF7ZWSVR+zjiPE2aIZOBPEj0Ss4j&#10;Docll8bIa0h21xrfKwFGiMb2UdKyfDU52LjopJB59DrJZ4tOknHenkX5iZPlVbVB3pXOu7YXW4xw&#10;Zv4x0mlrV/bLNcVePdFXy8yjycP1zVRfmjVtrg8umnf6htLTBXd3O3sbUt/V9SqzZ/W4guUzBRk+&#10;kp/z2JB2zDumPjuvekKwOLRpnDUkaUTJhC63cE0vrtpF9NPbGB+wmGjfDd/FqXrOaSahWIPxrDdP&#10;kLpiTN1R9uZk+RD8wons1ED1zwvqZRlwHxhxFDj3UzM0MGNK9nu/93u/7uu+7o/8kT8yKx3VRuh9&#10;YbG0T67X4xr5zU0qmWRPVNJPxHIhHIlccBkzd23SgoPkfrB8HyShyYg+OUm+vlvvKTlcnSOzgcFT&#10;AKm3dk+oOy8v1+RBerumPmrObYSijpFUaBn2rpG2KuVuo7nzRn8SeH41ZT7gBOpsvMoUL8fy1XDK&#10;cVdJkpMrTiM9efY8nyualxoRNTy6np09blxxQev+fOQRPa2VMczMLrSmw3LRUUwqPnU0zO3GcvSV&#10;PEHsT2BtJHtej8hOzr2oQ57DseBiPe2ucEDyGPautDzHiJKNIalzvn5m0+cgNmF1DYbSRjpcnvRs&#10;e+nazGm2dKrxhH713Dhms0OVrxeKFiP6U+BFw680+AeLnV3sPDNWDeTiC92IXmiPubL5jLmEsvnY&#10;7/qu7/qtv/W3/qE/9Ie4uvxQr3fW5HHB9LyL/XTq3zk1chvf+Z3f+R3f8R1/6k/9qd5FchAYfesC&#10;2SSzxD/qR/2oVqmnsXjnwrYfbPj9LH/22kyjOnuWZsovIfo1ZOUb/FW9C8f/tCdmho0PTm6tfGjJ&#10;6K48wpLCEX0denFvKVPFpro1M0icR63+/unyv3Bf6Fpd9H3GahfB3IWP2Z+6tcR6/XuOgDOThnHX&#10;tDoY9EZL5acENSfktN9rBF5f5qr6XS/u+UpqbWPqi8mcejGLHdHX0zOY9XSPDoJ+DXMniIM7OUvd&#10;nLU9EXO3FXVDY44nhj9lBt14l+LPqlbzrKLZ/wui9CfQt6YlENxF/93qLdLJG11UIx2C193310/7&#10;Of3o2ssbCeqztKk9XuONhMwnec2ing8GT7vr1EA6GdfrZRRfUG9T+JMFkobmvu/7vk+O5au/+qv/&#10;zJ/5M7QKADRckrSBTpsllH9rTF0MfmG9WSnPYYhA2u/5Pb8nc21quijSgT0lbd793d9dQmmxZCzp&#10;15zxRq5vUFGjieTURztUyYCDBgak6YfejDauX+ARgTa1WyLoguuzjuuJPtiUNWp6fEQ/S1Sg7yDG&#10;4HcNoetujIKD34KAC92q4RYvnqDtxrPwaXeB5O5b5d2V8yg7d2VXNhS+633dThu8GvxcL+3Khyr2&#10;OhL9BefmA/u63rozWI8lB/H6vqnOJR9PxZVgbYgw21iBkfL5rC6SVgZ8dehiMf6I/vz1Aj3zASE4&#10;or/oqhpr/nA+/8G+rHodGUaR2nkjsfFRn447s8+nEtJDykyN2NNxDk6zcHj15es/+2f/7Bbe5Bvi&#10;xxeL1Po042zsfLIw3kSsH/ABHyBVkj5762J1VtU/8Sf+BHb+3M/93G/8xm+08r2x48YEDQVKy3SX&#10;P2mpYV/07Vx0/G3f9m2f//mf/7Vf+7US9PFd+e5orrnNH/fjftzP/Jk/88f/+B+vfyOdYekEwIPd&#10;en2B9dfkdwLnfBs3Vov2K8nq+cN/+A9Xw5PU7nli8Qe/jqHuxssa3vjgegfWcx0kk0lyQ9jZdXBC&#10;fEKNOuUMpU97n82Gk3z53bYQImTpswGnKmY7d29RrHC+iRznXenpbiSTJp9pnkN7z9TNyWMaiF6e&#10;Nf11JU5eMdFP4wW5Z9phfRnILiaUZvzZ/8kszkupN+ty4Rsi+gX1e8r0tSvrzjpDNwwoe2Lga8xR&#10;kNhdTxvKTSZwkLZ5odV/FtUA+UrGXDMTm+QLl6N6bB5bMYNprzJjogsljOjPmKVaRfR4ZOmgNfzF&#10;Ev2FHUb05UOqfJX8KT/lp/hIrHXrqnoRbPpTqy2P+YZv+AaRuNy6DLuF9tvhslYve7vbaybvaDcF&#10;8ftv+S2/xe1chSyQIVfJn+pTTiD2fNd3fdef/tN/uhM1yVUEnqp9wTJXWuk9xYLcCeP+bLCig7j2&#10;EWhP9y+cbLXSNRiLjqlRFBIAThNoeCrCuBiRP63a1TAJSaZPhnnRkPL+Rh4X78ScvjPFBrnc8xYv&#10;nth2TppK7i2TC+uYilYHJwmEk5ItUfxUXVjT2sqLuOqe/iKzNO/8VnhLq6VurumRZ0XOKyb6VXcD&#10;qxqZNkODf+8S/ekJs7dwU8eX2lsHDJREFdi2svgCWEPGRXe6rhtIDs13yTF4tXIgFO6JJ3WeAG3V&#10;zRmqDGpEwf2AdWWPzoAZhld1WPKsMR1qL5s3lm9stMDkifLrBdXDoT6ftHUFPaVATDgvj9GLbFnF&#10;lVW9vlgdsQRIN57tqscRDYp/r/d6r5/xM35G+1m6uDnPKqbfxfVf+qVf+q/+q//qr/21v9Y8agM7&#10;OtGEWFjJMrxO4n1a0kwZ+X//3//3/6V/6V/6wi/8whbmN2lGLdWw4bY/f8JP+Anv+Z7vyeuoEjkN&#10;HGvCJnii/uuV8GDJSRtBFHkIk3VQEf3QlQKZhm4VEDwovALq3FtIEf0cbWDYO8DXEP0Jldi5j7xv&#10;aJhpO/SjGnohTm0XOV3Y7Ey+uwrjLrxRt6hzgdqp/NNj3VWFupWdL9cXkJLWjY3nnoma3RvRj+iI&#10;beSnjY88Rx9c9KvOuABlmk01Zx8/zVTSfqmb+mDD/BCWWrPnjPBC1BMld7GFCme03u156UZk52j9&#10;LnSSo5Lnqqx5qdoeWKObK+1wDEgsKHNIgW9H1Exs63nW6qHtiQ/KNibtQlfs89zjpYYrc78LeaYW&#10;rS9qyNM6y0/qKS3+oR/6oQJqg/3io3hkfVQWHnF/67d+66/6Vb/qn/qn/ql/7V/7177qq77qHe94&#10;h2jde09mWf/YH/tjYn+Tt1/2ZV/2b/1b/xZy/+W//Jfjd1fsXNZbMxsKxOMhCt6w/Cd8widwNqWV&#10;W9LT0KpJYDUpEBnIn0kbTyxc60Y9aSmE66Aihp4YJ3YCHjS2Nf5Ps6Y9URvF3VsjsCA6yy1heM2c&#10;5Go7x1NiZOHCnpgCWRw8LyM0TqzCp8t0pem3/HfaHv4VVmfSGvA9zcaz5dVhmtzI7ETgKfzKfpzn&#10;KIxbULjBgcYWol0p8Ppir0tEX7+eOb7pkUYaOo2XZ70XGgnKHUQtpR63RtB1VSn1wS5MhJXxwtDQ&#10;4wBFN7TW8DSAZLYE5RR4AaaZWZXhutupXK2y/1WvMHPLny9s42ldWzGVZHIi+k3p7LnUKCiTod7E&#10;10WTa0jV61yV0IEl4eX9z6k20tQT0V9kb66s7ZUAPVX9RPTXBP/qlx/9o3+0nMn7v//7y4+3oikI&#10;9aw4woGw/vgf/+Pf/u3f/pXvPCTcHV/xFV/x5V/+5f6UnPmar/kak7f+FP77V3L/t//232400KKd&#10;cQHJ2Wru0Euw7/M+72NU8SN/5I+M8krp3A1Fz1pdqYdnLaZWICQ9pc7hfHpoANSwrzzGuuyCNwdg&#10;J4TwGXzkQtEQS2wpEdKuDGwnNgXiZZXctmtnFKVualiOfvW8MOR1a2J1UCtKV76u92/jg+wibay9&#10;3ZuoVB0VdGNc0fmFny5BH9Km5LtAPTVZUNj4oAqM6BojXj/P8UyoeC2IvtYW0Z+sV+aLlvVcwVSg&#10;LD4KZKn4JKkKuCLtAILNqvlzcc06bxIqkL91ewFRlOdivzKPZpx6Yp1U9/sXgWK9hq4RykmaiVLb&#10;etE56mzsrFbJj/GDfvOcuH5NmzUONGc392s6UUkJ4nNRWvGXAmwVx5np9cSSD43x0/l02HlNo0D1&#10;ZMbtRFTbS0q4nYlKZRh3n+R1zpQ+ExbvFp5V99Oe0vXq2cWGceZjP+qjPuqDP/iD0W5TZB01bUfS&#10;gEq2XeJewP7rft2vE+P/C//Cv/Av/ov/ojBfbgf743eTrrnGc34vmdlzvGnVvOd+3Md9XKn56GDV&#10;c17XX7DYG1TOGhXhDpOB1vu6BiitJA4Y9anCvcxlUdDykP0ata3kMEwykPDo5iqUGamleXqGEO7N&#10;yfUt6imAxGrgh4Y97qKzPAuTqq2eXd8Vw3W7f5cf82eEK7/EcIbh+NSvicrigsT4JOERfbiKCrpL&#10;sWjBnyXlFcglkMYPbZOG0wpSRZI7CS0OAvMccx7Z1IVLvl6Z15R8xURPNZmEk+Wnpp3IlF7KgJ8c&#10;d9p8yDtbm+U3Ujt7sWLElvS/6IzoI8khqaPzRfRJ2HUyy/ufG+Yl554OqIZ7NTGQrRUz2idKuGjs&#10;WU/PRcfSmuWXY/8SStSIl7kQfwb0GlUgVsnaNVzGnqQJlpXUwEU0SiJKxi/Ubdv36e1p1bsGjs9X&#10;xhPBw6F6GOdDPuRDPvmTP1l8zdOnhJbEzNPPzkeCrbcp2tLMcynqaLoODZC1kXLQ5Xu/93t/4id+&#10;4gd+4AdaOO/i6RKerznX3zVLGVC7otX4zjJ/yCyBWQfV3T/sh/0wWiqJEfU7unGsVGF3DRW6G3ha&#10;I3CGMs45DFO71yToZ++zysLbGWY+yaPplticRzww9zmkVbJ6OlcMtnsxMI9Vl638llcO4fv1rs67&#10;N5xvJchpmBFCNXwi5i8ujii2SdRszU+Rz94luh4DV5Z89USfQouMlsoY4EItRS/v1k913lmsi0M8&#10;u23zjRPH3UVgb3InYf2xYCGln9KCVLP2p0kkYUTf03vicHbRE3WqIyjvDe9z2Oh8BnANhmp7D83q&#10;aLIHZZb9C2EGCjmkjEeBIs3FFwNfMv2K6EWsNFnMtda1TPtP/sk/abCctCsx98KLrUfqo5/4E38i&#10;2v3ZP/tnS6QIXdukKP0sGK8L0thalMWmipRTeQVODVeMhRtAYHkPKl8kHzIP+sLbeFdgrZ4h5KSz&#10;F10sotc1UNSEYbAsIAUPNXdSS0+g1vygmHISWEqkXYO6q8dlIxrO4RVUXdPwiW2wfo4pczzUqHqt&#10;9Cdw9bmInzyuvquD3EvUUjerSXeRucWL45DRxcx2d6WWwiOeo5Z6RI480ziH+Bdtv6uKiII0x93F&#10;0yrZpM7jXF45rGinTm3iZXYbnspmXKxCCSsn554I82vTTa1sudt5khhYr55brxe7zfj3iLjAT4Zp&#10;BPbQkBELZAYJDBCd7HwVWPe7Sw1x6JYJr4wqNZPW9hpXGs8Qr9WWoKhn1TvJC8LYvwA8L1Jkukru&#10;QSM795JgYP6TftJPYnXVeSpST+NuEb2hd6PO8eM11v5CyvRQTWAe22uTtUjdCOp//s//+R/7sR8r&#10;0FagHVrY0mYamrHPI547f0UKjWYCTwFsdFOPu4VCLN7/uT/35376p3+6x4W0RgYvpGnXC1GZsgHd&#10;omfBW5pF1zTKGdNVQ6+Y/Zgf82No6S60tD34bVyScAaol/n1cw1xcXdjvha2XonVMWZLg0qpl0vM&#10;1pyUEWq7ujmkUye7OIdUPbU9gRlgvZnYAvDTkV8oeQ4jUGXaBDKc/tTAoB4vbxneNZ0V0bO+iH6m&#10;10l+qNj0Lm9cI//+Mq84oq9y4aN29rLPuqcCRbgNGyvfMZo+Eda5buBvW1cwFaTBLAEagkhHAiu5&#10;GKGL3eXflmd1VyU7Ub22xDqXiF3ofXUeBBkGKCP6cqNneTWUGmZXV1pO1cgbabWxuax6XL8GBmJ8&#10;R7LQjOSR1+xhTcu/Rm0EGukz5iw5naciJ1Ar7+/jG12/3jO9cexOk5lfte2cSjXfyvqP/uiP/gf+&#10;gX/gwz/8w9u5Xp23Tk6FN2xa2J4Bl+0d5a3JihFrxPAZn/EZv/gX/+K//+//+62kbOqCqLtLR15I&#10;G+8RMhye5MVM9Aiij+/KfK4JMAx1LZnNZ9fREdkJbJqM7umTNGPBEvQrFjgppAAoPFzfZOVJbnJr&#10;1jczKcVEcn06scXUtfe0mmqrpRfbrs2i9el24wnwF+2d1Se5P8nk4UpOrvzMbes1E3h/27OOM8Ca&#10;bTrR3vYQvHJO+3o9/4AGnvWGl1E+FIJdG0stZkx3dSH4Dq91fKQza69iw0Spm5Po1xOkwRazPEnw&#10;AmorHNH3LydE5pLae5ZqhLA2kKr8qahV+LzYWubWAl60YkTf9St1Hv+2nmfR0NCZ+6RGa6utx7iQ&#10;HKyn8J5YzodAyW5jczHsaV2Royab9MMs88FX1vZFFVud5/UHA8yOiK25/JiP+ZiP/MiPlGDB0RIX&#10;QorlWOYLU0juMGjVfBdbpkIDbn/f933fj/iIjzBQ+LAP+zCOhENd7uuZaO5FNX+N3dPh0Ne19DLf&#10;ExQL9p1otQpHoE1pOtbMEDIGTAPugm39i5FzpbOabBY2+i5uqrvyCG8RPSY9LTfHU1UvVvrXL3X0&#10;jhk+q2nVxtqb2OxCDbcV68nyp23WtJ6yGhbRn/YS5BQoAI8crrHT5nVT49RVZXrV8UTmlZq8stgz&#10;9M2VEp+vWJ1xvvEc7NaL0NYa8LvyT/vsV1dG9MPxbJiQJfJcXDT3RDoej/gV5S2/NAx1Esh4/oKj&#10;uY27djhT4TAYCZMLKGd7STPPKaK/EkBnZZyXh2UnaXUGTBrjF31jgVR0EdSstn6KCNJJ2zHKgcz4&#10;swSSCbQ05dwe8vkA8Nx3pboyfkWgJWd0h8N1eRXrYf6xf+wf+8f/8X9cDG5/gq2NgbeMf7ZHmqY1&#10;JqiNvDuvaWd5azc/7dM+7Z/+p/9pcgghGYpKtgbdYpRrDP65G3txY72TBnJd6iyIaZf8s+sbo4Cc&#10;wRmP1VTTfHMIjNocipEWpTrQnC4GyKF6sEFPJurBOCVc2fbxbGEHoic5p0JIGFOBBgqn5JH7GDmF&#10;VE/Stufa6QacFy+3RHiN7cZZfddHIDVHTcrKVqwj4Q3v2hOlXri/W8PnE994dy9Ntp3tg3KeDzyv&#10;BdHX8SmuBbkX6tYfutCkPwYc912Q49kTWfvFOvpRdhMsOu9cz3RCp47sykn0zLiRL2roeqYSOgGC&#10;MZR96/oTj3VkSf998vQsDF7MVSjBvcVBDx49tJqTLA+LzvJtPbEVJniZaamn86y6VuQOZ2wRR4fb&#10;W7nY2psMINR2C2nm/Vq16dfRwYN1fiEFarXnluTNDp20P5SaxxqsyMTsz/pZP+szP/MzvQb1r/wr&#10;/8o/+U/+kxI76JsncEhb10YuzZyEWVYJH/n3X/gLf2FOwo3mXf0KnwCg74T5HprqtL05jxfSqCuF&#10;1OkZQhQGM/pCAI49q9Xwo1jr/QUB5C9jsxHJKCzAzL6AEGZIJr/GjkYpmd7YbIC/hqQGVLYM5Iy6&#10;ya3zieSk4dJioS7d+rMKz411XcVQRLMISRsO3UIOs2Vrd2dQ7sJ1dkF7vSbWPh89aNad8xjRP9hl&#10;biSNmSxanRqroQGoTryHOh58xD0FXguir8+i0ZPo1/0RvYRDRH/2+tmj6wkXy1af70esJEzAVin1&#10;ufQTozPXEX01iS8KiE6dFv6wBPZQiHcXPafbmLTeOz3XGlVMDdtahCU8cRBz0aOzAdfVJKJXT7iJ&#10;ykOngzRqVM92N0uTp+lOVHBPLQlEgiqcqUxgeTA5XO+Ulg17I3B81nvTM3WdE8uu5Jxa0h6jOUEc&#10;dhyTe5HJ+TnvPGRgpHQcriB9ORmHP527YtHkJ33SJ/nXuUSNzI93X6Upcn7+1XGNJNbjg9OzNuQN&#10;ls+CdK6e9WaDcL4lhq3XTriYUdLGrs7+zVVX82i0Mic5ZmhsBDfBDEB2VyWJ9Ss8QAWGup7oBx5o&#10;wfK9u5vMOZg4lB/N0BZb1LP92TG4FnpLBF2sw1YgsxX3tMLtZNKemNg9fQzTIplGCTV59+p3dYvo&#10;Zyb3d6J7SWuTpdU8hZMwop+G3yAkLm5/XYi+cExP5NYuiFIvAoTIcasI1sFD2LqqK7kNAkd2M0LS&#10;BClwtheRJ2Riq8DwVN87gM8Cg2bGI7tsnky8LCvCwAbZsxUTtQ7ITrbw5jQVN2ppTW65yP1HVY2C&#10;ydFkvOw4Z/Ar419ivc1vkXVVnXlPgXvWWk1ya/JYS8vyotfe8iBHFPk7fsfvYGYXHfdQxd/o79VQ&#10;fdDQQrmYfd3npFRMwURKAAyUJ2b/Bb/gF8jG/JJf8kt+6S/9pb/sl/2yz/mcz/ln/9l/VrAvkP+U&#10;T/mU9lSQ7sjD9Tg01Hrt7L8As383J/xGG3bd/Rddpj5yaL/39/7eLXhdAE4eP2dMY0TCV1VhF4v3&#10;47hRaleoi6Kgmhdv07GTW5UBMzIph1FcV9+/ID4oMNrLaDmb/AfWkw7au7sLsatYtc231cszQAJb&#10;PXxRUj2ZbW5jOrkwyVMJSWaDDf1zHifVwAAItd46RD1I0LkiPjiL3uMCVcmMl7S28vvVdWUPvbxi&#10;U5CT1NcAfLwcp7TFXfP+01EkNTc7jbtId21NM9uuWOWhtmU8McJ+WgfUc8FooAmCF/1RPylZhIJu&#10;hst1/1nhs4NVj9XB9JmtWita9n53ye1FX6yqwzdpkE3ydo49Ma3hRrh8Ul8WPKXVlpRfmDyvKXjh&#10;OXB9adN35vB/4FVPZVD87/pdv8u/eb6Xh5a7kntiu8oElfFRPzEeR6Zbi9ScihwtoPRv77L38rOj&#10;3Gu5/lQRO4QfQty1JRxL2ozu35zm11mLdlUDYP7oH/2j9t9X22Df4KP+glvRN2AU1ZaXq0XhfJa1&#10;hI8TCLRMcysge2j/QheMEdhKudMS79eA21WgZGz+I9V1fazXS6fVP2zv38x2lXdS87ml/P1Zz2K+&#10;RZDfH5b/YPbpFH5RZ2WI2hs8F4pqDU8regPJhSk9EajUWHJpfVcPJk17lxN+4RB6xUR/ukGN19ry&#10;nmcvRj3T0YnL1DEuHiN3nSWTNho9KXv5wWAxipzAIeB0437VtScvn7QY0bc0aDLv6TCPaCm9HEuZ&#10;vtMxEMKxNUQYc51qOR3h+ZTMG2IYIWpu3VHhTy6EkUCbhRnkB9BZxTg6o52q3auqwnmLFImtPpPp&#10;6UIV83Xtr5BA/85PrF2xZFMjLwTKyclUoq0wcJ5H5QV9MVq9lirWWcPA+nQauKhtrqJNTshZhHgq&#10;5IW0LgaZ/LtKO4kP/IyrRPRixpJysWeqUFUhrbe6uLEaGF8HiWpbf9VHRfp6irQ+urtiNZPkls/j&#10;0OdYEUg+qOwTXVWmTiGc2YLuUupnR4Sl8DkTqBcuUjfzWwlU1c3EnvCu7SdEaynhpU9L8Catg8Dm&#10;Tnvv57x90i4AkEVQY9vHzkMPsYilfTpngy8KQsl5xUSf4kJzI8FodBCcq29z7bY2g79pajHL9BKy&#10;G6q3JK7hVTPaLjZBJ/xkFWUeg/4eGjNWsb0f4QqZGNmsTq6ourlRzxVQCH+a4517H9qe2G1+BUED&#10;apgOLt1IMiHaK9+6bWYH6+VMxgKreQ2s+XDju0st36yqNVMBDslmjZFyIVVqDGQpxDHb7ifKtNqk&#10;L3FHBD+AoR/cSOd7vud7VLiF6sTSbanzacPJ93/B4S/8ouEbAfRZ1Z4SB10YUnabuRZ7qh6X3PzH&#10;Ats0rGk6tL2VciFbcp4epslZdXrrEW+kORf3pkb6vHgtvGJ+nddUZ8lfm/OI6JUPgVU+iGqCaVg7&#10;a7YccI6w5itZq7txACaK89CtzejU6RsDSdpw/L1CmJzrSSp4cyG9i5TLDHvkMDEppu0ukKsLvY2u&#10;dj6IFr4IjKLRRFUff5qWMD2T4UcvaS8rDurzHz3OodXNujX6SWCmVNK/t2rCVQ+tXxZSdMvgUSyo&#10;7RMYFP1btkrdXiyE/h8jfYG4fG5RKcK/HJoGl1XvYjShS1pH79/0sl5ZmQtWCjENiAajWWa8vDn6&#10;3XvRhHXSqtcYsCjGxYKgQFBWvcml88Z71OJGotqxoEcElIwNxbdjQYmmFTjRU/kTYZmEhouJpKF7&#10;tzBGyFZVr+w/amjj2Z64AHwV3oMyRSbNYCw0ZOHRpX97s9RBzh/4A3/APu9tpEVI2fwcSfIzs5Yz&#10;vihAn9oYKoJNj1jT1Na55jd27i3WFDJb7UQl+3VyOokX6m7NaU1URBli68E3fnhQ6ioumUVUDdf7&#10;1eNcaWUBt22PNt1aR4f/Xs8RRojlUec+alZVq3bsSU5eIffgV65OOI/pNkqrXQQ6lIRbS24iuwm5&#10;v+09VxMIZ33gXaozfQabAr7WtmXdM88qPHKojf5t1rRXpTZeHMYILC/XstF6cG2/W2GP615avfuB&#10;mipTCneZpYt63kVCBrJl/vnvEJVxVcO88ss4XnFEfzYp2+stp6CW+kJ2IVhzbuH7ZIpRfwIDse4k&#10;rd3vErV/3btlPE9Ta721OCX7ZzOInsFsPtbt4SZqZhXwMSze32du3DKeE3lBLf/f6i6tjmUIvID7&#10;GuVk7NbbWEi5VUwJDFXF2sakpmTJn1qC3RMr7C4QLB0UZaTSVDQJZu1Ef6Kqxkl1YlUaYxYPntb7&#10;xmE9qEzsGrK6rSurSXTmX7pFjsZ2xiKWnzsktTSh9U61LmIdxtbqELiOS71V5o0fq+fSL6nxVF04&#10;hw2kadWTVkTKM406HW8a27XtQRAaZvozLfWg+tq/OlE4L7uCQIvlT6gQJRmSzATeg58LbSgJ1bDX&#10;9866dyMG5g9m0DsanUpr75rQn2rV0iBdtqHPKEIBpMxsWyJ1WtAJm2pY960yzHnLeE62IYTAuaJT&#10;MxcYWGfl26g0VxSihh91k3UotnhR+LnQ+WtE9NSnqVIZuG8v2k1TDS3hw79Py4ul5TosS+4d0UWd&#10;azxpoloByznVuU6arvMWdWQG0CqoBfXhpvJk6kjw7ZXua0zdjWp4LuqYEZIAGUIeR2+KZcCBI9ey&#10;xp4GUBm/0iRGFtcbNKyeGQaQATFqwHEZwIO1jbjJNFq3yjAjbKTlcZmQ5mPJ7/iO76CEZJYcz0tt&#10;uDqLevChVxa4oPU4XQVirpAQrfu3udn0oOa4xkDkN/yG3/Brfs2v+Xf+nX/Hl6R8FdbG9L4diD3j&#10;oEaTnRcv15zmeINH16+s8LMWS36sreY1LVIIohjZp1HMkfThQNeLjdID3vypP/WnlgwJMxqStJPg&#10;Tj51Ls7g/Djv1pxUOL35lQmYmW9ztDRweqB7Ghhs6Lbt8hM71UUCopPtklaBKPj0qafXATxILivi&#10;uiZv2sDJ3t0NA2eTT47edRIi4q2jO5tWF7TcaFNr+ZVJyDankwTS597nWslUilXaTeGs4bOC5P7y&#10;rwvR15GtusEmaTDkTV/lHNDfGYY8jTUS2MYvEf2Q3TmQcdfb0XT9dFdfMcI8MGmg06SxR2T8jfWY&#10;RK90Xwn6YN187PZCyJJro+q1zUiMebaiBob+ahjBZeQxkeZbaIHrG5UHvliPMpGylK7CVf6u84gR&#10;OtKPDoJv7xPJeOqpqZRymrNib76g3fRdv04V85qBe7TyBgEdZy04uit53bdISh/95t/8m7029Yt+&#10;0S+yZc2//W//27404luyau7w/Sl//upf/as/+7M/21LLL/7iL6aoQsWIpieqdtoOADVqinqDjUp4&#10;XRZlj+WziHottQssZMx877DpHNXIeUd5EiymqSTxsGf1DzbkJGTdUfKk/nJCLM+Rt5uGk4+VCJSk&#10;9lNTAtPGNQ2HPTGWGDyxKS3XBZnMQZ3PbejHmxN+sqoqqW3D00TNgvxEFb0l3vgyMKTMWdAUclY+&#10;DTQvePJyhlaOvlmEybngkBP8SeOGq14t6kSrSeulgeKGl3G8LkRf27SzfUW0OYWGyFTWusBmb7pS&#10;v45KLhSUq0TK/i0/u7uct4yHNH2wuGzdfyHq5Dtkx3mo5Pp1XAn02zLswd6qMh7NbLCneiYwBNRw&#10;ILO4DdoKkC+isNU2Ud2o2IyHGg2ucX2eI71FuIyTCzHYp4Te5n0i+Z5KJlYZNiN7Y3V5y28Kneiw&#10;nCM0y944GF6D8e6qE0fuL4roq94Fy+9iJr2jDd3UDaf7pJTvjXzRF32RT0p9+7d/+3d/93dLcNMG&#10;FyWMtRT9W77lW5RRwDcFfRDc3PV23k/DUeS4Y8ofKh4EwD0FkpZrH3nFC+6i2KjfwaGq9u///b/f&#10;v81DZjUVxm6C7p/2035aq8hdP1ORhI/yTt73RHahBzUZN8066kRiEZNRnejEn1Uma6169x9uEb5I&#10;jsXLKdO/Db/wMrHsa6nRmcMTzbx71YHnyCft6Eb4NKZv79U6K0zO1sLkKMV5JcsfnC+y1nz/krmP&#10;avW4k6YuAFC1G8Q03hr4q2FzEo5M6YXg524XPNwxD3Xci/l9zWvFIWquC3cogI8YqqA+jY/OOp+6&#10;uyWB4ELahggpvfLryHOz6YFpBpbYUZXrLTQkc2/orJIQf/2ukxmkQ1zAGsXdPeUETUQPxC4G0HFl&#10;bXSMa6bDtVFVDdit6iktnpYqRhoQy94IV2mAmY0xh90xy/ycn9SW82jHGOptrnuhWZELWkQ99NP8&#10;+ZL11fY0qjeOnsjrHI7Ews13LdPiQZppsb+vR4nlfSMQ12jLtjjtrurs3+Zj8Z0A38djf+Wv/JW/&#10;6Tf9JhkSxehKyRIa0XFP7zg76A22rp4isFzEppoK5EuIGT4ahXBOLg6oTd0r32Kb93iP90BMVayq&#10;riNO+4r0/aqNYgvr8Xv/qOfO6BRgU0Z1EHvC9cIAn9b2vAjg9XrdiqVG3ghcxeBqG1zzTLPcap7a&#10;neTw/KvCgJdPaqwT0lS+L83150kde/R+SgOpiAclsBH/3KdbnGMnAh154h+04+//fy5kGqvmaojo&#10;G+uvm1bD8tUv1i4u9P+6EP1oq1lEQe6JxVSjG8qAp/oLx7ho4kRPvldPtw3eBUvmOdo8bwS0mpw4&#10;IHxBMZmCDvHswjr9XWpFd6qh5OPe97vG1Am0X1gJlrF2iKnJfdmnEHKMNuiftlpDVkadVbVtp5qS&#10;dTRCJ19tMZeUeibXxYmdOZ1ElpbgUjaAqRPbRHHPTbIrfV9bjIxxNrzNAueErtHMg2Wq5AxV+TWh&#10;LutwHREIzAXpvgOOv5rV101OCoSX3eqhUXkzEP6VxPAtWbdbwqiBFT5d7/zoibEH639/gcmsjWpS&#10;asWjm1bVkN/2zqMtzBarxnRMCcsbezV53gqcC9hkLP1bR3uQknJ6vHWvKJIWwgN5s0oOfOen3EnO&#10;4yI4u9s6BXgOBmKOty9QhtUCL8/SrvbEfhq86+JJrnfUk7S9lB62Y4mmdjP/eeUzLDjNJ8nVR760&#10;me2LVuQ5ev2qvr5A4Mkbcy2jmrNdxU8qw6DUUOFGaW8QNk+8/fUielWM6IHpVPGIvu1f6GIQqVXT&#10;9QlcZZiEVHKeIzI6gQJbG/GNLOqJC2WN9ZzU047ebjiJFVJ7a6NteR7ssG5viNCy3GKE2YyWlihs&#10;IdpM8cIMVvkhNYX4V8RtuGD5zXZPm38qcGPPbYcQRQa+5Cc2nzoNO2nFhR2ASc49zFzL4Rj1y378&#10;zt/5O5kKCU2RjQGH/gf1c02BaljJJ3opOtTLYnmfh33HO97RSvOMuaWWKW1dXGa8qLmakyAc06Jv&#10;+qZvkvYh4WLjlxzDyzLRdyq/R6iVk7Icukwgz09zqH0ltaquOZJstmyzlzKsKl8N18U12bG+LpTx&#10;CFZGphxXu7ESOJCHVQn68O/eHEBPf7C/wjN4wPMm2zJJzw2ubYi93jxPVttV3o0sjkB1XjI9hFc3&#10;oiSCgH/NXOByUvzIoROo4EQFWOf1Gljmlm5zijO9lZwepl6VUbct08jE1i5q54paBv1E8nlQq9cU&#10;eF2IfiwQjRbRz3pTIu3ozm1WXIdVZrenrLU8VtIxjYzOYWAEVHd2S0IuuPKuEvPARpfj+lWDHD26&#10;N0Ee7IDIpaCD/RDYuoiz7ThFMl0SmdXtQSPr6jwiDkORcibtFiGSN2VUOILollDYDrSYixKqzGlL&#10;F/Xvlp7FfVqxh+sz8sK6zoO1lLEJT8LZc8MRP+UPHHHKg/p5pgJj+Q2w6k3hnuSGbDuOxvgqyaHS&#10;c/hRbYdicTryqhXzdipPS1ohFP3e7/3er/u6rzMyaBK7CLdKlqq+huyeo1E1ZNOe/uSEsJthkwkG&#10;FhG2zxChfSU/8AM/ECnX3Rck4s96ZFFFwIC39lEw2mvyZr7fr1IrggZJ/5ZynZ04Ofc0kJZQPPl9&#10;+H5QD1eMVADBWlV+EE3sAoWc2azejaAr/ch/bMgyhPe1NZ4D0a9DJzkh838njWi45ovY1pb1bK4O&#10;0d/lnK6cGBjXE9hXy3tiyq9HCIzoT4HPBJJrCr9gY7vmkRdlTgfovLFh25OeWvYTQ4JpyloU5mIR&#10;ZSVn6ucjcEq7m12M1wJZnmM2cLerAlZxzRBf3/T+92KlAh/lQ14fK7j/qO0k4J127uzLAxFuRxNN&#10;KGavyM6eV6aTE/3Oi5JcV09Z2jazXLH0WfpCYCg1UU0GzZo8lZ400XW5Jv7j/d7v/QyYCuSLNyNQ&#10;tIjrRdAWL5JJWknt9dRDunnO31NdzcfOhhQsVjhvXQoKCzDq1hqhlOBwS5StFfFpzOIo+eNE+aZM&#10;xPUGK1hASVccHroc+nPW+0m3jePioIjVRfXH8holRYY+yq40gtQKteWuZLrRsZQgROX7c0unnLFn&#10;GgvnYAa95G8tTc6gzoVSC644+LZScJSvq4ZD19OUUGhluLA30rMpNxYpyzK1l1T1XMWy8RONs8fe&#10;IdgOfWtgTNJ6Nm1vtuZi1JXAmLcm9BTw4JAuvohSo4hi+w0RVsNZxxA+DdSJHs3QdNxMeyf6q312&#10;87sLHV4gkIh6xUQ/vQwl2glMfXMgA5v2dZXuLB+XKXb7yUH11nmFkKbdk5PAMMo25FjaCGmGfer3&#10;guYmlsy2iGo/vDmAGA3y8GbIm4RT7IU9hHKVZJxtGXYeBPIcSLOEaYh/mlFdBFlZPlwK69S2bQvH&#10;F1UbTzE8XM/2POusWzYQIdaW2Rshfb/J5r3tU7+6hWAdxFRktB3t79HjlluojfMlzw3rU8MnWjJX&#10;PlLKRRYCv4QZTxwn1iimi2K0QgiMGY2rGF5O8eTHtCFyNLpCsjTWkq14CiROP/rczdmNA9WYqAhA&#10;o+BBl33Xd31XA6ZRyffb8w8u1zODwrv3ycCwnQ8Y+NPV2d1a18IkDaSuwDM+iuMEDb0aHRefPTg7&#10;vdv2athQT4+I6D2op59EL1LmRc7Xd+9ad20ZILOOtl2rjatwNnXxSte0ehLxWL76gAetElsAXh06&#10;Ibz1HSp51w9lmBeS3auxSKbNUU7lKEyNfdiA4d/tkTeOokl4xUQf7PJj6cifiL5ddstjdGTP+gB9&#10;oNGA4i7dWcQxpq5wwawT4NbZEhcFsDqyrKJnAQfYybSUoa6fwso4vStdXFUjemI9PXLsp+xQFLkv&#10;kFzw2gUIqmFVku+WUQWgQo8xoBOAazlaXOyWjDYKONFwEj2ZfXnDRTDaG61LONS0FtSz7bZEJrO2&#10;LFU9dBaYxIy9sY0cbe9uYrbPsW4UXP2pQshp1Qpa1IR0deYfxvuz21nUaV33wL1uuhuR1ZsO0w8y&#10;SCK+QagG0kyjxuKAd3/3d7fjvN3nHR/0QR/UWwIBLz2cXKAXTGxIB+no5kVPtFxpnN3ytEP9G2qQ&#10;nzMOz/qFJhElljdaMli5oGOFtU4YC0u+ndKXft2VQmZlw3m1DcD+5ca4EK0T0Xu0e/3qXnzUugYZ&#10;/xZxKRy2k5n1rddOzqqDGv1QHfvVKdt8Ow2Q43Gqbfa4IUi1SqbH+bWaRBH95KR4Qv+S7M9VmMwW&#10;s6mwGnp6STm3RwJDml978S2xQEtUn/1pCDhw1tj2E241pFsay1aZKbOT2lXkJ1BrY7iw6t86tCk0&#10;DT8jvGnvnpMrYbZir5joT+Jb1+qP8hj1bp3dQTu9PF1QFrxWYNHBcKxjWpiP6B3DQZSU924Xvbh+&#10;lHG/HlVM3IcO2mCg53YLCXq0TUK2PWTAWnR8gbOaoMvF3SwTQHt1swY6gM/IA1aKs7o49rmnqlMO&#10;XhPisSK6PcklwLUWG3d4SpmN/IfbS+uH9aJFJ7lMF7WdVt/zPd/Ti5dtXBExzVDVXOT7VV/1VcLq&#10;vkgeb7Yo4jTalD8Pl5BZ49PaOIM/QRJFqmGTJdiwrFc+LwWqmHZxUT4d/s/8M//Mz//5P/+TP/mT&#10;fXLkoz7qo3xu8LM+67P+kX/kH/EREp5M4YYCEYETlWxj0SQTWG2vrPOVJhp3kJnfTWMOj9ZTJpYF&#10;if0UrqK5wljet+xKWs0cUpErTSfMBDIr6qITjInlW9jmGCcqUG4a5vtuySKYxRZnfw1joai4oZBC&#10;9N0Or1W+X4EH/mGpnVyH7QCwXl44lQ61wvijnQR74gb6dTeZ6rzxWSode86UTotwrvkIoX3c1llu&#10;bHYHmTDS4oAAnMyVjN+Tmf6BpE/BZLbTmJPe6Cxvc1bsSpBcX+y1IPqUcvZovR5rnO2nNR3QLu3T&#10;5uhsKp72g1F7C/chjlQTjv3qX25DiDSsXKM78tt1sjc7VpOa0Ay7GVSevHZVsRHB2dgq70rbkMFl&#10;O4YP6xkV8OEs5NKz/Fs9p7r7q82Q1JaVwujiu6mCheMs9EG+yscpVXKhfU+MKAvQXPGr2lrAJ1kv&#10;6bH9rYZ7JXVW4adQkeQAPf0vklqnrEVXNu203qnaczWKuZ5vhPm1BEsPpQpvA3zCJ3yCT02J4jVB&#10;Q3gssw7oHu/7LIl4kOqmijplvtzIcm91DHvX4OeaMmE4JaTPMo3mPGTDDJWW/UgDGqVpGtUXzCVY&#10;CmCr/KRd4HD41DUsq5fFRLL18iZd/Cmcl0AvuHFXLrneXJ+uqntuLe3pxJpqgrSitBrV7ZTMQrH8&#10;FjhMwgUzjFVdh1WI7XtEKerMpEGjXKXa9vWhnhUhPNF2kuDQpxyevFyYnwJLpjP5Poa+ik3gGtVP&#10;e0rrgi6+iFLDCexr9bP3a7DxHGVeL6IPr8uAtwT7VBnwtQHFxRv2Y5bzJJvU92S2d3YvGdcxPUsZ&#10;QYE1BoH7miM0ENWayBZu7ohEeO/eaA1YWhRFDvQzj6FBAbZUjniYc1KFoYQ34jxKnpxPXJPvqXwq&#10;NWLAAq1oqlZ5FDIpwe4uHgHfjScKRma6m3OLffqJBOakzlhSsl7N03ZlNv3FckSgX//1X9/GxbnY&#10;mVDVTiFp6ZoW3dPYRNWoNvRffMrg+66IsFfMi8pt3eNKSHCjuFXzXeEX3+d93kejgo2WnpsC6Q6d&#10;Kz7tbczY56JPr8HS08qcsCn0VnOYlwT7gi/4Alzvz7lbFdsmNoj4Qz7kQ97t3d5NA9VqOZYTM64H&#10;yKDVQRoyItl8RraQQkrTeQQ9cIQg1DvhjfnCTyXPXjsB3LnyYEA4u9hkyQZ2HtHa/BL0SUvgXTCQ&#10;VofqWYhta+KVVJ6EtndvHWQLHCpQY2eMw94Q6KQpkO3Ds5pkofRQJS9G/ylhfmgC8xwst1DyDPYn&#10;UG3XqDcCm3vuffVEP0yctQSmFgz060ih2NY4yGjo7szGBSbc2JjUSd8Sa+VvfVCvLKLfMoBrWKZ7&#10;oTP37nyZ0Ppb3foG98nLQ8ysLjItMoo0ZdLl7BQY66UBAkVz4EJmLUryNbVNsdrOSoWunFNom8/z&#10;K2nwbTEJU8w7lhdeVQNiojL+tOdf3SR+9N1tXmQLltebGble816Pt1KFohFEfboAs4szwmclzaFo&#10;FOmh7Zw13+NZVNfKB4QonJfLQvrjnYSUSnY7v2UJqcSUSLMhgn9zkGrLbnUxOogxx/Uv0FBrSwkx&#10;gLdk3gu9cdAsIuylLuSex8Vxqtq68lHPIvS7fKSY+EkHiXjaXjFn3L100qpK2tgLnMvplQWq+3Lw&#10;PTQyzQCVQXbthdk2AHnWbvQIyNcjfepgTTvreUJlI2NVZRG6eFbQLUEUgQiW54p2l193flcVfiKw&#10;VyWmvbkcbkM99/WIALPh74hlxuJGzYdDThR+kjObUrfeG2BNF8P9F4iiRL16oj8ZIS1QR+ui+sTM&#10;qUfIaO/Qbft+oZFweV4sw4COdfyp0MoAotwxuGCipkceVPHAwcAkW9CBK+F+vUVUafoWZpxtDBy1&#10;tPLhnhBcDEbtMjjKq/n+7RvcZZncMiO5aO8T668MA0DxiKB9yS+Kka+q9i0wct8ypLHnWf8ooNmO&#10;6lCmXhRpSpPw8c7ZhN7usSukpd/U4sap+rTArLTnnsHRg52yu1JmISqQtHPWuqzcvc6iZ1kafrqG&#10;nG41QozdYEYxIYICMVoumUAt2iez15Zr+uLKtqSWau5ZHLDtd+xcxh/nckYrnRioGZ2Yg7ULTR8D&#10;KeQc9xVVnH8GLRfbkdhXf9vjIUxWMl8OOcTyiyDar///9v7s1dYvyu/6f+Bdqipl+7NFNKIQFEVR&#10;MCKSQEkImqSqkpSpSiWaAhtQI3rhdf0FIl4YBS1iGolJUKOFAS8kBjUiih2KDdiLbWxiVbz9vare&#10;yec3s/b57rPOOXuf3ZxnXSye9az5zGY0nzHmmGPOZ0BfJQp/UHcSXaRrAtQe73G2ytXJMhX9P0Vu&#10;dd6gfLzGR/xlOXyfBqZuYCuHiVhO0caaofMIOJV0p427FG35muMXoWJKeUtnmr9/o0CdnGrvovde&#10;dLJm4l0PXbeBplMXa+Ue/LlHfh6WeUVAH0saLVKiKfbPqe8vpCTlkGg6Ng0fuce2JLXJOGpKkums&#10;tKIHXaitV7NjRnOre+iYCKq292VnXfoU4iDNZRf4bl65T02vtwOmtNrqXxK/sNVmiLrXWlmrmtOu&#10;O/usWBPkJuCktkXLkau1OAEcPqP+o/zyBbNkGd22Dk33XCiGFCZhQsO/9Jf+0m0aLNaRcIOSJrA/&#10;/dM/LYbTyXSZtxjRMKt2P+/hxVlmpHBhaExjJ54XRBq+kC4GqYMBmp0kJOVREBKGsNm0vxRDtMI7&#10;pzYCGs7pAq/B6Kd2+JHy+lzoWbX44gg2+UtYP5jzVyaHYPgmNr/qV/0qTneLEMVzomfwMeWK5vpf&#10;hzVEUPGdLaEFm2zVN2VIgmqJDd/Ls1m7eDdsuhHCCVUTIMQXYJHZNXc+cimmKl6tQJkZA33Pikyp&#10;d53K1FwOxFLmXMwdnP9u+BjX5FVDU6KRYj2sQPqonwSmd/Is7t/QtIiwFLNZ4A0FQoCHMtxEObDK&#10;j8yl6HEDL7jU/LhxpS9P/nmWSj+plw99AQOmcjyUViZXWxTPAemY0xPsxo/TKubcoR3eEFMWPmfn&#10;bBSP24Fyc/rdI6OIrzrJ1+uFywqrZ7imk9SPxIhIblVnjZ7SNnWq/wTULIH3VAxkgu6CZhq1KKpv&#10;1+lzmnwP1gdzlJbrzUstEThSbNIN3y35iqfT/IQygp+eYOC4p9Z6qmUl025MZAlBUqEcZBftugRY&#10;zo3h3xVbCAtGkxnCT5KiGyEJ6FtY3kCySb2Gwmc+RKiXha6r6VvmrT1xm+0NIBpgcYnofz8v7hla&#10;lhUyItfv/J2/s3evj6TRLe6QQ4vG0kNxFlY+DLzEo6BkGNpAfDRhN5nV8vMdwkMufQBG5mr8pOSt&#10;qtSTBR02ncrYrCh89N3yZjsPJtKpeUqk/9sndZqlk1CpT3xRPxeKR6Lzs2RjNM6CDua55YTB64kM&#10;D2t2Bw4wSGqeUZnO6m3ed7PhycOJJInBuuG6DcxVuJLRMLPBnf0KK7E/x4h7ZO65y5yk6RpZuVSd&#10;HTbJiPo5lZConJYT4yLlDTurEAypCu/bu3yWdI0fMfimwu8aeMXivTo7j0zHsisJYut1cK2NTgn9&#10;hDUFuOG9n/SKjJL7Qv+VSTnVybap0Py66er+OonwwT4rmZa64DpBBHORZqDqmX1SgBURXYHC+cKD&#10;g6qth1WVhs8BR4GC2n/z3/w363/HlfTIFEDhDo3h10Oucs5GmZV/yMRHJLAejun9DLsHeQ0wlrWa&#10;Ml5E26zLOdgGOL+4BaE4MhTAEa2UgHSO9Mv1JaFtLxu728GZ2xtVTxK2djNYb7BGwi+mNfXqRJau&#10;J5x1LwqEREJ2PtndjHr09Ag+mv8JChUGmQlMIOfd92CMiJ5jOtK1Scp8rgnQWIYv9Z/A3BwwedIw&#10;apxNl1JlRQHQz1tvRL7LiNPhtko09unLxOyUt8QDhc+TD06UUAPFVGfzpCZDCc/UsItYk6hE3puj&#10;FBo+OQT0VCYvJ3L115fLz8MaXh7oJxCNM/FKxwDoCfSTD3KMzSZEKdjJsJM340TFmrAzHvEgfiQZ&#10;2CZVDkvGv0dorRvFFpTBrd4/3tEfeWHVT74xmBdTULWhDV9Owa2tHk+eeNwt0WxoPW7grFHv/Ul7&#10;T6l6XD7UECp19qRgbgms9SRS+FaAzbMqa+qwVOIJX2Kt6cLESTY/nQJ7FtbrtsXAX/ErfgVbgjjt&#10;q1Km6Q4YQhb1S7h0YgyL0ku+xrVGFB3uFPcTOCZCbuZoV5uOtXJQz+mzPitQQ8r4t5nKFtWNLhjK&#10;qk3S4v6sQunnbg5Gn0pRtYLLVjUc0RPKR+F60qCKxUmz4c4LreycD4Vb+jM05QeFI2n6pQDXgd0V&#10;VOnEp8g+NSw7gBXhFrQJvN0SLga+g6eB+3qYeJja8ht49J1S1bSpMrpR1iaBLFZ2osF6m9QlosmS&#10;mQGF1e2myxugkijTiXvbvHpC/NQwvu9noyg62qngtTWdRS7Go3etDNkDgeqpk1PY1Goe5Ho+l6KV&#10;rfPMnMTsxLQ7VeCeYq8C6E/diF7JXG/si2Qzei7ybdvWMcqeox3dE8e+SRIJ6ATUSXN8ynL0YuWP&#10;EjqZS+ya2BZp0avkuCH4ySnuHT3ByiBpupHUFl4IdHy3WY6R68DryviuUTqc2sDWbZi8h9PKkC39&#10;pL18qF/yS36J78IXqag+FLXXW0Bv3Y8p3dx8Qpygz0VygbCdmtu4sMzme5mLzlqJLMGoVuqwYkYh&#10;XOBALpGizrfyb/ofsxr1R0HzhpV1IJJqi5oFK7FVH/yrcqaOA3HmdA24JwBRO7KTGVPsOJ61yJlV&#10;s1baX/bRrt7Jo4qpU8ScL48RcKfOu6+hhCQS8QcR+Qd+4Ac43d3xrWTrK5HipGeCVFdVRYM4xdZ4&#10;7TbIBGa8K6YGVIKY8o7IpKcaZnKehvrk9EzRTtWL42UrWoFfZ2ZmPAXpaCXy1uE+p8oPGeu55giP&#10;nquQIUx3AtzG1Zy4FekbTFCsoQ3Hh60uWnThhVDYQfm6lE1ts1g+wSoPmm7EtTtIyjPT2xmDWs+3&#10;wD4UTpVOa/RJonJn4RcG+inqCa/dRNnWY7dNtCEhE2ajXVhfrmF/ncp2ClxPqRB6qpMoVHjlVUIc&#10;O7K43Rwr8LDO1Cn2qEqFvJ4YNl+vGlpLYEL21rTJzcbiIgXoo079ZOqpbske57gU0D3+HXyEwu0a&#10;uxnLGP9Q+EgnUCZhtIsC6/bNLseUVhOtykqFROFB/Cps+LXrojzrIEB/1C86JFgvlZMtyUdOGRZS&#10;yF0VvZHpgT7n9reTmyfxPyrQ014lg4Oac10IPmJiGQvKApXqMI40uoaQJatF5ZmuGd1uhj4K0+RN&#10;124k8JEOT+zPiwlkLgLiOD0NBLdwPTTBxNz5AmVWv83/COEmo3FEmVMFskznYDd1s7xPSsNQffZ4&#10;vSIqfG1yYpn3JtG5AgF9pOjnOuln+CvGaJmqfJtu9p366Gcn56i/CMaEbReVn+xlPKA8RG5RoYZG&#10;Pd2m5qqtz3HhHPiNUPWXGkqjMgsvZbYOVDgZ6L0OKWmytDIVmzImGyqEJ2eWh2I9jn1tlSpCO/U/&#10;KfBRgf+kAi8M9FEqH8FFY0YmctARo4xzE9IJR3aSGwgg8gdPoIziNxJTtRS793u0bWpc9LjWzdoA&#10;qJ17Wy+a2seeSdKNCAJN7sP2esC1RDa3C1CqE6iV0dEYa7peKeav5DhZcU0IuFEClzfSU1fNPECw&#10;eStJ6tk88TF+8pfyr8PDMnKGDpx6SFHC3IJRNeEn2nrPhhlJruug7WTTFGy0SiuQF0bYXCqMQ5qH&#10;no194AvFJIbD+o6tjyn9G3BU/pFPapPMxKZERQ3lwq8G17nemedIMZO/GM42i40j2bBsRp8ajYnN&#10;GNaNUzYe7/nwMfZFohoFZATG9leJ7RC/+81OjK6Qi2kZ9v3Yj/2Ynb0dFjIBG5BFjbC4rI9kMmEm&#10;54I2XsOy8y+TxlbadZ6PhX1FhBb+inpJeDJcbtWUruFEE4OipCwWoF8SZGNsyHrOIeDTGLL7ceFG&#10;1xIDhSuje0ghrkgyp2XDcYV1W4zFJ8aNI6PG6TwF2ckPOrSipi09KQsrJrIZYpLm2QF9VnNi4Lpu&#10;j4MV4MvTU7Ktw82Mk3DfZRWyHM0Ua2UVPi45n/fvCwP95ONGQyIKRCYKnVGTYiTECRM6guaSF0Oc&#10;j4IC5qlN/sC2PAx61MCem2NC/GBLl85e3fSw5jLO3L3OTUuIE7uYnd/EATn3H6XVD3F5d5JXcuBT&#10;LlfSHxEKNNFSolmMIniNMnX+RL16kloOkpCCfWJO2gCSAvs3rz/ymtfbpCOGkGb6DItPhD1B1uMp&#10;j/rphoXZH/zBH2z3aUGt6W0oSQ0sOTAqO08t1t8Q/x7hPgVAl2quB+NI/WykMwBnmaRxj0w49ed8&#10;ZJ1pCGdDdwL9gKnWo7yL+AtrOAdYvAy/JM139piRho9o6/yi3KCz5yetkkPfwXECGdmF5oTOQLA7&#10;I3gFlORjWcWx6wITp3onaJ7Se6MmZECFquKE0VBSVJQ11md7PMKZzZ0XSctKTcL1sBhadwJHvXKf&#10;tFctbY0gpyoZZnVmrj6KCaObalvdLeg/+andlLENsTd1JqhZkdnImmakzYzzRGPEBqIqTOTLLgRU&#10;tfd0+B5deFjm5YE+IZ6sb6iIhW0sHjc8r/PkKDkwyWKBg7mChh8F+tZOqUdL/CqMSWksaCP3GJP2&#10;JgRntScKJILhHWQEl/rpkYF4Fzng5LIl2YHOw65Wed+EhhDwSnRVeHSoF0Domzo5NUSTXGpozsIQ&#10;bepRiwOj6ncHwdsNRJ8FcFLC6WFTHPYJ0PO40cTsYUAfTSofPLmTrEex2Wn1C9ZLuKR7xXBqaCNC&#10;E0yE9W1iqM4x5fNkui5tjnICd90u+nFifXQ7NW0K7CJ/ttE9hNET6L8LcG+eGsWGEYO5ooiMa+dn&#10;rMUo48MZNNX75b/8lzuccltJHyFU4wpJE0gyI5wia1PQpp3Da4gs+akweWZLuAJlKNbhe9ihlSa1&#10;JQ4w4T4dAxnxEwAFTNZL5uEEbKk8rel7wuzBphHukxPVmvF0ylBOzPqPOE2v7+nqymhItRyyHYUS&#10;HVKTgulmqB1klmZNW0OAhH++uQvFypHbUQpjuvIddrK3bmywn9TtTyr88kAfjSLW9C1SIjG7Z4dC&#10;K/7dTFawQWBxDvidgigmaP4l7IjEYVPa7npyucPTTzl7SNPZfH+Z2REvTv0MfsNJEBN3XYWVNbd/&#10;H1bbUwpQsDxuF5Ot/vWTswAcyaXKA9AZnoj5wQ7n3BmpC08VhBXk1XOmNI8DYRNNlVibMm8QQGCo&#10;thtgjBgvItRAP8ULlTQhOvSjP/qjlmdT6fo/3/jHgUcAAKT1SURBVAfumIMjDqdv0achy53gsi51&#10;kWEr1nFTQ6hd6sjJhYbwsHAip3AhnRugz/9tlejh44/o4ejjqZiynhOSzpwpB6xGXeTKICBwlGbD&#10;nS+0/bi2N96JZY42/6C4kIugf/CqNoUhmqQpSyycjED5ZuCPNJpa+RiI0JwAY8cJBJ1TdiSliVaS&#10;ScUWS6bFxXAi6eS5akk+bywXZ7CbDfZUGWW5XI9o2U3/9Y3ZIIdqJjYejCn1Vld1ssy63M16UiXJ&#10;+SrcDINUtBm47WyVn2C3R6z85nH/rPZxtn7Gvy8P9LHTIKctIyLO8ejbsp+1TEN8I2gvn+T+lNv3&#10;UVlMYxlnuNakqXlTvHRhctALiXxvLnkq8AkE62241s5bEtYCANmtw/rZiRwQU4d7albthrUbnTJl&#10;l9JqdZY/kPRHKNKmNh4ZrK9XzXanZhWbLHo2kTqH4BE1awIK8+BSrVwk9TcK6irD2jnDHX0+YT19&#10;rpPy1eC7OYELlMRECZcSvadCU2kXpgu9ZS2gXx/Orn4UzqZIjTGyV+GIHNkH9N0/JxkVvmkrsYmA&#10;o0Ct6Dxc2Eryneo3Lp8cabAqhF+mqgiy7cdBrX91gzBAeduXOoX0fhLFVgSBaFDeGf0UJweisehV&#10;njisNFfQRPO8Bdw/ql+rKpeclyBCbeoA8kLDKBbcm4vwY6QD5CZPMit5A+5qzk6oChybYoL7xCzi&#10;xESxIDrYIlxeywc9nodswkSgbP6qz+ViRJB6VYAeCg2XJ1HnzGzDT4D1UIVYWfbw7EEagbZ7jfPZ&#10;yfsZeqewrdirAPpTfyJiUrXoGOFrDapPpGxRG9bDiDudDtIA4jsNtdh3HA2U1dlbHbDnBhljwMTx&#10;RuH9ZIqYaIKb0zq+JtlFWnrB9w1efBfDUjniRSCIRRUmE3UDEFAkc/x84XPCO9Qbnk5z0g0FQmoy&#10;14sGBXBgx1y/IACyuKCrUrm5Zq3aVXnAMcfnFNYYVPgrulG83oPRYsAebyDUjIL1cufuVPOnivJJ&#10;2ID+9OijXiq3OVDc7/6k7gbR/Cx0c8P9cLk8+sjls0o+2vmz5GZsLgAx8evEzZpInHCQxJIxkzzf&#10;ie49uFAxn6yIyROg53Z0kv6ESn9KBVG5oI2YYYdOP/RhHxna2Nercsinaff6P80tJ52ykL2W3xrI&#10;AHFMWc/To16cIB9sx7qt/3iU3021DST364aV39Vzgtdxx1m1G5+d9733II3FjSXinNXWaO58Zy8W&#10;BB6pdRiRW9oNghK/9PqjYvPZBV4Y6CeFJ6cjVnfQAv+4hDvpP+ImHJ1TSjHu8ehjEiEoUR2utTB1&#10;8hU6NDGMiyn5iSBjRroXe1znbXW0gAcnMQ2Q9oreWJkBZxP3R7CsVrJz0h6oREDTqPu36D+PviNE&#10;TjOwDucHNZCgIfeqKXz4JY5hBm2eLvJbunT1zykuCUSqn7W7HemnTMuzgemAUs3FUt1hUwuS8Ini&#10;Yy+K80hm5uSjsSyaWR/uV9SbkuFv6ZU39YxZHlnr3wXQ4/WiH92ZrKqhPPqTL/eroj5kgOecqoc1&#10;Jc9xJ0oGJa5BGHykCx7sDM4k8HHkrYbmrPgokwrKu1kOUvNa9dSKcJBkHmuwILjuAeIC6B8dV/Lp&#10;g7/mf3bDiS6SzM3FNwWBdISNMOQjL9wRNWoriXURcSbw1JMqMa4buwItICNO72i7p7fncNRmosAP&#10;U4n+J70pvm80sRLbYUfRZLgc36sqOif/7ZPahtjI0rN0gSKosE22D0U3Rjz554WB/hzP9Cdd6oPZ&#10;8AKtQV6Fo1o8QFwiBSPupE5NAJ0CefEpNKzRDlcwSwA6TfxP4VtvY09/NW30oYHCIJaYOCyT3Trc&#10;lLkdremD+/OCz4EPMRs+X5hvpdre1efBNKFKVMt4WFUzSXQnfzyBO5E3UKvFguNnBzzSIbH8uDZA&#10;zlusYyrkSfEELcyebW19cnpVn0eZyDuNxUeJdDvaYRiXp2ZVsHcM1M87LXccqZWpn5/q3Oasca3h&#10;RITGdbLJnRMgKtx3FvH8t+b8S6W3YarC93xiX91eKy70h+CVUpl4VNKnUF6HHCRvw8RHWoz4CqOG&#10;OeW/8q/8K1CetOhzlSct9QSW8VQs82qotN1Z8RPRvqu5+O6DJqSlDXfTLP+2LkL7qJ64DU1J0qL8&#10;xqtLBDsjnfrEtTaREfj8s25GHxcUhHRRlrZYZgY+yhEFUEY/Ab1YVuzIZ6pmuGyNsLciJ943ZD/l&#10;pGudx0HzYNWeVqEK3emIm4Rww4+qo8M9UvRJZV4e6E/9qesRNFX03YwVaTawUQdNgTLBBdB3TvY1&#10;t2Pfc1UKFKS6uM6wLyEyut/0cHiRsvVxXaRFV1s+XbEYTExz6tfVhCA1PrHyFPomCswSCO6QjSR4&#10;yslrcJxAb6RMVaowoVn/60OqmG7X7ajtJg+OK8fPOjNwJnzlOEmItleTsoVEOS+1EuqtVw2tVd9J&#10;M4RqV8Qo1vCVaWME4s+3rW/3fB4qcwi1bcPR9gSUc/n6VNSI9rBRXFhKdQU25EHShPajfa7kPqeM&#10;uXkG/eNjVNWB3qSRD74Z3kebU6AcX3bauaEAqKMI4kLS4qIsL768D2OsxbYOjD4P6fyw6RgKMQVt&#10;2JUyCyfhWtFtQyDPApK10mc8cp0BzgaPqm6SOlmnBpKwxYUqzwqqs5dYZG/G9EdIpFqRT84iGOlk&#10;zWlNEq6TgL5D+qZW63OFT9TyF00v8zvLsQJ1tQQTk7PwbchTsYdocw9/7ylzrzrdU9dnlBlMTKBP&#10;hYmd+ZuocxauLVrRW4SEw0pe/OhHJUShUydpTnY1BtcHiCkcxPFpg1zi0idkdzEF2LMgT7WsEVeF&#10;tNXVBC5NJrgt67PzVOhGPiqztk6foiN6zEkJR7XVARc6ryqqq7ftYl+LZ7cbV5rjk0MURvtu3Zg3&#10;xxtqg0yRls7u92wxBOTV0L/285+CRXlVY0oqOnMLStqkkxrr6pIrEuiTU35qopuR4n6gf8hxLWo3&#10;M/MQnhry6aGPv4OPE0oQp/DFulQPQ5nF6E+5vUcITwjY2D2YUdHz2HSDszWtvF7NsX2kOY9jhEkq&#10;Cy34Big77jHMbfVVndgNJWXySLYR+nAfu3Md/Kszd3JEc+UIdHhO/c+xyCISKnFIr+6izjvKqVYi&#10;YIJdc+fNgv4mCqqNdyvvQv/pHUPViE5VepwXeqVaQf/OJT7jkCopN4b2dW7KPlP/6em47y9dZTZ8&#10;OhYwJYoOvilXbwNPSieiq2HI8FEp+qQCLwz0Q4oRMVQ69RNphG7AHLLOiVZsniD7KXpTQv3jn8CX&#10;KEBP3qU1+q2kh1AKEEeKwR85j1RNWGcPzlZyQIKz3rVUAGRBkoamWuFXdt6nifN8lmqeNJw/Page&#10;FdKN9nmF9YaQNvbGer42Ye0kvzkFebVJkk8myseDrWzX6OC1mTtt59q7brfOOe0wBGb1D/2hPwQy&#10;2pOsidaB1/8ughK0PaNJOkP0i2j7bGKRjaRUhSyzFqvzYyy9/T/JCVnG04lZAtDKwWkUI/5NXWFx&#10;wFrY4VTCruvtw2cf6faqTQaGhi7C3HLMkvY61iMEsvdXpCDB/eP0Udh81+qrHbAih60bJwZjQae4&#10;cOStllOKskQ6jS4gG24+3pY6i02L72krLtT5Uc/+R3FIa0JmvREwYRglE8h8i2FfE0p1UvO9jXIP&#10;EmbVsh/twV4n70FMNYumOnZJtdqd1LnQZ/hO9Tj17eMZl5PPZKNW1lV/lelP1HcGfcPBLCQtPQ+d&#10;B2UZLRXOrn+qzN9T/uWB/hHGRMcojjTYmWPV/ZQZNduRFHqeRN/PG8vhcXVy6tuxmRYlNy6Qu0VO&#10;SlWgMJU42TDuxvIpD4EwUYD1HTOdHNclVVFU/RT6gMjuBBA34l5zPTVEYOQEVXjcveTEJ/zt3C7f&#10;PB1OPY9bXKgC63bSmVBGt/zTUzjqg5v8Fy8PcUiWSUm+3hyryqsfZazKWmozQWm7Vh2OeqN/eDok&#10;UqwXj2w63/BDW7TqlLExIs25B0BHwBVu7Chzqn39j3RG+l3AvUqqNgrMNEbbk3TJxph1j8qtzMmj&#10;BqstLkLmfPzKNdFQQcXAWqNhxwQpyvdXtdEOMgzFIK8cWU5ro6vyTJRKOvjICk2r8U3USHKrNVHs&#10;RpVupKt/PagJkwYePX82x+IERPIA44hxB9GMI4lrfZtpyboEf1Sb4hjCwz0uiiEXQyVAT+mmiWlQ&#10;lazzI1FtGT5NpDVMCCWqwytflKn0gXo4zVpvJw9DGBeSs6lG8TFNRMCwvn1S3PnzrMZ1736Z/yQx&#10;q/DLA33Dixwxpgt3JsqIbgIlC3BnpW7WSQ444NCzjQkJx+gea88JVHfUz1ZzYVobDNTSas/Gfk4r&#10;P6K+YViu6LAvSApNFv8pVigE2d70utGgMhW91oPG1g3fVaieMi/rSeHRczgdCana1Lj++I5QADf8&#10;bV06BVPV9seHp9Gz/tTu6Nxf+k8VLcd1Mq1xhWKbLHuK+IrA/vbf/tudMwx3mikvVJ0Fqtq6qkCr&#10;08Jr2EQNpszTE/X3UqcBXHy8U6AjyAbuKQTExCYlDWFlGubpC48RJ+JMq13k3vZIZZKxqo3FafKN&#10;Gfhg/4eS57/RP6a3hOC6dIDMDCQCHyCpNZ4RJyFcPD3DXxMsK8x1mpDT/0mLJgJxwynTXDFkh+92&#10;OTjomD/h/nmmwmlsEptFGzR0E+vQLiy2DNB7HZKBxCDjxKKYmJLhyaEync2QsidLo6qLPDkD4cpI&#10;n283bDXHC2PprMpc7wS1ieYJzfFLTxAq+iimV4K0ai6xctxXfxM+Tlsnd9ZoNxXrYuyL2gGXerDJ&#10;stlOrEzxs6lZDrKU19inylPP3blT8u8v9vJAv75O7actu0PWOeAAtNe7ZCoHwbDDIifx6i0WMeyG&#10;lN3vr+SD2GFkr4xpojAFVjnHk1IBssQOGzxylqmeADRUqlfF4LhIGe185zBIgUyIuFBrSrMEiU4d&#10;qLl6O1xWD59FCJXB6+TuiXuD5SwDeoaEMiytcBB2EvmDwjGaUzxOhwDOL/tlv6zM+iT1VJtexCNY&#10;L4ujY+sT0xCfxS0KEel0hqNnwiG4ZD7b6PoryvhGtKZrY+sGfqcoT226iB03pmJKlTt/I3gnRt+I&#10;os4spl8lay6/eNL1Sb1NwydUfqIAaSx0M50PKJHRh7GUzYL4LcbmwQSREbOuGjsXmCPvOPviErkF&#10;GV0lVegaf01qO1C6F2mFOKcC3oxo0u7xAZ+elOgshAjrd1pUowsBudssyt5H+FDHR/PIayy5Pq47&#10;JIPXpdvrYRcFNvlAvejmxM1+Jr1Z0OQhkc5VghtCWwXQJi0xlECaKPC+F8KaSE8GIs70VCXt7GnH&#10;zMpXTG+ZUku7LMdpJ4YPycOdIvSpxZ6r3k/tx+Plm0ZBuqCHHA96sKeTLDu2FHGnOfEj8kX0kV6F&#10;ZnwdpIOjFZhquS4e0r6+9CefbhpebfkmsSqRcodTD+gxtdNiJ39pLFHgZ6l8dkUB/VEyeHJ/vmHS&#10;nDdB5lRbfNOdyuSq+KiWSvtA/By3pHyjvocjUQxlOuXcN+IEKCcZXVNsC26cemhCD/2sPzlN6Uy0&#10;6q094AkKZImT5r490tF1PsYYWzOf49o9PQ8mQpYEYNw8H08n5znWgRNiPkiuHjn1duYk5zHzvCF/&#10;tMN1te+EKicd0GNuu0ZmjdSfa688n0a0PZOZOfdpvEFVMA0TleFcM8b0wr+bemoiDCXPvfrRGRhC&#10;dh/t82g1eY5HKtc9qkceiF/nDDaiMYUicKrstqXCe/XYIy0mG7kLuioctMNOxq9Y2TIyB4jQjgsz&#10;BmNTna9LzVN1ktMthaEtXZskhQNq2FtCm/+dEDHpGsIksbraMuy5T2rDXCxoQN9YThxIJO7hxaeW&#10;eZZKP7UTHy1PzczLesMLXJjtjSh4JhYpocUUrKriSu7hSbhoGmypE8VN+gDosKmaA3pCwEGmWnkW&#10;+5wgkvL3CePwm03ivFgd2gs8J3mK8XfoQy/HSVAS0DrW9TQ/xusqtSTK6qSWHSIf9PRgYkrZbGF1&#10;hkl1+pwhl7Or30XwYSsii978lt/yWwwkcUyUp2bajUS///f/fi+6E5PxM0LlG0b8IABr9KpzlZXJ&#10;tSxAoYcggJuzV4beODsflY0KbHQbQhQ4H28UWlzo5rtoEmFXs0fOrJvuxyYDPBcD9tQj3Y6n9XMm&#10;DU1U5SaZbJmnd6xXj4sWkBGTyfx9v+/3AfEmUh7hmcJ9sBUd6MIf/IN/UMQGyrdr+owE1m0PckTY&#10;ckdJd9bjPXROLBu7WUJnP2idJEM3S77kIU8lCUzRkM6gCJLln3NQj7doXHqlEt6xt69wJsbNwTcp&#10;4s5TYRRrJT+qDi4recNld3QM9bhEAp7tQUmDVgP5Vy0u7EjzcbwK+6R96ayf6CxuwzvsRUOxI/zx&#10;3X6gEkDWsSzlQ1m9hx2fVOZP+cmf/MlPeuBFCkdWIkWSMIZY3xhYP1uTwZtxItwh0ycL6/8AXZlO&#10;rZtDWluV4X303lo4mzuw4Vds9fSX76a0Llp85+CkjQlKvqGn2gZdYPrElJmEOdGplvvho8p1mDI3&#10;Qa4/yVM+Re8tUX8Z67W7Yo+zbyZHMQ31lhI3ey31BrsRaY7zwhYKzsAg18WIccodyF54B+50LiAy&#10;TjHqFekXtxUm4usF/Yn+/X0+S8YUpOtthURFo9NJzbVaLvBKVDpBaOzu+iGhkL13WxeUWN/iNdng&#10;Fzu4bQdfn/V8F7Vr6IShOSU5+CiJ5hyXcTB4wgW0LWwNxJUJ7lXoJr9EIJvL74P4xcoj+Nmibhv+&#10;3/K3/C2AnoltfvNRR3JwVsl+NotFHGFD6Vgm1guZjpJwTYDISUeWxFzX20fkcH1WOT4ybNumN2ok&#10;ihwp60kmJXg629njJxz3VHqUgOV69xq1Xn2VTfVUcTAahD5mtDR0bErSEphBxInRmKKr5lKt7Z3S&#10;RSszdaY1hXPr4fyS9f8e+Xlciz/479sA+roORHCFMPlOH2JeVHOH+IrjB6aVR76ANR6PiMFWbhph&#10;4pAielJ7ar4C4IAmc0n8O4BbPUPh8Ww+hcL4bdZZ9yqZGGnFv1n4joHtqcA6yzS5XPiluBCshAJg&#10;lKQmTH1Pgqvc1KeE1NMUPa5gg55E0E/Db6MvEvHaOmZrcY+gh84AlF7E2JE1nQ8FdGTmQHmi79rj&#10;LAdxLx6a8qhf6MxKIAhABzVP305FvUesT/UrQq11PSkNaTUYCx9Q/qiJeZm1HwR3N2c/9BbB26zQ&#10;Ww/3FPISDD5aMe6qOuXnkZ4PPlZ+mh8QIKlRDKCjW45nG4kV8EHwohB6aEsUmwpwrZYroPCQMfOZ&#10;DPMwEPyHfuiH4G/W7n6gn3i70B9N64ygnBmGRtEnj2R0wFNyaBpqiwYfOYJ81Kg0WPLGXLVH72ZT&#10;C7KUOOC9K6xsYdXTAp2MmGpPwBhFQX+Sqc/Fe8OTxJvNtmT6K3/lrzSBDj2mEaPVCfSJBKkTBRLM&#10;rLfjZtUSDxTg0whLePbG9Zz0TuzvkflPKvM2gH7ijkNAh1+PIqctTQGgEg51xEqPBPqn5QzOwpqk&#10;VnRbneW99m90z/L7yQg/3K5VmfnUp0GucoLY2zIHkUlJYlcEw/xj75WfAoTy6/Mu0h9waYC6qmaV&#10;1FY98TFYygbgKLMPLKtARHhcMgY9oW0fKgSCwVmbFRrv7FBJeO7A0zKdeUmwhkfJV+pMK1igWLjQ&#10;QWN6ksqBAOnb3HkalaKO8veD5pB3A2wGDfV2duA5HOggKkVUDK1nh+knfabbBovaMNfQyoudWmat&#10;qS4J6VXUJ748Tu3THqzCpnHIhXHEBs3LMzkP1QiVCIOJFKDnSQAsBtXmBms/+gn0l5mj8/k6mzHw&#10;giXY/PiP/3gvOg4x7/SyR5OJXKeMmbfpQ8sGmz3oNotFPMzVfviHf7gw+ukqPUIflcBNtkrEz7h6&#10;d/GE3EXJNshuLHTTvy1pZMxS/FPg3fRp9dgFxVQz49QC71QsTeEKcL19Ou7/rOfGIqYOtYtTIF5v&#10;zW9SujltihH1X/2rf7VF49YS1sObeVI6+FFD+EkQX+G3EaNPTGmmORpFFaTOZ8+7xAn/AhFObos2&#10;aW9WuqWh4GmgkGftWXW2VQ+WJaPV5lN8mebgHGMQO2NSBeKW78RoIp4qtgnQYWFtd05cFGsy0TGZ&#10;HBb1J8TzR1ZVLe6vGEYtibhVWVJen9cTekXCDB8ik2MrARPieyRjY28gs5HiqlxgM1mi3yt8G0vd&#10;E6gpHOm6qQYtKuzgoj0j0cdFpiiUx0SOsBk9oExLU++KNaiPfmLETeHqyZRWQ2WiZAH3ZKO/VmbN&#10;nXV6qgTHYccwWjGtFKO/s8M1cfooE6oRXP04ay+00Eo7a2YdI12PGEurU+ZPDCrKs0PMA5RXoGFO&#10;OBUmkM2fHHQM5TURHU6T810Ej3RxfJT0U3NJ2haHNzSP6AOU58kKEAG4wvcnbn5Xc2o2ipILduZr&#10;UtFHzZwk85KStcqIGx9rInckvhjm8t9ILKUDFNy7bb5Jr5FXMfNsOwd74U9gnX0KapKZOrN//cQC&#10;wT29NczhUk+1PfPM+zh7mHXvcw8vPqoUHyzwBoAeQWMYZeP/CqQwueU8LcHL2NALrZuLLVXGUwF9&#10;lYyaHgxc8LW5fC8sPHU4DxTEiy93nmVCs4tT+pPv5Dix8K1m7ioGJ4j+UiYg0ysyQTJUvh2tdXJu&#10;QtJw4m+yZbpNf8Bu797KMrlvRImgymU99t5tYpc1uvMzIa5p3zqP5hIuxUPT2EbnX71tRY5kl2KU&#10;ZPdvIz1hN+IU/TcE9pWudgiz+2nmlDNqf/Qzdow1GZV5lyeyJDM3efSPNxHQn1Cy8prWStuPhzJ3&#10;djgun6gxeU7UW3iXj2gZwHAiUcagB+fDxqmIH/sC2eQ5idJ/0SqLEyISZlEMdvxKNu4hdQI8aqu2&#10;N1VZgxWaa1963O+iVFFxFba894vVkw38cUKZl5hCtbswB3nKqxuEsNfytBB1pj6nL+natDLaqkFV&#10;ut0RmB1R0KDqlTIde9ApzalzlB/QV7jy/esOoLC0S51Ns6L/lNezLeRAmF4pNYMxab8Z3UdF6DMK&#10;vBmgj3w4emapI1nC6iKgJxn8+hYqI1+SN/xKUscJfxFHbIA7ZbNExD1ekswZdztZNTkYysT+pAeD&#10;2zxlDjhBUSAsA8dQvul254/Pl0+Hk7Dp4aTBTZoD6Gls53tsjCG+1vnUgtRSYmD9OZxHRCQz41tt&#10;wy+V++iPhmjsr/pVv6ooVjsb0dxfrnEhR6aYJpwqehbZFyirnx4BOlDeENTWAt3Upv5/hihPsZs2&#10;+ZymvToTmDzZfk4hb/BuiKaAR+LITZnTht2DlYOqCUMXp54nzHqOgGLoXv+Ny+Wf+ARY+oOk5k87&#10;IdlfWLZJzCkPGlWnaSVH/id+4if4qm0SbOzZqhHqcfGIYggLKwGxRQsJV0I3HW0fYbM3vqkVLGbI&#10;Ozo4PV1q1iMNGQtwpxScNk533YtEVULewmKTe9SYRxz4RsCz/umyC0pXmkAv0jm9BP82UVAzsYzm&#10;qyc5SZ7rT3f8NCjuoHm/0GUbv1PkKldPqaXInpCvzga1enrk84T/o/ryBoA+TcO/qNDrBaBDjttm&#10;+sjUyUegrUWhRTxjfGJ9ckgNbuKEMDSlwo9ReeqtknYksh+t7objKXnmJ1drmhPDCD2J5DpZbSeX&#10;k9QC1nXGvJtP5KPDCUdK4l/tLkMr8ep+rhOPmDsPK+mta3+lsSmwC6rIZxEuZ6I6LfYeJFK/bjSf&#10;XTjFHXVynZqg/Ppf/+uFFHZ0RHTWq85jiCBFYNAkzY/mLnANQWj+b/pNv8kUQYUnPaNkY8/V+qj4&#10;njoTlWLxqY3x6zQkDa37Xdxo4Ano9Tzi11xN9IlNg5JufrTbVZXo1ofEKUL5mUQhMo/4R37kR37j&#10;b/yN5lKoV7Hkdj3fwBMeHwXCfZUAWc+KvCE4xSn4dlqCh8j4wf7XZ21lh+Baa79idC1lDeB6HK51&#10;Rt5W4GddHqcPKSK65fDsBSxBaghrXQRusiIkP19eB6LeacAiY3filG9+G9e7N0OcPG10aoPyyEXa&#10;USmdmlB9sNslniFCb7sLc+pnNCnjAB1wM9mY3Urg60Ysu0d4PipdHyzwZoA+ZUCIDp5uf02AEoN9&#10;wxqg1tEFlUfBU6vnMseDgDUUA/SqzTlN7eOBMmIsInq9wDp08El01noINf0PKPM+SKQl4u3vz5dM&#10;Z1TY6TctG7qTaLrYPLeuVmE6VjEKXKS+V9XUn/Th5zan/7znUgDHRFWs/HRPTiAbcoUd6inak9sb&#10;zUMQs1q4Y2FNwoamOzu6xNM8tbGjEHkEDI+oDacShXWYa/lrf+2vdbG9M5EuzXSdSseF+8U6Jan/&#10;hh+M3jyu/qJ2NbTPWewh7of1mweMYlG72cPaurPPY3GSNrBWZ3TowiyTWWUXfRPRzjFXOMHeKBr7&#10;Zh51pkRbfoZnrQSaGdAaN09kr/X4PnPVAE+rOQDqgjhx53u1SD5sw0Fz3yrEWXBp0ZvTXYCiMvPY&#10;ToKfbanBXIHcMiF72eFsjJKdMmJ1R826ndGq/ig2NRzQ97gCZBIiW75mQgwh6iVm8bdXzu4UzBOU&#10;p9pRYCCgWlUxHlzM3oEeMWvRRefbmCikpJPSMXrQcdL/frG/s+TLZ92c+vbB68jdeFzgB2JBc9Ol&#10;8ppRdmiOWBxSkQGiEMqMMYNClK3CwnY+4Zr4Gud6euvZWkxEPN5L68dmvQ3oc1pdK5YoJ21ZGhDP&#10;vyYKJZjPAczSEGvtktqSZHow9QtEGuA+g84QTbc9RXBRo2lsvnDxHHhXnnXvsI9004QGMuGL+JEi&#10;L2MoECm6Ayl0FXy0QkDPybeB+ys1mykqLKs/aitHIiNhIsLdCzcjV6Mb9905wegRUe6Rnq0SREMK&#10;yiyPvmxIf4VcARAmyrzutderOSLciN9uIiN/zXy/XMYq7FudcEc2BQjeSkx/Pf45YWidv+lSuIlE&#10;bCQAIiSYSJbarBTvZmCyYcmqeowUuIjyC/6YE3T06YRnI41o1ZOj0M/NNjYzqLkmfEKO/8w/889s&#10;tb+nhlw6KWLz637dr+PG6kbc7Nk6cGqQ+y1op5XElbstSdHWv00UonOTFaqtcsk2TQdv4DKaN7qT&#10;/nWe5WCc/qV/6V+i5p1iNuqF8mTDYjUT1crt+NJFUpRSTwZ0iZipU80U+WxdYW4QTSHw4CgTe9Z5&#10;ypv6x52Pyc7n/P/yQH9Pr0dWF4hFCrmrTZfGqgAxaBbC5kcHJc1zx5tAIW4l0z3oZ+nJ/PfOLE00&#10;E7JaoTkd/DTbm574K9ROe+tDjySdLogym08UVHviS9AMrNVMdjfSunSqxIYwSFKmM6EsTqj5PP+9&#10;JtIi9YMA9ZezX9Czbuf8To5rYk0/1JnoT2RVxT2E+OBet6mfn+bUiOPjApT36jt5dVKPePG+ifsO&#10;n4p0p85MOXfzHtlomFHVg4YG6IV3TWWW9l49et6qCaRY2vsINVivnu7XE1SS2WI1pbe5nr1CfEBv&#10;MZ8lQ5Y9dU/Pz2F+cMjxIqAkzPqslU5IL4UDdkdt2OraHZ0pMo7aHHk+tbkXNmX4T2rfMDcBvhHO&#10;BQ8XpWRmrJF6WTzyonNCnlWu8rZHCdqUw9rROv0bxxM8n0zIupR/IJNChqKgkJluSppCoS3Q9G1O&#10;CeUNqrPGNooPEvDkqbY4W2qWDFr6Q1xuhudj2i26xR1ZmlwFRpPV1p1gQVXMnmR/8+YsU+oZTTAF&#10;KbCD2C9S9IjMT/DukZ9PKvMGgH7kRsFAs3hWu3I2Kxxeoz5WCbj3SvE4OiEbLncz4d41NcYwXraG&#10;5tTs2jzah1OfVsRszy6AkyOQ2T/5Tfr9ZZ4Lkc+gRGKRFwaDxAdPnblRDA2t5pSnbBCP9P659q/W&#10;7hRAcwwAG0bb8zpLQ6qrAX3re8PKxwUoWuUBMaiSQ3qzD5RBdvQB+sAoPLKEwKnkJXGi6X+OfOA1&#10;hf8keX1YOBo26njBcWuVu30rG5cx6iSgL515StVFDH2oae6gEpfCtqB2YE3zlQ/opX+QihLzP4g4&#10;nzdGVYUOudvQnFQjI5ojuBimj3Zd9+G2Q0CwYtncaopeudM5gPtMNj7YpQQs6WrgMYt8pnd8YWdh&#10;Oiut9+ecQh5oAndN82F1spSY6VccT37cLNaX7LnjZ7krDm8weVoYpNlAM9fOvyROJDkBfvwzwQiR&#10;RYRs7xB0au7SMEN5vCMVZpzNU3Pa6nAWKAkZUATl+q/D6jR97PyVIYNBqZY6/K1/6996s83iY71+&#10;lv/fANAbd/KXH5ogYjNcEzovGBIngo/EohcQtoN5iHkqYaIcIvt4tjC6WX/BwQH9OK08CSPBdcMn&#10;Kdycd91zMZuUC+xnOeY+jWj8LOajDKAEhbrhzsM+D48yFfW/bneMeNk7KWdhBNfKgHK+rQuuHzlO&#10;tXKUlGlOkIxW5+OCllkq38OD6Azxe4uLqbpEGs47oIHsgsJwp01hnfRws2L2JBIdT+t5QI/ObCp9&#10;Hlj0b9Ma1pRKtyN0XNioB0YDRBfGKzjGk2Wndxr2RI4FNdJOYaoPH6XhRweuclxDrk3nA9zgQ+cN&#10;hJVFXsCH2j4MaikuLEHTphyUuFyLZ8fO64R5RiWVqbmoVDSPxkF5u+E4WK1SKuYvVaWbgJgM/OAP&#10;/iAD77rOq+GmG/VE/ecygzKCNirncTdTj8KrgaBinBxf1N6OyMcpmWAo03xa51lrk4Y5W3PX9JZ9&#10;0vO9iSgfbnRLhCZmcbmTmaUe8Q57E+G67XFsghUS1cyxzgc/yv3nKPBmgH5wPClBWZJn/gjd5iEm&#10;fHnx6EsfNmmdVs/Fu1HIxJoyi950ZHyz5iy5C7LYmVN56JmHAW7QmUxPZ+pJnXcfTBC4ZsSV76OJ&#10;1gaKgbTksH/3eB0+jUQC15IUOrSXsmcVy0T5JuhBM6znzNKTbMD6P9/noyA16gUEIYIOgzmIz8cE&#10;MUQ8A6A5tNpuo1RlQv9UAn3Cq3H13hju27l4rkz+JqAHQyfQ7/FdGOOJ10Cto1HIRofnrOcooE4h&#10;KX59x92cD37hAIdT4d3Y6mcER1uNonm7l7k1xnWeB/A4wSdOJCSknqUfYBVA12LHztiCi7b5DRsp&#10;cilPqMSjAbGZBJq0AKZMLtrGciNpySetEXtUv4Tg8yVC66ELdVrgESXr9dHx6KMUVqZJHkQW+jcj&#10;6U4QXw3IqFpAz0aG79Eh+7ef6enCnihD3WwjaO9uVAoTUo3ew9x7uyZR9/T5o4P6jAJvIOumUYVK&#10;XSAiaeZCtoEtyuJNQqMMoeHsS4sUhDn/inM5LCdAx1TfdKYz32NYQFZJCIKvXMVOYK8bCUGzvzow&#10;DemiO3oF7PhfHK5eNKjwnLVaJ98yDXoT0KnSg+zGPoVvLMkrSbWCxK3jQRS7LAAa6fTBNXdJypo1&#10;LmRp+fS0fHeqTRXqA60OvhujO+XON6GuV2jiZgpfW1kFo5jp+gyRffhIlVenT/Gorc2svNZ1L8N/&#10;lh/0DOaGL3t2uDZ021/Z0TNo9uWD0gq65SyPVjWdOGkiL/vsYRO1tKDhN3v7rv7cCMC0LEluKdi4&#10;OqKOLwzl26qatKRZFdMZ8zb6aIYRyicDfSaoJ9n7y7P+1QQI1kQBtyldjPCTVEvZUr8p6VnbR0mt&#10;q7gjzCu3jYpVeVT1LOL4qNwsQYy+pYh0s26X2nDav+K0PvpsnmcbARNY0nM0DzdIvilXy9GN+qHk&#10;fLTzT1jgbQB9pB+whq1YzpPiswclUXOCJWaNtXgw/E2kTuE+Qb9/ISbeWPARXANbbgaX/iIu2Onc&#10;Aus55MZfGZ5BZI7JJgEJRGjok8MLiBl5Pnv9jPcVUJg6qZwuzd2eYq/zGRh6teCmepQnrCa2AoJE&#10;djPuVH304ZZaNWJOSHwzEg+mzMl3CPjIJzqULx++J9brTErYncGlO5oo6ah9pE8o9Gld7YZxWimE&#10;dXK8FiPdieOD0Q+OOmlpmGecYUiUehtUiPCE40o8hkojeOYzL8FF8cYoEEfSlLkRE7NHBhi/BqDh&#10;YBHFhMdshq/NS+jsnTqWXiT/HXpcqn6xxwVUk/AIdeJdgtcdnhMvhJdTJFbhHqktwzRX8IIUPrKu&#10;nibkcXFVuSHoM//M6jFMIBi9Hj0ZIAwdS0frVa5walu7iVPNDToG+r1WU9Cmk4WSkzl85rK9Kehm&#10;0fjxDj/fv28D6MPTYXRyUMRZIF6sIBemArkYqI+7cNn8faJzquI8o5iap+mjNlLVC7Lj+sS6+K8g&#10;vpqL7dxIQ4gQgKZ1faqcjJYcpn6KkbT5pGAudJvomAyqn+uRLH4XfPRvBcgrZTAdMWvuaJEOg7yR&#10;1A7nEgP1cQGe6u3p/j8uahEqQ7IOhDLZuWlFMLF1jgBoWPlMAp2QaLeDGerhKTnzeU9ZWmcqub92&#10;ofMofO6xOPuvoQ78+WCdnzfSRKhZ14yKhtwZXIY+KDyyT5JDeT9jweTkYWca7yn/UQyXm/qYExN4&#10;AmMi6zpX5hStXFeCB+WFPvysPwP3XKJ5RQFiitMQegEZILaw2Z1kKbnSFjVXv+UfoLkOT/wepzDW&#10;wGLOE9d7fncD9NETKsk3KrmZfNZodWbd19XQXH8y7R2O0ntdItqGpowAL6AX0GuJ/pSrzxOJL3zq&#10;jQH9VDc7D9pMuDpk7vTpkJXXKVjR5qmSjufjpANxNPbsXz9Vq05riSofcdME/7azTlYAE9KxvWs6&#10;yRj0V21atAvhRdNPARxyMFzISlWG0+08a1gv0Fx6TGbm1JOz5/Uwh9o334SJktlGwgwk4zErQnlE&#10;V82OBStLj4sOc1s+ClUqbIpwYmj9mT94AtCsb0CvS4ucfKHgno9H4e7oTKsd0X+O4fQwPkbYs5Ju&#10;JhLnJ7aeQH/Tc2Nsf9ZHqXf/kGPKogTJQDfPaUpOccB0EiHbcHK2ph8OeURTyfDXg/FL5eTcyZS9&#10;v7DCTRdit2L8IfgO5U0oSV22J5nU3JyYVGP9nN61D/Zf/9f/deZk7xP27+hpfmCWAIubK9xMCx4n&#10;qXo4TGb2FNb6CrM3fy5zha1UhhXJMSoZdPQc0NdKsmHIzRLEbfSclZpEjcL6KQcB0Hf2Q2L5hOJx&#10;vyCt5NsA+hvdG8ksPZlzlciVs5avkVPQlA1u7uU7pzIgQcqQzk/KPSvaKCOKH2HSkEwrsGOt+MW8&#10;G/FEiF+y3eYTVZKSxOC8m2ayuse8w3qV042Oi5n7kNIWHerFEdsZ2LiSUeUDshS+kTYKNzW0Q7oZ&#10;qr3ucqFzxaiWOfLv+B2/o7dckdoylO+Bqgabs1kfNt4MQI5SeZ8+TfybMZwq+oRyP57OoMaO+Dt3&#10;OGUbAp7ImDidXep6tK2qRlfJ8/s5gL45xHBnvuTWRSKmLkXkycYZM1HJ1kim8KdFHMq34noikbGT&#10;bXFzZ/n+c//cPwfl1VxDLraLm+Rw53lFctthZTIZkddi+pWcdD8Z7kIUVG6ioFBbTHxae8hIq5/x&#10;4LiYpI7RdwqPyvXTzJucbyOkRstcyGLRdCkbZtgAJE08rV0EmTitAzoP5TlM3LKdf5lIFHRt7xVN&#10;nG2rxZPCnwHWX/LI2wD6mcrFUlLCDLK1U6CWB3HiNfEVoOC6AvrKD1XjaHobco0HpWaaJVgAUHNm&#10;vDKxqoUjJsSqJmWonnm4eVhzHNyv3eaJPmS3BHPixZDoNp+oOWPQqbemhLrd69NCnBOYdp3knU6K&#10;eloJEMCx0uDn3hIVZaoQvmviX/6X/2XOWqc6z/P9qDBF5IYzl23KXG/7OckO/U9Zv7G4H230kQJT&#10;+5rOrM5ofVC19shQL5LOMJxSFKSOy6dVqJ5c73nfT6XMNySKqhG27o0RI/XuRPmVvKHeOer+2ugG&#10;aiCSkJv52fDJFza68XqASLqgsNA5IC5VrKqaX663oXYN1e3+Uk/zyxAziIyeNQGRqSExLtSpgMoX&#10;fDt1+YPioTxXzOTYzL7siQlkXaKJ3ESfcvM03TC1MjE+9a7OZ9cRx7oF4+SRzPCoTZ0puKgAl25E&#10;OF2EL5H2z372bQD9lDBNTiBcYFgvDffp+NxEbQXIKO+7V8r17ORjinQD9Hmm5lymosxy9gM7W4FU&#10;P/vB1zZrMyXsVNIT9Qb08T4GJ/1N8Xzrs1UaflBLvq2nZYo8on7+ghkDv3tHLtfzQGS4ObLUVv6d&#10;j2UGulcAp0lJs+n5WeoRt6HGsL4U4BO/0oc1N/XYiAoTpS0rOYA7L4Kbyk/Wu/nZIvtdD0YiNGwC&#10;MWRM2daTm6n0xKCLfWplo0M6WHCq6438JBsb+5eP7uz2HOHqj6SD+7WbvM1mn5254ebJo2obWRJ1&#10;KgMie2+UO7WVPWukysNHYgzoqclspNZPZD8N5Dpfh6kkuGRINJF6Nsw0SCWdZU2M4aYAepZggvdB&#10;Co9o1c+bsbpQVsxoGJqrn0skIiTdFuLnadWHlWykyWry4xtxuGKMB2DhMPkroI/yaTfjJLmO6rkf&#10;Xs3R+XLB+Lwa3kYe/cY2oidAiUW5B0gPfxE9HcCSXIM4yuXHgMAukQ1zXcfOE2r9lZx18ga3fUmy&#10;1eADgqG8GSWnowhJcjCWBwRTgHq+m5aV9ArI9g6m0gEVbqern4m+uYWeb1k4OpyWrGrzOhOmwK4k&#10;H9/qzyNLWBua65TWxJbXYwgm4O4XYFFPc4saOnHkFP1zON8FlycYrfzTovwJuLqHWYDDbL33l67/&#10;Bo5NtNpETfwUnVPdPT4Y2kXsi+aqhRfmcL0OtL/6xh14JIJsWW91fp42nk+tb6NhsnT2qvIn8c87&#10;o/Pmo7kaC7DsIjNQ5W6KO9v7+lM/9VMWMDv8KyMaZiWBnAnpvD/6oz+KpG1KmPg19529qUvNFUZP&#10;ZcyJ5WuKUvayh+CyAs1EuSkOcnAcG9e42lLYG5k8BWAzORdm83/gD/wBA6HFW8lImD1CAaU72wqL&#10;cVmmCJuO1JM6M3anNRTf0rEcIQu8+RMejHrpLwfRK9d7Cfj6dqMIXy4en1rD2/DoJ74J07jiJ5TP&#10;qZe92zmuCuSVZ3474grXE7UArhom36szniVSnHpCIC8Y1Pq50KEC5KatT6ZvlEG1HdLr8aaWN+o3&#10;lWsgmtPV3limiWZ/SVgekxrUD7B6YWYvQz9lRZnCTU0kU5I1msCp325JqqKJM6dwk001sFXmDf/8&#10;P//Pa6jZiUpS1PlltTWIvxnL8GiSd+LOrj9VLu8vjwhh0I1ypqLT24hT4DsGnX/F9L7314YWBGwL&#10;8Vmy69g3FLu/84+XPKl3duaDT93wZWXOYU5I6uoeSbqU5KLC39/7e38vR7jzHlKZ/Kc5NAI1kilt&#10;gYby7Qfu8QnJ5FMrrjfBEvbMrWEyYaWtRq2RzpCEmz7cYe62tIVl5Vf5iN8Qaii/JAHoJqdbRIji&#10;Q/ltGVEtWCgjQLYe1e4UoBPZTyiIPmHCBIzlA/Em9P2LLMsvcCHJQtBf5e2wPT8PGfFUcnJPPW8D&#10;6EcjxG1+NCsK0cgEm4/E5O+0AcZPRnEaV9o8lUD4xKSAvjoT1tMNIRPmjILdPIsi3c0VPFUlHfCE&#10;653gGD7OEfioDus2UevclaFqPnXhToFLafVm0CzKBp4g1vOGkLc+E1VJxfJZ7FQsRlQSjvv5d7Mr&#10;3DeOlQNGzHPb9pnn1WDVnKrX3HehyT2i9kxlJhuxb7IRIoxQ8eWMUXySEvZsRD6tQj8D+gHNM430&#10;S6qdWCbw+8xHVoDskTTbLH7P7/k9pDro3OhyqhCB3HIdvKmK9IreNEEM6Ku86zkfiWiMCOWpJPdC&#10;ps3OI1phVWmIUoNgbpDofOmJ84Rm1OtbftsN0PO6zBKscnHCTsOgY4U3qQYTpX7zkro98a7/adkE&#10;viEoU9jWfBGhcummKf5FH1N8K2SdP3HKSd3ozot83gDQx+bTnge1Uy30ZfblSPHrA8EyqeOZawFH&#10;gmXCxUMp5h6tJ5fdCSmqIbRlP8i0iJvV+Xb6nALBPSFJhJXTTdSUn7ye0vNdfNXt3mLIlnTO+Da/&#10;eDw3gVTJbJM4VGL4BCU/IkzPCGkliW8giSaZJtA8L9lvsF4TtHT7LfW2dAuGypLAb/ttv03Y0c8h&#10;WoYkKr2IdH600RGkTtbPzPCpZjP/TfUqNsU7NXD8PRkdnbcT9YYaydsJVR/t9lcrMIgMkvycZzoV&#10;6GbTO9kvv/N3/k7TX1hMKhaE8XizWMLGNXEEscwxSpfgJXKrX+FAcK0nclrJ/efBcF/oTopWlzIk&#10;hcvFPX7ZL/tlFgDoRQjrZvOJYW7+xxC51sN9KCz0z1aZLpzSq5LshJXS8jV7GciwJWS/4e90GZfb&#10;Xr50u1osPd9TRse14tHraj7BGP2CEF8f3kaMHidC7enniXozwpxT0kMim6yl0mmg8iSJABWHmV9f&#10;nbMcZxPJkHrSAQtHimXA60bfbrrT8Y1qrmPV0+chSs5Z8GDHBogvUa2t904swmLlO9Wkt3zUqy5m&#10;nEaZUGl9ozydPEMcKeq0d0RLA5lA7rz6OTstZjTYif7A8YMj+mrIddPQSduujZFRZ7EE0wOCDYEe&#10;stk+ECom7vHTTjzkl5Low0kUTOsVdD6JR+qN+x0ldtbzUjS5abcubaJzo0oRwU2rNVBeUJu7Gpi2&#10;+HmSiBTJFpNJCYVBcHmK839Xck+Fqj+HMj9vJ5pHyiUTseHOd9zjgL4ZpG/c4Wvb420phQqTWzdd&#10;TDe7WEApGxbQq61MHpNUMaiyDDb2RkrCvW+Ld7U3ytXhSXhKPQWfyRcSYJ/sEO4Qkcr00XpLNU7W&#10;hPXFkE9hOOXwRQTjDXj0D5Fl9O1Cgbxj3itau467SQD+tTIjXTcOuUnmFo4I1JKb4C8kDf3xjPPi&#10;A/5yTMq+SCw8pU5Jikz94h73OHc9rh6roGSOX++imIn72ap0kg0wCfVmAwEoKFY/c2duZHGBi2pu&#10;4L5pTpnO1iE7ZieSZiR8q03n+UEiRYJRhTVzihVLzU6dfBFJ/a5Gb3DZkNnLEr2nwHHTzzz6qprw&#10;rOYT1Kbe41RHkJ6g0IMI1c7Y0zF8JSSaPJ/9uRmmkeo/MXYKo1lvU+GhZ9rhmyKIZFqAteojQIGM&#10;W8tZmRF29iMuJK74wvrCSuak94nnpE/BNUR5ecSA3gTd7NNTOTqpZPJ8E0PLPMRNDfHi+fLE+Nw9&#10;k1L7l/KyyiYlrEh2qB6OPlP8/p3f5r7Os4KsSMfZx/H6pgMsX8a+Mw+qZ1IUDW9k9WsKyRsA+old&#10;dOlnWVabkLpPD9uhV1ZsO4DQNyHgkZkwQkwSNh7kBXh2zkL1F8ltWsCLAZRlQwq9zSQkXspYhack&#10;IJIHcWOBboB4/T8HohKTDJLNVzoxKCkJr0mY+gVPeUPabVzbjpQyzEqpfBqIDv1rFNLUvMBPyH7n&#10;6WcwaigPV/30sNPA3Qnrb0bRz9f2Wa8MB4IY8k0P07TW4mL3+Uldzzs3w0SNHYFwQ5Mm72HQw3pe&#10;nFDzuOv2GZxM8kkLN0jsTg4YTwKJOnDGX8NBRKNcv+bX/Bq+sGlx4leGWKCWTEbDzF4K0qwaxCup&#10;DDGWsmnKZX2LSsLinJvqccGdosI8krZ6sS6dWnh6NpG0aHvemG99Vj+5BcSAXsxz++H9W9BSbawI&#10;jwfKuw7iR58GMuYGBfXNBcqYJjoqccddVNIYOU96ok4THet5m5o0v1fPrMIL6s4bAPqpyniQOmWl&#10;+zd+9746MzKkz2fPuQ7Z2WEOiyXHjjXOPU9Kxu9qm8YmrJ2UaemJIyMV50xBCfdhvTD6H/7Df1h4&#10;J5k++/xQ1dftLlr15dT79BKozSpqC2zxUyiJjwBCm/E8O3cji9XUuPE28M08FGD/2BIz4mYPc9IV&#10;I/QdRNXBJjLeeuluMjptP1XixfHrpgOnfmbbKnCqLoph+hKQxuUbgD4N2/5CyXAtapzNxaDT0L42&#10;4hhFKtDQkrqBTnohltLbX40lqatAjghHR5oNIOOxtqP7nD6O1FWe/EeQTazpCAeiM3Pao1eZ+Wr4&#10;Qr+0QkrB/c870z+nmDkcrhO/yXY/p7Cu22lIDfkr0/qe7XEqwISYkfB1tBvQTxknLY3ilHbgbp3P&#10;LIGbOALWdFCuwwyhqGCveannq3zEP9v6ykLyZoA+1RronFg5OWa0LbN0pNe2dAd52OYOn0WYFYq5&#10;k2c3IcgOT40T8aTB/Q5FIIKSAaYhu4C83HkSRmE6qvsUmg9ytDKTZh0mgtwlVqrJSstctK4QDVeF&#10;HyRGxPPqFW7ZtlQuf3xzyQbSgylSw+Fu9J4KWWvFWBNoqqu54kUWmlpuykVVw5y1hcK+sow+3lxS&#10;sUBT8BFlRuFUOuse0N9oeIUH3yeO91dA3+xwhdfEOYt/QWX+LkJFomF3xXIm9HxnilEQNxOb6UUv&#10;8CEzlvRFn0P5aUpVJUUR0PW5NlYB7DDr5UAIn5pY5ybXgfkipsvEkiPC6UHqXPjJuZqnjy0eDOXr&#10;gG/OkDVYHr3o/+xHgtG8gZWixRQNUMTiUwzG2XpV91SbJwfiTRTKf6snDc2/vjmCEoTKqjylcVCw&#10;Tn4Xj577/tsA+qH8CcQjTVynwCSMRcXLYoi8VN9jJ2ZDYYhM2jptNerHjCFv86zmnjP75Xu1V/bm&#10;vJEeLO3dchanHu5/EEdueKljAUR+Yu9gE2AxB6ROTV3D2ZwjTej5P/1P/9OcbgPphagTuHMgdTvH&#10;1ijUU7Ey/cWgfv2v//VUl9wbl/u9azBd8hTN5xOZOkTtWZRXCGEjaRJSb8vhO0UlCTE6VM28nVj/&#10;OOgPv8q6mbRMhwvdLFX8uTX2s+uPCL7nLcV6cRvuKo0oqA3Zc8PbYg12OQe2vwIyj5dGrBLjLbYZ&#10;9VIWj+fhuhNuKiNKQ5b4KN402xFgyLhFsjgFeS2wEX4HEqjKv804E/7TeS/Wny1vQpD62GtiVm2z&#10;N5TPPapXdaYYuoGwVSXO53Q/lB935stnIfSfg0j1hIM0rW+TolqHOe2wzd8a0K+ehvyy6vM2gH5q&#10;OTM7xU7UUmPX5AMW94KCZGXyFwTgGc+Cf1H+yaRhuJ9kzNnvuhif6QJ2bvZ6irjK5S2w+RwK7vC8&#10;g2Dig8rp8RyHOs8siajAeucYbwK4qL0y6mlyKlhv/tucNHHPC4sCaVqylbuU1uXkaqVjfExgG0jg&#10;7lMTPkJb7TzIwAwHJ8GfjTXP92Cd1MMya5e/NCKnk3kDSdEHFS9mRYeztwq3kItcEXaiWKMLFX4X&#10;u59v7I/XvLGckpAw5PpA4fyeLfYkk8YokUygTyYJX7WUwbx1Q65McpUOToP2uPvIYgLNATJNZE7C&#10;30R0xUi70DmB7PT2/LOhZMKsqsJxWesRP/nnpogLFVopNN8AG4VHWCzKq34yHyAkGM0YPkhA93We&#10;05bSyXIW41KhmovUVbnOs4Uwh1qdE7spfmZ1HX4pMXgzQB9ZTwWbBEdHn2QCLwE90902d2weO7GH&#10;WDPOnOLS706F3/XMxmr2F4zgdPNroGQLRLPSNU3a5N4I4Ki89JgT5U/9n0sVaiiW023eJ9mAx02v&#10;NJezX+UDXNIG6KkN5yj3qpCLwlWViBf8qVpN5xnVBEWyWV9DBLSBhOBpoI/C5iXtJT7JXj3fpRgv&#10;JcGnhR7QR5ChSWo2mpyoNB7d4P75MyCLWQP6jKjHB/RZ3NdGn2x/Q4gOQ2e9BfTCEbAs4WEgm48q&#10;CU95S4CeIyx3MGGgU4Fd0tXwT9k+7Yr6iSuU7NVU+VVZlHDWR4XClXx5Lg6BdL/p7Cx0nYnIvsuz&#10;mIfkJr+ELlNqHr2opg4k82lNLpQmxIWYk975U51V+5BfDSFFKImDFemlKGll67FaQQH4zn5I9uu9&#10;zSFGtqRP9U9aXkpN3gbQP6TOpHZ+SiQmIuRA6Mbuf5O1JDt++yu6E76Mf+KSDKXw+DfgWMSjvwi3&#10;GjDVbhEhOdKTOGbh43GRdChMrHtZ8FRrCqA86dlZ9n6uUdeqJZE/9mM/RijVH2pPN4oamZzKhPvH&#10;//F/HBbnxZ+aNsoE3+mh7+4n5SqhumYnVGuymNArTNtNhPcO5flWPXgDiC8luGt3KNzoGuwculBp&#10;xg8BW/zI8p2FY1YDTIenrt0J2lzH62FciDBlrs4oefLlpQg1bI0IM3j1jRySopyekLfOu7AuJSJh&#10;XafYfV72KNlwcommR9mJNKL3fMlz+92/+3f3Ih3VzufNKOqMVng2DrSBxeppY2C0Lbkgd8r3OhDj&#10;GosLnbdwJTrPzVoTc18U602BXtLNUeuRU6THxyocntQ9/ZEBQZ39W+xuA9efzuK3emEx1l+zQBFk&#10;yHPi/kuJwVsF+sHxCDcrjawgnuuNBy6IBR6g+7wtzLOXVfSj0zxCijBxUJgQ93NtqceqadvqyGUA&#10;HUf7VgmfgliISFoamkRmJ3zngCRS+pPcezbBTZqJIzdKDB0QTyKHLJ6iQr2rWivcJQ9u+SvZKhTT&#10;I8FcOhyI+6mMUCxbYj1gdAuYUhUWy2eVjAIN86WE9YPtTjnT2HPsdbVxuS72Mq2LPjdwvNrOkUai&#10;NHnuwjzBKOYTYatz3y9Oq0Z0dmPORz3nzre3MyolJ/4yWDNL0qj8Gaw47UGPJGYJ8CbQHAXyyZeH&#10;wpqo5qFkKiCfhy9P2s3CzTVXc6raI76nHXVyRtQFXaDLP/3TP13Cm8L9W1U+Iq7i/mbhZiftsEln&#10;XQTlic1Mcs2lrbotn5I6CwO435SiwFFNAAGZNu2wXW8b2mj+kP4vIhJvG+hPFJ6OETXcJaOlWuJN&#10;dri1o6RWAFqGTK/5jjEJVibhhhODwhy9pFNo6KGrq346YyWznPfeThmUJKCaLv9SQ6c0hxo5R+1M&#10;kU2sFXal/VkNoSiq707z6AWwxLFxLVhUvLgRTe4VSLGDb2psSSAfJ0928JQtKTc8+zegfyVSezJo&#10;0BzcBEkP+9yU7gzQP2T0d2nggF5UoVD12URsbWEgWXpck29My1dQ+zDoHG9Y5kMeeB4YnXjoTJLQ&#10;HX4SaS8jqzS2VCBSh4aryk1/Kex+RxDb5Wc9TGioxdV88z4qbytp+ZTcjoSwldIErz5nvOvYdNzN&#10;yN4OLGsAO/hvOFvQpkyzArmBeHRoShHxs1JpaBdRpp03VvVawyhVnxQ1jdZVrpia20r5Ffj4JU28&#10;E6AfEmWf8dLyizALp7XXjyW483ypJaB3kpcV1HAtOfsuIEtV8rgtv6jZFifGPEseyCb35AO+MyQt&#10;mW6umv4QCEaohsKd3JyELJn2iIZgveiTWSFl89SC6cE9rYPv8nw6U76XlbckqOa0JUzPGk1zNOp+&#10;5/ZYSKCQlWx20vC7k12sY8Omj6LYl8jiZz87/TeoMwFmsBI8jeCnbYh9jzQ9YFJDu4Ry6IKMni1S&#10;ERS+QhLpUiAbK5O0uup7SUrd7y+DMrRArQu0FX5JyCcqSWNexWiIBR2JKmguUyVxilyBuA97SX2E&#10;U/javVg1za3muVAftNz+recq5+tYFaNx28c0r05V/BiZcrIbuH2rtn6G5msu4uQDZWBK/BeG7fDz&#10;+hZ9EqfyQWF9CbuR5dV+3g/Qp3tDaqJpPkiMfHZe9uwBblnMxMhOPpojnxx/l65WOR5b0lGtnDNN&#10;hKrZidReGWIn/QbWlwqZdvmruW0/J81ZkdNh0Q2A4hg8mfXlvCvf8kMy2jf5Nm8Vr5cSwMHPFFXV&#10;FHsdSz18V0aFOaEDrFPBzr6dQvxqpbmONdeZpzb7FGw1N5oMxKl7NHMMin17ZNRAzODyntq+cpmT&#10;CCf7EowJXn8ZSCrQfc5+/r5RF6EODZVJWmYyoyRA51mTSUEbO7D4HwWFglFP1SjfS1jV6qvDP2xi&#10;ytnPE1L5ich1Ps0aELtmWYteknyh+VPxM1TK8Kj4eRYABG2alET5UDtFnhVPoWZp1O/ULL6g0E2x&#10;1prwrR79YZwggLXAdsvfL0tfmftr7p0A/VA+4YvuwbG0rV5cELqFtgmlGD1BwcvuzJeZtfgurhAR&#10;PJZ2xp73Zvqc/Vp3oSrVlh6jlQK480TmN63bPZv8+TQvtk7FqTe31ZaSAX2jS2FoBV2yDMWv72zO&#10;lGQFBmqpikpUm2/rmhPaJttpe60X5djKUlJ+fl5KWL+r3fUtjz7/cao7pAtNVsnk5IPVnvg4OJvC&#10;d6cycbOg3OnYvgYqxfGwu37Wq+Qn+N7pp/0V6cJ0zmynFBgsecjvzn9PzELhkNp9noeIpe2vgN50&#10;szNhMpPB9MIp8JdgtwMrzzqgr3y0TYunWU12K8x5Yk6IvamDTs65WfeKTArelqzcJDgK1H+PlNoQ&#10;KTZwf2mllTaVb5k64xFueJATpv8iw4WqPooYLy4M7wToA7gpJK4kVdJjxFh6FVnRW0wtoJZfIMAn&#10;DMe7x7/VcHLlIcClMypv1dRSTLLu8ZwFWEPERUU4BaaWJIbczBtSefkbiVSCq06dKZDSmmHBE1aE&#10;oTJ1EM1UjLCGv57a6h+wllvmDc5iONwcxdTccSVNKjf/9fhOr1S5UZufJr5BQIigq9YGNN1EZ7Yz&#10;3XuFnxPoW22OpFnuPkFGCDKL/tGx3AzZg0OlDOeacL+J/0frfNkCM07BKHHiU+N1Apwku0+GCa04&#10;O0kOyxpd/koahNSif4X4ekQ421E2ppid+9RIk/PZGL4wX94OWE59yujZbHMh/klsViSubZHANdlu&#10;GcwpmOVTxpexVQ85eZwkq1y8pRYVqqdR7/vsYZLvG7h3ookArAIZgySqMoLyIkKOjUK3PKfqfM2f&#10;dwL0Y1iJkoOnXuTEsAvSDcuCSD9JKqYWY3EQ8azFDcNi8DidWPtJSawjmX72eoRmnXkHTW9btZee&#10;JUZEOrWYKap7k7Yh0SwNYVJ5uidRl/vjPDLZPlyJIUvDybpYaTAKCmYCYSar9TRkApovk4rqQNnB&#10;JgE74i2I76Npotw7JWY7X63PcnInxy0svsH0GeOHQF/JG4ye6t7cTzZGjf2r6bIyPlj+ZSHgBobG&#10;aBckioCJcoxoUyVOAK+cOHEOEo9iYlOuyYZRswcK0yProh5hAPy7dZE6QPZEUSyNmgoT5s6CX20n&#10;C9KRkTpRz20vDQEKw+Jew5moe7whBMQWADhhHXSsqqYFcWez29Mwrwng0KSE0bImkX/Wg+kvcKfv&#10;PluDnZa9LJcfb/1dAf2ULdY28jYoYwzQd7PZPZ5VGP4SUBBpO+t3xVgT06lHMhdumsEVasy256Ek&#10;W4oRGhAsOiS6Alg1d4pvncwxTOJLzE/m9LZ366hNgOhHfuRHaAhv6ESZDIPyau7UMwfA0oGMVosH&#10;p/64k3bx5c18zWZI82KXk3VNl5CT0Zr9m2K/QoEOXm9i9HGt3qLVufQ9hp6Q/RCjTwJmxWf8TsRX&#10;bMvXr404HzTVjQvHGXXg22af+RANoVM9zEc5tmXHF6MYVYt+uKOkMoLyYikcjhal3A9eC+z4aIVj&#10;JL+AvtDKnK3Qc9OjCWFueDOJ2k2eyTbRpVN8lK2dpuw1KhLFitBKWZW9tyT096mqgD4EODne0Fgs&#10;62osFoXNW4+z0cR4bTbkzmui5j7oJbw2Gfg5yPrJn/zJV9itz+tSfkcikm4nuxATuBMR3yWcJFvh&#10;NXzHcosqPtxYD54e0IDgxi1KRjEedEJGgi5WGPqH5lObdpHoBpjOHsxzT0qUXEDARamN5DKczU8k&#10;vvqmsNl0rk1yVjf87KxUCG6YnjV17WUjyWgK6cJITWJEq8R5ehutegpWRhbX+ineZXlDi8P64drn&#10;seZZnxoc01JTKMlOhbAmBgjOaeXfmduZ4SUbsWlsnc7fMHr38UXl8AXRileEIOpp5dzS37y8Kpnw&#10;PBz+TSvPRJ9Tem9AbbJXJITJ14e5BfkrLdeTGUKOgCWMKTbQN3ZuL4JzlSSzI07iGpgWVXfhcWma&#10;/JXf8Bt+A0ebZBal1ErymTwHxJuJui5zzF8xS6DGNJQ5kZvPhcp4+1clWQI181GkMGioZdLAOkOS&#10;hGcVGsLCMtGfibLAKyLEWzL2ICITWP2MoqC/g45FCDzuTiAzcXomPn55te8H6AO+KD74S7jb40Aa&#10;TPp6BXZ+WcWy7YqRDPyL9zd6eKO3gXjS03JWh2tbGq3C2q0/KvcvuYHyHBmfAX0lq/yUuSQsVQyV&#10;CCs0IceMljm1UaQha6jh8K0oXu+Bay/7VM4duiF4KrWZKFMY9aRFG6yGCnZxiHpRzgb+5aL2TDXU&#10;wxDKiAyQAcOI7icPPh1VJC+WrgZ/Ycf5OWFxdVazvwJEWIaMC0znrpIBlVutMQ1qR9UrAfqNrqGd&#10;vTo5K9VdvGWoWv8DUKNOnHpReEDpG1KDXf4NTCRRZpO91WemIrLXCqB35IbwoxSyDiFI4Cf58yfG&#10;F/UEr+NgFqV8HgkO5fOk7HP5GVprWh20OQFYQ5U/pX3X/jJYdOAAmS5whiZX6o8gtM8sweqCymGF&#10;m/mUGbazqmcS9S+p9v0AfVzMSR8QJyhEE5NoIxQoB6bVJBdJvwvSDAused4kIYzfaXsKkFeu2uIe&#10;KgffQJbHRzFyalKJgkUUoM2B5KOt3lU7R76ak+memrnqZ9LG1wYoNEqgiaAP5V1stUo30lvGINBR&#10;EjaZCpiTCuJLcBZKgom1COuD+ybaPK9S35Ai9dvAv0TOnvXZwAWJ+Nq2Cgs44PKALKpikOQloVse&#10;X3r7Qc3cUw387DYyoqoFdlZkKfN5i76Ri8cq3n0P0H99UJjoNvZJYFbKZJQPtC2yyV6eLHw3TXRM&#10;AhHq/XnJszlTZzry5dseGK2aVUc6NfsgCPsH5X/zb/7NvfZAmV6PrLayNhPF+VhxczLpLwTXQ748&#10;H4Uhr5W0rHaV4ZeYVzmZVaiWPxT+5vJv1OHymquS2qIv4v6/7/f9vnabJwCbf+sk5lrglftvptsO&#10;g9DA5wL6Z1XwD1c+FyB29l2sEAhiZ9uLkpVxFLPLDeDPAjv3N2ccjM5JqdoUxr9KEixwj/d8ATbD&#10;Rfi4CAyY4BaplpSwKB24lnC7aNkgYN2ENzlLiNdcwaKUs4jQTXJ9omykFIPgcn+sLPlIh4DysD5v&#10;qMoT+mkLEvF5f/RHf9SShk6mHinDCNXNF+Drdzc5oEcTTh9FdTGixTU8hfKwuDfiNoQTKaLDObTd&#10;6QLRoDxfgR1tt30C4BvdQAwDKYD7UaD/+tRbizdjPOWKMLSX282yeMM4H+QlaeC+I74lkjnYAObC&#10;dyEUxo+FSFnSqfm5KEyK+L8CKRxtXo5i1Z9eJPATs/g4Lmy+SzF7TYL3tfKl0tP+TYmoA5RHf5kw&#10;ZdqoJOVSrDyIeuXZokmNfeqGubyf3/7bfzvr1fbJ+WqpCflxII+5ghS+IjYez2jV0Ndn6yfp4Lvy&#10;6DfyU6CnkLnJPFlCw+nGpFQ0pgb0bgICyYXAdOgWIuRfBHzdqYaEhnp36h6h77D4Hh8GFXDsOLMC&#10;OMQ9GapYgB6qTta7cKfJaSLVCZR+9kbv5Wg2/LrqpoZ0g35Cdku1zJu5tjutCRdzqPJa13846Iwd&#10;CcKIkGIkvqnfTd8+Sc6etXAd84Hv3D266mLdTicpKusFjk+gH8rcXJy9nSzBArMiYJf8qDaW+UYr&#10;CwBi9PcA/bOS4mHljwNQo9N/372hnouQHJ40Qds8FWW4MsSJUBEtUyhC6N+0oPlBz7qmR1ZfJQfL&#10;I2jXklY2Ya3+IXtMPCWtf9lUbQkNOVCh7YcprH9z2NM+0zW2xMEhZg/bApKSJsan/ehxD5bWiZtk&#10;xlxBDKrdv4lTGqekoKu4nMqFblq46n5a+cFg71fm8kebe1dZN4+PFj7iluU4s+yiz8nl8K6Jvwgd&#10;ZS4Im5OSHC/Dd85LifnJWUEPckDaAMpMgsIV0xyp4o+InHCFQEaee/824XCR8aitNLC4TRlBqZOG&#10;rJT+0A/9kHUtYl0/T1BORsmfZ933bCeUVb/C/tLnpp+ploYET3lDMiKKP0zVT4dlNz8qWF+zQL2K&#10;Wbl76+cJH+cqyGd0L750BEKfQZUW8fHcq/VI/ePXZ/ThOR5BFohMNcTrWHoDLGjTAKNk3ncyucEu&#10;k7V/U4Tml665MsKMwJEjbJacRCXn1Zz7EjXOz/6qLZ6T7GQTiA60GQVmV1Ro3iD6z0eh3flPNVFY&#10;Mh1ffNLPKcLCU9ITzE74BxXruwvlhVuFg/jyJiV+zn+fJDxuTZ+Da59a5/v06D9Ihexz2NfCER+2&#10;qVwC7VOku7OQdi52TkExloFIVc1NKNzvwfJq+CD52i0GVDjJVhvZJZ2ddewpGNFMNskOoxOdeS7u&#10;JJSVpDaEm9ipeS++8cgArsGmgSlhPZ/2NvCm0iyHVWiqIsFZ6EYMqtDWiWWN1J0N+VNF7ZnKnxhR&#10;6EaApQTTtYgCMu2YYX4fj6yB9O85nMfVFZvMiizGClZkd0dP3BT650BAtHhaVY/Q6vVAQ9TQbXBP&#10;SJCOfJKNc/6a8Ad/6/mg1r8GS2CaKHuQCJk8/R1/x9/BeJhCdRKcyhPs9GhudUI1dkzGVIXOqC2i&#10;Iq5iqnHahtGWFkDhv+1v+9vMHoyiifta0Vby3ycfvxlM7pdqTRTsN2RONgNQIH1RG0VTP3NlRDRl&#10;ulmHq3adfyYh//JqvyGgT7xaHTLrNEvtjOxT4PJWlOxNTFA7tB2AziQEx3t2iNw7m+iJSe7qTz0S&#10;iAI4pE03qNbOOEtigq34mn/aUwXrE+IMjx6alzQ10RC7sph7xep5n6Fh3e7TX+Ud8+XFH6E8tVwT&#10;sxAL1742lA9M+zYWC4a2rYOGlpqnfgE9IIDFe/XEHpwWfRTohSxYEVjf0REBvacQnGeg8hbz3xbQ&#10;D7AKCbZeaoB7hXcCmRQ1tGD0vJ7s0S8iBBlFbCTpsn+h/DiVKFZbMt+/q7CSforSWGQSsTHJ5jml&#10;YidtPWveYF5bPk/5lAnteLrrlKt+NpHN38dNqw5CQ71KOmNWf3ybHzTXsQzLRWiq3b/qqTMX0H+5&#10;HXrKGvAGbuJc20OAAqWdixH2ac8EnIgryYBDh/yaoHYyhMfJaPhbgWSXLyC+T/6AAgezV01VrElr&#10;ERtOE9fJqhFzonDSP+8gX0NJVqeQjosCRDNFZI4KgS2dbGEgwa0PqUqOecKd4GrCv571bTh0G0JR&#10;FWoJ6NWW15MQF6afd3/qz1My5ovrSt/0ma62wQdBzt4aqRgXLDD7ZlyHUOPdTMIjfcE1cAMXRPbK&#10;I4yealM/VpZhiaSn+fku4/Fd97+YGJ9cwWCXqBuFSYkL4kR6B2pzPoazgd1kzE9E4LX0FrYf/MEf&#10;/OEf/mH+77ZoJHiB9WB9zs1EbvUTeOFNOTC/7bf9to77DsRPHFc5Jf01v+bXeFFPm3s9NUWOO6fX&#10;Mk1MyPPGrPE6xVYS0fauNyhlVGUIlqx6OcRWrRp4lmmG6kaWPpkNz/zAN+TRo2SuLpgjFpw+EfO2&#10;WpCY0DAJ6CTCJrNtEE1iEtPsQQxeVCexCPq1ArspfO8iH8gOPRUjZP5lBoB1G7WrbaqVvBajTwY2&#10;J+1+0OaaI1PQwDXXvtNsNKF8aD5ZdG3s2Q83xY6EUCW9gXgK026D2lKy5ibTs4ivU6CjHuNqw0sn&#10;tGTqNhz2TCq3CFX7GKZWJ+A+Dr6o2mvTzfQBfWhVVc0Y8FHiR0elVtUJizeK/HqAfmayQek/l9za&#10;KdAnYCQKAhYSSRjSggQ+IrggPLyE0swhr8lTuWGJULYwJZo0dq2GXJ/VqTztk9ApnGJ1VPLY0g0C&#10;1rRM5cy2DDGrYi2wt70rOC4mWf1jU8quQIFW44LystFE50t7c7OMoAaFp6YmpguG0+FrSdREa03E&#10;3NfD0xth+zkRfU87Yx8O7+EdzGgNFs+EULgtRDkbHheT47wD3AUQhLhQe7Ae8iqW353gTqVz/IlL&#10;b8whTOonRrkzQXO5lb3FyUWnHdycFjmVmO/Q492vw+mGvjFIXA+IT+JNEXyzZAF3CpkXT4dpo9m0&#10;/BDbuGmIj/UrxowmTw+rdkpy/mzIr0qgp3u0V+KjVTVZMWWyzkoVQ+9NRiizoW0sgdHj4zJ2kzDT&#10;BcsANx69ChEf7kC6Nwf06Ui0yhUgkGCaqBAkeUS+CefP58T/8cAFQrnOEyJvVj5IkUCN+IaNo6Y1&#10;rR6dOJu+3NyswPQiwcY7OTA2RkmDMX/aKcH1sN6G8iIq8ilNpPxsEX7+fqycbAya85/0pHOobAJw&#10;EEhBG63PqXJNfXjxZrr8Awoy9c/jqRvp/nr1qvTiBvq+LaDPZU68eHbEVPSGG1jINXwPyglNKXqk&#10;nNSS6SF7wZzckBb0E1bfcT1b0qEFmoA7Zg/uFAPxL0XSB2BBiFsq6PQFGDGP6bQciVRJDsmZi3wW&#10;15pWuXgU0e8FikDNz+xTSmuw3BNKy+sUweDCW1yC8hC/E3V8iiwlrLU+PZnvdurqjSS91M8IrnX0&#10;QWqJ3uC++PKgwdB6AzXKIPKGdirqPUAPHQC96BCWRaVq8I3C6C8bCrX7a2T8IGVeDyhM5PIMcmxJ&#10;DoEkS5ZtzPzcJM+kFPVc5DGAeH/ZneDQPYDow3sgY80FU6Jxp7jiULJWQvbK5IlzibDPtg/hFHCf&#10;wV6xeOonYdao6BCjUvpDp5vtbMHUbVPwqJ2Eq4HmWsiRxiM635tm01mfdjsafudfamKb4EKP9H2q&#10;cer+6+HpQ5F77S9GuR8+Zle/65FiMrm3JTUK0//e3/t77cIwd6OfGEmBU91kHcqz5z/xEz8BQIuJ&#10;x2ZlQu2FXKr53CzTK4dEda0m2WBiWclTmYfmhh5vFy5nHPKWblx2mk/YmmFIFYfvxWT82wzU9aYa&#10;Smq0/PrOXTBSF0WiVK6HLgzWp0xBlaQ8i+xHyRrNBZvnlU728zV8BuV6Bdyt2v1j/9g/1ouNzu5h&#10;HNr+Q//QP2QOToGzjvGx68b1uKKWAdJr2YV0azqrj1mCQqIWf//f//fDhaHbB+s8MeLr0PBx1Uhm&#10;EIFs5Fw3qK59SJG8xg6+7qgo3Q4W++RM+DRt7eyNpSESTk81V0jSUoSB5kwy7ROokWDjbD5BFfUk&#10;6iUHh+NaZ2akh9mhCutLEZ6DMuM6+1Fz+1mqsZkZiP9dv+t3CcS1Zf1cjlIJIcFNKw2yjVvQUqaI&#10;aGOMpNlFn80kvg5DP6OVb8ujjzcZYfIR0hXASRxzk6fDxIJPQY75MhQ4fkfl8G76kLaHzkGzi6a3&#10;ZJGIkC21JSsZiUQwZ6QpBQnuiLSzkglxFzXUxQlPQ+S8eG4O+1Ekx0cAStTVt8Cr+x3kWSV7cPC9&#10;ys/654K9HpSPSvtm0gR2Hb3SO9+n8zECEMN6c/CSQGJxJB3yPg70KNCLNSwDdEDjmsARjOPRcwu2&#10;o/jswEPNfLytz9DkL3wku56ChF9hK5mnJkbHwUc9Hz67iRFZIle9VNaQ84FWyUS0ChOktGNak5hF&#10;BwWwDMpzucTlZTr2Ar9omLvjcU20wxnKi573QqHVM2GuGyf4BsfdxztCIi7koM0OzJnAJyp0x5KV&#10;Ka8JSukJNzrYXGFP1dZrY+iNPLwW1+wLxfSex3GiuVsC5NNeUH4BocHgvPIYphipIut8t44AIyU9&#10;ONlykQB5JGfZv91JYgqL2wJuzVM8sRPemyDXSvNE1QoX2hLCy9jL7OthwjQX3oP6rNqUp6VaNbh4&#10;6I/Pi9G3Dl3I/+rZkujzSXezFpPs9CpYb1Cj2z3U/mplBhb1s1jtqfwnQ08r9RmamS2fndgY3QkZ&#10;Y/1499WI8CUNpReEKv4WiCeZLV0G+tsbuOEnD/PQRwF3SFoLTgFiQkuWCjzGghuuUT3I7pAijnxn&#10;eq8bDMCk1E2xR4dHWg/guHQ/pz7KZ0vC9IeC0aIua23HorUcF9WgSyXkeLxTTkX5RDg1cWrB3IKZ&#10;DW2lZV9C/6/z7Pvx6G90+4M/JwS42zXRwVp+t2UfTnc2P5grquhnE1vK0DE1E9MKpydu/vwOpD/+&#10;mqrkrPyWgjNcaYIlWN/BIEOEsKn5hAmytgiuwnp4Mx/skYlvF8ncnI6NWsnksu9A7aTJJPghoU4b&#10;07+r/wTKryOgH21laoZ02cvOXp62BzQWDCXJ9b6hHmksKeoNLnxXoyX2WL7DxGk4+uT5cnWt9/Ya&#10;949akY8W+OjA7y9wj2ook8mvY41oPk3SuHqShxupO28mbCsQtRPF9C7ZjgWlM4nLC3I6momapCA5&#10;NBN7swoLBnx5n46DVlusXFvxvf4H+mvaTyom7s+dMmmwnDP3JS2uJB0Xmrf9yro9sXFz9mx6FD5M&#10;v0aZ+zny9Ut+Qx79hGAClz0nNJIleuPgnMHpvzu9g5t8yKtjDOJ96BzDcgeGrd0MaJKJ3AR+PU/B&#10;ZDAZnaDkmPNcuPMEXRTYd1PXAugPkehxdE70P4jyE/1J6p0yV213Fn6RYpErqzwYDcGzas3n9G2w&#10;fpLxo30OCs8l66oKa7TevtA34d89HGxUij6jWGQ8/5pofdB4DLurf8jY9fSu+wiFaMDX+nY5NmIp&#10;EmDyrBXIg8nemBlTT0tZ5t87UKjmxoLT9PZ4vPDd8puGejkPlG+BbepQMSFNy+kiNnz5Nr7djGID&#10;OY3cxvVREXrBAq9adZ+cLltHiq+xDewKOJIhAZwwN8kIo12Xt2dSSUqEaOlzifbNbVXionXRELxq&#10;syIdBKg2cmNhRzaYPAEOft5KcrxoTLuxnYj9u3/37+Z6WDUKttbbU5EG5fPCnpxcb6XCNByhwtmH&#10;UHsDQGeBAOgeHzxq3BiJ3WzdpWDFW6Hbi/QzgofyxJvnZM3DxijhFPibVDe3yJU2we11IhI3JSxI&#10;BIoLMTGQjfWVP+sP630zJ1ZueqkIRTaxxvF0MCdAVb6tQPDGpIqegdDTXL0IxZ6k0W8L6OeztLzT&#10;LJ60+eZxA2IZh2Vr9e/cNw9CYckzXqMj9QKyo34PhuabJ87mL/BdWiSpIrKchb/v7/v7rArC+p5V&#10;Xs0dOKw58ppE/gv/wr9gYSp3Jq2YH9SUM1tyOkpPIhBvtJLscQH6G6wPONpX/CWTkqo9jUQwgWI1&#10;vQ68URp+tW7jUUF/66IiNtTKGph5c+pZnljJaXVJ2M0p83/X3/V3gfsEfsg+s3pGbLLrc7qhvMq5&#10;8/ZGyciqBorWVth4Sj0t11mAFR3i9gkT6Yw+dDZn3tub/nxDQH9i4jnbitkS3s3a5FRZcHeNzeHp&#10;LD//mqxI0+Z6CNT6a9HeBQSLtITIAfEAWnmCK09AKxwTMRytbBHJvwsFuhaylBhgVUoaSYtRq5a0&#10;nXPS7r9pEXySzgf0LW6fWJzTB+U3bTqbe4jdj3RmbF2Z+XqxrwXMZo3X5xEKIDtCWUqxb1zQBvh2&#10;CF2WOGJGRr68/VCSKa2vcMVMi3OkfKskcD8xfTyasismaCP0CuUt9romDOnm5spq6K3lJtyc+uVT&#10;vqf52TcE9AlHgtJU/XSTYS6RCoKtw5C5JR7ACKLA/sNcosmpbxN8B4qdAJ2Pf+N6N0MstuMCvmvF&#10;gpLmWu3JbS/E7IIgcjfs5JIVLjfAcRwnmg+bskPzaL5ZZImnYUeRrvndIYJvLPguoP8kAjY5WKxs&#10;vMiit0JwAf09oohQnBhuEyHnPyFg+/vSnSZeLjjX0tWcqSClMk7F05tYXI/0VAg+NcQUcX+LXo4H&#10;t29GE0VTlWw2piT7oX62RHSIUjdfr61Mwj0jeuVlviGgb8K4FVQKWUg33gcTVkpBsIXZZvrhuNBK&#10;yTN4aQ7ILxBG53EnECpRQLGi7YmOz1Zog3KfhfVJmDjg3/v3/r2L4ZSRFlq108pHIpCF2b3yZoZq&#10;QHaC2iuXs2fq3pQQKSLajf1LpUsf/K5I/Z2aHMoXgiueNl43utg3AXumIb+PaoVTRCZtfzV5TVko&#10;Ua+l3Z4+q69e8/3jP/7jVl/PRZRg/bS40QTrm9Xle/m0z5YSWV0Tl88Y90LEGvWUKI1JvKk8lWzy&#10;1/JAntkOWH7rZP+GgD5HIIUM4uc4LJ4OEYgXpx4Etx3jhGyM96B8GOkBvUetbXXqSbYKMs6nyCkI&#10;8UtQqzbXXBWtmCpaAbYq0FOZDRKWnJnPQnnLv5z6U84Cr4HLWxfBJ+l/IPvQo5+HeCJFKLC/Tno+&#10;3pnWYyh/TsANU/IkLo/+cRqGv9x502LTVtcJ/yR/4Gvia83MTrfQNm0tZTn2TZ1TtPQutrrDbFhO&#10;o6dQvleft4QTAmS2+e+9mopHz8nDu1R40/R5/U8ipS9YyTcE9PhXUk2WH7N5ZxOO3DRihPfA1+KP&#10;0EoxwSSjeD35IJq9wZJf78K/HRejzhUOtVsJcF+1Llqz9VM31Cyt0xK/+KOzJ4sUnW3losJ6Mup9&#10;F2HT5HjSXN9q7lv+DOhT0UjxEMFvaBUZ7wR6xQqsnVGgPR7QtLn6W2bEPWO3BmvvK8FGrqg6RsQ7&#10;PhY3iA7atZTYp00BfSdNJvlnGD3oz2lzv3yef/Ff/Be1ZT0gl8uDFfCNjx2dz53neFX5bMactntG&#10;9PrLfENAHzNa6kluEhShkg4jXKzcAVXY76QLC6cB9LIklU/gbNd2KJKPtw/mKVRzqJHL4CewTrC2&#10;64p4kSE/tetkBd6EdAJn6TAw+YnJqxb9NJ+1KpA/MgirwAzJ6xeyr9DDXMKlV95g/U3Q5qY/n2Qm&#10;cxduIgmhPFNNkGawv8Ko32ITQbAFWBkNbT9M9RJ4vpfUGnF5CTC9DaIVsopRMddngDSlSCOmejSr&#10;M3NsjDL57i00+eYZhs529TFxF5o3iU9bt8Fl2W65aHXgTX/e/AA+ifoheznygX4SML1NXEiSxXco&#10;7+gS8bsdKrny6gHB8FdymE+vHCobLLE7JS+UCQsUqK0aLYVfziX/RVLBxpIR8mEPTBrsCG8KUoF5&#10;kdX8STj1SeR6Q4UD+qh047ZnEXPQRroN7VPXOeLdGTRYVWXjbWL3hqj31boamyx0EWkBydymqQZ4&#10;FT9x8JwNxpIdwfHNundqdT6yZ1O9XCs1c7/k8zhntH22mxZMAPhYtknaBOuEkh2dP707ReWhzHw1&#10;cj1hQ98W0AfuBWHwshVUUZQtuRCIgunuy7iyCs/jlvOetzjISG6kakkbEMARB+SkhCYBR+6DO2oL&#10;+ncSTj/LA0mG7MsncOQ7l6S+tQlLDy0JWLAivslrQH8i/n4+oVi8uariyBm3mUUMmptXRaup7lZu&#10;P8lYDuVPi6IqDIpNH6XeN8uyfBdOUm/IMQEKuEtYwibuPC8bBHc2uL9OSxwHmzcPi8cO92mNmvlG&#10;jqmQaWMloHhp3Jly+enYalFTbWlRryhj2RA1NyE5p24fZetrLvBtAT35KDdmaD7ND6b75BoI4FiI&#10;936ZpMH94vjhb/Dh2pqSs47FcGSJBRxz6mN8bU0IalENrfzoj2rVb/7oOMBei5Gns55QDCliFKNl&#10;qBDtbOibBY5REjWWdXOD4ygpLGZattlP2rsg3kPDWQ2nKxemuwMOJMjuxbCbQMSOOZs3luOs8Btn&#10;lkCKoE2vOI5KYb0PxeT08OWLmPeJqjPScaH7c3qmFDSFF2+z4fJ50pS0tafwrjNzfuWv/JVOtklD&#10;hwM5BDV9tvuaQfyevn1zQB+Up3iTntPL2yyP002lrZRyt80le/+ARwrkpdjcBIIL6wG9mCA4bqXI&#10;J6k63cywe3rev00vNNS5ry0GVCwQIanE12y0JP2TqZP4T3JI7xGLt1Wm4Wc7Y+vJWdcFf0fSGxqe&#10;hR8ZeK2UeJMNPsHo4YPfOFM+SEnSDuKpzDJnEnIsQFVevJApXfAzS5Au3HDTT/Vsf1xThKZT0hZE&#10;bMywhVWrofWzeEEGekmyuDyltl1GowH66fAN6GdI3pY6fLC33xbQf5RhYTfJiNmkBLg7GkGml1he&#10;c8lWh041FgeUhOMYDYjf4ZRbFUzU+hkAzVkAGc1YCZk6BYisPlWARDbZTA16VYI7rdZmME5j8NFx&#10;veMCESSrOSJH6hR4Fj1inoxbgdNJfJxWN2a4wvP9Z+NvKrlAP4KgD08oXI5BMc5flIv8A3o3i+20&#10;2nGD8uG+R5ZNq0KWwzfVk7ng8MH/4D/4D9LBpVTWBFg3YxAXos6c+hPQ37GC/HHAefcj/IwBhqS5&#10;b6b8HA1pXj/yIz/iPDK4D3YpNrnsrbCBC0lyXsc/9U/9UzZSFa8vJgjBPQLu2wySrO8QtLZltYSo&#10;rUJDm+arZLli7EE/b6BKhQ/vfMaQ3+4jkSsLfS5ZD3/RrRSLG8Uene8feyjfnpqw+5yf6cCVR/84&#10;MRENj/YmbhzJDUqMI28nh/PrXbS4uvz37KjPNjQoX1zOjpPf8Tt+xz/6j/6jdkidkwB1KlwWDUV2&#10;lv0/+A/+g3z5Akc5TPcLwNsteXn0fxLvErUEZQBabowMHDM+AcRl1ySaqTpZFHmE8g5B9W35tHNX&#10;ktETjM411W3UKmGDF5MxWPiyB7MB26l7uodzV9+uCH5hz+eMd2TF5umrNqDnzc1/P1t86OY/3h+8&#10;YOOTgRPlm4FJvrpnMfYLh/x2H09cz4Xx2Uu8MzOW8J6+nHOjeDTOZte740NxrL72Alhn2lAi9S9R&#10;Ms/Jt+mCcI1DaqkwDi69Ykx8u1S9p+cX0N8CfZuq3CWRORSECUxYprd68wM/8AO9FYRX0ul3iV1H&#10;F8B6STjWgsRwCBxhMgnNGW9TVQuGuS1JWN9qk10jwlhzAVZujm9yKe0MWk24+7fHz7ntPSx/l2UQ&#10;pK0Jc/q6iICI38FED8k1BLknuuLx4ryE5IaMce1Kr3xcusgq6klzOOem+VWpjzwZKkMdek+s+wje&#10;vDkfKCbG7l6GTGsk2EiIkDIfN5VvHWVTcxokT/rHfuzHJFYspHOTo/Uu9eL/7+687+F96uiSp4Es&#10;QaHSRWaIl8VSQO/wjV/0i34RMQpHCKKZY8LXVNRJZN4fza+XJ9PrNHWjWHwb6BeabFqqRUcTWz6S&#10;XEzKa6t2cw9VYkpROmbeUDWsq586zHdWPmN5cwRCwO0brdryttDNjRN3D8SPYvgONXDnZl6lTuy4&#10;dsY+LlrFT3pzSF55wO0p1KMvNjrBeijfQcFbYCf25cZkv1NMT0l141cJmXpQ+Vy0LX1VLbtime03&#10;/+bfLLGiLOf0q+OP3pkufNdwvpVx3s/Oec0eKYyTbOXNOXkD1kuud0BCsJs4KlyARUmoLY3XsagQ&#10;X7y+wPGZxlswNzvhWYtIDkrzGjyC7q9mmnWYIIIVuuGzecakUw3flFfykInBhE+Tqs2EVjIX/jyz&#10;MPQ/USaguUH/DwrMzEa86Knsruuc+it084iuIRSvxcEDfKM0a6TLUprX/of/4X/I4wnHFSg5Ip8m&#10;3O+ak6RYu9Ppjgn0prmVTH8dJCVJms7aEyPun87mRd2PCe+g5Lc12jsZRlBC50AkUXPhpomn9Xrn&#10;pjrhsp1W6jTr9F0guDQb+O7MPCejklphx8XlQ3Z+XyEagqiw5SPuv718Q/miRgqoU9DGp8TtxHce&#10;/WzSJ/mkdxLhrRSLR4Fsxw90JyoN6Dt8dBA/iq3wR8fbs+o8F2PX3IxNPLo+H6RAsyvg69MGpXwa&#10;RItffB1OUseAt7KdMjZda+U2DZLK7FTB3/N7fo8DbVLSretms1VOPW1PEXF1qJStKiBebU0OFDgz&#10;L989vy6g/5NYPGTvlU+kh0g1Jcy5zg0RurGq4zAcjrYyCZCSraYSL76D+zz6f/Kf/Ce9rlrwsYxd&#10;1foAnY5L6yBMJsG3eUAgnozmj6hHWqcp58Oww7DsW0b5MW9w0Dyp7/2L4FsU2c1PpVuy0Vbqmxh9&#10;LbZOc3n0j4MmGnLq5ThKfclhX/Ddg8LuPB4e0k/91E/JlURSipORVmyTZsdegngBUqGb1VA8p+2Q&#10;as6Xt+HRESNWYvEoR76cNxUqNtvw7oH+T/nJn/zJdz/I+weYxk7ycupLd8mbS9v5dOaewoj8Dj6I&#10;bIFNGysGozkg7rfRSeRdSWag8tJ++SOC8lwSCfh2WnktuDI1V2/Dccn1vczWxVzUDafOzKm8f5jv&#10;rCS6oa1zsiRdIPiSLCMOTjm2yDm0hb/m7mVWF8MZ2R8njsq9v8L2S1iTPCQzngJJllJA2I4tGjfj&#10;0Tsj+2cMZ/qFjAIvDolKX5bJRvVSHHNiF/SFXuzIBI4RrcFoq68dZcO7Gh/PyRmmY4Q0OUEbFoWq&#10;Ziqmxc2te/ZbyLC8gP5PElfsJ4IYD8pdEIKWQPPuk8hyAKzwOAyHbkNtOl8cpnOPPciza9ZJEIG4&#10;ELxj5Ymv+yLyfBYufC+kB/SdnaDyYkR1qMxfGT4//MM/7BicxNGnzgyVEu4h/mfo3lt/JKRmPpG0&#10;A2lPDzGgtw0C0JseZbPdHL7n+58m83GC4BG4YaGB1KZfcYTM2O8jsmf95qHZuIA+miAgMaY+IpYg&#10;u1gKvszRRij4bhJMZXzYAzylO1KWbVWxLdHqq7g8tQq7m3Avgu+CGgJ3hxzImjchbr+L+6YLHkmj&#10;W7Ata/mtq8A9/b+A/pZKZCLfOQEajJ4O9Vx7MsRZICvgG9Y0PfRI0fY+hRR5mgCdpArHk2/QzzcR&#10;rik0VIQxr1DlHiGsIjYk1WKAbJ8l2+QbnsgegrxXHLknwGLsPHqEBfTnQRGxDNDbA7GNzQpnVsfQ&#10;e8xk9rU1QB49o2KHTmRXT2Ye7ywzciS9yyJ2tLQz01L5c952j4q+rTITzg9e5DAVhCH5kJfn3jpq&#10;OhXFCqMryYuSI09ZBOLxF9nZV4hfdlO+VHTOcqtExMah3w4sE5fvbZ1TkHMZVsl8qfeqODdicwH9&#10;n0SQUzqTvBvfeTjbhXAtP1HMsczfNs365EH0bOHjtmiDezDBJeSkdEhZ5UuyTPiqWQqas4utI4F7&#10;tuTszEPNf6/Ceg/Ko4ZiaCsCJnRznjUU0VDPUUU8+k48H9Tmj4/j9+BpOIWJTDWgD55isQu22bK5&#10;MJGU7dD/xPTGckrUPS2+vzLRZHkveesdYznfvFHTDvdxVpnOcGUVaE2JDMVhcssqX+YClP+b/qa/&#10;SV6cfeyl2UyFV9jNmnuvivNQbK7F2C9SJdhhksh3sObD9eZNhO8t25LFc6UIEGyqOL+GwJWTM78v&#10;bCKmkn/t7yC7X9TFb+Dh8Lesm5bX8u8aeiE1n8Vtul+Bs+TjpMp+l3/9MD8Pr+vAMqw+qfJvgEs/&#10;N0Q0LNXVtzQYKY9A2ZJGs1ged/vacozKuomDOePNsEts853B6L6PcJC5lNdzetOsZdjeanJ9osAF&#10;9J8sCc3fC9mX+EVqRQbAPam1aponkiAm3LmWHvFgud6hT3fK2yH97eaA7DxQ8ioI0CLV9XmEAkVU&#10;AtlwNle6R5AdDTOxhb9OlP8MwjbrqqobfzDB8MnZrPU+n9HQu3wkk2ylStAGDeU+Ol9MfLI3rGGf&#10;+8hFF/zslY05TIXUw/efg62fT9MsuTmfiW9k7msSLMdGUlwbsq5U10nRBfSfqVATo6AEOsNlroSF&#10;fjP3dmD/cVv688HglnDz8RfVyUncWWa5OSRVhFFYWQrH/f7mZw7j7T+GhgXHUvgz2tM8KXevafsN&#10;5kbeTyJyZrvPbEkX68amaA8h/pPaevvM+fAIFjkx8eXO9+JAIS+RFlh/w5QMOc4uIj/PSe1Fb2if&#10;zDT5aaoSlwf6p7F/r2T8pHFdQP9J5Pq5wjQ815tQ5piHIA7D+aEf+iEvgLXcD6OtAW4FtbnniTXJ&#10;rjst5zYnLT9Eer7PL/7Fv7ijl07k+uS+fhsPFDZp/0sMCoUD+og/XJ6jXYHPQN6HTnqArip9uEnN&#10;vtz5Uwazuznjrst7MX/9O//Ov5PuCFf6FxmbE3P8m+/G1sg+5rpZyoOIjXPKft2v+3W/4Tf8BkDv&#10;XSLuNzOYs/Vt6MFjo7wWYz9HBoYgSdJ+mtQDbrszLKXK2u5EhMI1wbo77dxxv0/JNvJqRORJKl/e&#10;zED8Z1Hge+b+3zKaID4Kd+yErfCtaftkINEcMU2PYEGLb9Gqi6H8PUSe225tUPqHVBCAUlUzxuLC&#10;cmG1tSndWfNN658jee/iGWLfmnkR9mwzNgm5OGJkCTnxce7RqDdvvWOHaY3TysROWyFrAjf361tW&#10;jVNYLqD/HNVpOlmoPdRuXum6bbHy300nffvAfULMbS/ro81W7vjLJAAoiNVwaqzl+jbx9GChea2c&#10;IYJHOvotSzMqQQ3Z1oBe7l1AH1P8hZJcPIQ1Q2ra9IVAr05ZIrJubIY4UznjF84C+r/ir/grWo0/&#10;Zw/n9f125XOk8xU/g0QtmxdyCY5THFpjF0JvmEp3eD+9Oba19A59UkD6g3C8NCqpCvZD+aZEZaYZ&#10;+lZQsr7fsmr8SXOpKzLwGXqRS0LPKTbBIrudqkoc24Gtzsr0wnv7PuznlpDn2oSUvJJj4R1bruCC&#10;6CShL80gsfZ43uKdi7HvVZrvEU7ILgPPDqZ/4p/4Jxwkh25Z3+1LEBD4B/6Bf0BkoHeP3AB9dL4/&#10;005zjle0+f6f/Wf/2TZnVWG2Hzb9PX/P3/ObftNvYl00t7aaOmwa8c0CPRJ1tnCK08Sr+W4rVc2A&#10;MVQWsgx6WxFpjZMp6ZHCUJ7KAHpLWVbCzADyt+Jgvny8yKJ45E4N+gwQeFuP/P9nnW+r3y/b27S6&#10;hDDXrQGm1bn5hLgyJRL4tJO7HbP59T4di1a6Xp8mqlt3yqP/KI5/tMDLkuuzW78H6NtWw53vWKHo&#10;n6VEFpE0rt9v+S2/xcJJHn2dCWpPmLizk7oEd37rb/2tv+t3/S6Z3W2fju/+gkR/99/9dzvImiE/&#10;D0a+gD7ypixotalqga/A+sTo3i7Q2SEu0FnJVMYHbZmKcjF7arZzljsun2szd7L4XRa7FmM/n63J&#10;aEJWenWLfhNciEMiTUU5emIynHfTTOtFksB48TxNvonAYu5kLone5CTeg++f3/X39eRCZxmGvoMS&#10;fOltjrFmuDACfKpzrbyqMsk9e34GZPeYqPfFhLtGk2Dnzcxb8mS2udQaf+GX1Q7GUk6OJSuRN4nL&#10;YptSa4TFxPEZ1F4CsdpmJML3u3rzLRW6gP4zuV2mR3LZThyC2zWpza04vZgzxXuC6BEyDeuJdae2&#10;bidI04L7QwqfOYx38ViQcYOtoQAatj3nhpJZ6M8b/azy+LiJV3ceduamoc9u+vM6/HqeOsE9ZC87&#10;PpKmRDdeTo/0WZJlM4Atxvi5ZKdmxoX+N1F4PRR4qZ5cQP85lM+ty09Mt+cYJqaLDO7ntlNWPk+k&#10;nMs962bTgrO2h27jwzufM4a38MxGWmfPgefBBamMqPNSOo1ujuGgPHru51nnI/V/kOwD8UIHuaUn&#10;arsunf+ckIU49eEm0/8tMOEp+zgffHqxveLp1JktMxZkR1OZfUbh7t/ol043b3jK3r/lui5CfCb3&#10;QvMPBlhuXJIJd8K69m5gKyBLaucqfmbnvo3HAtmmQb2sNczt+4SSmxW5k7yzqffQbLDeKstDNgX0&#10;ZfSv8CzBaWzuae5dlpmEo16+zpTiFP5P8m/i9amMu/MuafgZg7qA/jOIdj3yMhT4YMSjdD05S4PX&#10;UL4cDK63tbunTb2o8tnjGxzvVIxFb4pF9JlnehnylxGgb7jVC+i/Yea/i6E3l7+J7RQkCW2ffAp/&#10;BhlGwuC+PKvy62+iOmfo6V0Q/hrEW6LABfRviVtXXx9SYLGXm1BYa3dubo/xU1GP5dgO5+o8nfo8&#10;encWkZj/vsjSB6cmT9W9q56LAg8pcAH9JRVvngL5zmdYNpTv5hkF/pKhzkOH4ID+TJMP64PvgH4h&#10;45mfyrQwewH9lzDievYzKHAB/WcQ7XrkFVEAaLYY2/soFsMJasvI7hC6p/qotmO55rMPuHXAaoEN&#10;PjeJfeD+Avenov9Vz2dQ4AL6zyDa9cgrogAA7YjzlkDXsxx8WXfyIDtV4qk+JfOdByqcNbM3rE7z&#10;iZsw/cM8q6fq0lXPRYHHKXAB/SUhb5sCbZbZ6z5Ox7kAvaybjkj88k+Vq3ZAX50DdJ2B8nbtn+mV&#10;p+1pZfjKuvlyXlw1fBIFLqD/JHJdhV8dBYqK3GyDPO887b6E4v5nHv3Qv55kdebOz/BcoZtXJzrf&#10;UocuoP+WuP0exxqmn+/tmpftgvv85Fk3S9Jf5H1Yr8WtA5/EPnH/Jp7zHnlyjenVUeAC+lfHkqtD&#10;n0SBUH6vlzrjJEt4X6L9J9X8SOGS94vA3Ljqm1uc+TYZgOI51wEsT8WFq577KXAB/f20ukq+AAVu&#10;/N9zhXPBbokuf+SP/BHf4akyOfKtmj5t1g34Vm0vgGzL/s5Ar3Un6zo8vYO6fOrPsjxbIn4BOl5N&#10;ftsUuGTu2+b/6x79R+PagWnvCO1NI/nL86YBsTzIp1qMXbUtxvbzBO52xvaevLox21PJaxn2dUvc&#10;u+3dBfTvlrXfwsCGm0tnLJZShCRX+qngNViPqgvaPMyhvCH7iez16hs/wPJbEMtXOMYL6F8hU64u&#10;fRoFePQSXfaq7vnRaik95qli9CfW58gv5t5ffrZg4HvTkVmFTxvVVfqiwNNR4AL6p6PlVdNXpwAw&#10;7Q0woiUD+rnwHUpjF+sTAn3gvhMOztzK/oLyO0rzpEdwf5qKr06tq8FvlwIX0H+7vH8fI+8tRSfQ&#10;L1rSMcU+T3tMcUC/d84UINo0opedtoFrFF5w38WTn6b5Pvh4jeJZKXAB/bOS96r8eSmQR78j4E88&#10;1XApMec7wZ+qN71frFdIqnPrsW3TzaMf0F+hm6ci+1XPZ1PgAvrPJt314MtT4Abo16Etwz5V0OYm&#10;CLNX0QbxC9AXuun9wKenX1Rn5yJ8NJvo5Sl79eB9UeAC+vfFz29vNG2YOoF1MFqw/mlRtdqkV4oI&#10;laof0Ef4DE/bdAf09SGgv7Juvj0JfRUjvoD+VbDh6sTnUQB6cp/FxLcz9sx3fI64TfmaIF56fm+y&#10;Dt/3aXE4wxPWzwas5OcN9nrqosBnU+AC+s8m3fXgy1MgoN/RlTq08AiEBfQ53Wcy+5d3OqCH8mf0&#10;P09/Hj2gX2r/mX1fus6X9+Gq4aLAJ1HgkrlPItdV+HVRoJ2oexn34uCFUwAxOH6OLJct886jD+VP&#10;rD+PpG8e0Pdz9Od1ceXqzeujwAX0r48nV48+hQKh5004PpQP6HsVVIGUKj6Tc24Sde5puUdUfnO4&#10;QjmXRe1v1gx2kFkTjntaucpcFHhCClxA/4TEvKp6MQrc4PWwOOQN6J+2c52YdpPVs/SbgP6M4D9t&#10;+Ohpx3LV9u4pcAH9u2fxOx/g1jwD2ZvRnqGVRwjxGWbg3Pp0ThcWvTmPI75Zkn3nLLmG9/oocAH9&#10;6+PJ1aO7KQBht1vq4UM87vvfFvtJWB/KP/ToWyQo8ebcGXv3gK6CFwWehQIX0D8LWa9Kvw4FAGvn&#10;H5xHQuY+8+U76ObJs1yaOnSQzgc3ZC3DMiJcQZuvIwxXK49Q4AL6SzzeMAW4z1BeHv3DOAl4tVjq&#10;zeBPDvTRC8S3Z6pYTTeL4QjQ69J5gOUbJvHV9XdBgQvo3wUbv9VBlEfvE9SeGeuu8+hPIP5COp2t&#10;lHUjeqOh7ZaqrYBeTGmx+8up/0LKX49/IQUuoP9CAl6PvyQFyqMXvSnFZQcUB/rF6G9WSp+ku4Vu&#10;Hr67ah5955rNxlxA/yRkvyr5bApcQP/ZpLsefHkKtBib7/www5JH/7RAP4++PPpCN8vdDM3z6HsR&#10;yunRX1j/8uLyDffgAvpvmPlvf+iFbqDqOZQQv8XYdks9Icieu652CsJsTEBvnnED9G+f0tcI3jYF&#10;LqB/2/z7xnsfpPq04/RmSTagf6q3jtzkX3bizQezbjpQ8+zMN86ma/gvToEL6F+cBVcHPp8C8+hD&#10;+TO0Aog7TBjQP0fiTafWfBDoi94E9M+xQvD59Lqe/FYpcAH9t8r5tzDuM+RyEx5ZoktZN0az426k&#10;sfsURvd9j3Nd5Y+TZGUKvpsufP/3f78mTs896Nf6z/zMz+hVESTV5uNnh67jbt6C6L23Pl5A/944&#10;+s7GE/4+ROFA8ya9ciHy1mY7pvhpfeoFiNQsSb/6twzbBUz/Y3/sjwX0+yu++Pm0/Xln7L6G80wU&#10;uID+mQh7Vfu8FAhDA/rtjP1g6Oa79q+e/buJv39X1zercNERCB2adh5532tje/dIzn5+/bI/n3Zx&#10;+HmpfNX+XihwAf174eT7Hce84JtsRfe3GPvQTfYvd/v+F4/cj/VR+oOLsVVyHoFw2oaPRofeLw+v&#10;kb0wBS6gf2EGXM1/BgXOkEju8/Loi970s/XSZ4LXQkMZmxmJAjtt4+r4nXX1mbrxGdS7HvkGKXAB&#10;/TfI9Dc55DOvZgMoTtIe1PnOrkPbbj7taIfpW2gVotEBsN65lfWzOzV9zjY+OIqn7eFV20WBhxS4&#10;gP6SijdAgeH1CZo7EBjUnpg+LC4a/rRZLltc1cqZuDncdx/Enxum6vO1BvsG5Oz9dvEC+vfL27c/&#10;skfAcY4zSO0IhLnPXbReWp77nfH3OwnWmkFrAMujP6NJAX1vsr3x6J9jknFnt69i3zIFLqD/lrn/&#10;2sf+CEDPcZZyA1WLnCylfVkxUm4GwU812pz3zroJ6E+j4menV+6V5bM0WzZ4jg1cTzW6q553SYEL&#10;6N8lW9/DoEL5Dzr1ufMFx+FpHv1CNKGw3McONXva9dglSgb06i9AdC4G6Iy+7V0opwV62rnFe2Dz&#10;NYavQoEL6L8Kma9GPosCj4RuCtDD0yD1jNvM44bCnS75WY1/4KGzP71hqvpvcijPhYE9csXon4oL&#10;Vz2fQYEn04HPaPt65KLA4xT4aIy+iM0Jpiosq7JtsU91otkMyfz08uhbjz3d+Zv9U01KFqx/2pXh&#10;S34uCtxJgQvo7yTUVewFKLDjaxbxCFJD204aaFtsC6SD497zV1zFzXz8nv1gwuUnxfGXuOkC1vcS&#10;qyYWdaN5xg7hyeqc2Z8vQMqryW+bAhfQf9v8f8WjHzqffn0wPQd5KTc3SN3rn84A+pPg7AzPyNYB&#10;mZrLbd8RZpYN1rcl/5wpmK+Y8FfX3iEFLqB/h0x9f0N66IafyB6A7pMHXYD+aVdiz8mB5nonbSch&#10;n/3JMrWE0PXiS1ek/v0J55sY0QX0b4JNVyf/+MbXEWKufdA5PK2AfwPfp81yuZlbwPpeS1tnBujN&#10;OfaOw/66+VwcvSjwNSlwAf3XpPbV1hNQAGLOfd5ibCmMQa2PAk+bb1O/B9b9bD02oF/T60bvOLxW&#10;X5+A5VcVX0yBC+i/mIRXBc9PgRPc11qp9C3MznPvutzHUm6eL1qSOfFZl9YNfQvoT0e+qcYHV4Of&#10;n4RXC980BS6g/6bZ/yYGf4Zfws2wEspLufFzR70XrC9A/z3f8z2i5w93M33JkKufFWnRdWH64Ht/&#10;uR7Qn5t1tyB8Yf2XcOF69jMocAH9ZxDteuSrUuDGW88vdjOg9x1unjC61z/dJLl/Yb+36ls9frb/&#10;9qYDTSN6I8rM0tn0BfRfyIjr8U+lwAX0n0qxq/xXpcC5wrmGA0qrnY6U6fyDm/hMr3/64Ju7v6T3&#10;a6V9uapa6ObsQ3Zo55qdM5LMw5f04Xr2osBnUOAC+s8g2vXIV6LATYB7fvRCN4B+KYxn4S3GftBO&#10;fHbvV1tttRhbjP7G2JR10xtR+vezG70evCjw5RS4gP7LaXjV8LwUWJj7bAZ0QtJCN90/wTQIflqP&#10;/sbqFJEvdLPjdM4ybY59ONu4mXw8L+2u2i8K/DwFLqC/BOFVU+C7PGL3BU+K2xSI33frsQH91mmf&#10;apCtBLTZtdyeNkztJSTr8PnmqXNicXn3T8WLq577KXAB/f20ukq+AAXyzWFrMfGtuLqGpD/7sz/L&#10;a3bdbti9ZsQj3/d93+enMk+VyT5bsj7oG5R31kLziXNJVqM/8zM/80f/6B9tOrJJyYXyLyBDV5OX&#10;R3/JwCunAPQ897iGtvWZO+9Qs5z6wDfA9fHI937v94L7dlQ91RjXShWWdeOzn0vL0ai+wfodofxU&#10;fbjquSjwGRS4PPrPINr1yMtQ4HSH2y21d3AXyRmsA/oONXuOVwlu8PVnGZwL2mxz7MNZyMsQ7mr1&#10;m6fABfTfvAi8YgLMg75x2MtubDE2MD2D4B1B8wt+wS/44OufvnC4S44M1ncy5YzQVl+zQ802Ngup&#10;9SuA84VcuB7/VApcQP+pFLvKf1UK3ERLzrSWE+h3PGQudsfEF9x/jrz1dQPQ18pyafbX0ivP4P6F&#10;8l9Veq7G/gQFLqC/ZOENUOBcg9XdgJUv32vBH6JnTn1nFD850J+JQC0C14Gtx2Z1dtbNOt+04w2Q&#10;++riu6PABfTvjqXvdEA3MRM/A/qHefQBcUu4AeszYX2LsZ2oc4Zuwv3zCIRzofg5+vNOeX4N68ko&#10;cAH9k5Hyqui5KXDidR49MG1nbOh5RsNvwuJP2Lc1t/Poa2vRmwF9E46bBYYn7MlV1UWBOylwAf2d&#10;hLqKvRgFTq/8BFMY2s7YedOzBG1b1eMnD5Wc66htmJLeU+LNaW80zQjJsOwU5dOjf45o0ovx5mr4&#10;jVDgAvo3wqhvtZs3CSrnmudN1s1JoTbHnhGVJ6RfXcqWAPodfL8mgvVeGxvQ99eVbPOEXLiq+iQK&#10;XED/SeS6Cr8kBVrMXJb6kPQGRgvg9IapZ4rO16LKO2vhg056CaAn0L8k7a62v20KXED/bfP/rY0+&#10;rC9AX/5iLw68GUdA33rs8w0xoG/q8LChXg5+cwDD5dQ/Hzuumh+hwAX0l3i8XgqcsFjQZnnrue2L&#10;5HR4WSMB8dsWW+j8aeH1XBIo66bT03ZY5rJ9dOYE+vr8rLbn9fLy6tmLUuAC+hcl/9X4xyhwBriB&#10;5nai3sDlGTwJfHdM8dOivP6e1uUE+sVzAvraPUM3pzX62Liv/y8KPCUFLqB/SmpedT0tBXKBTy84&#10;9PTdAQMPT6Z8+Ejln7BjN7VpsZ1Za+g0TkVvnrD1q6qLAp9BgQvoP4No1yMvSYHC9AXoHy51nguk&#10;z9TLc/ZQc+drC0+U33rs6exfoZtn4stV7SMUuID+Eo83Q4Fz5xGUbyW23t/EzXvr0zNB6qrVqOvO&#10;1ekghH2yRr1k6jqp+M1I2Pvt6AX075e3725kJ8J2kswHPfpe77dwypOT4bQfefQ1d5Mv37TjfNmh&#10;njyT7XnyMV4VvjMKXED/zhj6DofT4mfufCF4g8yjDzpvkPch0D8VvJ7dqFflcUryAff9ezr1N0Bf&#10;V592weAd8vsa0jNQ4AL6ZyDqVeXTUeCDyZFutlvqBltbF10mzNP14k+KyQyvg+wB/U1zH/TobwJN&#10;z9HDq86LAg8pcAH9JRWvmgIB/Zz6AWWhm4eHU0LhXu/3HDH6h854puWM0efU12Ex+pvQTX+9aopf&#10;nXuPFLiA/j1y9R2N6WFkJqy8Afqh5/MB/ezNGZxxXYy+xdgT5c/F2I3iQvl3JJtvaSgX0L8lbn2D&#10;fR1Enohf6KY8+hvYzcXuoJuvQ67C9NsWOyh3cZNe+XX6c7VyUeAK3Vwy8PYocOPUG0DvjN0rR27W&#10;Wts9+1QLsCe9bhYMwvROyvxgczn114aptydz767HX8nreXd0uwb0VSkQjG4fLIR11Pv/+//+v0VL&#10;ziVZsCsHxqcIz0Mj8VT9nucO5X/hL/yFwvRnzTn4UP5nf/Zny/dfJugHl5efqldXPRcFPkiBC+gv&#10;wXi9FDgx8byGm4Dep64P0F0E9L/gF/yCgPiZgL7K65K4zfd93/cJ04+O5YD6FlzSSd+Fcc43mL9e&#10;ol89e48UuID+PXL1vYxp658ucoo7j96nN7IWGAnNi9hA2OXRR4YnxPpl8lRn5/BsSeCDISY93OvL&#10;Z3veC3+ucbwZClxA/2ZY9Q129Ax8L6ElV/pmMfZEXi52h888bZj+YW1rtCPpbxiUcer15WdS0DfI&#10;x2vIL06BC+hfnAVXB76TAouBDFIH951euXjOiaSAvrc+LbryrEmNGjqzbhZNcsGX75yGc4RPOMO4&#10;ROeiwJ0UuID+TkJdxV6YAgVJCp4A7o5ACMEL5sDTFjwrmUO99dsv7/3DBYPu6M88+huL0oapjmpY&#10;EOlp5xlfPq6rhm+BAhfQfwtcfqtjvInRh9356W2Y2sBW0h2wewJ9CPtUJDi7VE9UXqToJgSf7ZEa&#10;VBroTXz/qfpz1XNR4B4KXEB/D5WuMi9DgTMys5SVLcburJszSqOjrY6Gwk+L8icVisDkzrcz9ozJ&#10;1HShGyGmlyHf1epFgT9BgQvoL1l4vRS4WYzdq/hajJ2nvIXQYvqddfMci7F73dVSbtot9fAIhGha&#10;dhC4r/xsz+ul+NWzd0qBC+jfKWPfy7DmOJ+gD0B7w9QZE9+C7Q41O6PqT0iPc+F3pmVHIKyhOtw5&#10;DVtVfqYuPeHorqreJQUuoH+XbH0ngzqDIYvP5BeXXnmDuYulPPdZNzcG5oPplS0atz48j/6dMOYa&#10;xlujwAX0b41j32R/twTaMWGCNmLfRUXaRXVSpZ1TPfK058wsk2f5PFsGOO1QnTlXDjYduUnL+SaZ&#10;eQ36BShwAf0LEP1q8k4KnLk0g04XLXIubXHoCX+Fwp1/8L3f+73F6J/2DMvNMALuYjIiRd/zPd/j&#10;u6mGT+dZ+qmHHYFQ4Vz7MwZ1Jx2uYhcFvpACF9B/IQGvx5+XAkHnDWQXo9/plXowQIfvgN5n66VP&#10;2L/VGV7XMRCvuV5HHta7Wch+QF+qZbbqcuqfkCNXVXdS4AL6Owl1FXsZCtz4vwPTOfs3uBkEn59n&#10;7fcaKiFnndkRZgWXzlN6nnAP17MO7ar8PVHgAvr3xM33NpaHUY6AdYcK3CSxlFuZN/18jvO5ApyT&#10;rkXrsb1kagGcLRI0+TjjNs/Xt/cmAdd4nogCF9A/ESGvap6TAjcBnI6EfAiXvRl8OTBzt5+qazd2&#10;ZfW3Ras9Uze98rN3pHzNecZTjfeq591Q4AL6d8PK9zmQ8PEc23YhPXTbAa7D6GH9nno4J/gSMp1p&#10;PNu9pULtitH7PGyu3rZuXK92FsKX9OR69qLAJ1HgAvpPItdV+MUokKfsu9zK8+zfMDTA9aanHV35&#10;5Cj/MGgTcLc59lyPPXvruBtHm+3OzbTgxQh6NfwtUeAC+m+J229zrDfrrh0Jee6WalgwF+DOo88q&#10;FEt52pj4Q/sR0DeTqDM7mafewvruXCuxb1MG33yvL6B/8yz8dgYQZIPOktPPzVBFRQL6tsUO3J8W&#10;5aP2jEcefaEbk4kdhjOmKNkm3ito8+0I6isc6QX0r5ApV5f+JArkJp9JLBzk80jI+dFbjN2dp3Xn&#10;z9Xds+Z2SBUyCtA3ycgybf5x1nCx+aLAV6PABfRfjdRXQ19KgUIfQLO3xZ6uegAa0J/niy3s86Vt&#10;/4ml1MWCztYH9C20nrEdHT6B/jmmF18+tKuGd0+BC+jfPYvfzwAD+rIVP3iITVj/EG2flgRh/U3g&#10;qFT6/toOqbraaQ0dj7ONVE/bpau2iwKPU+AC+ktC3gwFCon02qaCIXOf85QXo3e9s2WePJ2xtupM&#10;rbRRa68f6d/1DdBbVNhhxU8bTXozzLs6+qIUuID+Rcl/NX43BYp9+/CRF6MPTENeF6Lkjp0B9/nO&#10;WYInBPqtE9Tr4u8+Af3y95diX+sCTT/7sz+bPbgJ7Nw9+qvgRYEvosAF9F9Evuvhr0CBM669xJub&#10;PMVh/c3R8AVSnioyfgbfh/XLpKyt/axAJufsw1N15itQ/mri3VDgAvp3w8p3O5AbL3hH0p8DDl6h&#10;/BZjA+VQ9amwdTkzZ8go2zMv/lz+LZTfy7A+uKjwbnl2DeyVUeAC+lfGkKs7302B8LrD6M+sm7nz&#10;5bN3Ev1XDpJ03M1c/gXiOwKh95hfvL0o8FIUuID+pSh/tXsXBeaS76K9pjvAcrWU47gV0YA+R3uJ&#10;7Xc1eV+h1V++jY1algceNgToobwO59E/7ZrBfT29Sl0U+P9cQH8JweulwEMvuPXP8ujDzaCzMZRH&#10;v5/z9J98hJsu5MJrcTtjFzKqYwP6jeVhoP/Ju3dVeFHghgIX0F8i8ZYoENDLutnrpQas5djs/IOv&#10;dqpMoF965ZlX07VeFbpZf75yTOktcffq67NR4AL6ZyPtVfFTUyCn+PTo10IxcRhagL7dSQuUP3VH&#10;/nh9ZxOiN70ndvOM06O/YvTPxIKr2jspcAH9nYS6ir0KCpTHwkc+Y/QD9IdHIDx5p898m8F6ywPn&#10;Ymxw73uLsWcW5pP36qrwosDjFLiA/pKQV02Bh2F6Hv0N0A9wudWOkOwogifcJ3VDoLNLW+xd6Ebh&#10;s8BNeuWVe/Oqpe39du4C+vfL23c6Mlh57j/aemxJ9GXdwN8devO0ZDjXVIfy7YzdO09uMoU68ebM&#10;r3/aLl21XRT4KAUuoP8oia4CL0+B0Hwgey5snqk1wF2O42Llz9HvhW52lk6tQPnv+Z7vqZM3bnvh&#10;pjz9y6N/DqZcdX6UAhfQf5REV4EXo8CZqth1SHpzooA7fOq+5bPz6J+vxzcx+gE3oGdj1rfTf3+I&#10;+xfcPx+Drpo/SIEL6C/BeNUU+GDW+Zk6eYJmofmbXUvPgaqnb74pxU3e5LB+KUAZqldN7qtz75QC&#10;F9C/U8a+l2Gd6Om6g272HsGBeO58OY7z/UeDJ8f6G0xvSUDrLQ8MzcP6+twxxfu8F/5c43gbFLiA&#10;/m3w6Vvu5RktAZpSbpZ1E4KHp72huw1TJ54+B8rHjgG6i8668Snnx7/LpyxNqPXYy6P/liX5Bcd+&#10;Af0LEv9q+tMoACjbLbVXCZ6hcCArUN7plTeR9E9r5tHSZ6BmBTeZeHh2ZumV9ZmVupkKPGHHrqou&#10;CjxCgQvoL/F4MxQAsidonoFyAHoC/TNFw2/WA07ClWHZ2ZlnyGjGyebYgP7NkPvq6DuiwAX074iZ&#10;73coQ9hewRpobri5yR1deR5q9nz0uMFrP8viv3k1eR2ozztx87RPz9fDq+aLAn+SI3KR46LAW6FA&#10;Hn1A39pmnvuA/mbLUuN62mjJTM4N1nf6wgeBvgP0Z5yefM3grbDv6ucLUuDy6F+Q+FfT91JgXnAZ&#10;LLnz56JrPjWnvsjJIzGWe5v8lHJaP3N+bqC8nbG6vf2xn1L3VfaiwBNQ4AL6JyDiVcUzUWBrrbvY&#10;cQJz1UucH9CXRP9M4ZEl+Twcb0Bfys3p9fczoL/ONXsmObmq/SgFLqD/KImuAi9PgTONMhB/GJA5&#10;M22eLzzyXTXn1JfwM3rt+swOeiYj9PJMunrwiilwAf0rZs7VtT9BgXx2HrElTcHuxW3mvHfKzQdf&#10;5veEVAzNTyjfHl33LQU77sb3Ddb7aSKyt2I9YX+uqi4K3EmBC+jvJNRV7AUoEGLOfweX3i31x/7Y&#10;H9suU38FtaLz3/u93/t93/d9N+cfPG2nP7ium48f0H//93+/BeGHTn09F72pP1eS5dPy5artoxS4&#10;gP6jJLoKvCQFgnJA2XfbYh++QOqRWM3ThnEKvNSBIHtrwlsteEivtk09fKH5S1L2avtbosAF9N8S&#10;t9/aWBfOnmtf7krjOBH8jNo/9LufCusXaj8jNmdzgf7D5jJRZd28NSZc/X0PFLiA/j1w8b2OYTny&#10;c5w7N+ZmPXPLs+fhB6PJk2NrFZ4e/QIyCxyd6F/WTaGbJ+/Me2X9Na6npcAF9E9Lz6u2J6bAsD4X&#10;Hsq3GJuPv6VRP6H8jh84M3CesEPZG58bvF5wqXb798T6FmMzUVeA/gk5clV1JwUuoL+TUFexl6HA&#10;GRCHp1ZiW4w9XzIVpHZy5BnS+TqJjOuMPnRM8Si1iFNnsV0e/cvI0NUql+giwkWBV0uBMDRMz2sO&#10;6F30Wc87U8znYcTmg6kyXz7kxeszLT7mE95v9cEXGZZ1s9WFL2/9quGiwCdR4AL6TyLXVfirUuCM&#10;0RcS6dCYBUbOAh0eeQZGntyjP7N9NqUI6JdH/0Fjs6ybLTZ8VTpejX3zFLiA/psXgVdMgJvFWD3t&#10;9VILzW8nqpJ59PvryVG+CluD7XM69XXgfDX52QHXe8lUVuoVU/3q2jukwAX075Cp72xIwWKgL/rh&#10;c+PpL0a/M4oHwU+b5TLsPsNBob87rI7dUh98NXllWom9UP6dyeebGM4F9G+CTd9oJ0+8BpTlVrZh&#10;aj510HmeKfbQ3X4q8tVQVmf7pPxs/cDFefOmhxfKPxUXrno+gwIX0H8G0a5HvjYFhvhQfm/w0ImW&#10;ZP3Lj7YQ6hPsPq0j32jP8Pqu61g5l5ZhP3jWjQLLunm+7n1tllztvSkKXED/ptj1jXW2eMhOHjb6&#10;XiVY+op/O7UYsisGZIXI3QzoHzrXX068oi755i0PZFHK7BQ4+oW/8BeK3oT7a05/LCD/P//P/1Me&#10;/bmie05ZHl5/eYevGi4KRIEL6C9JeAMUWGj74RJrUBvy3uyMfdaAeO2eU4cFdtie5hmj7GL0DMDN&#10;UcZvgPpXF98+BS6gf/s8fNcjWGh73vQHwzIB6ID+XK19WvLcGI81NGOTm39jkAriN5Ybf/9pu3fV&#10;dlHggxS4gP4SjNdLgXnN4amfHWNZj0/EbzFWCOU8QvLJozebPXwwc6Yw/RnSOaM316Fmr1fOvoGe&#10;XUD/DTD5LQ9xaO6iJPptiJ3XXNxGiBzOLgnn9LWfkABnf/Lis0Drg250EMLp+3fWzXUKwhMy4qrq&#10;kyhwAf0nkesq/AIUCNB7LXh+8dz5wTpstS12G6bmcX/Q9f7yMQzuTzRnbPTBpzfHnusKZiG9G+sm&#10;dv/lPblquChwDwUuoL+HSleZF6PA4t2wsqMrdzTYGb7ny8+jf76+3qyvzqOvxU5ByKM/++Apxqme&#10;X+8eeT7uXDU/QoEL6C/xeL0UWGBEF0tSDC5vjq4sQA9kC900npV5mKjzeQM+l1gfLgifoZvlVu6R&#10;sL5M0A8uJn9el66nLgrcSYEL6O8k1FXsJSlQ6Ob06E93XsxkHv0Nyvv5tMA6s3GC+Dz6ZhWFbrpZ&#10;6x1qtrTLp+3SSzLmavuNUOAC+jfCqG++m3th7PlCvvxowFrKzYmw+c5PC6nnSuzp4MccndGHLRWc&#10;QN9KMkN1xei/eUF+GQJcQP8ydL9avZMCp+PcPtgTK7fmWR79zdGVT4vyJ3Dnqt/UXx92iOaZeLPF&#10;5BKHziMw76TDVeyiwJdQ4AL6L6He9eyzU6AYCKDcnqPgdTktw/oF9DMGZz7MU/WyTMpWg4fjZ3aN&#10;hh4er1b/lzV0Z5j+mfKFnooUVz1viwIX0L8tfn2LvQWdLWZut9QNiM8YDIgV3iE588TPycFnXGdd&#10;fHd85t4auM7kp2+Pbvh+Gqrc+Zv+jKM3Futb5PQ15mejwAX0z0baq+IvpsDgGAiC0d7Gdx4X0wFh&#10;IuN/+p/+pztNLKgtXp8T3UnxX9yRP16BqrQuOMOKNMkol6a2dlKx0jcJNvW5JdnvOgLhOQJNTzXw&#10;q563ToEL6N86B99z/wP6kBpE/szP/Ewe8dzkCoD4P/PP/DPhbxEbQD8gftpoeJ1prnATo19Xw/Es&#10;ULwZstsz5YW3G9F75tw1tldGgQvoXxlDru78CQrMne+GgMkf/aN/VB79PPq5wI6h59Hz4oueLwZy&#10;g8VfSNpc+KYImyWsM2tUN0rnP6cjijFCDJXDiq89U1/IiOvxz6DABfSfQbTrka9EgUF5S6A/+7M/&#10;u/MP5heHsPOjWYLeNbhF0Sfs6xmOPy3KmlCgjP6HjeoVdx7WX0D/hBy5qrqTAhfQ30moq9gLUGBu&#10;srbLuillZVGRRXVERQqSrIyf/ftUqeszJ+pcoCbP/SbjswOT+0S1+lwc/4rFv4AkffNNXkD/zYvA&#10;ayXAgHVwf5MmPwzlxf/f//f/zWUuZnJjEkrXeapR1odz8aC8ydme/mqzbscmzzIt2f+pOnPVc1Hg&#10;TgpcQH8noa5iL0CBM9oONP+0P+1P+97v/d7SV86oDnf+//w//0/fHSvWSmwFCun4PEnvg+yt9w7x&#10;a8giMNC3kPB//V//VymYTS8yM71o0OepOvMkI7oq+UYo8DQK8I0Q6xrm16fAlj2l1vx//7//X1gP&#10;yutGOAtJefT/+//+v/83/81/8z/9T/9TAfqzn0/16r5zcbjZRq37DrvF3/+7/+6/+x//x/+R1emg&#10;yiX+K+CVtlaM9f/mbMuvT9KrxW+QAhfQf4NMf5ND9uLvP/fP/XNhpRybnPQT6P/n//l//g9+/gNt&#10;i5zsUPinAnpUG7Kf8wn3tQXx9eHf+/f+vf/8P//PiyOVolNJBfjyDJU00CYcb5IHV6ffLAUuoH+z&#10;rPtmOh4s8uj/jD/jzwCXYiA51AG9v7jP/8v/8r/82//2v/2H/tAf4lPD+kB2u5mehFQ1ujcFLixT&#10;cOZ/+9/+N2bmX/1X/9X/8r/8L4vVrJMFlL7/+78fyv+pf+qfuhXaJ+nVVclFgXso8Kf85E/+5D3l&#10;rjIXBb4+BcLx1lfLqAGj/+1/+9+Kg5e+MtcY1ts3KzKumGC9fxcKD/Sf6pNTnwnRnIzJ/+P/+D/+&#10;q//qv/p3/p1/51/71/61P/yH//Af+SN/JEdet5d7I2Lz1/w1f83f8Df8DX/ZX/aXbeFhyZoj7E3Q&#10;6esT/GrxvVLgj/tE73V417jeNAWWypKPbLfRH/gDf+D3//7f/2/9W/+WoDycDU8LqrjgOP/Zf/af&#10;/Vf/1X/13/g3/o1//V//1/+Ff+FfaPH2PNb4y6mxlM2SbURprA38m//mv/lv/Bv/xn/yn/wnjE37&#10;ZhkbXbKAbCLi4i/+i//iv/1v/9t/xa/4Fb/4F//iL+/DVcNFgU+lwAX0n0qxq/xXogB8bKfrgux+&#10;iszA+t/6W3+ri/z3jEFLo1BYYEeQBNz/OX/OnwPl3e94nC/PdVF/pmVvhW0PlKXX//V//V858lC+&#10;3bkWh0P5EoSsLjA8//A//A//lX/lX+lagQ7Q/0p0vJq5KGBafK0LXWLwOinwEOjdgaH//r//7//U&#10;T/3UH/yDf1AMZ6mWnSW5+IzrHT3WAThfHhnXehOLztLJtJyvE+l1hr2+vAx65V3A91/9q3/1j//4&#10;jzM/RfbLsn+dZL969S4pcAH9u2TrOxnUEldaeg0lOdH/0X/0H/0j/8g/8tM//dML2nRipTJAdu/g&#10;XnLO0hy/hC5qk/ADoxmbphGLGrkuLt9aArhXUvSGj//n/Xl/3k/8xE/8xt/4G/+Cv+AvKN8mG/Al&#10;PbmevSjwqRS4FmM/lWJX+a9HgXNPLAwtkgPTeetgFOBKsClu0+rozhhYxsu54HmzCvoZP1uG3SkL&#10;y7asD/n4BZrq6l/0F/1Fv/bX/tof+IEf+Ev+kr+kGUZTgWvR9evJ0NXSz1PgAvpLEF41BRYwyWsu&#10;wXGvZuUynyeFnRmQD0f1Gch+PlKFpfosFrSfix31iB7+pX/pX/pLf+kv/eW//Jf/5X/5X27ZoM4X&#10;mr+A/lXL3Hvs3AX075Gr72VMBcGhOYhsbbOgvI9495//5//5ENOq7H//3//3+dRluRQh2as/zjDL&#10;lxBGW0XnW/LtrIUiNi2uFlyqJ5aCf/iHf/jHfuzH+PJyKwv4BPStil1Y/yW8uJ79VApcMfpPpdhV&#10;/utRoL1IILsQfNGbFjPBJQPwP/wP/8N//B//x5ZnRe3/0//0P3UEQgC61c5C9sHxF/Z73r3aFhGq&#10;5uYZ6tdPOZ1/1V/1V/2SX/JL/tq/9q+F8uyBTJuycVoWdueK0X8hL67HP5UCF9B/KsWu8l+JAkXA&#10;Q9KiJcXiW8/s395GwqmH9f/uv/vv2k7lp9x2NqB4+jbHfjnQF7fJYS/OXpeAu2nE933f97X3Vab8&#10;X/fX/XW2R/1Zf9afBdML4/jumLOMQTODr0THq5mLAld65SUDr5YCxW0CVq8cKSG90Af4BpQcZEuy&#10;QFYBB0Y6Tey//q//6//sP/vPbFz6L/6L/0I8p6eK+Xy5E73+aHErqy6cVuYQm1/0i34RiPexN0pY&#10;CcS3upBV6D2IPcgI+df1q6X81bH3R4HLo39/PH0nI8pnzyUvNuL7JlSysyrbpmRh1u5ZoO/TC2aL&#10;q8wZfxLSZGlUBbXZHpmUzI9v5/A4c80dON6co9a580sZ2iTgyw3Pk4zlquQbocAF9N8Io9/kMINU&#10;eN1LPPrpe0mKgWkRlcXNc6VLgixk/1Qx+tC5U26KIHHMfddcUZriM0VmZma6rvPl57xJflydfrMU&#10;uID+zbLu6vjPU+BJgu9PS8sro+Zp6XnV9uUUuDyLL6fhVcNFgYsCFwVeNQUuoH/V7Lk6d1HgosBF&#10;gS+nwAX0X07Dq4aLAhcFLgq8agpcQP+q2XN17qLARYGLAl9OgQvov5yGVw0XBS4KXBR41RS4gP5V&#10;s+fq3EWBiwIXBb6cAhfQfzkNrxouClwUuCjwqilwAf2rZs/VuYsCFwUuCnw5BS6g/3IaXjVcFLgo&#10;cFHgVVPgAvpXzZ6rcxcFLgpcFPhyClxA/+U0vGp4SQq8tvMGXlt/XpI3V9uvhgLXWTevhhVXRy4K&#10;XBS4KPA8FLg8+ueh61XrRYGLAhcFXg0FLqB/Nay4OnJR4KLARYHnocAF9M9D16vWiwIXBS4KvBoK&#10;XED/alhxdeSiwEWBiwLPQ4EL6J+HrletFwUuClwUeDUUuID+1bDi6shFgYsCFwWehwIX0D8PXa9a&#10;LwpcFLgo8GoocAH9q2HF1ZGLAhcFLgo8DwX+f7zFvlOLgpoAAAAAAElFTkSuQmCCUEsDBBQABgAI&#10;AAAAIQDV9yg43AAAAAUBAAAPAAAAZHJzL2Rvd25yZXYueG1sTI/BTsMwEETvSPyDtUjcqN2UViTE&#10;qapKIC6lassHbONtEmGvo9htw99juMBlpdGMZt6Wy9FZcaEhdJ41TCcKBHHtTceNho/Dy8MTiBCR&#10;DVrPpOGLAiyr25sSC+OvvKPLPjYilXAoUEMbY19IGeqWHIaJ74mTd/KDw5jk0Egz4DWVOyszpRbS&#10;YcdpocWe1i3Vn/uz07CdcmZ6m29O9s2/b0aVNa9zp/X93bh6BhFpjH9h+MFP6FAlpqM/swnCakiP&#10;xN+bvHwxy0EcNcwfZwpkVcr/9NU3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GYdpytNBwAAhjEAAA4AAAAAAAAAAAAA&#10;AAAAOgIAAGRycy9lMm9Eb2MueG1sUEsBAi0ACgAAAAAAAAAhAO9bAYIx5AAAMeQAABQAAAAAAAAA&#10;AAAAAAAAswkAAGRycy9tZWRpYS9pbWFnZTEucG5nUEsBAi0ACgAAAAAAAAAhAOsS+yeMyQAAjMkA&#10;ABQAAAAAAAAAAAAAAAAAFu4AAGRycy9tZWRpYS9pbWFnZTIucG5nUEsBAi0ACgAAAAAAAAAhANLe&#10;YZRCdwAAQncAABQAAAAAAAAAAAAAAAAA1LcBAGRycy9tZWRpYS9pbWFnZTMucG5nUEsBAi0ACgAA&#10;AAAAAAAhAJTjCl8RpQEAEaUBABQAAAAAAAAAAAAAAAAASC8CAGRycy9tZWRpYS9pbWFnZTQucG5n&#10;UEsBAi0AFAAGAAgAAAAhANX3KDjcAAAABQEAAA8AAAAAAAAAAAAAAAAAi9QDAGRycy9kb3ducmV2&#10;LnhtbFBLAQItABQABgAIAAAAIQBXffHq1AAAAK0CAAAZAAAAAAAAAAAAAAAAAJTVAwBkcnMvX3Jl&#10;bHMvZTJvRG9jLnhtbC5yZWxzUEsFBgAAAAAJAAkAQgIAAJ/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61207;height:34480;visibility:visible;mso-wrap-style:square">
                  <v:fill o:detectmouseclick="t"/>
                  <v:path o:connecttype="none"/>
                </v:shape>
                <v:shape id="Textfeld 39" o:spid="_x0000_s1037" type="#_x0000_t202" style="position:absolute;left:33820;top:1577;width:18821;height:9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06C9F50F" w14:textId="05634235" w:rsidR="00B4602A" w:rsidRPr="00E671FC" w:rsidRDefault="00B4602A" w:rsidP="004C1144">
                        <w:pPr>
                          <w:jc w:val="left"/>
                          <w:rPr>
                            <w:sz w:val="16"/>
                            <w:szCs w:val="16"/>
                            <w:vertAlign w:val="subscript"/>
                            <w:lang w:val="sv-SE"/>
                          </w:rPr>
                        </w:pPr>
                        <w:r w:rsidRPr="00B959BE">
                          <w:rPr>
                            <w:sz w:val="16"/>
                            <w:szCs w:val="16"/>
                            <w:lang w:val="de-CH"/>
                          </w:rPr>
                          <w:t>RFID; h</w:t>
                        </w:r>
                        <w:r w:rsidRPr="00B959BE">
                          <w:rPr>
                            <w:sz w:val="16"/>
                            <w:szCs w:val="16"/>
                            <w:vertAlign w:val="subscript"/>
                            <w:lang w:val="de-CH"/>
                          </w:rPr>
                          <w:t xml:space="preserve">antenna </w:t>
                        </w:r>
                        <w:r>
                          <w:rPr>
                            <w:rFonts w:cs="Arial"/>
                            <w:sz w:val="16"/>
                            <w:szCs w:val="16"/>
                            <w:lang w:val="de-CH"/>
                          </w:rPr>
                          <w:t>≥</w:t>
                        </w:r>
                        <w:r w:rsidRPr="00B959BE">
                          <w:rPr>
                            <w:sz w:val="16"/>
                            <w:szCs w:val="16"/>
                            <w:lang w:val="de-CH"/>
                          </w:rPr>
                          <w:t xml:space="preserve"> 1.5</w:t>
                        </w:r>
                        <w:r>
                          <w:rPr>
                            <w:sz w:val="16"/>
                            <w:szCs w:val="16"/>
                            <w:lang w:val="de-CH"/>
                          </w:rPr>
                          <w:t xml:space="preserve"> </w:t>
                        </w:r>
                        <w:r w:rsidRPr="00B959BE">
                          <w:rPr>
                            <w:sz w:val="16"/>
                            <w:szCs w:val="16"/>
                            <w:lang w:val="de-CH"/>
                          </w:rPr>
                          <w:t xml:space="preserve">m; </w:t>
                        </w:r>
                        <w:r w:rsidRPr="00E671FC">
                          <w:rPr>
                            <w:lang w:val="sv-SE"/>
                          </w:rPr>
                          <w:br/>
                        </w:r>
                        <w:r w:rsidRPr="00B959BE">
                          <w:rPr>
                            <w:sz w:val="16"/>
                            <w:szCs w:val="16"/>
                            <w:lang w:val="it-CH"/>
                          </w:rPr>
                          <w:t xml:space="preserve">NBN /UNB; </w:t>
                        </w:r>
                        <w:r w:rsidRPr="00B959BE">
                          <w:rPr>
                            <w:sz w:val="16"/>
                            <w:szCs w:val="16"/>
                            <w:vertAlign w:val="subscript"/>
                            <w:lang w:val="it-CH"/>
                          </w:rPr>
                          <w:t xml:space="preserve"> </w:t>
                        </w:r>
                        <w:r w:rsidRPr="00B959BE">
                          <w:rPr>
                            <w:sz w:val="16"/>
                            <w:szCs w:val="16"/>
                            <w:lang w:val="it-CH"/>
                          </w:rPr>
                          <w:t>h</w:t>
                        </w:r>
                        <w:r w:rsidRPr="00B959BE">
                          <w:rPr>
                            <w:sz w:val="16"/>
                            <w:szCs w:val="16"/>
                            <w:vertAlign w:val="subscript"/>
                            <w:lang w:val="it-CH"/>
                          </w:rPr>
                          <w:t xml:space="preserve">antenna </w:t>
                        </w:r>
                        <w:r w:rsidRPr="00B959BE">
                          <w:rPr>
                            <w:sz w:val="16"/>
                            <w:szCs w:val="16"/>
                            <w:lang w:val="it-CH"/>
                          </w:rPr>
                          <w:t>= 7 m / 25</w:t>
                        </w:r>
                        <w:r>
                          <w:rPr>
                            <w:sz w:val="16"/>
                            <w:szCs w:val="16"/>
                            <w:lang w:val="it-CH"/>
                          </w:rPr>
                          <w:t xml:space="preserve"> </w:t>
                        </w:r>
                        <w:r w:rsidRPr="00B959BE">
                          <w:rPr>
                            <w:sz w:val="16"/>
                            <w:szCs w:val="16"/>
                            <w:lang w:val="it-CH"/>
                          </w:rPr>
                          <w:t>m</w:t>
                        </w:r>
                        <w:r w:rsidRPr="00E671FC">
                          <w:rPr>
                            <w:lang w:val="sv-SE"/>
                          </w:rPr>
                          <w:t xml:space="preserve"> </w:t>
                        </w:r>
                        <w:r w:rsidRPr="00E671FC">
                          <w:rPr>
                            <w:lang w:val="sv-SE"/>
                          </w:rPr>
                          <w:br/>
                        </w:r>
                        <w:r w:rsidRPr="00E671FC">
                          <w:rPr>
                            <w:sz w:val="16"/>
                            <w:szCs w:val="16"/>
                            <w:lang w:val="sv-SE"/>
                          </w:rPr>
                          <w:t>WB SRD; h</w:t>
                        </w:r>
                        <w:r w:rsidRPr="00E671FC">
                          <w:rPr>
                            <w:sz w:val="16"/>
                            <w:szCs w:val="16"/>
                            <w:vertAlign w:val="subscript"/>
                            <w:lang w:val="sv-SE"/>
                          </w:rPr>
                          <w:t xml:space="preserve">antenna </w:t>
                        </w:r>
                        <w:r w:rsidRPr="00E671FC">
                          <w:rPr>
                            <w:rFonts w:cs="Arial"/>
                            <w:sz w:val="16"/>
                            <w:szCs w:val="16"/>
                            <w:lang w:val="sv-SE"/>
                          </w:rPr>
                          <w:t>≥</w:t>
                        </w:r>
                        <w:r w:rsidRPr="00E671FC">
                          <w:rPr>
                            <w:sz w:val="16"/>
                            <w:szCs w:val="16"/>
                            <w:lang w:val="sv-SE"/>
                          </w:rPr>
                          <w:t xml:space="preserve"> 1.5</w:t>
                        </w:r>
                        <w:r>
                          <w:rPr>
                            <w:sz w:val="16"/>
                            <w:szCs w:val="16"/>
                            <w:lang w:val="sv-SE"/>
                          </w:rPr>
                          <w:t xml:space="preserve"> </w:t>
                        </w:r>
                        <w:r w:rsidRPr="00E671FC">
                          <w:rPr>
                            <w:sz w:val="16"/>
                            <w:szCs w:val="16"/>
                            <w:lang w:val="sv-SE"/>
                          </w:rPr>
                          <w:t xml:space="preserve">m </w:t>
                        </w:r>
                        <w:r w:rsidRPr="00E671FC">
                          <w:rPr>
                            <w:lang w:val="sv-SE"/>
                          </w:rPr>
                          <w:br/>
                        </w:r>
                        <w:r w:rsidRPr="00E671FC">
                          <w:rPr>
                            <w:sz w:val="16"/>
                            <w:szCs w:val="16"/>
                            <w:lang w:val="sv-SE"/>
                          </w:rPr>
                          <w:t>nsSRD; h</w:t>
                        </w:r>
                        <w:r w:rsidRPr="00E671FC">
                          <w:rPr>
                            <w:sz w:val="16"/>
                            <w:szCs w:val="16"/>
                            <w:vertAlign w:val="subscript"/>
                            <w:lang w:val="sv-SE"/>
                          </w:rPr>
                          <w:t xml:space="preserve">antenna </w:t>
                        </w:r>
                        <w:r w:rsidRPr="00E671FC">
                          <w:rPr>
                            <w:rFonts w:cs="Arial"/>
                            <w:sz w:val="16"/>
                            <w:szCs w:val="16"/>
                            <w:lang w:val="sv-SE"/>
                          </w:rPr>
                          <w:t>≥</w:t>
                        </w:r>
                        <w:r w:rsidRPr="00E671FC">
                          <w:rPr>
                            <w:sz w:val="16"/>
                            <w:szCs w:val="16"/>
                            <w:lang w:val="sv-SE"/>
                          </w:rPr>
                          <w:t xml:space="preserve"> 1.5</w:t>
                        </w:r>
                        <w:r>
                          <w:rPr>
                            <w:sz w:val="16"/>
                            <w:szCs w:val="16"/>
                            <w:lang w:val="sv-SE"/>
                          </w:rPr>
                          <w:t xml:space="preserve"> </w:t>
                        </w:r>
                        <w:r w:rsidRPr="00E671FC">
                          <w:rPr>
                            <w:sz w:val="16"/>
                            <w:szCs w:val="16"/>
                            <w:lang w:val="sv-SE"/>
                          </w:rPr>
                          <w:t xml:space="preserve">m </w:t>
                        </w:r>
                      </w:p>
                      <w:p w14:paraId="0CCAE3AB" w14:textId="77777777" w:rsidR="00B4602A" w:rsidRPr="00E671FC" w:rsidRDefault="00B4602A" w:rsidP="00BB6404">
                        <w:pPr>
                          <w:rPr>
                            <w:vertAlign w:val="subscript"/>
                            <w:lang w:val="sv-SE"/>
                          </w:rPr>
                        </w:pPr>
                      </w:p>
                    </w:txbxContent>
                  </v:textbox>
                </v:shape>
                <v:shape id="Textfeld 25" o:spid="_x0000_s1038" type="#_x0000_t202" style="position:absolute;left:33566;top:13558;width:27178;height:10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5C6748AE" w14:textId="71DE7F5A" w:rsidR="00B4602A" w:rsidRPr="00E671FC" w:rsidRDefault="00B4602A" w:rsidP="00932EE1">
                        <w:pPr>
                          <w:spacing w:before="0" w:line="360" w:lineRule="auto"/>
                          <w:rPr>
                            <w:sz w:val="16"/>
                            <w:szCs w:val="16"/>
                            <w:lang w:val="sv-SE"/>
                          </w:rPr>
                        </w:pPr>
                        <w:r w:rsidRPr="00E671FC">
                          <w:rPr>
                            <w:color w:val="008080"/>
                            <w:sz w:val="16"/>
                            <w:szCs w:val="16"/>
                            <w:u w:val="single"/>
                            <w:lang w:val="sv-SE"/>
                          </w:rPr>
                          <w:t>RFID; h</w:t>
                        </w:r>
                        <w:r w:rsidRPr="00E671FC">
                          <w:rPr>
                            <w:color w:val="008080"/>
                            <w:position w:val="-5"/>
                            <w:sz w:val="16"/>
                            <w:szCs w:val="16"/>
                            <w:u w:val="single"/>
                            <w:vertAlign w:val="subscript"/>
                            <w:lang w:val="sv-SE"/>
                          </w:rPr>
                          <w:t xml:space="preserve">antenna </w:t>
                        </w:r>
                        <w:r w:rsidRPr="00E671FC">
                          <w:rPr>
                            <w:color w:val="008080"/>
                            <w:sz w:val="16"/>
                            <w:szCs w:val="16"/>
                            <w:u w:val="single"/>
                            <w:lang w:val="sv-SE"/>
                          </w:rPr>
                          <w:t xml:space="preserve"> </w:t>
                        </w:r>
                        <w:r w:rsidRPr="00E671FC">
                          <w:rPr>
                            <w:rFonts w:cs="Arial"/>
                            <w:color w:val="008080"/>
                            <w:sz w:val="16"/>
                            <w:szCs w:val="16"/>
                            <w:u w:val="single"/>
                            <w:lang w:val="sv-SE"/>
                          </w:rPr>
                          <w:t>≥</w:t>
                        </w:r>
                        <w:r w:rsidRPr="00E671FC">
                          <w:rPr>
                            <w:color w:val="008080"/>
                            <w:sz w:val="16"/>
                            <w:szCs w:val="16"/>
                            <w:u w:val="single"/>
                            <w:lang w:val="sv-SE"/>
                          </w:rPr>
                          <w:t>1.5</w:t>
                        </w:r>
                        <w:r>
                          <w:rPr>
                            <w:color w:val="008080"/>
                            <w:sz w:val="16"/>
                            <w:szCs w:val="16"/>
                            <w:u w:val="single"/>
                            <w:lang w:val="sv-SE"/>
                          </w:rPr>
                          <w:t xml:space="preserve"> </w:t>
                        </w:r>
                        <w:r w:rsidRPr="00E671FC">
                          <w:rPr>
                            <w:color w:val="008080"/>
                            <w:sz w:val="16"/>
                            <w:szCs w:val="16"/>
                            <w:u w:val="single"/>
                            <w:lang w:val="sv-SE"/>
                          </w:rPr>
                          <w:t xml:space="preserve">m </w:t>
                        </w:r>
                      </w:p>
                      <w:p w14:paraId="015C2B3C" w14:textId="05754FC0" w:rsidR="00B4602A" w:rsidRPr="00573BCF" w:rsidRDefault="00B4602A" w:rsidP="00932EE1">
                        <w:pPr>
                          <w:spacing w:before="0" w:after="0" w:line="360" w:lineRule="auto"/>
                          <w:rPr>
                            <w:sz w:val="16"/>
                            <w:szCs w:val="16"/>
                            <w:lang w:val="it-CH"/>
                          </w:rPr>
                        </w:pPr>
                        <w:r w:rsidRPr="00573BCF">
                          <w:rPr>
                            <w:color w:val="008080"/>
                            <w:sz w:val="16"/>
                            <w:szCs w:val="16"/>
                            <w:u w:val="single"/>
                            <w:lang w:val="it-CH"/>
                          </w:rPr>
                          <w:t xml:space="preserve">NBN/UNB; </w:t>
                        </w:r>
                        <w:r w:rsidRPr="00573BCF">
                          <w:rPr>
                            <w:color w:val="008080"/>
                            <w:position w:val="-5"/>
                            <w:sz w:val="16"/>
                            <w:szCs w:val="16"/>
                            <w:u w:val="single"/>
                            <w:vertAlign w:val="subscript"/>
                            <w:lang w:val="it-CH"/>
                          </w:rPr>
                          <w:t xml:space="preserve"> </w:t>
                        </w:r>
                        <w:r w:rsidRPr="00573BCF">
                          <w:rPr>
                            <w:color w:val="008080"/>
                            <w:sz w:val="16"/>
                            <w:szCs w:val="16"/>
                            <w:u w:val="single"/>
                            <w:lang w:val="it-CH"/>
                          </w:rPr>
                          <w:t>h</w:t>
                        </w:r>
                        <w:r w:rsidRPr="00573BCF">
                          <w:rPr>
                            <w:color w:val="008080"/>
                            <w:position w:val="-5"/>
                            <w:sz w:val="16"/>
                            <w:szCs w:val="16"/>
                            <w:u w:val="single"/>
                            <w:vertAlign w:val="subscript"/>
                            <w:lang w:val="it-CH"/>
                          </w:rPr>
                          <w:t xml:space="preserve">antenna </w:t>
                        </w:r>
                        <w:r w:rsidRPr="00573BCF">
                          <w:rPr>
                            <w:color w:val="008080"/>
                            <w:sz w:val="16"/>
                            <w:szCs w:val="16"/>
                            <w:u w:val="single"/>
                            <w:lang w:val="it-CH"/>
                          </w:rPr>
                          <w:t>= 7 m</w:t>
                        </w:r>
                        <w:r>
                          <w:rPr>
                            <w:color w:val="008080"/>
                            <w:sz w:val="16"/>
                            <w:szCs w:val="16"/>
                            <w:u w:val="single"/>
                            <w:lang w:val="it-CH"/>
                          </w:rPr>
                          <w:t xml:space="preserve"> </w:t>
                        </w:r>
                        <w:r w:rsidRPr="00573BCF">
                          <w:rPr>
                            <w:color w:val="008080"/>
                            <w:sz w:val="16"/>
                            <w:szCs w:val="16"/>
                            <w:u w:val="single"/>
                            <w:lang w:val="it-CH"/>
                          </w:rPr>
                          <w:t>/</w:t>
                        </w:r>
                        <w:r>
                          <w:rPr>
                            <w:color w:val="008080"/>
                            <w:sz w:val="16"/>
                            <w:szCs w:val="16"/>
                            <w:u w:val="single"/>
                            <w:lang w:val="it-CH"/>
                          </w:rPr>
                          <w:t xml:space="preserve"> </w:t>
                        </w:r>
                        <w:r w:rsidRPr="00573BCF">
                          <w:rPr>
                            <w:color w:val="008080"/>
                            <w:sz w:val="16"/>
                            <w:szCs w:val="16"/>
                            <w:u w:val="single"/>
                            <w:lang w:val="it-CH"/>
                          </w:rPr>
                          <w:t>25</w:t>
                        </w:r>
                        <w:r>
                          <w:rPr>
                            <w:color w:val="008080"/>
                            <w:sz w:val="16"/>
                            <w:szCs w:val="16"/>
                            <w:u w:val="single"/>
                            <w:lang w:val="it-CH"/>
                          </w:rPr>
                          <w:t xml:space="preserve"> </w:t>
                        </w:r>
                        <w:r w:rsidRPr="00573BCF">
                          <w:rPr>
                            <w:color w:val="008080"/>
                            <w:sz w:val="16"/>
                            <w:szCs w:val="16"/>
                            <w:u w:val="single"/>
                            <w:lang w:val="it-CH"/>
                          </w:rPr>
                          <w:t xml:space="preserve">m; </w:t>
                        </w:r>
                      </w:p>
                      <w:p w14:paraId="47F33F1D" w14:textId="06B2D1AB" w:rsidR="00B4602A" w:rsidRPr="00E671FC" w:rsidRDefault="00B4602A" w:rsidP="00932EE1">
                        <w:pPr>
                          <w:spacing w:before="0" w:after="0" w:line="360" w:lineRule="auto"/>
                          <w:rPr>
                            <w:sz w:val="16"/>
                            <w:szCs w:val="16"/>
                            <w:lang w:val="sv-SE"/>
                          </w:rPr>
                        </w:pPr>
                        <w:r w:rsidRPr="00E671FC">
                          <w:rPr>
                            <w:color w:val="008080"/>
                            <w:sz w:val="16"/>
                            <w:szCs w:val="16"/>
                            <w:u w:val="single"/>
                            <w:lang w:val="sv-SE"/>
                          </w:rPr>
                          <w:t>WB SRD; h</w:t>
                        </w:r>
                        <w:r w:rsidRPr="00E671FC">
                          <w:rPr>
                            <w:color w:val="008080"/>
                            <w:position w:val="-5"/>
                            <w:sz w:val="16"/>
                            <w:szCs w:val="16"/>
                            <w:u w:val="single"/>
                            <w:vertAlign w:val="subscript"/>
                            <w:lang w:val="sv-SE"/>
                          </w:rPr>
                          <w:t xml:space="preserve">antenna </w:t>
                        </w:r>
                        <w:r w:rsidRPr="00E671FC">
                          <w:rPr>
                            <w:rFonts w:cs="Arial"/>
                            <w:color w:val="008080"/>
                            <w:sz w:val="16"/>
                            <w:szCs w:val="16"/>
                            <w:u w:val="single"/>
                            <w:lang w:val="sv-SE"/>
                          </w:rPr>
                          <w:t>≥</w:t>
                        </w:r>
                        <w:r w:rsidRPr="00E671FC">
                          <w:rPr>
                            <w:color w:val="008080"/>
                            <w:sz w:val="16"/>
                            <w:szCs w:val="16"/>
                            <w:u w:val="single"/>
                            <w:lang w:val="sv-SE"/>
                          </w:rPr>
                          <w:t xml:space="preserve"> 1.5</w:t>
                        </w:r>
                        <w:r>
                          <w:rPr>
                            <w:color w:val="008080"/>
                            <w:sz w:val="16"/>
                            <w:szCs w:val="16"/>
                            <w:u w:val="single"/>
                            <w:lang w:val="sv-SE"/>
                          </w:rPr>
                          <w:t xml:space="preserve"> </w:t>
                        </w:r>
                        <w:r w:rsidRPr="00E671FC">
                          <w:rPr>
                            <w:color w:val="008080"/>
                            <w:sz w:val="16"/>
                            <w:szCs w:val="16"/>
                            <w:u w:val="single"/>
                            <w:lang w:val="sv-SE"/>
                          </w:rPr>
                          <w:t xml:space="preserve">m </w:t>
                        </w:r>
                      </w:p>
                      <w:p w14:paraId="59C91CB8" w14:textId="77777777" w:rsidR="00B4602A" w:rsidRPr="00E671FC" w:rsidRDefault="00B4602A" w:rsidP="00932EE1">
                        <w:pPr>
                          <w:spacing w:before="0" w:after="0" w:line="360" w:lineRule="auto"/>
                          <w:rPr>
                            <w:sz w:val="16"/>
                            <w:szCs w:val="16"/>
                            <w:lang w:val="sv-SE"/>
                          </w:rPr>
                        </w:pPr>
                        <w:r w:rsidRPr="00E671FC">
                          <w:rPr>
                            <w:color w:val="008080"/>
                            <w:sz w:val="16"/>
                            <w:szCs w:val="16"/>
                            <w:u w:val="single"/>
                            <w:lang w:val="sv-SE"/>
                          </w:rPr>
                          <w:t>nsSRD; h</w:t>
                        </w:r>
                        <w:r w:rsidRPr="00E671FC">
                          <w:rPr>
                            <w:color w:val="008080"/>
                            <w:position w:val="-5"/>
                            <w:sz w:val="16"/>
                            <w:szCs w:val="16"/>
                            <w:u w:val="single"/>
                            <w:vertAlign w:val="subscript"/>
                            <w:lang w:val="sv-SE"/>
                          </w:rPr>
                          <w:t xml:space="preserve">antenna </w:t>
                        </w:r>
                        <w:r w:rsidRPr="00E671FC">
                          <w:rPr>
                            <w:rFonts w:cs="Arial"/>
                            <w:color w:val="008080"/>
                            <w:sz w:val="16"/>
                            <w:szCs w:val="16"/>
                            <w:u w:val="single"/>
                            <w:lang w:val="sv-SE"/>
                          </w:rPr>
                          <w:t>≥</w:t>
                        </w:r>
                        <w:r w:rsidRPr="00E671FC">
                          <w:rPr>
                            <w:color w:val="008080"/>
                            <w:sz w:val="16"/>
                            <w:szCs w:val="16"/>
                            <w:u w:val="single"/>
                            <w:lang w:val="sv-SE"/>
                          </w:rPr>
                          <w:t xml:space="preserve"> 1.5m </w:t>
                        </w:r>
                      </w:p>
                      <w:p w14:paraId="135F9457" w14:textId="77777777" w:rsidR="00B4602A" w:rsidRPr="00E671FC" w:rsidRDefault="00B4602A" w:rsidP="00BB6404">
                        <w:pPr>
                          <w:rPr>
                            <w:lang w:val="sv-SE"/>
                          </w:rPr>
                        </w:pPr>
                        <w:r w:rsidRPr="00E671FC">
                          <w:rPr>
                            <w:position w:val="-5"/>
                            <w:szCs w:val="20"/>
                            <w:vertAlign w:val="subscript"/>
                            <w:lang w:val="sv-SE"/>
                          </w:rPr>
                          <w:t> </w:t>
                        </w:r>
                      </w:p>
                    </w:txbxContent>
                  </v:textbox>
                </v:shape>
                <v:shape id="Textfeld 22" o:spid="_x0000_s1039" type="#_x0000_t202" style="position:absolute;left:14119;top:2392;width:13716;height:6558;rotation:1798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NdxgAAANsAAAAPAAAAZHJzL2Rvd25yZXYueG1sRI9Pa8JA&#10;FMTvhX6H5RW8FN3UQqLRVUQR7EGw/sHrI/vMxmbfhuyq6bfvFgo9DjPzG2Y672wt7tT6yrGCt0EC&#10;grhwuuJSwfGw7o9A+ICssXZMCr7Jw3z2/DTFXLsHf9J9H0oRIexzVGBCaHIpfWHIoh+4hjh6F9da&#10;DFG2pdQtPiLc1nKYJKm0WHFcMNjQ0lDxtb9ZBeftKlzTjX3PdrfMnD7q7fp1MVaq99ItJiACdeE/&#10;/NfeaAVpBr9f4g+Qsx8AAAD//wMAUEsBAi0AFAAGAAgAAAAhANvh9svuAAAAhQEAABMAAAAAAAAA&#10;AAAAAAAAAAAAAFtDb250ZW50X1R5cGVzXS54bWxQSwECLQAUAAYACAAAACEAWvQsW78AAAAVAQAA&#10;CwAAAAAAAAAAAAAAAAAfAQAAX3JlbHMvLnJlbHNQSwECLQAUAAYACAAAACEACttjXcYAAADbAAAA&#10;DwAAAAAAAAAAAAAAAAAHAgAAZHJzL2Rvd25yZXYueG1sUEsFBgAAAAADAAMAtwAAAPoCAAAAAA==&#10;" fillcolor="white [3201]" stroked="f" strokeweight=".5pt">
                  <v:textbox>
                    <w:txbxContent>
                      <w:p w14:paraId="7939A39D" w14:textId="77777777" w:rsidR="00B4602A" w:rsidRPr="00B959BE" w:rsidRDefault="00B4602A" w:rsidP="00BB6404">
                        <w:pPr>
                          <w:rPr>
                            <w:sz w:val="16"/>
                            <w:szCs w:val="16"/>
                          </w:rPr>
                        </w:pPr>
                        <w:r w:rsidRPr="00B959BE">
                          <w:rPr>
                            <w:color w:val="008080"/>
                            <w:sz w:val="16"/>
                            <w:szCs w:val="16"/>
                            <w:u w:val="single"/>
                          </w:rPr>
                          <w:t>916.1 – 918.9 MHz</w:t>
                        </w:r>
                      </w:p>
                      <w:p w14:paraId="3346C342" w14:textId="77777777" w:rsidR="00B4602A" w:rsidRPr="00B959BE" w:rsidRDefault="00B4602A" w:rsidP="00BB6404">
                        <w:pPr>
                          <w:rPr>
                            <w:sz w:val="16"/>
                            <w:szCs w:val="16"/>
                          </w:rPr>
                        </w:pPr>
                        <w:r w:rsidRPr="00B959BE">
                          <w:rPr>
                            <w:color w:val="008080"/>
                            <w:sz w:val="16"/>
                            <w:szCs w:val="16"/>
                            <w:u w:val="single"/>
                          </w:rPr>
                          <w:t>917.3 – 918.9 MHz</w:t>
                        </w:r>
                      </w:p>
                      <w:p w14:paraId="3CBD9351" w14:textId="77777777" w:rsidR="00B4602A" w:rsidRPr="00B959BE" w:rsidRDefault="00B4602A" w:rsidP="00BB6404">
                        <w:pPr>
                          <w:rPr>
                            <w:sz w:val="16"/>
                            <w:szCs w:val="16"/>
                          </w:rPr>
                        </w:pPr>
                        <w:r w:rsidRPr="00B959BE">
                          <w:rPr>
                            <w:color w:val="008080"/>
                            <w:sz w:val="16"/>
                            <w:szCs w:val="16"/>
                            <w:u w:val="single"/>
                          </w:rPr>
                          <w:t>917.4 – 919.4 MHz</w:t>
                        </w:r>
                      </w:p>
                      <w:p w14:paraId="4FC96A2F" w14:textId="77777777" w:rsidR="00B4602A" w:rsidRDefault="00B4602A" w:rsidP="00BB6404">
                        <w:r>
                          <w:rPr>
                            <w:color w:val="008080"/>
                            <w:szCs w:val="20"/>
                            <w:u w:val="single"/>
                          </w:rPr>
                          <w:t> </w:t>
                        </w:r>
                      </w:p>
                      <w:p w14:paraId="7CFB6C28" w14:textId="77777777" w:rsidR="00B4602A" w:rsidRDefault="00B4602A" w:rsidP="00BB6404">
                        <w:r>
                          <w:rPr>
                            <w:szCs w:val="20"/>
                          </w:rPr>
                          <w:t> </w:t>
                        </w:r>
                      </w:p>
                    </w:txbxContent>
                  </v:textbox>
                </v:shape>
                <v:shape id="Textfeld 43" o:spid="_x0000_s1040" type="#_x0000_t202" style="position:absolute;left:13717;top:12462;width:11100;height:10975;rotation:-1831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YuvwAAANsAAAAPAAAAZHJzL2Rvd25yZXYueG1sRE/NasJA&#10;EL4LvsMyQm+6aQsiqZtgC4UeWqiaBxiy02wwMxt3txrfvnsoePz4/rf1xIO6UIi9FwOPqwIUSett&#10;L52B5vi+3ICKCcXi4IUM3ChCXc1nWyytv8qeLofUqRwisUQDLqWx1Dq2jhjjyo8kmfvxgTFlGDpt&#10;A15zOA/6qSjWmrGX3OBwpDdH7enwywZeR/50gTVL42/n8/Pehu/hy5iHxbR7AZVoSnfxv/vDGljn&#10;sflL/gG6+gMAAP//AwBQSwECLQAUAAYACAAAACEA2+H2y+4AAACFAQAAEwAAAAAAAAAAAAAAAAAA&#10;AAAAW0NvbnRlbnRfVHlwZXNdLnhtbFBLAQItABQABgAIAAAAIQBa9CxbvwAAABUBAAALAAAAAAAA&#10;AAAAAAAAAB8BAABfcmVscy8ucmVsc1BLAQItABQABgAIAAAAIQAYnSYuvwAAANsAAAAPAAAAAAAA&#10;AAAAAAAAAAcCAABkcnMvZG93bnJldi54bWxQSwUGAAAAAAMAAwC3AAAA8wIAAAAA&#10;" fillcolor="white [3201]" stroked="f" strokeweight=".5pt">
                  <v:textbox>
                    <w:txbxContent>
                      <w:p w14:paraId="140A10F3" w14:textId="77777777" w:rsidR="00B4602A" w:rsidRDefault="00B4602A" w:rsidP="00BB6404">
                        <w:pPr>
                          <w:rPr>
                            <w:lang w:val="de-CH"/>
                          </w:rPr>
                        </w:pPr>
                        <w:r w:rsidRPr="00B959BE">
                          <w:rPr>
                            <w:sz w:val="16"/>
                            <w:szCs w:val="16"/>
                            <w:lang w:val="de-CH"/>
                          </w:rPr>
                          <w:t>916.1 – 918.9 MHz</w:t>
                        </w:r>
                        <w:r>
                          <w:br/>
                        </w:r>
                        <w:r w:rsidRPr="00B959BE">
                          <w:rPr>
                            <w:sz w:val="16"/>
                            <w:szCs w:val="16"/>
                            <w:lang w:val="de-CH"/>
                          </w:rPr>
                          <w:t>917.3 – 918.9 MHz</w:t>
                        </w:r>
                        <w:r>
                          <w:br/>
                        </w:r>
                        <w:r w:rsidRPr="00B959BE">
                          <w:rPr>
                            <w:sz w:val="16"/>
                            <w:szCs w:val="16"/>
                            <w:lang w:val="de-CH"/>
                          </w:rPr>
                          <w:t>917.4 – 919.4 MHz</w:t>
                        </w:r>
                        <w:r>
                          <w:br/>
                        </w:r>
                      </w:p>
                      <w:p w14:paraId="6138FC5D" w14:textId="77777777" w:rsidR="00B4602A" w:rsidRPr="004174A8" w:rsidRDefault="00B4602A" w:rsidP="00BB6404">
                        <w:pPr>
                          <w:rPr>
                            <w:lang w:val="de-CH"/>
                          </w:rPr>
                        </w:pPr>
                      </w:p>
                    </w:txbxContent>
                  </v:textbox>
                </v:shape>
                <v:shape id="Textfeld 44" o:spid="_x0000_s1041" type="#_x0000_t202" style="position:absolute;left:13936;top:23257;width:12361;height:5319;rotation:2516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rMwwAAANsAAAAPAAAAZHJzL2Rvd25yZXYueG1sRI/RasJA&#10;FETfC/7DcgXf6kYFqamrFCUQsA9t9AMuu7dJaPZuyK5J9Ou7gtDHYWbOMNv9aBvRU+drxwoW8wQE&#10;sXam5lLB5Zy9voHwAdlg45gU3MjDfjd52WJq3MDf1BehFBHCPkUFVQhtKqXXFVn0c9cSR+/HdRZD&#10;lF0pTYdDhNtGLpNkLS3WHBcqbOlQkf4trlbB2F7u9Wc+OJmtzr3m09ex8aVSs+n48Q4i0Bj+w892&#10;bhSsN/D4En+A3P0BAAD//wMAUEsBAi0AFAAGAAgAAAAhANvh9svuAAAAhQEAABMAAAAAAAAAAAAA&#10;AAAAAAAAAFtDb250ZW50X1R5cGVzXS54bWxQSwECLQAUAAYACAAAACEAWvQsW78AAAAVAQAACwAA&#10;AAAAAAAAAAAAAAAfAQAAX3JlbHMvLnJlbHNQSwECLQAUAAYACAAAACEApH3azMMAAADbAAAADwAA&#10;AAAAAAAAAAAAAAAHAgAAZHJzL2Rvd25yZXYueG1sUEsFBgAAAAADAAMAtwAAAPcCAAAAAA==&#10;" fillcolor="white [3201]" stroked="f" strokeweight=".5pt">
                  <v:textbox>
                    <w:txbxContent>
                      <w:p w14:paraId="5AB05F16" w14:textId="77777777" w:rsidR="00B4602A" w:rsidRPr="00B959BE" w:rsidRDefault="00B4602A" w:rsidP="00BB6404">
                        <w:pPr>
                          <w:rPr>
                            <w:sz w:val="16"/>
                            <w:szCs w:val="16"/>
                            <w:lang w:val="de-CH"/>
                          </w:rPr>
                        </w:pPr>
                        <w:r w:rsidRPr="00B959BE">
                          <w:rPr>
                            <w:sz w:val="16"/>
                            <w:szCs w:val="16"/>
                            <w:lang w:val="de-CH"/>
                          </w:rPr>
                          <w:t>874.0 - 874.4 MHz</w:t>
                        </w:r>
                      </w:p>
                    </w:txbxContent>
                  </v:textbox>
                </v:shape>
                <v:shape id="Grafik 45" o:spid="_x0000_s1042" type="#_x0000_t75" style="position:absolute;left:1795;top:6277;width:9935;height:62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wYwAAAANsAAAAPAAAAZHJzL2Rvd25yZXYueG1sRE/LisIw&#10;FN0L/kO4A7PTdFz4qKYiiow78QEzy0tz2xSbm9JkbMevNwvB5eG8V+ve1uJOra8cK/gaJyCIc6cr&#10;LhVcL/vRHIQPyBprx6Tgnzyss+Fghal2HZ/ofg6liCHsU1RgQmhSKX1uyKIfu4Y4coVrLYYI21Lq&#10;FrsYbms5SZKptFhxbDDY0NZQfjv/WQX5dGHs5rv42e8cH39n87I6PDqlPj/6zRJEoD68xS/3QSuY&#10;xfXxS/wBMnsCAAD//wMAUEsBAi0AFAAGAAgAAAAhANvh9svuAAAAhQEAABMAAAAAAAAAAAAAAAAA&#10;AAAAAFtDb250ZW50X1R5cGVzXS54bWxQSwECLQAUAAYACAAAACEAWvQsW78AAAAVAQAACwAAAAAA&#10;AAAAAAAAAAAfAQAAX3JlbHMvLnJlbHNQSwECLQAUAAYACAAAACEAJM3cGMAAAADbAAAADwAAAAAA&#10;AAAAAAAAAAAHAgAAZHJzL2Rvd25yZXYueG1sUEsFBgAAAAADAAMAtwAAAPQCAAAAAA==&#10;">
                  <v:imagedata r:id="rId20" o:title=""/>
                </v:shape>
                <v:shape id="Grafik 46" o:spid="_x0000_s1043" type="#_x0000_t75" style="position:absolute;left:3359;top:15919;width:2610;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vwxAAAANwAAAAPAAAAZHJzL2Rvd25yZXYueG1sRI9BSwMx&#10;FITvQv9DeIIXsVlLFV2bliIIHlSw7cHjc/N2E9y8LMlrd/33RhA8DjPzDbPaTKFXJ0rZRzZwPa9A&#10;ETfReu4MHPZPV3egsiBb7COTgW/KsFnPzlZY2zjyO5120qkC4VyjAScy1FrnxlHAPI8DcfHamAJK&#10;kanTNuFY4KHXi6q61QE9lwWHAz06ar52x2Dg0n0kH2+O4eXNSztKdx8+21djLs6n7QMooUn+w3/t&#10;Z2tgsVzC75lyBPT6BwAA//8DAFBLAQItABQABgAIAAAAIQDb4fbL7gAAAIUBAAATAAAAAAAAAAAA&#10;AAAAAAAAAABbQ29udGVudF9UeXBlc10ueG1sUEsBAi0AFAAGAAgAAAAhAFr0LFu/AAAAFQEAAAsA&#10;AAAAAAAAAAAAAAAAHwEAAF9yZWxzLy5yZWxzUEsBAi0AFAAGAAgAAAAhAGfLG/DEAAAA3AAAAA8A&#10;AAAAAAAAAAAAAAAABwIAAGRycy9kb3ducmV2LnhtbFBLBQYAAAAAAwADALcAAAD4AgAAAAA=&#10;">
                  <v:imagedata r:id="rId21" o:title=""/>
                </v:shape>
                <v:shape id="Grafik 47" o:spid="_x0000_s1044" type="#_x0000_t75" style="position:absolute;left:2180;top:22828;width:685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h1xgAAANwAAAAPAAAAZHJzL2Rvd25yZXYueG1sRI9Ba8JA&#10;FITvhf6H5RW8iG4qVUrqKlJokVJEU1G8PbKvSTT7NuxuTfz3riD0OMzMN8x03planMn5yrKC52EC&#10;gji3uuJCwfbnY/AKwgdkjbVlUnAhD/PZ48MUU21b3tA5C4WIEPYpKihDaFIpfV6SQT+0DXH0fq0z&#10;GKJ0hdQO2wg3tRwlyUQarDgulNjQe0n5KfszCg5mnK2Oi76pdth+Obf+xP33TqneU7d4AxGoC//h&#10;e3upFYxexnA7E4+AnF0BAAD//wMAUEsBAi0AFAAGAAgAAAAhANvh9svuAAAAhQEAABMAAAAAAAAA&#10;AAAAAAAAAAAAAFtDb250ZW50X1R5cGVzXS54bWxQSwECLQAUAAYACAAAACEAWvQsW78AAAAVAQAA&#10;CwAAAAAAAAAAAAAAAAAfAQAAX3JlbHMvLnJlbHNQSwECLQAUAAYACAAAACEA06d4dcYAAADcAAAA&#10;DwAAAAAAAAAAAAAAAAAHAgAAZHJzL2Rvd25yZXYueG1sUEsFBgAAAAADAAMAtwAAAPoCAAAAAA==&#10;">
                  <v:imagedata r:id="rId22" o:title=""/>
                </v:shape>
                <v:shape id="Grafik 48" o:spid="_x0000_s1045" type="#_x0000_t75" style="position:absolute;left:28702;top:4723;width:4864;height: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UrxQAAANwAAAAPAAAAZHJzL2Rvd25yZXYueG1sRI9Ba8JA&#10;FITvgv9heUJvulGKSnQVEQu1PbTG1vMz+0yC2bchu5ror3eFQo/DzHzDzJetKcWValdYVjAcRCCI&#10;U6sLzhT87N/6UxDOI2ssLZOCGzlYLrqdOcbaNryja+IzESDsYlSQe1/FUro0J4NuYCvi4J1sbdAH&#10;WWdS19gEuCnlKIrG0mDBYSHHitY5pefkYgIFm0Nyn6xu1cdmv73r78nv8etTqZdeu5qB8NT6//Bf&#10;+10rGL2O4XkmHAG5eAAAAP//AwBQSwECLQAUAAYACAAAACEA2+H2y+4AAACFAQAAEwAAAAAAAAAA&#10;AAAAAAAAAAAAW0NvbnRlbnRfVHlwZXNdLnhtbFBLAQItABQABgAIAAAAIQBa9CxbvwAAABUBAAAL&#10;AAAAAAAAAAAAAAAAAB8BAABfcmVscy8ucmVsc1BLAQItABQABgAIAAAAIQCIZAUrxQAAANwAAAAP&#10;AAAAAAAAAAAAAAAAAAcCAABkcnMvZG93bnJldi54bWxQSwUGAAAAAAMAAwC3AAAA+QIAAAAA&#10;">
                  <v:imagedata r:id="rId23" o:title=""/>
                </v:shape>
                <v:shape id="Grafik 49" o:spid="_x0000_s1046" type="#_x0000_t75" style="position:absolute;left:28956;top:13953;width:4864;height: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CwxgAAANwAAAAPAAAAZHJzL2Rvd25yZXYueG1sRI9Pa8JA&#10;FMTvhX6H5RW81U1FTEldRYqCfw5qbHt+zb4modm3Ibua6Kd3BcHjMDO/YcbTzlTiRI0rLSt460cg&#10;iDOrS84VfB0Wr+8gnEfWWFkmBWdyMJ08P40x0bblPZ1Sn4sAYZeggsL7OpHSZQUZdH1bEwfvzzYG&#10;fZBNLnWDbYCbSg6iaCQNlhwWCqzps6DsPz2aQMH2J73Es3O9nh9WF72Lv3+3G6V6L93sA4Snzj/C&#10;9/ZSKxgMY7idCUdATq4AAAD//wMAUEsBAi0AFAAGAAgAAAAhANvh9svuAAAAhQEAABMAAAAAAAAA&#10;AAAAAAAAAAAAAFtDb250ZW50X1R5cGVzXS54bWxQSwECLQAUAAYACAAAACEAWvQsW78AAAAVAQAA&#10;CwAAAAAAAAAAAAAAAAAfAQAAX3JlbHMvLnJlbHNQSwECLQAUAAYACAAAACEA5yigsMYAAADcAAAA&#10;DwAAAAAAAAAAAAAAAAAHAgAAZHJzL2Rvd25yZXYueG1sUEsFBgAAAAADAAMAtwAAAPoCAAAAAA==&#10;">
                  <v:imagedata r:id="rId23" o:title=""/>
                </v:shape>
                <v:shape id="Grafik 50" o:spid="_x0000_s1047" type="#_x0000_t75" style="position:absolute;left:28956;top:23362;width:4864;height: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TCxgAAANwAAAAPAAAAZHJzL2Rvd25yZXYueG1sRI/BasJA&#10;EIbvgu+wjNCbbpRSS+oqUlqo9WAb256n2WkSzM6G7GqiT+8chB6Hf/5v5luselerE7Wh8mxgOklA&#10;EefeVlwY+Nq/jh9BhYhssfZMBs4UYLUcDhaYWt/xJ52yWCiBcEjRQBljk2od8pIcholviCX7863D&#10;KGNbaNtiJ3BX61mSPGiHFcuFEht6Lik/ZEcnFOx+sst8fW7eX/abi/2Yf//utsbcjfr1E6hIffxf&#10;vrXfrIHZvXwrMiICenkFAAD//wMAUEsBAi0AFAAGAAgAAAAhANvh9svuAAAAhQEAABMAAAAAAAAA&#10;AAAAAAAAAAAAAFtDb250ZW50X1R5cGVzXS54bWxQSwECLQAUAAYACAAAACEAWvQsW78AAAAVAQAA&#10;CwAAAAAAAAAAAAAAAAAfAQAAX3JlbHMvLnJlbHNQSwECLQAUAAYACAAAACEAlrc0wsYAAADcAAAA&#10;DwAAAAAAAAAAAAAAAAAHAgAAZHJzL2Rvd25yZXYueG1sUEsFBgAAAAADAAMAtwAAAPoCAAAAAA==&#10;">
                  <v:imagedata r:id="rId23" o:title=""/>
                </v:shape>
                <v:shapetype id="_x0000_t32" coordsize="21600,21600" o:spt="32" o:oned="t" path="m,l21600,21600e" filled="f">
                  <v:path arrowok="t" fillok="f" o:connecttype="none"/>
                  <o:lock v:ext="edit" shapetype="t"/>
                </v:shapetype>
                <v:shape id="Gerade Verbindung mit Pfeil 51" o:spid="_x0000_s1048" type="#_x0000_t32" style="position:absolute;left:8509;top:6277;width:20193;height:9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TfxgAAANwAAAAPAAAAZHJzL2Rvd25yZXYueG1sRI/dagIx&#10;FITvhb5DOAXvNKuI2NWsSLVSCl647QMcNmd/dHOyTdJ17dM3hUIvh5n5htlsB9OKnpxvLCuYTRMQ&#10;xIXVDVcKPt5fJisQPiBrbC2Tgjt52GYPow2m2t74TH0eKhEh7FNUUIfQpVL6oiaDfmo74uiV1hkM&#10;UbpKaoe3CDetnCfJUhpsOC7U2NFzTcU1/zIKerc8npJDvu/e9Cq/2vJyPn1+KzV+HHZrEIGG8B/+&#10;a79qBfPFE/yeiUdAZj8AAAD//wMAUEsBAi0AFAAGAAgAAAAhANvh9svuAAAAhQEAABMAAAAAAAAA&#10;AAAAAAAAAAAAAFtDb250ZW50X1R5cGVzXS54bWxQSwECLQAUAAYACAAAACEAWvQsW78AAAAVAQAA&#10;CwAAAAAAAAAAAAAAAAAfAQAAX3JlbHMvLnJlbHNQSwECLQAUAAYACAAAACEALDpk38YAAADcAAAA&#10;DwAAAAAAAAAAAAAAAAAHAgAAZHJzL2Rvd25yZXYueG1sUEsFBgAAAAADAAMAtwAAAPoCAAAAAA==&#10;" strokecolor="#4579b8 [3044]">
                  <v:stroke endarrow="block"/>
                </v:shape>
                <v:shape id="Gerade Verbindung mit Pfeil 52" o:spid="_x0000_s1049" type="#_x0000_t32" style="position:absolute;left:5757;top:16275;width:23199;height:1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4wQAAANwAAAAPAAAAZHJzL2Rvd25yZXYueG1sRE/Pa8Iw&#10;FL4L+x/CE3bTVIfdqKZlDDaGN+3Y+dm8NWXNS5dErfvrzUHw+PH93lSj7cWJfOgcK1jMMxDEjdMd&#10;twq+6vfZC4gQkTX2jknBhQJU5cNkg4V2Z97RaR9bkUI4FKjAxDgUUobGkMUwdwNx4n6ctxgT9K3U&#10;Hs8p3PZymWW5tNhxajA40Juh5nd/tAoO9Z9embzWW//k8vzy//28PX4o9TgdX9cgIo3xLr65P7WC&#10;5SrNT2fSEZDlFQAA//8DAFBLAQItABQABgAIAAAAIQDb4fbL7gAAAIUBAAATAAAAAAAAAAAAAAAA&#10;AAAAAABbQ29udGVudF9UeXBlc10ueG1sUEsBAi0AFAAGAAgAAAAhAFr0LFu/AAAAFQEAAAsAAAAA&#10;AAAAAAAAAAAAHwEAAF9yZWxzLy5yZWxzUEsBAi0AFAAGAAgAAAAhAEicL7jBAAAA3AAAAA8AAAAA&#10;AAAAAAAAAAAABwIAAGRycy9kb3ducmV2LnhtbFBLBQYAAAAAAwADALcAAAD1AgAAAAA=&#10;" strokecolor="#4579b8 [3044]">
                  <v:stroke endarrow="block"/>
                </v:shape>
                <v:shape id="Gerade Verbindung mit Pfeil 53" o:spid="_x0000_s1050" type="#_x0000_t32" style="position:absolute;left:9250;top:24316;width:19452;height:1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4ExQAAANwAAAAPAAAAZHJzL2Rvd25yZXYueG1sRI/RasJA&#10;FETfC/2H5RZ8qxuFikRXkVaLCD6Y+gGX7DWJZu/G3TVGv94VhD4OM3OGmc47U4uWnK8sKxj0ExDE&#10;udUVFwr2f6vPMQgfkDXWlknBjTzMZ+9vU0y1vfKO2iwUIkLYp6igDKFJpfR5SQZ93zbE0TtYZzBE&#10;6QqpHV4j3NRymCQjabDiuFBiQ98l5afsYhS0bvS7TZbZT7PR4+xkD8fd9nxXqvfRLSYgAnXhP/xq&#10;r7WC4dcAnmfiEZCzBwAAAP//AwBQSwECLQAUAAYACAAAACEA2+H2y+4AAACFAQAAEwAAAAAAAAAA&#10;AAAAAAAAAAAAW0NvbnRlbnRfVHlwZXNdLnhtbFBLAQItABQABgAIAAAAIQBa9CxbvwAAABUBAAAL&#10;AAAAAAAAAAAAAAAAAB8BAABfcmVscy8ucmVsc1BLAQItABQABgAIAAAAIQBXlf4ExQAAANwAAAAP&#10;AAAAAAAAAAAAAAAAAAcCAABkcnMvZG93bnJldi54bWxQSwUGAAAAAAMAAwC3AAAA+QIAAAAA&#10;" strokecolor="#4579b8 [3044]">
                  <v:stroke endarrow="block"/>
                </v:shape>
                <v:shape id="Textfeld 54" o:spid="_x0000_s1051" type="#_x0000_t202" style="position:absolute;left:34031;top:24852;width:21675;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pzxwAAANwAAAAPAAAAZHJzL2Rvd25yZXYueG1sRI9Pa8JA&#10;FMTvBb/D8gQvpW6M2ErqKkW0Ld5q/IO3R/Y1Cc2+Ddk1id/eLRR6HGbmN8xi1ZtKtNS40rKCyTgC&#10;QZxZXXKu4JBun+YgnEfWWFkmBTdysFoOHhaYaNvxF7V7n4sAYZeggsL7OpHSZQUZdGNbEwfv2zYG&#10;fZBNLnWDXYCbSsZR9CwNlhwWCqxpXVD2s78aBZfH/Lxz/fuxm86m9eajTV9OOlVqNOzfXkF46v1/&#10;+K/9qRXEsxh+z4QjIJd3AAAA//8DAFBLAQItABQABgAIAAAAIQDb4fbL7gAAAIUBAAATAAAAAAAA&#10;AAAAAAAAAAAAAABbQ29udGVudF9UeXBlc10ueG1sUEsBAi0AFAAGAAgAAAAhAFr0LFu/AAAAFQEA&#10;AAsAAAAAAAAAAAAAAAAAHwEAAF9yZWxzLy5yZWxzUEsBAi0AFAAGAAgAAAAhALA4SnPHAAAA3AAA&#10;AA8AAAAAAAAAAAAAAAAABwIAAGRycy9kb3ducmV2LnhtbFBLBQYAAAAAAwADALcAAAD7AgAAAAA=&#10;" fillcolor="white [3201]" stroked="f" strokeweight=".5pt">
                  <v:textbox>
                    <w:txbxContent>
                      <w:p w14:paraId="249B1D38" w14:textId="29F718AE" w:rsidR="00B4602A" w:rsidRPr="00B959BE" w:rsidRDefault="00B4602A" w:rsidP="00BB6404">
                        <w:pPr>
                          <w:rPr>
                            <w:sz w:val="16"/>
                            <w:szCs w:val="16"/>
                            <w:lang w:val="it-CH"/>
                          </w:rPr>
                        </w:pPr>
                        <w:r w:rsidRPr="00B959BE">
                          <w:rPr>
                            <w:color w:val="008080"/>
                            <w:sz w:val="16"/>
                            <w:szCs w:val="16"/>
                            <w:u w:val="single"/>
                            <w:lang w:val="it-CH"/>
                          </w:rPr>
                          <w:t xml:space="preserve">NBN/UNB; </w:t>
                        </w:r>
                        <w:r w:rsidRPr="00B959BE">
                          <w:rPr>
                            <w:color w:val="008080"/>
                            <w:position w:val="-5"/>
                            <w:sz w:val="16"/>
                            <w:szCs w:val="16"/>
                            <w:u w:val="single"/>
                            <w:vertAlign w:val="subscript"/>
                            <w:lang w:val="it-CH"/>
                          </w:rPr>
                          <w:t xml:space="preserve"> </w:t>
                        </w:r>
                        <w:r w:rsidRPr="00B959BE">
                          <w:rPr>
                            <w:color w:val="008080"/>
                            <w:sz w:val="16"/>
                            <w:szCs w:val="16"/>
                            <w:u w:val="single"/>
                            <w:lang w:val="it-CH"/>
                          </w:rPr>
                          <w:t>h</w:t>
                        </w:r>
                        <w:r w:rsidRPr="00B959BE">
                          <w:rPr>
                            <w:color w:val="008080"/>
                            <w:position w:val="-5"/>
                            <w:sz w:val="16"/>
                            <w:szCs w:val="16"/>
                            <w:u w:val="single"/>
                            <w:vertAlign w:val="subscript"/>
                            <w:lang w:val="it-CH"/>
                          </w:rPr>
                          <w:t xml:space="preserve">antenna </w:t>
                        </w:r>
                        <w:r w:rsidRPr="00B959BE">
                          <w:rPr>
                            <w:color w:val="008080"/>
                            <w:sz w:val="16"/>
                            <w:szCs w:val="16"/>
                            <w:u w:val="single"/>
                            <w:lang w:val="it-CH"/>
                          </w:rPr>
                          <w:t>= 7 m</w:t>
                        </w:r>
                        <w:r>
                          <w:rPr>
                            <w:color w:val="008080"/>
                            <w:sz w:val="16"/>
                            <w:szCs w:val="16"/>
                            <w:u w:val="single"/>
                            <w:lang w:val="it-CH"/>
                          </w:rPr>
                          <w:t xml:space="preserve"> </w:t>
                        </w:r>
                        <w:r w:rsidRPr="00B959BE">
                          <w:rPr>
                            <w:color w:val="008080"/>
                            <w:sz w:val="16"/>
                            <w:szCs w:val="16"/>
                            <w:u w:val="single"/>
                            <w:lang w:val="it-CH"/>
                          </w:rPr>
                          <w:t>/</w:t>
                        </w:r>
                        <w:r>
                          <w:rPr>
                            <w:color w:val="008080"/>
                            <w:sz w:val="16"/>
                            <w:szCs w:val="16"/>
                            <w:u w:val="single"/>
                            <w:lang w:val="it-CH"/>
                          </w:rPr>
                          <w:t xml:space="preserve"> </w:t>
                        </w:r>
                        <w:r w:rsidRPr="00B959BE">
                          <w:rPr>
                            <w:color w:val="008080"/>
                            <w:sz w:val="16"/>
                            <w:szCs w:val="16"/>
                            <w:u w:val="single"/>
                            <w:lang w:val="it-CH"/>
                          </w:rPr>
                          <w:t>25</w:t>
                        </w:r>
                        <w:r>
                          <w:rPr>
                            <w:color w:val="008080"/>
                            <w:sz w:val="16"/>
                            <w:szCs w:val="16"/>
                            <w:u w:val="single"/>
                            <w:lang w:val="it-CH"/>
                          </w:rPr>
                          <w:t xml:space="preserve"> </w:t>
                        </w:r>
                        <w:r w:rsidRPr="00B959BE">
                          <w:rPr>
                            <w:color w:val="008080"/>
                            <w:sz w:val="16"/>
                            <w:szCs w:val="16"/>
                            <w:u w:val="single"/>
                            <w:lang w:val="it-CH"/>
                          </w:rPr>
                          <w:t>m</w:t>
                        </w:r>
                      </w:p>
                    </w:txbxContent>
                  </v:textbox>
                </v:shape>
                <v:shape id="Textfeld 55" o:spid="_x0000_s1052" type="#_x0000_t202" style="position:absolute;left:11682;top:8678;width:986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oxgAAANwAAAAPAAAAZHJzL2Rvd25yZXYueG1sRI9Pa8JA&#10;FMTvhX6H5RV6KbrRoJboKiKtijdN/9DbI/tMgtm3IbtN4rd3hUKPw8z8hlmselOJlhpXWlYwGkYg&#10;iDOrS84VfKTvg1cQziNrrCyTgis5WC0fHxaYaNvxkdqTz0WAsEtQQeF9nUjpsoIMuqGtiYN3to1B&#10;H2STS91gF+CmkuMomkqDJYeFAmvaFJRdTr9Gwc9L/n1w/faziydx/bZr09mXTpV6furXcxCeev8f&#10;/mvvtYLxJIb7mXAE5PIGAAD//wMAUEsBAi0AFAAGAAgAAAAhANvh9svuAAAAhQEAABMAAAAAAAAA&#10;AAAAAAAAAAAAAFtDb250ZW50X1R5cGVzXS54bWxQSwECLQAUAAYACAAAACEAWvQsW78AAAAVAQAA&#10;CwAAAAAAAAAAAAAAAAAfAQAAX3JlbHMvLnJlbHNQSwECLQAUAAYACAAAACEA33Tv6MYAAADcAAAA&#10;DwAAAAAAAAAAAAAAAAAHAgAAZHJzL2Rvd25yZXYueG1sUEsFBgAAAAADAAMAtwAAAPoCAAAAAA==&#10;" fillcolor="white [3201]" stroked="f" strokeweight=".5pt">
                  <v:textbox>
                    <w:txbxContent>
                      <w:p w14:paraId="7DA26E35" w14:textId="77777777" w:rsidR="00B4602A" w:rsidRPr="00B959BE" w:rsidRDefault="00B4602A" w:rsidP="00BB6404">
                        <w:pPr>
                          <w:rPr>
                            <w:sz w:val="16"/>
                            <w:szCs w:val="16"/>
                            <w:lang w:val="de-CH"/>
                          </w:rPr>
                        </w:pPr>
                        <w:r>
                          <w:rPr>
                            <w:sz w:val="16"/>
                            <w:szCs w:val="16"/>
                            <w:lang w:val="de-CH"/>
                          </w:rPr>
                          <w:t>Train MS</w:t>
                        </w:r>
                      </w:p>
                    </w:txbxContent>
                  </v:textbox>
                </v:shape>
                <v:shape id="Textfeld 56" o:spid="_x0000_s1053" type="#_x0000_t202" style="position:absolute;left:7069;top:18034;width:6387;height:4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cxgAAANwAAAAPAAAAZHJzL2Rvd25yZXYueG1sRI9Ba8JA&#10;FITvhf6H5Qleim7UqiV1FRGrpbcatfT2yD6T0OzbkF2T+O+7QqHHYWa+YRarzpSiodoVlhWMhhEI&#10;4tTqgjMFx+Rt8ALCeWSNpWVScCMHq+XjwwJjbVv+pObgMxEg7GJUkHtfxVK6NCeDbmgr4uBdbG3Q&#10;B1lnUtfYBrgp5TiKZtJgwWEhx4o2OaU/h6tR8P2UfX24bndqJ9NJtd03yfysE6X6vW79CsJT5//D&#10;f+13rWA8fYb7mXAE5PIXAAD//wMAUEsBAi0AFAAGAAgAAAAhANvh9svuAAAAhQEAABMAAAAAAAAA&#10;AAAAAAAAAAAAAFtDb250ZW50X1R5cGVzXS54bWxQSwECLQAUAAYACAAAACEAWvQsW78AAAAVAQAA&#10;CwAAAAAAAAAAAAAAAAAfAQAAX3JlbHMvLnJlbHNQSwECLQAUAAYACAAAACEAUJ13nMYAAADcAAAA&#10;DwAAAAAAAAAAAAAAAAAHAgAAZHJzL2Rvd25yZXYueG1sUEsFBgAAAAADAAMAtwAAAPoCAAAAAA==&#10;" fillcolor="white [3201]" stroked="f" strokeweight=".5pt">
                  <v:textbox>
                    <w:txbxContent>
                      <w:p w14:paraId="314F2D75" w14:textId="77777777" w:rsidR="00B4602A" w:rsidRPr="00B959BE" w:rsidRDefault="00B4602A" w:rsidP="00BB6404">
                        <w:pPr>
                          <w:rPr>
                            <w:sz w:val="16"/>
                            <w:szCs w:val="16"/>
                            <w:lang w:val="de-CH"/>
                          </w:rPr>
                        </w:pPr>
                        <w:r w:rsidRPr="00B959BE">
                          <w:rPr>
                            <w:sz w:val="16"/>
                            <w:szCs w:val="16"/>
                            <w:lang w:val="de-CH"/>
                          </w:rPr>
                          <w:t>MS</w:t>
                        </w:r>
                      </w:p>
                    </w:txbxContent>
                  </v:textbox>
                </v:shape>
                <v:shape id="Textfeld 57" o:spid="_x0000_s1054" type="#_x0000_t202" style="position:absolute;left:9038;top:27432;width:7810;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HxgAAANwAAAAPAAAAZHJzL2Rvd25yZXYueG1sRI9Pa8JA&#10;FMTvQr/D8gq9FN2opEp0lSL9I95q1NLbI/tMQrNvQ3abxG/vCgWPw8z8hlmue1OJlhpXWlYwHkUg&#10;iDOrS84VHNL34RyE88gaK8uk4EIO1quHwRITbTv+onbvcxEg7BJUUHhfJ1K6rCCDbmRr4uCdbWPQ&#10;B9nkUjfYBbip5CSKXqTBksNCgTVtCsp+939Gwc9z/r1z/cexm8bT+u2zTWcnnSr19Ni/LkB46v09&#10;/N/eagWTOIbbmXAE5OoKAAD//wMAUEsBAi0AFAAGAAgAAAAhANvh9svuAAAAhQEAABMAAAAAAAAA&#10;AAAAAAAAAAAAAFtDb250ZW50X1R5cGVzXS54bWxQSwECLQAUAAYACAAAACEAWvQsW78AAAAVAQAA&#10;CwAAAAAAAAAAAAAAAAAfAQAAX3JlbHMvLnJlbHNQSwECLQAUAAYACAAAACEAP9HSB8YAAADcAAAA&#10;DwAAAAAAAAAAAAAAAAAHAgAAZHJzL2Rvd25yZXYueG1sUEsFBgAAAAADAAMAtwAAAPoCAAAAAA==&#10;" fillcolor="white [3201]" stroked="f" strokeweight=".5pt">
                  <v:textbox>
                    <w:txbxContent>
                      <w:p w14:paraId="32A63816" w14:textId="77777777" w:rsidR="00B4602A" w:rsidRPr="00B959BE" w:rsidRDefault="00B4602A" w:rsidP="00BB6404">
                        <w:pPr>
                          <w:rPr>
                            <w:sz w:val="16"/>
                            <w:szCs w:val="16"/>
                            <w:lang w:val="de-CH"/>
                          </w:rPr>
                        </w:pPr>
                        <w:r w:rsidRPr="00B959BE">
                          <w:rPr>
                            <w:sz w:val="16"/>
                            <w:szCs w:val="16"/>
                            <w:lang w:val="de-CH"/>
                          </w:rPr>
                          <w:t>BTS</w:t>
                        </w:r>
                      </w:p>
                    </w:txbxContent>
                  </v:textbox>
                </v:shape>
                <w10:anchorlock/>
              </v:group>
            </w:pict>
          </mc:Fallback>
        </mc:AlternateContent>
      </w:r>
    </w:p>
    <w:p w14:paraId="131035F9" w14:textId="3EA10589" w:rsidR="00BB6404" w:rsidRPr="006129F5" w:rsidRDefault="00BB6404" w:rsidP="00BB6404">
      <w:pPr>
        <w:pStyle w:val="Caption"/>
        <w:rPr>
          <w:lang w:val="en-GB"/>
        </w:rPr>
      </w:pPr>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7</w:t>
      </w:r>
      <w:r w:rsidR="00032B3C" w:rsidRPr="006129F5">
        <w:rPr>
          <w:lang w:val="en-GB"/>
        </w:rPr>
        <w:fldChar w:fldCharType="end"/>
      </w:r>
      <w:r w:rsidR="00977A83" w:rsidRPr="006129F5">
        <w:rPr>
          <w:lang w:val="en-GB"/>
        </w:rPr>
        <w:t>:</w:t>
      </w:r>
      <w:r w:rsidRPr="006129F5">
        <w:rPr>
          <w:lang w:val="en-GB"/>
        </w:rPr>
        <w:t xml:space="preserve"> </w:t>
      </w:r>
      <w:bookmarkStart w:id="112" w:name="_Hlk41548079"/>
      <w:r w:rsidRPr="006129F5">
        <w:rPr>
          <w:lang w:val="en-GB"/>
        </w:rPr>
        <w:t>Scenarios studied in MCL calculations</w:t>
      </w:r>
      <w:bookmarkEnd w:id="112"/>
    </w:p>
    <w:p w14:paraId="6FF35F01" w14:textId="762B075A" w:rsidR="00BB6404" w:rsidRPr="006129F5" w:rsidRDefault="00BB6404" w:rsidP="00BB6404">
      <w:r w:rsidRPr="006129F5">
        <w:t xml:space="preserve">In studies considering BTS victim receivers, the BTS antenna pattern must be </w:t>
      </w:r>
      <w:proofErr w:type="gramStart"/>
      <w:r w:rsidRPr="006129F5">
        <w:t>taken into account</w:t>
      </w:r>
      <w:proofErr w:type="gramEnd"/>
      <w:r w:rsidRPr="006129F5">
        <w:t xml:space="preserve">. The directivity of the high gain BTS antenna limits the area of potential interference sources. In this </w:t>
      </w:r>
      <w:r w:rsidR="00D813B4" w:rsidRPr="006129F5">
        <w:t>R</w:t>
      </w:r>
      <w:r w:rsidRPr="006129F5">
        <w:t>eport</w:t>
      </w:r>
      <w:r w:rsidR="00D813B4" w:rsidRPr="006129F5">
        <w:t>,</w:t>
      </w:r>
      <w:r w:rsidRPr="006129F5">
        <w:t xml:space="preserve"> BTS antennas with  </w:t>
      </w:r>
      <w:r w:rsidR="007A5A0D" w:rsidRPr="006129F5">
        <w:t xml:space="preserve">12 </w:t>
      </w:r>
      <w:r w:rsidRPr="006129F5">
        <w:t xml:space="preserve">dBi gain </w:t>
      </w:r>
      <w:r w:rsidR="007A5A0D" w:rsidRPr="006129F5">
        <w:t xml:space="preserve">including feeder and splitting losses </w:t>
      </w:r>
      <w:r w:rsidRPr="006129F5">
        <w:t>are considered. Exemplarily for situations of highly directive antennas, the interference situation for the case of an E</w:t>
      </w:r>
      <w:r w:rsidR="00304B81" w:rsidRPr="006129F5">
        <w:t>-</w:t>
      </w:r>
      <w:r w:rsidRPr="006129F5">
        <w:t xml:space="preserve">GSM-R BTS antenna of the type Kathrein K </w:t>
      </w:r>
      <w:r w:rsidR="00BE3E0B" w:rsidRPr="006129F5">
        <w:t xml:space="preserve">80010456 </w:t>
      </w:r>
      <w:r w:rsidRPr="006129F5">
        <w:t xml:space="preserve">installed in the Basel main station is analysed. This interference area is shown in </w:t>
      </w:r>
      <w:r w:rsidRPr="006129F5">
        <w:fldChar w:fldCharType="begin"/>
      </w:r>
      <w:r w:rsidRPr="006129F5">
        <w:instrText xml:space="preserve"> REF _Ref25676158 \h </w:instrText>
      </w:r>
      <w:r w:rsidRPr="006129F5">
        <w:fldChar w:fldCharType="separate"/>
      </w:r>
      <w:r w:rsidR="004C4401" w:rsidRPr="006129F5">
        <w:t xml:space="preserve">Figure </w:t>
      </w:r>
      <w:r w:rsidR="004C4401" w:rsidRPr="006129F5">
        <w:rPr>
          <w:noProof/>
        </w:rPr>
        <w:t>8</w:t>
      </w:r>
      <w:r w:rsidRPr="006129F5">
        <w:fldChar w:fldCharType="end"/>
      </w:r>
      <w:r w:rsidRPr="006129F5">
        <w:t xml:space="preserve"> for the specific geographical situation of the city of Basel, where a BTS antenna is installed at Basel main station area, with  </w:t>
      </w:r>
      <w:r w:rsidR="007A5A0D" w:rsidRPr="006129F5">
        <w:t xml:space="preserve">12 </w:t>
      </w:r>
      <w:r w:rsidRPr="006129F5">
        <w:t xml:space="preserve">dBi gain antenna </w:t>
      </w:r>
      <w:r w:rsidR="007A5A0D" w:rsidRPr="006129F5">
        <w:t>including feeder and splitting losses</w:t>
      </w:r>
      <w:r w:rsidRPr="006129F5">
        <w:t xml:space="preserve"> at a height of 20</w:t>
      </w:r>
      <w:r w:rsidR="000C1FC6" w:rsidRPr="006129F5">
        <w:t xml:space="preserve"> </w:t>
      </w:r>
      <w:r w:rsidRPr="006129F5">
        <w:t xml:space="preserve">m, heading in the direction of the city of Mulhouse. The interference area simulation is done with real terrain data of the considered area, applied to the propagation model </w:t>
      </w:r>
      <w:r w:rsidR="00D813B4" w:rsidRPr="006129F5">
        <w:t xml:space="preserve">in Recommendation </w:t>
      </w:r>
      <w:r w:rsidRPr="006129F5">
        <w:t>ITU-R P.2001</w:t>
      </w:r>
      <w:r w:rsidR="00D813B4" w:rsidRPr="006129F5">
        <w:t xml:space="preserve"> </w:t>
      </w:r>
      <w:r w:rsidR="00D813B4" w:rsidRPr="006129F5">
        <w:fldChar w:fldCharType="begin"/>
      </w:r>
      <w:r w:rsidR="00D813B4" w:rsidRPr="006129F5">
        <w:instrText xml:space="preserve"> REF _Ref35326767 \r \h </w:instrText>
      </w:r>
      <w:r w:rsidR="00D813B4" w:rsidRPr="006129F5">
        <w:fldChar w:fldCharType="separate"/>
      </w:r>
      <w:r w:rsidR="004C4401" w:rsidRPr="006129F5">
        <w:t>[4]</w:t>
      </w:r>
      <w:r w:rsidR="00D813B4" w:rsidRPr="006129F5">
        <w:fldChar w:fldCharType="end"/>
      </w:r>
      <w:r w:rsidRPr="006129F5">
        <w:t xml:space="preserve">. It can be shown that based on the results of that simulation, the minimum separation distance for some SRD technologies are even longer than calculated with MCL calculations, which are based on the typical terrain profile. However, it appears that the situation of the </w:t>
      </w:r>
      <w:r w:rsidR="00977A83" w:rsidRPr="006129F5">
        <w:t>“</w:t>
      </w:r>
      <w:r w:rsidRPr="006129F5">
        <w:t>Basel scenario</w:t>
      </w:r>
      <w:r w:rsidR="00977A83" w:rsidRPr="006129F5">
        <w:t>”</w:t>
      </w:r>
      <w:r w:rsidRPr="006129F5">
        <w:t xml:space="preserve"> represent a real worst-case situation and that in other geographical situations the separation distances may be shorter. This is especially true for the calculated long separation distances exceeding distances of several tens of kilometres, which represent an overestimate for typical geographical area.</w:t>
      </w:r>
    </w:p>
    <w:p w14:paraId="6690A97D" w14:textId="277D478E" w:rsidR="00BB6404" w:rsidRPr="006129F5" w:rsidRDefault="00BB6404" w:rsidP="00BB6404">
      <w:r w:rsidRPr="006129F5">
        <w:lastRenderedPageBreak/>
        <w:t xml:space="preserve">The different colours in </w:t>
      </w:r>
      <w:r w:rsidRPr="006129F5">
        <w:fldChar w:fldCharType="begin"/>
      </w:r>
      <w:r w:rsidRPr="006129F5">
        <w:instrText xml:space="preserve"> REF _Ref25676158 \h </w:instrText>
      </w:r>
      <w:r w:rsidRPr="006129F5">
        <w:fldChar w:fldCharType="separate"/>
      </w:r>
      <w:r w:rsidR="004C4401" w:rsidRPr="006129F5">
        <w:t xml:space="preserve">Figure </w:t>
      </w:r>
      <w:r w:rsidR="004C4401" w:rsidRPr="006129F5">
        <w:rPr>
          <w:noProof/>
        </w:rPr>
        <w:t>8</w:t>
      </w:r>
      <w:r w:rsidRPr="006129F5">
        <w:fldChar w:fldCharType="end"/>
      </w:r>
      <w:r w:rsidRPr="006129F5">
        <w:t xml:space="preserve"> represent areas where any NBN NAP SRD would cause an interference to the </w:t>
      </w:r>
      <w:r w:rsidR="00122303" w:rsidRPr="006129F5">
        <w:t>E-</w:t>
      </w:r>
      <w:r w:rsidRPr="006129F5">
        <w:t>GSM-R BTS, which exceeds the protection level by different interference level values. For visuali</w:t>
      </w:r>
      <w:r w:rsidR="00833EE4" w:rsidRPr="006129F5">
        <w:t>s</w:t>
      </w:r>
      <w:r w:rsidRPr="006129F5">
        <w:t>ation purposes, only a single BTS antenna is considered, although there are different antennas operating at different sites within the area of the city of Basel.</w:t>
      </w:r>
    </w:p>
    <w:p w14:paraId="56C311A0" w14:textId="5BA47FBA" w:rsidR="00BB6404" w:rsidRPr="006129F5" w:rsidRDefault="00BB6404" w:rsidP="00BB6404">
      <w:r w:rsidRPr="006129F5">
        <w:t xml:space="preserve">It can be </w:t>
      </w:r>
      <w:r w:rsidR="00D813B4" w:rsidRPr="006129F5">
        <w:t>concluded</w:t>
      </w:r>
      <w:r w:rsidRPr="006129F5">
        <w:t xml:space="preserve"> that the considered directive antenna for the BTS installed at the Basel main station could experience interferences from NBN SRD NAP installations of a rather large area, although the antenna is directive. In the shown example, the interference level originating for SRDs operating in the area of Mulhouse could be significantly higher than the protection level. </w:t>
      </w:r>
      <w:r w:rsidR="00534A17" w:rsidRPr="00587517">
        <w:t xml:space="preserve">Figure 6 is showing possible interference areas, where NAPs could generate Interference signals which are significantly above protection level. NAP deployed in the green </w:t>
      </w:r>
      <w:r w:rsidR="00587517" w:rsidRPr="00587517">
        <w:t>coloured</w:t>
      </w:r>
      <w:r w:rsidR="00534A17" w:rsidRPr="00587517">
        <w:t xml:space="preserve"> area, would interfere with -81 dBm, which is about 30 dB above protection level.</w:t>
      </w:r>
    </w:p>
    <w:p w14:paraId="433D5703" w14:textId="77777777" w:rsidR="00BB6404" w:rsidRPr="006129F5" w:rsidRDefault="00BB6404" w:rsidP="00BB6404">
      <w:r w:rsidRPr="00587517">
        <w:rPr>
          <w:noProof/>
          <w:lang w:eastAsia="fr-FR"/>
        </w:rPr>
        <w:drawing>
          <wp:inline distT="0" distB="0" distL="0" distR="0" wp14:anchorId="16FF2AB4" wp14:editId="56160964">
            <wp:extent cx="6108700" cy="3270565"/>
            <wp:effectExtent l="0" t="0" r="6350" b="6350"/>
            <wp:docPr id="140" name="Grafik 59" descr="C:\Users\U80821844\AppData\Local\Microsoft\Windows\INetCache\Content.Outlook\Q0WTL5OQ\Martin_coverg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80821844\AppData\Local\Microsoft\Windows\INetCache\Content.Outlook\Q0WTL5OQ\Martin_coverga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8256" cy="3281035"/>
                    </a:xfrm>
                    <a:prstGeom prst="rect">
                      <a:avLst/>
                    </a:prstGeom>
                    <a:noFill/>
                    <a:ln>
                      <a:noFill/>
                    </a:ln>
                  </pic:spPr>
                </pic:pic>
              </a:graphicData>
            </a:graphic>
          </wp:inline>
        </w:drawing>
      </w:r>
    </w:p>
    <w:p w14:paraId="233FDE1E" w14:textId="541D6979" w:rsidR="00BB6404" w:rsidRPr="006129F5" w:rsidRDefault="00BB6404" w:rsidP="00BB6404">
      <w:pPr>
        <w:pStyle w:val="Caption"/>
        <w:rPr>
          <w:lang w:val="en-GB"/>
        </w:rPr>
      </w:pPr>
      <w:bookmarkStart w:id="113" w:name="_Ref25676158"/>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8</w:t>
      </w:r>
      <w:r w:rsidR="00032B3C" w:rsidRPr="006129F5">
        <w:rPr>
          <w:lang w:val="en-GB"/>
        </w:rPr>
        <w:fldChar w:fldCharType="end"/>
      </w:r>
      <w:bookmarkEnd w:id="113"/>
      <w:r w:rsidR="00977A83" w:rsidRPr="006129F5">
        <w:rPr>
          <w:lang w:val="en-GB"/>
        </w:rPr>
        <w:t>:</w:t>
      </w:r>
      <w:r w:rsidRPr="006129F5">
        <w:rPr>
          <w:lang w:val="en-GB"/>
        </w:rPr>
        <w:t xml:space="preserve"> Example interference areas for a BTS Antenna installed at the Basel main station</w:t>
      </w:r>
    </w:p>
    <w:p w14:paraId="6438D813" w14:textId="77777777" w:rsidR="00BB6404" w:rsidRPr="006129F5" w:rsidRDefault="00BB6404" w:rsidP="00BB6404">
      <w:pPr>
        <w:pStyle w:val="ECCAnnexheading3"/>
        <w:rPr>
          <w:lang w:val="en-GB"/>
        </w:rPr>
      </w:pPr>
      <w:r w:rsidRPr="006129F5">
        <w:rPr>
          <w:lang w:val="en-GB"/>
        </w:rPr>
        <w:t>Propagation model</w:t>
      </w:r>
    </w:p>
    <w:p w14:paraId="73C62D10" w14:textId="4C31A18A" w:rsidR="00BB6404" w:rsidRPr="006129F5" w:rsidRDefault="00BB6404">
      <w:r w:rsidRPr="006129F5">
        <w:t xml:space="preserve">In this study the model according to Recommendation ITU-R P.2001 </w:t>
      </w:r>
      <w:r w:rsidR="00D813B4" w:rsidRPr="006129F5">
        <w:fldChar w:fldCharType="begin"/>
      </w:r>
      <w:r w:rsidR="00D813B4" w:rsidRPr="006129F5">
        <w:instrText xml:space="preserve"> REF _Ref35326767 \r \h </w:instrText>
      </w:r>
      <w:r w:rsidR="00D813B4" w:rsidRPr="006129F5">
        <w:fldChar w:fldCharType="separate"/>
      </w:r>
      <w:r w:rsidR="004C4401" w:rsidRPr="006129F5">
        <w:t>[4]</w:t>
      </w:r>
      <w:r w:rsidR="00D813B4" w:rsidRPr="006129F5">
        <w:fldChar w:fldCharType="end"/>
      </w:r>
      <w:r w:rsidR="00D813B4" w:rsidRPr="006129F5">
        <w:t xml:space="preserve"> </w:t>
      </w:r>
      <w:r w:rsidRPr="006129F5">
        <w:t>is used. The P.2001 model is a semi analytical one, considering specific propagation path terrain profile. For any co</w:t>
      </w:r>
      <w:r w:rsidR="00487DD5" w:rsidRPr="006129F5">
        <w:t>-</w:t>
      </w:r>
      <w:r w:rsidRPr="006129F5">
        <w:t xml:space="preserve">existence or compatibility studies, the probability of protection need to be defined because, the interference is following statistical rules, especially with respect to radio wave propagation. The statistical behaviour of interference signals to mobile receivers is due to two distinct effects: propagation path variations due to movement of the mobile receiver or interference transmitter and due to variation of radio wave attenuation with respect to time dependent propagation conditions, such as </w:t>
      </w:r>
      <w:r w:rsidR="00CA268B" w:rsidRPr="006129F5">
        <w:t>atmospheric</w:t>
      </w:r>
      <w:r w:rsidRPr="006129F5">
        <w:t xml:space="preserve"> absorption or anomalous propagation. Those time dependent propagation conditions are considered in the propagation ITU-R P.2001</w:t>
      </w:r>
      <w:r w:rsidR="009C3DE2" w:rsidRPr="006129F5">
        <w:t xml:space="preserve"> model</w:t>
      </w:r>
      <w:r w:rsidRPr="006129F5">
        <w:t xml:space="preserve"> with the parameter </w:t>
      </w:r>
      <w:proofErr w:type="spellStart"/>
      <w:r w:rsidRPr="006129F5">
        <w:t>T</w:t>
      </w:r>
      <w:r w:rsidRPr="006129F5">
        <w:rPr>
          <w:vertAlign w:val="subscript"/>
        </w:rPr>
        <w:t>pc</w:t>
      </w:r>
      <w:proofErr w:type="spellEnd"/>
      <w:r w:rsidRPr="006129F5">
        <w:t xml:space="preserve">. For this study, a </w:t>
      </w:r>
      <w:proofErr w:type="spellStart"/>
      <w:r w:rsidRPr="006129F5">
        <w:t>T</w:t>
      </w:r>
      <w:r w:rsidRPr="006129F5">
        <w:rPr>
          <w:vertAlign w:val="subscript"/>
        </w:rPr>
        <w:t>pc</w:t>
      </w:r>
      <w:proofErr w:type="spellEnd"/>
      <w:r w:rsidRPr="006129F5">
        <w:t xml:space="preserve"> probability of 20</w:t>
      </w:r>
      <w:r w:rsidR="00730A0F" w:rsidRPr="006129F5">
        <w:t>%</w:t>
      </w:r>
      <w:r w:rsidRPr="006129F5">
        <w:t xml:space="preserve"> is assumed to represent a high probability situation with attenuation values, which exceed the calculated attenuation during 80% of the time. During the remaining 20</w:t>
      </w:r>
      <w:r w:rsidR="00730A0F" w:rsidRPr="006129F5">
        <w:t>%</w:t>
      </w:r>
      <w:r w:rsidRPr="006129F5">
        <w:t xml:space="preserve"> of the time, propagation conditions occur with lower propagation attenuation, which would imply larger separation distances. </w:t>
      </w:r>
      <w:r w:rsidR="00534A17" w:rsidRPr="00587517">
        <w:t xml:space="preserve">The propagation model is configured with a time probability parameter of 20%, accordingly looking into the 20% of most critical situations in time. </w:t>
      </w:r>
      <w:r w:rsidR="000012F9" w:rsidRPr="006129F5">
        <w:t>F</w:t>
      </w:r>
      <w:r w:rsidR="001E66E3" w:rsidRPr="006129F5">
        <w:t xml:space="preserve">urthermore, 3 example E-GSM-R </w:t>
      </w:r>
      <w:r w:rsidR="006A6978" w:rsidRPr="006129F5">
        <w:t xml:space="preserve">BS </w:t>
      </w:r>
      <w:r w:rsidR="00B71BF7" w:rsidRPr="006129F5">
        <w:t xml:space="preserve">sites </w:t>
      </w:r>
      <w:r w:rsidR="00EA7DEF" w:rsidRPr="006129F5">
        <w:t>have</w:t>
      </w:r>
      <w:r w:rsidR="000012F9" w:rsidRPr="006129F5">
        <w:t xml:space="preserve"> been considered </w:t>
      </w:r>
      <w:r w:rsidR="001E66E3" w:rsidRPr="006129F5">
        <w:t xml:space="preserve">in this report and </w:t>
      </w:r>
      <w:r w:rsidR="000E03D7" w:rsidRPr="006129F5">
        <w:t>the terrain data</w:t>
      </w:r>
      <w:r w:rsidR="0085131A" w:rsidRPr="006129F5">
        <w:t xml:space="preserve"> around these sites have been analysed</w:t>
      </w:r>
      <w:r w:rsidR="000E03D7" w:rsidRPr="006129F5">
        <w:t xml:space="preserve">. </w:t>
      </w:r>
      <w:r w:rsidR="0092633A" w:rsidRPr="006129F5">
        <w:t>T</w:t>
      </w:r>
      <w:r w:rsidR="000E03D7" w:rsidRPr="006129F5">
        <w:t>hese terrain data</w:t>
      </w:r>
      <w:r w:rsidR="000012F9" w:rsidRPr="006129F5">
        <w:t xml:space="preserve"> </w:t>
      </w:r>
      <w:r w:rsidR="0092633A" w:rsidRPr="006129F5">
        <w:t>w</w:t>
      </w:r>
      <w:r w:rsidR="00B90E35" w:rsidRPr="006129F5">
        <w:t>as</w:t>
      </w:r>
      <w:r w:rsidR="000012F9" w:rsidRPr="006129F5">
        <w:t xml:space="preserve"> generalized </w:t>
      </w:r>
      <w:r w:rsidR="0092633A" w:rsidRPr="006129F5">
        <w:t>as</w:t>
      </w:r>
      <w:r w:rsidR="000012F9" w:rsidRPr="006129F5">
        <w:t xml:space="preserve"> a generic environment situation </w:t>
      </w:r>
      <w:r w:rsidR="000E03D7" w:rsidRPr="006129F5">
        <w:t>for which</w:t>
      </w:r>
      <w:r w:rsidR="00CA268B">
        <w:t xml:space="preserve"> </w:t>
      </w:r>
      <w:r w:rsidR="00534A17" w:rsidRPr="00587517">
        <w:t>simulat</w:t>
      </w:r>
      <w:r w:rsidR="000E03D7" w:rsidRPr="006129F5">
        <w:t>ion</w:t>
      </w:r>
      <w:r w:rsidR="00097110" w:rsidRPr="006129F5">
        <w:t>s</w:t>
      </w:r>
      <w:r w:rsidR="000E03D7" w:rsidRPr="006129F5">
        <w:t xml:space="preserve"> where performed with </w:t>
      </w:r>
      <w:r w:rsidR="00534A17" w:rsidRPr="00587517">
        <w:t xml:space="preserve"> scenarios by looking into the 20% of most critical locations. The Rec ITU-R P.2001 propagation model is a terrain specific one. Accordingly</w:t>
      </w:r>
      <w:r w:rsidR="00534A17" w:rsidRPr="006129F5">
        <w:t>,</w:t>
      </w:r>
      <w:r w:rsidR="00534A17" w:rsidRPr="00587517">
        <w:t xml:space="preserve"> the terrain data to be used in the simulations with the ITU-R P.2001 propagation model need to represent a typical situation for the considered scenarios.</w:t>
      </w:r>
      <w:r w:rsidR="00534A17" w:rsidRPr="006129F5">
        <w:t xml:space="preserve"> </w:t>
      </w:r>
      <w:r w:rsidRPr="006129F5">
        <w:t>Therefore, a typical terrain profile needs to be specified, which causes a path loss equivalent to the path loss, which is not exceeded at 20</w:t>
      </w:r>
      <w:r w:rsidR="00730A0F" w:rsidRPr="006129F5">
        <w:t>%</w:t>
      </w:r>
      <w:r w:rsidRPr="006129F5">
        <w:t xml:space="preserve"> of all possible locations in the radio coverage area</w:t>
      </w:r>
    </w:p>
    <w:p w14:paraId="14BBA8B0" w14:textId="0D64B074" w:rsidR="00BB6404" w:rsidRPr="006129F5" w:rsidRDefault="00BB6404" w:rsidP="00BB6404">
      <w:r w:rsidRPr="006129F5">
        <w:lastRenderedPageBreak/>
        <w:t>Terrain analysis around existing Extended GSM-R Base station (E-GSM-R BTS) sites in hilly terrain environment has shown that in a range of 10 km, LOS conditions for the radio wave propagation predominate for 20</w:t>
      </w:r>
      <w:r w:rsidR="00730A0F" w:rsidRPr="006129F5">
        <w:t>%</w:t>
      </w:r>
      <w:r w:rsidRPr="006129F5">
        <w:t xml:space="preserve"> of locations (For longer ranges, a lower percentage of locations may apply). This is even the case for situations, where antenna heights would be </w:t>
      </w:r>
      <w:proofErr w:type="gramStart"/>
      <w:r w:rsidRPr="006129F5">
        <w:t>taken into account</w:t>
      </w:r>
      <w:proofErr w:type="gramEnd"/>
      <w:r w:rsidRPr="006129F5">
        <w:t xml:space="preserve">, which are 7 m below the real antenna heights of </w:t>
      </w:r>
      <w:r w:rsidR="00E95216" w:rsidRPr="006129F5">
        <w:t>E-</w:t>
      </w:r>
      <w:r w:rsidRPr="006129F5">
        <w:t xml:space="preserve">GSM-R and SRD NAPs. Accordingly, the radio wave propagation from SRD NAPs to </w:t>
      </w:r>
      <w:r w:rsidR="00E95216" w:rsidRPr="006129F5">
        <w:t>E-</w:t>
      </w:r>
      <w:r w:rsidRPr="006129F5">
        <w:t>GSM-R Base stations can be characterized by LOS conditions with a minimum clearance of 7 m. Due to that clearance value, the Fresnel ellipse of the radio propagation path is partially obstructed. This partial obstruction causes diffraction losses, which are maximum in case of flat, smooth surface terrains. When evaluating maximum diffraction losses over flat smooth surfaces with a clearance of 7 m, it can be shown</w:t>
      </w:r>
      <w:r w:rsidR="000975F4" w:rsidRPr="006129F5">
        <w:t xml:space="preserve"> </w:t>
      </w:r>
      <w:r w:rsidRPr="006129F5">
        <w:t xml:space="preserve"> that the diffraction causes additional losses of not more than 7.6 dB at a distance of 5 km, respectively 12.9 dB. However, as it </w:t>
      </w:r>
      <w:r w:rsidR="00136F25" w:rsidRPr="006129F5">
        <w:t xml:space="preserve">is shown in </w:t>
      </w:r>
      <w:r w:rsidR="00761C3D" w:rsidRPr="006129F5">
        <w:fldChar w:fldCharType="begin"/>
      </w:r>
      <w:r w:rsidR="00761C3D" w:rsidRPr="006129F5">
        <w:instrText xml:space="preserve"> REF _Ref25849144 \r \h </w:instrText>
      </w:r>
      <w:r w:rsidR="00761C3D" w:rsidRPr="006129F5">
        <w:fldChar w:fldCharType="separate"/>
      </w:r>
      <w:r w:rsidR="004C4401" w:rsidRPr="006129F5">
        <w:t>ANNEX 3:</w:t>
      </w:r>
      <w:r w:rsidR="00761C3D" w:rsidRPr="006129F5">
        <w:fldChar w:fldCharType="end"/>
      </w:r>
      <w:r w:rsidRPr="006129F5">
        <w:t>, the use of ITU-R P.2001</w:t>
      </w:r>
      <w:r w:rsidR="009C3DE2" w:rsidRPr="006129F5">
        <w:t xml:space="preserve"> model</w:t>
      </w:r>
      <w:r w:rsidRPr="006129F5">
        <w:t xml:space="preserve"> with flat terrain represents well the propagation situation for 20</w:t>
      </w:r>
      <w:r w:rsidR="00730A0F" w:rsidRPr="006129F5">
        <w:t>%</w:t>
      </w:r>
      <w:r w:rsidRPr="006129F5">
        <w:t xml:space="preserve"> of locations by considering no </w:t>
      </w:r>
      <w:r w:rsidR="008E305E" w:rsidRPr="006129F5">
        <w:t>B</w:t>
      </w:r>
      <w:r w:rsidRPr="006129F5">
        <w:t>ullington diffraction but spherical diffraction.</w:t>
      </w:r>
    </w:p>
    <w:p w14:paraId="734B1777" w14:textId="260373CC" w:rsidR="00BB6404" w:rsidRPr="006129F5" w:rsidRDefault="009E40DA" w:rsidP="00BB6404">
      <w:r w:rsidRPr="006129F5">
        <w:t>The me</w:t>
      </w:r>
      <w:r w:rsidR="00241EBE" w:rsidRPr="006129F5">
        <w:t>di</w:t>
      </w:r>
      <w:r w:rsidRPr="006129F5">
        <w:t xml:space="preserve">an of </w:t>
      </w:r>
      <w:r w:rsidR="00314803" w:rsidRPr="006129F5">
        <w:t xml:space="preserve">clutter </w:t>
      </w:r>
      <w:r w:rsidRPr="006129F5">
        <w:t xml:space="preserve">losses due to different terminal surroundings </w:t>
      </w:r>
      <w:r w:rsidR="00BB6404" w:rsidRPr="006129F5">
        <w:t xml:space="preserve">is taken into account by applying the </w:t>
      </w:r>
      <w:r w:rsidR="00B651A3" w:rsidRPr="006129F5">
        <w:t xml:space="preserve">height gain terminal correction </w:t>
      </w:r>
      <w:r w:rsidR="00BB6404" w:rsidRPr="006129F5">
        <w:t xml:space="preserve">model according to </w:t>
      </w:r>
      <w:r w:rsidR="00B651A3" w:rsidRPr="006129F5">
        <w:t xml:space="preserve">section 3.1 of </w:t>
      </w:r>
      <w:r w:rsidR="00BB6404" w:rsidRPr="006129F5">
        <w:t>Recommendation ITU-R P.2108</w:t>
      </w:r>
      <w:r w:rsidR="00A3012D" w:rsidRPr="006129F5">
        <w:t xml:space="preserve"> </w:t>
      </w:r>
      <w:r w:rsidR="00A3012D" w:rsidRPr="006129F5">
        <w:fldChar w:fldCharType="begin"/>
      </w:r>
      <w:r w:rsidR="00A3012D" w:rsidRPr="006129F5">
        <w:instrText xml:space="preserve"> REF _Ref35326998 \r \h </w:instrText>
      </w:r>
      <w:r w:rsidR="00A3012D" w:rsidRPr="006129F5">
        <w:fldChar w:fldCharType="separate"/>
      </w:r>
      <w:r w:rsidR="004C4401" w:rsidRPr="006129F5">
        <w:t>[3]</w:t>
      </w:r>
      <w:r w:rsidR="00A3012D" w:rsidRPr="006129F5">
        <w:fldChar w:fldCharType="end"/>
      </w:r>
      <w:r w:rsidR="00BB6404" w:rsidRPr="006129F5">
        <w:t xml:space="preserve">. Values for the </w:t>
      </w:r>
      <w:r w:rsidR="00B651A3" w:rsidRPr="006129F5">
        <w:t xml:space="preserve">additional </w:t>
      </w:r>
      <w:r w:rsidR="001F2B1B">
        <w:t xml:space="preserve">clutter </w:t>
      </w:r>
      <w:r w:rsidR="00B651A3" w:rsidRPr="006129F5">
        <w:t xml:space="preserve">loss to be added, at both transmitting and receiving end of the path, to the basic transmission loss of the path calculated above </w:t>
      </w:r>
      <w:r w:rsidR="00BB6404" w:rsidRPr="006129F5">
        <w:t xml:space="preserve">are shown </w:t>
      </w:r>
      <w:r w:rsidR="001F2B1B">
        <w:t>in below table.</w:t>
      </w:r>
      <w:r w:rsidR="00BB6404" w:rsidRPr="006129F5">
        <w:t xml:space="preserve"> These values are based on the street width parameter set to 27 m</w:t>
      </w:r>
      <w:r w:rsidR="00241EBE" w:rsidRPr="006129F5">
        <w:t xml:space="preserve"> (default value)</w:t>
      </w:r>
      <w:r w:rsidR="00BB6404" w:rsidRPr="006129F5">
        <w:t>.</w:t>
      </w:r>
    </w:p>
    <w:p w14:paraId="22D02426" w14:textId="094503B0" w:rsidR="00BB6404" w:rsidRPr="006129F5" w:rsidRDefault="00BB6404" w:rsidP="00BB6404">
      <w:pPr>
        <w:pStyle w:val="Caption"/>
        <w:rPr>
          <w:lang w:val="en-GB"/>
        </w:rPr>
      </w:pPr>
      <w:bookmarkStart w:id="114" w:name="_Ref526258875"/>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8</w:t>
      </w:r>
      <w:r w:rsidRPr="006129F5">
        <w:rPr>
          <w:lang w:val="en-GB"/>
        </w:rPr>
        <w:fldChar w:fldCharType="end"/>
      </w:r>
      <w:bookmarkEnd w:id="114"/>
      <w:r w:rsidR="00977A83" w:rsidRPr="006129F5">
        <w:rPr>
          <w:lang w:val="en-GB"/>
        </w:rPr>
        <w:t>:</w:t>
      </w:r>
      <w:r w:rsidRPr="006129F5">
        <w:rPr>
          <w:lang w:val="en-GB"/>
        </w:rPr>
        <w:t xml:space="preserve"> </w:t>
      </w:r>
      <w:r w:rsidR="00BE244A" w:rsidRPr="00587517">
        <w:rPr>
          <w:lang w:val="en-GB"/>
        </w:rPr>
        <w:t xml:space="preserve">Median of additional </w:t>
      </w:r>
      <w:r w:rsidR="002C2118" w:rsidRPr="00587517">
        <w:rPr>
          <w:lang w:val="en-GB"/>
        </w:rPr>
        <w:t>for</w:t>
      </w:r>
      <w:r w:rsidR="00BE244A" w:rsidRPr="00587517">
        <w:rPr>
          <w:lang w:val="en-GB"/>
        </w:rPr>
        <w:t xml:space="preserve"> c</w:t>
      </w:r>
      <w:r w:rsidRPr="006129F5">
        <w:rPr>
          <w:lang w:val="en-GB"/>
        </w:rPr>
        <w:t xml:space="preserve">lutter loss </w:t>
      </w:r>
      <w:r w:rsidR="00314803" w:rsidRPr="00587517">
        <w:rPr>
          <w:lang w:val="en-GB"/>
        </w:rPr>
        <w:t xml:space="preserve">due to different terminal surroundings </w:t>
      </w:r>
      <w:r w:rsidRPr="006129F5">
        <w:rPr>
          <w:lang w:val="en-GB"/>
        </w:rPr>
        <w:t>according to Recommendation ITU-R P.2108</w:t>
      </w:r>
    </w:p>
    <w:tbl>
      <w:tblPr>
        <w:tblStyle w:val="ECCTable-redheader"/>
        <w:tblW w:w="0" w:type="auto"/>
        <w:tblInd w:w="0" w:type="dxa"/>
        <w:tblLook w:val="04A0" w:firstRow="1" w:lastRow="0" w:firstColumn="1" w:lastColumn="0" w:noHBand="0" w:noVBand="1"/>
      </w:tblPr>
      <w:tblGrid>
        <w:gridCol w:w="1926"/>
        <w:gridCol w:w="1010"/>
        <w:gridCol w:w="1084"/>
        <w:gridCol w:w="1134"/>
        <w:gridCol w:w="1134"/>
      </w:tblGrid>
      <w:tr w:rsidR="00BB6404" w:rsidRPr="006129F5" w14:paraId="091ACAB6" w14:textId="77777777" w:rsidTr="00861A96">
        <w:trPr>
          <w:cnfStyle w:val="100000000000" w:firstRow="1" w:lastRow="0" w:firstColumn="0" w:lastColumn="0" w:oddVBand="0" w:evenVBand="0" w:oddHBand="0" w:evenHBand="0" w:firstRowFirstColumn="0" w:firstRowLastColumn="0" w:lastRowFirstColumn="0" w:lastRowLastColumn="0"/>
          <w:trHeight w:val="265"/>
        </w:trPr>
        <w:tc>
          <w:tcPr>
            <w:tcW w:w="1926" w:type="dxa"/>
            <w:tcBorders>
              <w:top w:val="single" w:sz="4" w:space="0" w:color="FFFFFF" w:themeColor="background1"/>
              <w:left w:val="single" w:sz="4" w:space="0" w:color="FFFFFF" w:themeColor="background1"/>
              <w:bottom w:val="single" w:sz="4" w:space="0" w:color="FFFFFF" w:themeColor="background1"/>
            </w:tcBorders>
            <w:shd w:val="clear" w:color="auto" w:fill="D2232A"/>
          </w:tcPr>
          <w:p w14:paraId="416ADA02" w14:textId="77777777" w:rsidR="00BB6404" w:rsidRPr="006129F5" w:rsidRDefault="00BB6404" w:rsidP="00861A96">
            <w:pPr>
              <w:pStyle w:val="ECCTabletext"/>
              <w:spacing w:before="120"/>
              <w:rPr>
                <w:b w:val="0"/>
                <w:bCs/>
              </w:rPr>
            </w:pPr>
            <w:r w:rsidRPr="006129F5">
              <w:rPr>
                <w:b w:val="0"/>
                <w:bCs/>
              </w:rPr>
              <w:t>Antenna height</w:t>
            </w:r>
          </w:p>
        </w:tc>
        <w:tc>
          <w:tcPr>
            <w:tcW w:w="1010" w:type="dxa"/>
            <w:tcBorders>
              <w:top w:val="single" w:sz="4" w:space="0" w:color="FFFFFF" w:themeColor="background1"/>
              <w:bottom w:val="single" w:sz="4" w:space="0" w:color="FFFFFF" w:themeColor="background1"/>
            </w:tcBorders>
            <w:shd w:val="clear" w:color="auto" w:fill="D2232A"/>
          </w:tcPr>
          <w:p w14:paraId="3B3A4A7B" w14:textId="77777777" w:rsidR="00BB6404" w:rsidRPr="006129F5" w:rsidRDefault="00BB6404" w:rsidP="00861A96">
            <w:pPr>
              <w:pStyle w:val="ECCTabletext"/>
              <w:spacing w:before="120"/>
              <w:rPr>
                <w:b w:val="0"/>
                <w:bCs/>
              </w:rPr>
            </w:pPr>
            <w:r w:rsidRPr="006129F5">
              <w:rPr>
                <w:b w:val="0"/>
                <w:bCs/>
              </w:rPr>
              <w:t>1.5 m</w:t>
            </w:r>
          </w:p>
        </w:tc>
        <w:tc>
          <w:tcPr>
            <w:tcW w:w="1084" w:type="dxa"/>
            <w:tcBorders>
              <w:top w:val="single" w:sz="4" w:space="0" w:color="FFFFFF" w:themeColor="background1"/>
              <w:bottom w:val="single" w:sz="4" w:space="0" w:color="FFFFFF" w:themeColor="background1"/>
            </w:tcBorders>
            <w:shd w:val="clear" w:color="auto" w:fill="D2232A"/>
          </w:tcPr>
          <w:p w14:paraId="46481CA9" w14:textId="77777777" w:rsidR="00BB6404" w:rsidRPr="006129F5" w:rsidRDefault="00BB6404" w:rsidP="00861A96">
            <w:pPr>
              <w:pStyle w:val="ECCTabletext"/>
              <w:spacing w:before="120"/>
              <w:rPr>
                <w:b w:val="0"/>
                <w:bCs/>
              </w:rPr>
            </w:pPr>
            <w:r w:rsidRPr="006129F5">
              <w:rPr>
                <w:b w:val="0"/>
                <w:bCs/>
              </w:rPr>
              <w:t>4.5 m</w:t>
            </w:r>
          </w:p>
        </w:tc>
        <w:tc>
          <w:tcPr>
            <w:tcW w:w="1134" w:type="dxa"/>
            <w:tcBorders>
              <w:top w:val="single" w:sz="4" w:space="0" w:color="FFFFFF" w:themeColor="background1"/>
              <w:bottom w:val="single" w:sz="4" w:space="0" w:color="FFFFFF" w:themeColor="background1"/>
            </w:tcBorders>
            <w:shd w:val="clear" w:color="auto" w:fill="D2232A"/>
          </w:tcPr>
          <w:p w14:paraId="57806047" w14:textId="77777777" w:rsidR="00BB6404" w:rsidRPr="006129F5" w:rsidRDefault="00BB6404" w:rsidP="00861A96">
            <w:pPr>
              <w:pStyle w:val="ECCTabletext"/>
              <w:spacing w:before="120"/>
              <w:rPr>
                <w:b w:val="0"/>
                <w:bCs/>
              </w:rPr>
            </w:pPr>
            <w:r w:rsidRPr="006129F5">
              <w:rPr>
                <w:b w:val="0"/>
                <w:bCs/>
              </w:rPr>
              <w:t>7 m</w:t>
            </w:r>
          </w:p>
        </w:tc>
        <w:tc>
          <w:tcPr>
            <w:tcW w:w="1134" w:type="dxa"/>
            <w:tcBorders>
              <w:top w:val="single" w:sz="4" w:space="0" w:color="FFFFFF" w:themeColor="background1"/>
              <w:bottom w:val="single" w:sz="4" w:space="0" w:color="FFFFFF" w:themeColor="background1"/>
              <w:right w:val="single" w:sz="4" w:space="0" w:color="FFFFFF" w:themeColor="background1"/>
            </w:tcBorders>
            <w:shd w:val="clear" w:color="auto" w:fill="D2232A"/>
          </w:tcPr>
          <w:p w14:paraId="72FA584F" w14:textId="77777777" w:rsidR="00BB6404" w:rsidRPr="006129F5" w:rsidRDefault="00BB6404" w:rsidP="00861A96">
            <w:pPr>
              <w:pStyle w:val="ECCTabletext"/>
              <w:spacing w:before="120"/>
              <w:rPr>
                <w:b w:val="0"/>
                <w:bCs/>
              </w:rPr>
            </w:pPr>
            <w:r w:rsidRPr="006129F5">
              <w:rPr>
                <w:b w:val="0"/>
                <w:bCs/>
              </w:rPr>
              <w:t>20 m</w:t>
            </w:r>
          </w:p>
        </w:tc>
      </w:tr>
      <w:tr w:rsidR="00BB6404" w:rsidRPr="006129F5" w14:paraId="456C2710" w14:textId="77777777" w:rsidTr="00861A96">
        <w:trPr>
          <w:trHeight w:val="265"/>
        </w:trPr>
        <w:tc>
          <w:tcPr>
            <w:tcW w:w="1926" w:type="dxa"/>
            <w:tcBorders>
              <w:top w:val="single" w:sz="4" w:space="0" w:color="FFFFFF" w:themeColor="background1"/>
            </w:tcBorders>
          </w:tcPr>
          <w:p w14:paraId="63DF4CE8" w14:textId="77777777" w:rsidR="00BB6404" w:rsidRPr="006129F5" w:rsidRDefault="00BB6404" w:rsidP="00BB6404">
            <w:pPr>
              <w:pStyle w:val="ECCTabletext"/>
            </w:pPr>
            <w:r w:rsidRPr="006129F5">
              <w:t>Rural</w:t>
            </w:r>
          </w:p>
        </w:tc>
        <w:tc>
          <w:tcPr>
            <w:tcW w:w="1010" w:type="dxa"/>
            <w:tcBorders>
              <w:top w:val="single" w:sz="4" w:space="0" w:color="FFFFFF" w:themeColor="background1"/>
            </w:tcBorders>
          </w:tcPr>
          <w:p w14:paraId="0896413E" w14:textId="77777777" w:rsidR="00BB6404" w:rsidRPr="006129F5" w:rsidRDefault="00BB6404" w:rsidP="00BB6404">
            <w:pPr>
              <w:pStyle w:val="ECCTabletext"/>
            </w:pPr>
            <w:r w:rsidRPr="006129F5">
              <w:t>17.7 dB</w:t>
            </w:r>
          </w:p>
        </w:tc>
        <w:tc>
          <w:tcPr>
            <w:tcW w:w="1084" w:type="dxa"/>
            <w:tcBorders>
              <w:top w:val="single" w:sz="4" w:space="0" w:color="FFFFFF" w:themeColor="background1"/>
            </w:tcBorders>
          </w:tcPr>
          <w:p w14:paraId="07519CA7" w14:textId="77777777" w:rsidR="00BB6404" w:rsidRPr="006129F5" w:rsidRDefault="00BB6404" w:rsidP="00BB6404">
            <w:pPr>
              <w:pStyle w:val="ECCTabletext"/>
            </w:pPr>
            <w:r w:rsidRPr="006129F5">
              <w:t>7.5 dB</w:t>
            </w:r>
          </w:p>
        </w:tc>
        <w:tc>
          <w:tcPr>
            <w:tcW w:w="1134" w:type="dxa"/>
            <w:tcBorders>
              <w:top w:val="single" w:sz="4" w:space="0" w:color="FFFFFF" w:themeColor="background1"/>
            </w:tcBorders>
          </w:tcPr>
          <w:p w14:paraId="60F35DD3" w14:textId="77777777" w:rsidR="00BB6404" w:rsidRPr="006129F5" w:rsidRDefault="00BB6404" w:rsidP="00BB6404">
            <w:pPr>
              <w:pStyle w:val="ECCTabletext"/>
            </w:pPr>
            <w:r w:rsidRPr="006129F5">
              <w:t>3.3 dB</w:t>
            </w:r>
          </w:p>
        </w:tc>
        <w:tc>
          <w:tcPr>
            <w:tcW w:w="1134" w:type="dxa"/>
            <w:tcBorders>
              <w:top w:val="single" w:sz="4" w:space="0" w:color="FFFFFF" w:themeColor="background1"/>
            </w:tcBorders>
          </w:tcPr>
          <w:p w14:paraId="73635977" w14:textId="77777777" w:rsidR="00BB6404" w:rsidRPr="006129F5" w:rsidRDefault="00BB6404" w:rsidP="00BB6404">
            <w:pPr>
              <w:pStyle w:val="ECCTabletext"/>
            </w:pPr>
            <w:r w:rsidRPr="006129F5">
              <w:t>0 dB</w:t>
            </w:r>
          </w:p>
        </w:tc>
      </w:tr>
      <w:tr w:rsidR="00BB6404" w:rsidRPr="006129F5" w14:paraId="43AF1BF3" w14:textId="77777777" w:rsidTr="00861A96">
        <w:trPr>
          <w:trHeight w:val="265"/>
        </w:trPr>
        <w:tc>
          <w:tcPr>
            <w:tcW w:w="1926" w:type="dxa"/>
          </w:tcPr>
          <w:p w14:paraId="61235BF7" w14:textId="77777777" w:rsidR="00BB6404" w:rsidRPr="006129F5" w:rsidRDefault="00BB6404" w:rsidP="00BB6404">
            <w:pPr>
              <w:pStyle w:val="ECCTabletext"/>
            </w:pPr>
            <w:r w:rsidRPr="006129F5">
              <w:t>Suburban</w:t>
            </w:r>
          </w:p>
        </w:tc>
        <w:tc>
          <w:tcPr>
            <w:tcW w:w="1010" w:type="dxa"/>
          </w:tcPr>
          <w:p w14:paraId="248BF3B1" w14:textId="77777777" w:rsidR="00BB6404" w:rsidRPr="006129F5" w:rsidRDefault="00BB6404" w:rsidP="00BB6404">
            <w:pPr>
              <w:pStyle w:val="ECCTabletext"/>
            </w:pPr>
            <w:r w:rsidRPr="006129F5">
              <w:t>18.8 dB</w:t>
            </w:r>
          </w:p>
        </w:tc>
        <w:tc>
          <w:tcPr>
            <w:tcW w:w="1084" w:type="dxa"/>
          </w:tcPr>
          <w:p w14:paraId="2810826D" w14:textId="77777777" w:rsidR="00BB6404" w:rsidRPr="006129F5" w:rsidRDefault="00BB6404" w:rsidP="00BB6404">
            <w:pPr>
              <w:pStyle w:val="ECCTabletext"/>
            </w:pPr>
            <w:r w:rsidRPr="006129F5">
              <w:t>15.1 dB</w:t>
            </w:r>
          </w:p>
        </w:tc>
        <w:tc>
          <w:tcPr>
            <w:tcW w:w="1134" w:type="dxa"/>
          </w:tcPr>
          <w:p w14:paraId="1C68611F" w14:textId="77777777" w:rsidR="00BB6404" w:rsidRPr="006129F5" w:rsidRDefault="00BB6404" w:rsidP="00BB6404">
            <w:pPr>
              <w:pStyle w:val="ECCTabletext"/>
            </w:pPr>
            <w:r w:rsidRPr="006129F5">
              <w:t>10.3 dB</w:t>
            </w:r>
          </w:p>
        </w:tc>
        <w:tc>
          <w:tcPr>
            <w:tcW w:w="1134" w:type="dxa"/>
          </w:tcPr>
          <w:p w14:paraId="6B62ADB6" w14:textId="77777777" w:rsidR="00BB6404" w:rsidRPr="006129F5" w:rsidRDefault="00BB6404" w:rsidP="00BB6404">
            <w:pPr>
              <w:pStyle w:val="ECCTabletext"/>
            </w:pPr>
            <w:r w:rsidRPr="006129F5">
              <w:t>0 dB</w:t>
            </w:r>
          </w:p>
        </w:tc>
      </w:tr>
      <w:tr w:rsidR="00BB6404" w:rsidRPr="006129F5" w14:paraId="1D207631" w14:textId="77777777" w:rsidTr="00861A96">
        <w:trPr>
          <w:trHeight w:val="265"/>
        </w:trPr>
        <w:tc>
          <w:tcPr>
            <w:tcW w:w="1926" w:type="dxa"/>
          </w:tcPr>
          <w:p w14:paraId="2FD0046F" w14:textId="77777777" w:rsidR="00BB6404" w:rsidRPr="006129F5" w:rsidRDefault="00BB6404" w:rsidP="00BB6404">
            <w:pPr>
              <w:pStyle w:val="ECCTabletext"/>
            </w:pPr>
            <w:r w:rsidRPr="006129F5">
              <w:t>Urban</w:t>
            </w:r>
          </w:p>
        </w:tc>
        <w:tc>
          <w:tcPr>
            <w:tcW w:w="1010" w:type="dxa"/>
          </w:tcPr>
          <w:p w14:paraId="5A46D0EB" w14:textId="77777777" w:rsidR="00BB6404" w:rsidRPr="006129F5" w:rsidRDefault="00BB6404" w:rsidP="00BB6404">
            <w:pPr>
              <w:pStyle w:val="ECCTabletext"/>
            </w:pPr>
            <w:r w:rsidRPr="006129F5">
              <w:t>22.6 dB</w:t>
            </w:r>
          </w:p>
        </w:tc>
        <w:tc>
          <w:tcPr>
            <w:tcW w:w="1084" w:type="dxa"/>
          </w:tcPr>
          <w:p w14:paraId="69C9A2DB" w14:textId="77777777" w:rsidR="00BB6404" w:rsidRPr="006129F5" w:rsidRDefault="00BB6404" w:rsidP="00BB6404">
            <w:pPr>
              <w:pStyle w:val="ECCTabletext"/>
            </w:pPr>
            <w:r w:rsidRPr="006129F5">
              <w:t>20.5 dB</w:t>
            </w:r>
          </w:p>
        </w:tc>
        <w:tc>
          <w:tcPr>
            <w:tcW w:w="1134" w:type="dxa"/>
          </w:tcPr>
          <w:p w14:paraId="7779A371" w14:textId="77777777" w:rsidR="00BB6404" w:rsidRPr="006129F5" w:rsidRDefault="00BB6404" w:rsidP="00BB6404">
            <w:pPr>
              <w:pStyle w:val="ECCTabletext"/>
            </w:pPr>
            <w:r w:rsidRPr="006129F5">
              <w:t>18.2 dB</w:t>
            </w:r>
          </w:p>
        </w:tc>
        <w:tc>
          <w:tcPr>
            <w:tcW w:w="1134" w:type="dxa"/>
          </w:tcPr>
          <w:p w14:paraId="108017DF" w14:textId="77777777" w:rsidR="00BB6404" w:rsidRPr="006129F5" w:rsidRDefault="00BB6404" w:rsidP="00BB6404">
            <w:pPr>
              <w:pStyle w:val="ECCTabletext"/>
            </w:pPr>
            <w:r w:rsidRPr="006129F5">
              <w:t>0 dB</w:t>
            </w:r>
          </w:p>
        </w:tc>
      </w:tr>
      <w:tr w:rsidR="00BB6404" w:rsidRPr="006129F5" w14:paraId="6129B800" w14:textId="77777777" w:rsidTr="00861A96">
        <w:trPr>
          <w:trHeight w:val="265"/>
        </w:trPr>
        <w:tc>
          <w:tcPr>
            <w:tcW w:w="1926" w:type="dxa"/>
          </w:tcPr>
          <w:p w14:paraId="016307C7" w14:textId="77777777" w:rsidR="00BB6404" w:rsidRPr="006129F5" w:rsidRDefault="00BB6404" w:rsidP="00BB6404">
            <w:pPr>
              <w:pStyle w:val="ECCTabletext"/>
            </w:pPr>
            <w:r w:rsidRPr="006129F5">
              <w:t>Dense urban</w:t>
            </w:r>
          </w:p>
        </w:tc>
        <w:tc>
          <w:tcPr>
            <w:tcW w:w="1010" w:type="dxa"/>
          </w:tcPr>
          <w:p w14:paraId="4F2E05D4" w14:textId="77777777" w:rsidR="00BB6404" w:rsidRPr="006129F5" w:rsidRDefault="00BB6404" w:rsidP="00BB6404">
            <w:pPr>
              <w:pStyle w:val="ECCTabletext"/>
            </w:pPr>
            <w:r w:rsidRPr="006129F5">
              <w:t>25.1 dB</w:t>
            </w:r>
          </w:p>
        </w:tc>
        <w:tc>
          <w:tcPr>
            <w:tcW w:w="1084" w:type="dxa"/>
          </w:tcPr>
          <w:p w14:paraId="33A27A1F" w14:textId="77777777" w:rsidR="00BB6404" w:rsidRPr="006129F5" w:rsidRDefault="00BB6404" w:rsidP="00BB6404">
            <w:pPr>
              <w:pStyle w:val="ECCTabletext"/>
            </w:pPr>
            <w:r w:rsidRPr="006129F5">
              <w:t>23.7 dB</w:t>
            </w:r>
          </w:p>
        </w:tc>
        <w:tc>
          <w:tcPr>
            <w:tcW w:w="1134" w:type="dxa"/>
          </w:tcPr>
          <w:p w14:paraId="7B33CFF9" w14:textId="77777777" w:rsidR="00BB6404" w:rsidRPr="006129F5" w:rsidRDefault="00BB6404" w:rsidP="00BB6404">
            <w:pPr>
              <w:pStyle w:val="ECCTabletext"/>
            </w:pPr>
            <w:r w:rsidRPr="006129F5">
              <w:t>22.3 dB</w:t>
            </w:r>
          </w:p>
        </w:tc>
        <w:tc>
          <w:tcPr>
            <w:tcW w:w="1134" w:type="dxa"/>
          </w:tcPr>
          <w:p w14:paraId="0DBE860F" w14:textId="77777777" w:rsidR="00BB6404" w:rsidRPr="006129F5" w:rsidRDefault="00BB6404" w:rsidP="00BB6404">
            <w:pPr>
              <w:pStyle w:val="ECCTabletext"/>
            </w:pPr>
            <w:r w:rsidRPr="006129F5">
              <w:t>0 dB</w:t>
            </w:r>
          </w:p>
        </w:tc>
      </w:tr>
    </w:tbl>
    <w:p w14:paraId="1884CDF1" w14:textId="75F17B4F" w:rsidR="00BB6404" w:rsidRPr="006129F5" w:rsidRDefault="00BB6404" w:rsidP="00BB6404">
      <w:r w:rsidRPr="006129F5">
        <w:fldChar w:fldCharType="begin"/>
      </w:r>
      <w:r w:rsidRPr="006129F5">
        <w:instrText xml:space="preserve"> REF _Ref25676661 \h </w:instrText>
      </w:r>
      <w:r w:rsidRPr="006129F5">
        <w:fldChar w:fldCharType="separate"/>
      </w:r>
      <w:r w:rsidR="004C4401" w:rsidRPr="006129F5">
        <w:t xml:space="preserve">Figure </w:t>
      </w:r>
      <w:r w:rsidR="004C4401" w:rsidRPr="006129F5">
        <w:rPr>
          <w:noProof/>
        </w:rPr>
        <w:t>9</w:t>
      </w:r>
      <w:r w:rsidRPr="006129F5">
        <w:fldChar w:fldCharType="end"/>
      </w:r>
      <w:r w:rsidRPr="006129F5">
        <w:t xml:space="preserve"> to </w:t>
      </w:r>
      <w:r w:rsidRPr="006129F5">
        <w:fldChar w:fldCharType="begin"/>
      </w:r>
      <w:r w:rsidRPr="006129F5">
        <w:instrText xml:space="preserve"> REF _Ref25849074 \h </w:instrText>
      </w:r>
      <w:r w:rsidRPr="006129F5">
        <w:fldChar w:fldCharType="separate"/>
      </w:r>
      <w:r w:rsidR="004C4401" w:rsidRPr="006129F5">
        <w:t xml:space="preserve">Figure </w:t>
      </w:r>
      <w:r w:rsidR="004C4401" w:rsidRPr="006129F5">
        <w:rPr>
          <w:noProof/>
        </w:rPr>
        <w:t>12</w:t>
      </w:r>
      <w:r w:rsidRPr="006129F5">
        <w:fldChar w:fldCharType="end"/>
      </w:r>
      <w:r w:rsidRPr="006129F5">
        <w:t xml:space="preserve"> show a graphical representation of the propagation loss calculated according to the model of Recommendation ITU-R P.2001</w:t>
      </w:r>
      <w:r w:rsidR="005D0652" w:rsidRPr="006129F5">
        <w:t xml:space="preserve"> with a flat terrain</w:t>
      </w:r>
      <w:r w:rsidRPr="006129F5">
        <w:t xml:space="preserve">, including clutter </w:t>
      </w:r>
      <w:r w:rsidR="007C72D7" w:rsidRPr="006129F5">
        <w:t xml:space="preserve">additional </w:t>
      </w:r>
      <w:r w:rsidRPr="006129F5">
        <w:t>loss</w:t>
      </w:r>
      <w:r w:rsidR="005D0652" w:rsidRPr="006129F5">
        <w:t>es</w:t>
      </w:r>
      <w:r w:rsidR="007C72D7" w:rsidRPr="006129F5">
        <w:t xml:space="preserve"> </w:t>
      </w:r>
      <w:r w:rsidR="005D0652" w:rsidRPr="006129F5">
        <w:t xml:space="preserve">from Table </w:t>
      </w:r>
      <w:r w:rsidR="00EB6AC5" w:rsidRPr="006129F5">
        <w:t>6</w:t>
      </w:r>
      <w:r w:rsidRPr="006129F5">
        <w:t xml:space="preserve"> based on the Recommendation ITU-R P.2108 and considering the different antenna heights for E-GSM</w:t>
      </w:r>
      <w:r w:rsidR="00761C3D" w:rsidRPr="006129F5">
        <w:t>-R</w:t>
      </w:r>
      <w:r w:rsidRPr="006129F5">
        <w:t xml:space="preserve"> mobile station (E-GSM-R MS), </w:t>
      </w:r>
      <w:r w:rsidR="00E95216" w:rsidRPr="006129F5">
        <w:t>E-</w:t>
      </w:r>
      <w:r w:rsidRPr="006129F5">
        <w:t xml:space="preserve">GSM-R BTS, NBN and UNB NAP, WB, RFID and </w:t>
      </w:r>
      <w:r w:rsidR="00CE3614" w:rsidRPr="006129F5">
        <w:t xml:space="preserve">non-specific </w:t>
      </w:r>
      <w:r w:rsidRPr="006129F5">
        <w:t>SRD.</w:t>
      </w:r>
    </w:p>
    <w:p w14:paraId="39DD4648" w14:textId="6D7E1C05" w:rsidR="00BB6404" w:rsidRPr="006129F5" w:rsidRDefault="00BB6404" w:rsidP="00BB6404">
      <w:r w:rsidRPr="006129F5">
        <w:t xml:space="preserve">Details on the propagation model verification is shown in </w:t>
      </w:r>
      <w:r w:rsidR="00761C3D" w:rsidRPr="006129F5">
        <w:fldChar w:fldCharType="begin"/>
      </w:r>
      <w:r w:rsidR="00761C3D" w:rsidRPr="006129F5">
        <w:instrText xml:space="preserve"> REF _Ref25849144 \r \h </w:instrText>
      </w:r>
      <w:r w:rsidR="00761C3D" w:rsidRPr="006129F5">
        <w:fldChar w:fldCharType="separate"/>
      </w:r>
      <w:r w:rsidR="004C4401" w:rsidRPr="006129F5">
        <w:t>ANNEX 3</w:t>
      </w:r>
      <w:r w:rsidR="00761C3D" w:rsidRPr="006129F5">
        <w:fldChar w:fldCharType="end"/>
      </w:r>
      <w:r w:rsidR="001F2B1B">
        <w:t>.</w:t>
      </w:r>
    </w:p>
    <w:p w14:paraId="78DE06AE" w14:textId="77777777" w:rsidR="00BB6404" w:rsidRPr="006129F5" w:rsidRDefault="00BB6404" w:rsidP="00351E7F">
      <w:pPr>
        <w:jc w:val="center"/>
      </w:pPr>
      <w:r w:rsidRPr="00587517">
        <w:rPr>
          <w:noProof/>
          <w:lang w:eastAsia="fr-FR"/>
        </w:rPr>
        <w:lastRenderedPageBreak/>
        <w:drawing>
          <wp:inline distT="0" distB="0" distL="0" distR="0" wp14:anchorId="26731E8A" wp14:editId="661D4101">
            <wp:extent cx="5050800" cy="3787200"/>
            <wp:effectExtent l="0" t="0" r="0" b="0"/>
            <wp:docPr id="1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0800" cy="3787200"/>
                    </a:xfrm>
                    <a:prstGeom prst="rect">
                      <a:avLst/>
                    </a:prstGeom>
                    <a:noFill/>
                    <a:ln>
                      <a:noFill/>
                    </a:ln>
                  </pic:spPr>
                </pic:pic>
              </a:graphicData>
            </a:graphic>
          </wp:inline>
        </w:drawing>
      </w:r>
    </w:p>
    <w:p w14:paraId="78B328D5" w14:textId="575CCE68" w:rsidR="00BB6404" w:rsidRPr="006129F5" w:rsidRDefault="00BB6404" w:rsidP="00BB6404">
      <w:pPr>
        <w:pStyle w:val="Caption"/>
        <w:rPr>
          <w:lang w:val="en-GB"/>
        </w:rPr>
      </w:pPr>
      <w:bookmarkStart w:id="115" w:name="_Ref25676661"/>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9</w:t>
      </w:r>
      <w:r w:rsidR="00032B3C" w:rsidRPr="006129F5">
        <w:rPr>
          <w:lang w:val="en-GB"/>
        </w:rPr>
        <w:fldChar w:fldCharType="end"/>
      </w:r>
      <w:bookmarkEnd w:id="115"/>
      <w:r w:rsidR="00977A83" w:rsidRPr="006129F5">
        <w:rPr>
          <w:lang w:val="en-GB"/>
        </w:rPr>
        <w:t>:</w:t>
      </w:r>
      <w:r w:rsidRPr="006129F5">
        <w:rPr>
          <w:lang w:val="en-GB"/>
        </w:rPr>
        <w:t xml:space="preserve"> Propagation loss according to the ITU-R P.2001</w:t>
      </w:r>
      <w:r w:rsidR="00D80E23" w:rsidRPr="006129F5">
        <w:rPr>
          <w:lang w:val="en-GB"/>
        </w:rPr>
        <w:t xml:space="preserve"> model</w:t>
      </w:r>
      <w:r w:rsidRPr="006129F5">
        <w:rPr>
          <w:lang w:val="en-GB"/>
        </w:rPr>
        <w:t xml:space="preserve"> in flat rural terrain</w:t>
      </w:r>
    </w:p>
    <w:p w14:paraId="0C327BAD" w14:textId="77777777" w:rsidR="00BB6404" w:rsidRPr="006129F5" w:rsidRDefault="00BB6404" w:rsidP="00351E7F">
      <w:pPr>
        <w:jc w:val="center"/>
      </w:pPr>
      <w:r w:rsidRPr="00587517">
        <w:rPr>
          <w:noProof/>
          <w:lang w:eastAsia="fr-FR"/>
        </w:rPr>
        <w:drawing>
          <wp:inline distT="0" distB="0" distL="0" distR="0" wp14:anchorId="7FB93DB6" wp14:editId="0B53BA47">
            <wp:extent cx="5079600" cy="3808800"/>
            <wp:effectExtent l="0" t="0" r="0" b="0"/>
            <wp:docPr id="1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9600" cy="3808800"/>
                    </a:xfrm>
                    <a:prstGeom prst="rect">
                      <a:avLst/>
                    </a:prstGeom>
                    <a:noFill/>
                    <a:ln>
                      <a:noFill/>
                    </a:ln>
                  </pic:spPr>
                </pic:pic>
              </a:graphicData>
            </a:graphic>
          </wp:inline>
        </w:drawing>
      </w:r>
    </w:p>
    <w:p w14:paraId="53A8D9EC" w14:textId="328F5A58" w:rsidR="00BB6404" w:rsidRPr="006129F5" w:rsidRDefault="00BB6404" w:rsidP="00351E7F">
      <w:pPr>
        <w:pStyle w:val="Caption"/>
        <w:rPr>
          <w:lang w:val="en-GB"/>
        </w:rPr>
      </w:pPr>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10</w:t>
      </w:r>
      <w:r w:rsidR="00032B3C" w:rsidRPr="006129F5">
        <w:rPr>
          <w:lang w:val="en-GB"/>
        </w:rPr>
        <w:fldChar w:fldCharType="end"/>
      </w:r>
      <w:r w:rsidR="00977A83" w:rsidRPr="006129F5">
        <w:rPr>
          <w:lang w:val="en-GB"/>
        </w:rPr>
        <w:t>:</w:t>
      </w:r>
      <w:r w:rsidRPr="006129F5">
        <w:rPr>
          <w:lang w:val="en-GB"/>
        </w:rPr>
        <w:t xml:space="preserve"> Propagation loss according to the ITU-R P.2001</w:t>
      </w:r>
      <w:r w:rsidR="009C3DE2" w:rsidRPr="006129F5">
        <w:rPr>
          <w:lang w:val="en-GB"/>
        </w:rPr>
        <w:t xml:space="preserve"> model</w:t>
      </w:r>
      <w:r w:rsidRPr="006129F5">
        <w:rPr>
          <w:lang w:val="en-GB"/>
        </w:rPr>
        <w:t xml:space="preserve"> in flat suburban terrain</w:t>
      </w:r>
    </w:p>
    <w:p w14:paraId="0FBD254E" w14:textId="77777777" w:rsidR="00BB6404" w:rsidRPr="006129F5" w:rsidRDefault="00BB6404" w:rsidP="00351E7F">
      <w:pPr>
        <w:jc w:val="center"/>
      </w:pPr>
      <w:r w:rsidRPr="00587517">
        <w:rPr>
          <w:noProof/>
          <w:lang w:eastAsia="fr-FR"/>
        </w:rPr>
        <w:lastRenderedPageBreak/>
        <w:drawing>
          <wp:inline distT="0" distB="0" distL="0" distR="0" wp14:anchorId="0161A57D" wp14:editId="0704CF1E">
            <wp:extent cx="4323600" cy="3240000"/>
            <wp:effectExtent l="0" t="0" r="0" b="0"/>
            <wp:docPr id="143"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noFill/>
                    </a:ln>
                  </pic:spPr>
                </pic:pic>
              </a:graphicData>
            </a:graphic>
          </wp:inline>
        </w:drawing>
      </w:r>
    </w:p>
    <w:p w14:paraId="664CCA65" w14:textId="1A5BD339" w:rsidR="00BB6404" w:rsidRPr="006129F5" w:rsidRDefault="00BB6404" w:rsidP="00351E7F">
      <w:pPr>
        <w:pStyle w:val="Caption"/>
        <w:rPr>
          <w:lang w:val="en-GB"/>
        </w:rPr>
      </w:pPr>
      <w:bookmarkStart w:id="116" w:name="_Ref25676672"/>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11</w:t>
      </w:r>
      <w:r w:rsidR="00032B3C" w:rsidRPr="006129F5">
        <w:rPr>
          <w:lang w:val="en-GB"/>
        </w:rPr>
        <w:fldChar w:fldCharType="end"/>
      </w:r>
      <w:bookmarkEnd w:id="116"/>
      <w:r w:rsidR="00977A83" w:rsidRPr="006129F5">
        <w:rPr>
          <w:lang w:val="en-GB"/>
        </w:rPr>
        <w:t>:</w:t>
      </w:r>
      <w:r w:rsidRPr="006129F5">
        <w:rPr>
          <w:lang w:val="en-GB"/>
        </w:rPr>
        <w:t xml:space="preserve"> Propagation loss according to the ITU-R P.2001</w:t>
      </w:r>
      <w:r w:rsidR="009C3DE2" w:rsidRPr="006129F5">
        <w:rPr>
          <w:lang w:val="en-GB"/>
        </w:rPr>
        <w:t xml:space="preserve"> model</w:t>
      </w:r>
      <w:r w:rsidRPr="006129F5">
        <w:rPr>
          <w:lang w:val="en-GB"/>
        </w:rPr>
        <w:t xml:space="preserve"> in flat urban terrain</w:t>
      </w:r>
    </w:p>
    <w:p w14:paraId="2AFD7336" w14:textId="77777777" w:rsidR="00BB6404" w:rsidRPr="006129F5" w:rsidRDefault="00BB6404" w:rsidP="00351E7F">
      <w:pPr>
        <w:jc w:val="center"/>
      </w:pPr>
      <w:r w:rsidRPr="00587517">
        <w:rPr>
          <w:noProof/>
          <w:lang w:eastAsia="fr-FR"/>
        </w:rPr>
        <w:drawing>
          <wp:inline distT="0" distB="0" distL="0" distR="0" wp14:anchorId="6566DBC9" wp14:editId="5E8A69DE">
            <wp:extent cx="4327200" cy="3240000"/>
            <wp:effectExtent l="0" t="0" r="0" b="0"/>
            <wp:docPr id="144"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7200" cy="3240000"/>
                    </a:xfrm>
                    <a:prstGeom prst="rect">
                      <a:avLst/>
                    </a:prstGeom>
                    <a:noFill/>
                    <a:ln>
                      <a:noFill/>
                    </a:ln>
                  </pic:spPr>
                </pic:pic>
              </a:graphicData>
            </a:graphic>
          </wp:inline>
        </w:drawing>
      </w:r>
    </w:p>
    <w:p w14:paraId="38F0577B" w14:textId="2781F817" w:rsidR="00BB6404" w:rsidRPr="006129F5" w:rsidRDefault="00BB6404" w:rsidP="00BB6404">
      <w:pPr>
        <w:pStyle w:val="Caption"/>
        <w:rPr>
          <w:lang w:val="en-GB"/>
        </w:rPr>
      </w:pPr>
      <w:bookmarkStart w:id="117" w:name="_Ref25849074"/>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12</w:t>
      </w:r>
      <w:r w:rsidR="00032B3C" w:rsidRPr="006129F5">
        <w:rPr>
          <w:lang w:val="en-GB"/>
        </w:rPr>
        <w:fldChar w:fldCharType="end"/>
      </w:r>
      <w:bookmarkEnd w:id="117"/>
      <w:r w:rsidR="00977A83" w:rsidRPr="006129F5">
        <w:rPr>
          <w:lang w:val="en-GB"/>
        </w:rPr>
        <w:t>:</w:t>
      </w:r>
      <w:r w:rsidRPr="006129F5">
        <w:rPr>
          <w:lang w:val="en-GB"/>
        </w:rPr>
        <w:t xml:space="preserve"> Propagation loss according to the ITU-R P.2001 </w:t>
      </w:r>
      <w:r w:rsidR="009C3DE2" w:rsidRPr="006129F5">
        <w:rPr>
          <w:lang w:val="en-GB"/>
        </w:rPr>
        <w:t xml:space="preserve">model </w:t>
      </w:r>
      <w:r w:rsidRPr="006129F5">
        <w:rPr>
          <w:lang w:val="en-GB"/>
        </w:rPr>
        <w:t>for different antenna heights</w:t>
      </w:r>
    </w:p>
    <w:p w14:paraId="7758CC38" w14:textId="77777777" w:rsidR="00BB6404" w:rsidRPr="006129F5" w:rsidRDefault="00BB6404" w:rsidP="00BB6404">
      <w:pPr>
        <w:pStyle w:val="ECCAnnexheading3"/>
        <w:rPr>
          <w:lang w:val="en-GB"/>
        </w:rPr>
      </w:pPr>
      <w:bookmarkStart w:id="118" w:name="_Ref25663575"/>
      <w:r w:rsidRPr="006129F5">
        <w:rPr>
          <w:lang w:val="en-GB"/>
        </w:rPr>
        <w:t>Protection criterion</w:t>
      </w:r>
      <w:bookmarkEnd w:id="118"/>
    </w:p>
    <w:p w14:paraId="249F6593" w14:textId="4089AD92" w:rsidR="00BB6404" w:rsidRPr="006129F5" w:rsidRDefault="00BB6404" w:rsidP="00BB6404">
      <w:r w:rsidRPr="006129F5">
        <w:t>The protection criterions I/N = -6 dB, -10 dB or -20 dB are widely applied in sharing studies considering mobile service systems as victim receivers. The application of those protection criterions can be found for example in ECC Report 239</w:t>
      </w:r>
      <w:r w:rsidR="000975F4" w:rsidRPr="006129F5">
        <w:t xml:space="preserve"> </w:t>
      </w:r>
      <w:r w:rsidR="000975F4" w:rsidRPr="006129F5">
        <w:fldChar w:fldCharType="begin"/>
      </w:r>
      <w:r w:rsidR="000975F4" w:rsidRPr="006129F5">
        <w:instrText xml:space="preserve"> REF _Ref35586686 \r \h </w:instrText>
      </w:r>
      <w:r w:rsidR="000975F4" w:rsidRPr="006129F5">
        <w:fldChar w:fldCharType="separate"/>
      </w:r>
      <w:r w:rsidR="004C4401" w:rsidRPr="006129F5">
        <w:t>[15]</w:t>
      </w:r>
      <w:r w:rsidR="000975F4" w:rsidRPr="006129F5">
        <w:fldChar w:fldCharType="end"/>
      </w:r>
      <w:r w:rsidRPr="006129F5">
        <w:t>, ECC Report 278</w:t>
      </w:r>
      <w:r w:rsidR="000975F4" w:rsidRPr="006129F5">
        <w:t xml:space="preserve"> </w:t>
      </w:r>
      <w:r w:rsidR="000975F4" w:rsidRPr="006129F5">
        <w:fldChar w:fldCharType="begin"/>
      </w:r>
      <w:r w:rsidR="000975F4" w:rsidRPr="006129F5">
        <w:instrText xml:space="preserve"> REF _Ref35586693 \r \h </w:instrText>
      </w:r>
      <w:r w:rsidR="000975F4" w:rsidRPr="006129F5">
        <w:fldChar w:fldCharType="separate"/>
      </w:r>
      <w:r w:rsidR="004C4401" w:rsidRPr="006129F5">
        <w:t>[16]</w:t>
      </w:r>
      <w:r w:rsidR="000975F4" w:rsidRPr="006129F5">
        <w:fldChar w:fldCharType="end"/>
      </w:r>
      <w:r w:rsidRPr="006129F5">
        <w:t>, Report ITU-R M.2292</w:t>
      </w:r>
      <w:r w:rsidR="000975F4" w:rsidRPr="006129F5">
        <w:t xml:space="preserve"> </w:t>
      </w:r>
      <w:r w:rsidR="000975F4" w:rsidRPr="006129F5">
        <w:fldChar w:fldCharType="begin"/>
      </w:r>
      <w:r w:rsidR="000975F4" w:rsidRPr="006129F5">
        <w:instrText xml:space="preserve"> REF _Ref35586699 \r \h </w:instrText>
      </w:r>
      <w:r w:rsidR="000975F4" w:rsidRPr="006129F5">
        <w:fldChar w:fldCharType="separate"/>
      </w:r>
      <w:r w:rsidR="004C4401" w:rsidRPr="006129F5">
        <w:t>[17]</w:t>
      </w:r>
      <w:r w:rsidR="000975F4" w:rsidRPr="006129F5">
        <w:fldChar w:fldCharType="end"/>
      </w:r>
      <w:r w:rsidRPr="006129F5">
        <w:t>, Report ITU-R M.2478</w:t>
      </w:r>
      <w:r w:rsidR="000975F4" w:rsidRPr="006129F5">
        <w:t xml:space="preserve"> </w:t>
      </w:r>
      <w:r w:rsidR="000975F4" w:rsidRPr="006129F5">
        <w:fldChar w:fldCharType="begin"/>
      </w:r>
      <w:r w:rsidR="000975F4" w:rsidRPr="006129F5">
        <w:instrText xml:space="preserve"> REF _Ref35586710 \r \h </w:instrText>
      </w:r>
      <w:r w:rsidR="000975F4" w:rsidRPr="006129F5">
        <w:fldChar w:fldCharType="separate"/>
      </w:r>
      <w:r w:rsidR="004C4401" w:rsidRPr="006129F5">
        <w:t>[18]</w:t>
      </w:r>
      <w:r w:rsidR="000975F4" w:rsidRPr="006129F5">
        <w:fldChar w:fldCharType="end"/>
      </w:r>
      <w:r w:rsidR="000975F4" w:rsidRPr="006129F5">
        <w:t xml:space="preserve"> </w:t>
      </w:r>
      <w:r w:rsidRPr="006129F5">
        <w:t>and Recommendation ITU-R M.1808</w:t>
      </w:r>
      <w:r w:rsidR="000975F4" w:rsidRPr="006129F5">
        <w:t xml:space="preserve"> </w:t>
      </w:r>
      <w:r w:rsidR="000975F4" w:rsidRPr="006129F5">
        <w:fldChar w:fldCharType="begin"/>
      </w:r>
      <w:r w:rsidR="000975F4" w:rsidRPr="006129F5">
        <w:instrText xml:space="preserve"> REF _Ref35586715 \r \h </w:instrText>
      </w:r>
      <w:r w:rsidR="000975F4" w:rsidRPr="006129F5">
        <w:fldChar w:fldCharType="separate"/>
      </w:r>
      <w:r w:rsidR="004C4401" w:rsidRPr="006129F5">
        <w:t>[19]</w:t>
      </w:r>
      <w:r w:rsidR="000975F4" w:rsidRPr="006129F5">
        <w:fldChar w:fldCharType="end"/>
      </w:r>
      <w:r w:rsidRPr="006129F5">
        <w:t>. It should be noted that protection criterion I/N = -6 dB is equivalent to a desensitization of 1 dB. In two ECC Reports on co</w:t>
      </w:r>
      <w:r w:rsidR="00487DD5" w:rsidRPr="006129F5">
        <w:t>-</w:t>
      </w:r>
      <w:r w:rsidRPr="006129F5">
        <w:t>existence studies with the mobile service, protection criterions different from the "standard" ones are also applied: For example</w:t>
      </w:r>
      <w:r w:rsidR="00CE3614" w:rsidRPr="006129F5">
        <w:t>,</w:t>
      </w:r>
      <w:r w:rsidRPr="006129F5">
        <w:t xml:space="preserve"> a desensitization of 2.2 dB. As shown in </w:t>
      </w:r>
      <w:r w:rsidR="0095331C" w:rsidRPr="006129F5">
        <w:fldChar w:fldCharType="begin"/>
      </w:r>
      <w:r w:rsidR="0095331C" w:rsidRPr="006129F5">
        <w:instrText xml:space="preserve"> REF _Ref31140960 \r \h </w:instrText>
      </w:r>
      <w:r w:rsidR="0095331C" w:rsidRPr="006129F5">
        <w:fldChar w:fldCharType="separate"/>
      </w:r>
      <w:r w:rsidR="004C4401" w:rsidRPr="006129F5">
        <w:t>ANNEX 2</w:t>
      </w:r>
      <w:r w:rsidR="0095331C" w:rsidRPr="006129F5">
        <w:fldChar w:fldCharType="end"/>
      </w:r>
      <w:r w:rsidRPr="006129F5">
        <w:t xml:space="preserve">, the protection criterion I/N = -6 dB as well as the desensitization of 2.2 dB is assessed </w:t>
      </w:r>
      <w:r w:rsidRPr="006129F5">
        <w:lastRenderedPageBreak/>
        <w:t xml:space="preserve">and it turns out that the application of the I/N = -6 dB protection criterion is reasonable and not too stringent to protect </w:t>
      </w:r>
      <w:r w:rsidR="00E95216" w:rsidRPr="006129F5">
        <w:t>E-</w:t>
      </w:r>
      <w:r w:rsidRPr="006129F5">
        <w:t xml:space="preserve">GSM-R networks. The assessment is made considering </w:t>
      </w:r>
      <w:r w:rsidR="00E95216" w:rsidRPr="006129F5">
        <w:t>E-</w:t>
      </w:r>
      <w:r w:rsidRPr="006129F5">
        <w:t xml:space="preserve">GSM-R system and planning parameters, according the UIC </w:t>
      </w:r>
      <w:r w:rsidR="00E95216" w:rsidRPr="006129F5">
        <w:t>E-</w:t>
      </w:r>
      <w:r w:rsidRPr="006129F5">
        <w:t>GSM-R network planning guidelines</w:t>
      </w:r>
      <w:r w:rsidR="005E3145" w:rsidRPr="006129F5">
        <w:t xml:space="preserve"> </w:t>
      </w:r>
      <w:r w:rsidR="005E3145" w:rsidRPr="006129F5">
        <w:fldChar w:fldCharType="begin"/>
      </w:r>
      <w:r w:rsidR="005E3145" w:rsidRPr="006129F5">
        <w:instrText xml:space="preserve"> REF _Ref35329448 \r \h </w:instrText>
      </w:r>
      <w:r w:rsidR="005E3145" w:rsidRPr="006129F5">
        <w:fldChar w:fldCharType="separate"/>
      </w:r>
      <w:r w:rsidR="004C4401" w:rsidRPr="006129F5">
        <w:t>[14]</w:t>
      </w:r>
      <w:r w:rsidR="005E3145" w:rsidRPr="006129F5">
        <w:fldChar w:fldCharType="end"/>
      </w:r>
      <w:r w:rsidRPr="006129F5">
        <w:t>. It is further shown that a coverage planning level with a median value of -83 dBm, the UIC recommendation for a level of &gt; -95 dBm for 95</w:t>
      </w:r>
      <w:r w:rsidR="00730A0F" w:rsidRPr="006129F5">
        <w:t>%</w:t>
      </w:r>
      <w:r w:rsidRPr="006129F5">
        <w:t xml:space="preserve"> of locations with a C/I = 12 dB can be achieved.</w:t>
      </w:r>
    </w:p>
    <w:p w14:paraId="12087B2B" w14:textId="77366C43" w:rsidR="00BB6404" w:rsidRPr="006129F5" w:rsidRDefault="00BB6404" w:rsidP="00BB6404">
      <w:r w:rsidRPr="006129F5">
        <w:t xml:space="preserve">When protection would be considered based on the 2.2 dB desensitization, the MCL would be reduced by 1.2 dB with respect to the MCL calculated based on the -6 dB I/N criterion. As it can be easily derived from propagation attenuation plots shown in </w:t>
      </w:r>
      <w:r w:rsidRPr="006129F5">
        <w:fldChar w:fldCharType="begin"/>
      </w:r>
      <w:r w:rsidRPr="006129F5">
        <w:instrText xml:space="preserve"> REF _Ref25676661 \h </w:instrText>
      </w:r>
      <w:r w:rsidRPr="006129F5">
        <w:fldChar w:fldCharType="separate"/>
      </w:r>
      <w:r w:rsidR="004C4401" w:rsidRPr="006129F5">
        <w:t xml:space="preserve">Figure </w:t>
      </w:r>
      <w:r w:rsidR="004C4401" w:rsidRPr="006129F5">
        <w:rPr>
          <w:noProof/>
        </w:rPr>
        <w:t>9</w:t>
      </w:r>
      <w:r w:rsidRPr="006129F5">
        <w:fldChar w:fldCharType="end"/>
      </w:r>
      <w:r w:rsidRPr="006129F5">
        <w:t xml:space="preserve"> to </w:t>
      </w:r>
      <w:r w:rsidRPr="006129F5">
        <w:fldChar w:fldCharType="begin"/>
      </w:r>
      <w:r w:rsidRPr="006129F5">
        <w:instrText xml:space="preserve"> REF _Ref25849074 \h </w:instrText>
      </w:r>
      <w:r w:rsidRPr="006129F5">
        <w:fldChar w:fldCharType="separate"/>
      </w:r>
      <w:r w:rsidR="004C4401" w:rsidRPr="006129F5">
        <w:t xml:space="preserve">Figure </w:t>
      </w:r>
      <w:r w:rsidR="004C4401" w:rsidRPr="006129F5">
        <w:rPr>
          <w:noProof/>
        </w:rPr>
        <w:t>12</w:t>
      </w:r>
      <w:r w:rsidRPr="006129F5">
        <w:fldChar w:fldCharType="end"/>
      </w:r>
      <w:r w:rsidRPr="006129F5">
        <w:t>, the reduction of the MCL by 1.2 dB would reduce the separation distance by less than about 3</w:t>
      </w:r>
      <w:r w:rsidR="00730A0F" w:rsidRPr="006129F5">
        <w:t>%</w:t>
      </w:r>
      <w:r w:rsidRPr="006129F5">
        <w:t>.</w:t>
      </w:r>
    </w:p>
    <w:p w14:paraId="6A69CE06" w14:textId="4B5D77B2" w:rsidR="00BB6404" w:rsidRPr="006129F5" w:rsidRDefault="00BB6404" w:rsidP="00BB6404">
      <w:r w:rsidRPr="006129F5">
        <w:t xml:space="preserve">The required protection levels are calculated based on the E-GSM-R characteristics of </w:t>
      </w:r>
      <w:r w:rsidRPr="006129F5">
        <w:fldChar w:fldCharType="begin"/>
      </w:r>
      <w:r w:rsidRPr="006129F5">
        <w:instrText xml:space="preserve"> REF _Ref526758147 \h </w:instrText>
      </w:r>
      <w:r w:rsidRPr="006129F5">
        <w:fldChar w:fldCharType="separate"/>
      </w:r>
      <w:r w:rsidR="004C4401" w:rsidRPr="006129F5">
        <w:t xml:space="preserve">Table </w:t>
      </w:r>
      <w:r w:rsidR="004C4401" w:rsidRPr="006129F5">
        <w:rPr>
          <w:noProof/>
        </w:rPr>
        <w:t>6</w:t>
      </w:r>
      <w:r w:rsidRPr="006129F5">
        <w:fldChar w:fldCharType="end"/>
      </w:r>
      <w:r w:rsidRPr="006129F5">
        <w:t xml:space="preserve">. The respective protection levels are shown in </w:t>
      </w:r>
      <w:r w:rsidRPr="006129F5">
        <w:fldChar w:fldCharType="begin"/>
      </w:r>
      <w:r w:rsidRPr="006129F5">
        <w:instrText xml:space="preserve"> REF _Ref24532305 \h </w:instrText>
      </w:r>
      <w:r w:rsidRPr="006129F5">
        <w:fldChar w:fldCharType="separate"/>
      </w:r>
      <w:r w:rsidR="004C4401" w:rsidRPr="006129F5">
        <w:t xml:space="preserve">Table </w:t>
      </w:r>
      <w:r w:rsidR="004C4401" w:rsidRPr="006129F5">
        <w:rPr>
          <w:noProof/>
        </w:rPr>
        <w:t>9</w:t>
      </w:r>
      <w:r w:rsidRPr="006129F5">
        <w:fldChar w:fldCharType="end"/>
      </w:r>
      <w:r w:rsidR="001F2B1B">
        <w:t>.</w:t>
      </w:r>
    </w:p>
    <w:p w14:paraId="7811BF3A" w14:textId="6A51E116" w:rsidR="00BB6404" w:rsidRPr="006129F5" w:rsidRDefault="00BB6404" w:rsidP="00351E7F">
      <w:pPr>
        <w:pStyle w:val="Caption"/>
        <w:keepNext/>
        <w:rPr>
          <w:lang w:val="en-GB"/>
        </w:rPr>
      </w:pPr>
      <w:bookmarkStart w:id="119" w:name="_Ref24532305"/>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9</w:t>
      </w:r>
      <w:r w:rsidRPr="006129F5">
        <w:rPr>
          <w:lang w:val="en-GB"/>
        </w:rPr>
        <w:fldChar w:fldCharType="end"/>
      </w:r>
      <w:bookmarkEnd w:id="119"/>
      <w:r w:rsidRPr="006129F5">
        <w:rPr>
          <w:lang w:val="en-GB"/>
        </w:rPr>
        <w:t>: Interference level for different E-GSM</w:t>
      </w:r>
      <w:r w:rsidR="00EB6AC5" w:rsidRPr="00587517">
        <w:rPr>
          <w:lang w:val="en-GB"/>
        </w:rPr>
        <w:t>-R</w:t>
      </w:r>
      <w:r w:rsidRPr="006129F5">
        <w:rPr>
          <w:lang w:val="en-GB"/>
        </w:rPr>
        <w:t xml:space="preserve"> receiver types </w:t>
      </w:r>
    </w:p>
    <w:tbl>
      <w:tblPr>
        <w:tblStyle w:val="ECCTable-redheader"/>
        <w:tblW w:w="4124" w:type="pct"/>
        <w:tblInd w:w="0" w:type="dxa"/>
        <w:tblLook w:val="01E0" w:firstRow="1" w:lastRow="1" w:firstColumn="1" w:lastColumn="1" w:noHBand="0" w:noVBand="0"/>
      </w:tblPr>
      <w:tblGrid>
        <w:gridCol w:w="3925"/>
        <w:gridCol w:w="969"/>
        <w:gridCol w:w="1661"/>
        <w:gridCol w:w="1387"/>
      </w:tblGrid>
      <w:tr w:rsidR="00BB6404" w:rsidRPr="006129F5" w14:paraId="63CC6138" w14:textId="77777777" w:rsidTr="001F4328">
        <w:trPr>
          <w:cnfStyle w:val="100000000000" w:firstRow="1" w:lastRow="0" w:firstColumn="0" w:lastColumn="0" w:oddVBand="0" w:evenVBand="0" w:oddHBand="0" w:evenHBand="0" w:firstRowFirstColumn="0" w:firstRowLastColumn="0" w:lastRowFirstColumn="0" w:lastRowLastColumn="0"/>
        </w:trPr>
        <w:tc>
          <w:tcPr>
            <w:tcW w:w="2471" w:type="pct"/>
            <w:tcBorders>
              <w:top w:val="single" w:sz="4" w:space="0" w:color="FFFFFF" w:themeColor="background1"/>
              <w:left w:val="single" w:sz="4" w:space="0" w:color="FFFFFF" w:themeColor="background1"/>
              <w:bottom w:val="single" w:sz="4" w:space="0" w:color="FFFFFF" w:themeColor="background1"/>
            </w:tcBorders>
            <w:hideMark/>
          </w:tcPr>
          <w:p w14:paraId="5BE2085C" w14:textId="77777777" w:rsidR="00BB6404" w:rsidRPr="006129F5" w:rsidRDefault="00BB6404" w:rsidP="00351E7F">
            <w:pPr>
              <w:keepNext/>
            </w:pPr>
            <w:r w:rsidRPr="006129F5">
              <w:t>Parameter</w:t>
            </w:r>
          </w:p>
        </w:tc>
        <w:tc>
          <w:tcPr>
            <w:tcW w:w="2529" w:type="pct"/>
            <w:gridSpan w:val="3"/>
            <w:tcBorders>
              <w:top w:val="single" w:sz="4" w:space="0" w:color="FFFFFF" w:themeColor="background1"/>
              <w:bottom w:val="single" w:sz="4" w:space="0" w:color="FFFFFF" w:themeColor="background1"/>
              <w:right w:val="single" w:sz="4" w:space="0" w:color="FFFFFF" w:themeColor="background1"/>
            </w:tcBorders>
            <w:hideMark/>
          </w:tcPr>
          <w:p w14:paraId="096787AB" w14:textId="77777777" w:rsidR="00BB6404" w:rsidRPr="006129F5" w:rsidRDefault="00BB6404" w:rsidP="00351E7F">
            <w:pPr>
              <w:keepNext/>
            </w:pPr>
            <w:r w:rsidRPr="006129F5">
              <w:t>Values</w:t>
            </w:r>
          </w:p>
        </w:tc>
      </w:tr>
      <w:tr w:rsidR="00CE3614" w:rsidRPr="006129F5" w14:paraId="62010A5F" w14:textId="77777777" w:rsidTr="001F4328">
        <w:tc>
          <w:tcPr>
            <w:tcW w:w="2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2BA80BB" w14:textId="77777777" w:rsidR="00BB6404" w:rsidRPr="006129F5" w:rsidRDefault="00BB6404" w:rsidP="002406ED">
            <w:pPr>
              <w:keepNext/>
              <w:spacing w:before="120" w:after="120"/>
              <w:jc w:val="center"/>
              <w:rPr>
                <w:b/>
                <w:bCs/>
                <w:color w:val="FFFFFF" w:themeColor="background1"/>
              </w:rPr>
            </w:pPr>
            <w:r w:rsidRPr="006129F5">
              <w:rPr>
                <w:b/>
                <w:bCs/>
                <w:color w:val="FFFFFF" w:themeColor="background1"/>
              </w:rPr>
              <w:t>Considered transceiver types</w:t>
            </w:r>
          </w:p>
        </w:tc>
        <w:tc>
          <w:tcPr>
            <w:tcW w:w="6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7E9422D" w14:textId="77777777" w:rsidR="00BB6404" w:rsidRPr="006129F5" w:rsidRDefault="00BB6404" w:rsidP="002406ED">
            <w:pPr>
              <w:keepNext/>
              <w:spacing w:before="120" w:after="120"/>
              <w:jc w:val="center"/>
              <w:rPr>
                <w:b/>
                <w:bCs/>
                <w:color w:val="FFFFFF" w:themeColor="background1"/>
              </w:rPr>
            </w:pPr>
            <w:r w:rsidRPr="006129F5">
              <w:rPr>
                <w:b/>
                <w:bCs/>
                <w:color w:val="FFFFFF" w:themeColor="background1"/>
              </w:rPr>
              <w:t>BTS</w:t>
            </w:r>
          </w:p>
        </w:tc>
        <w:tc>
          <w:tcPr>
            <w:tcW w:w="10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A9C93B0" w14:textId="27705662" w:rsidR="00BB6404" w:rsidRPr="006129F5" w:rsidRDefault="00BB6404" w:rsidP="002406ED">
            <w:pPr>
              <w:keepNext/>
              <w:spacing w:before="120" w:after="120"/>
              <w:jc w:val="center"/>
              <w:rPr>
                <w:b/>
                <w:bCs/>
                <w:color w:val="FFFFFF" w:themeColor="background1"/>
              </w:rPr>
            </w:pPr>
            <w:r w:rsidRPr="006129F5">
              <w:rPr>
                <w:b/>
                <w:bCs/>
                <w:color w:val="FFFFFF" w:themeColor="background1"/>
              </w:rPr>
              <w:t>Hand</w:t>
            </w:r>
            <w:r w:rsidR="00D80E23" w:rsidRPr="006129F5">
              <w:rPr>
                <w:b/>
                <w:bCs/>
                <w:color w:val="FFFFFF" w:themeColor="background1"/>
              </w:rPr>
              <w:t>-</w:t>
            </w:r>
            <w:r w:rsidRPr="006129F5">
              <w:rPr>
                <w:b/>
                <w:bCs/>
                <w:color w:val="FFFFFF" w:themeColor="background1"/>
              </w:rPr>
              <w:t>held MS</w:t>
            </w:r>
          </w:p>
        </w:tc>
        <w:tc>
          <w:tcPr>
            <w:tcW w:w="8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3DA8A86" w14:textId="77777777" w:rsidR="00BB6404" w:rsidRPr="006129F5" w:rsidRDefault="00BB6404" w:rsidP="002406ED">
            <w:pPr>
              <w:keepNext/>
              <w:spacing w:before="120" w:after="120"/>
              <w:jc w:val="center"/>
              <w:rPr>
                <w:b/>
                <w:bCs/>
                <w:color w:val="FFFFFF" w:themeColor="background1"/>
              </w:rPr>
            </w:pPr>
            <w:r w:rsidRPr="006129F5">
              <w:rPr>
                <w:b/>
                <w:bCs/>
                <w:color w:val="FFFFFF" w:themeColor="background1"/>
              </w:rPr>
              <w:t>Train MS</w:t>
            </w:r>
          </w:p>
        </w:tc>
      </w:tr>
      <w:tr w:rsidR="00CE3614" w:rsidRPr="006129F5" w14:paraId="2F1E7DCF" w14:textId="77777777" w:rsidTr="001F4328">
        <w:tc>
          <w:tcPr>
            <w:tcW w:w="2471" w:type="pct"/>
            <w:tcBorders>
              <w:top w:val="single" w:sz="4" w:space="0" w:color="FFFFFF" w:themeColor="background1"/>
            </w:tcBorders>
            <w:hideMark/>
          </w:tcPr>
          <w:p w14:paraId="5CF7DA97" w14:textId="77777777" w:rsidR="00BB6404" w:rsidRPr="006129F5" w:rsidRDefault="00BB6404" w:rsidP="00351E7F">
            <w:pPr>
              <w:keepNext/>
            </w:pPr>
            <w:r w:rsidRPr="006129F5">
              <w:t>Noise floor, dBm</w:t>
            </w:r>
          </w:p>
        </w:tc>
        <w:tc>
          <w:tcPr>
            <w:tcW w:w="610" w:type="pct"/>
            <w:tcBorders>
              <w:top w:val="single" w:sz="4" w:space="0" w:color="FFFFFF" w:themeColor="background1"/>
            </w:tcBorders>
            <w:hideMark/>
          </w:tcPr>
          <w:p w14:paraId="2B89CB44" w14:textId="77777777" w:rsidR="00BB6404" w:rsidRPr="006129F5" w:rsidRDefault="00BB6404" w:rsidP="00351E7F">
            <w:pPr>
              <w:keepNext/>
            </w:pPr>
            <w:r w:rsidRPr="006129F5">
              <w:t>-116.5</w:t>
            </w:r>
          </w:p>
        </w:tc>
        <w:tc>
          <w:tcPr>
            <w:tcW w:w="1046" w:type="pct"/>
            <w:tcBorders>
              <w:top w:val="single" w:sz="4" w:space="0" w:color="FFFFFF" w:themeColor="background1"/>
            </w:tcBorders>
            <w:hideMark/>
          </w:tcPr>
          <w:p w14:paraId="6047C592" w14:textId="77777777" w:rsidR="00BB6404" w:rsidRPr="006129F5" w:rsidRDefault="00BB6404" w:rsidP="00351E7F">
            <w:pPr>
              <w:keepNext/>
            </w:pPr>
            <w:r w:rsidRPr="006129F5">
              <w:t>-112.5</w:t>
            </w:r>
          </w:p>
        </w:tc>
        <w:tc>
          <w:tcPr>
            <w:tcW w:w="873" w:type="pct"/>
            <w:tcBorders>
              <w:top w:val="single" w:sz="4" w:space="0" w:color="FFFFFF" w:themeColor="background1"/>
            </w:tcBorders>
            <w:hideMark/>
          </w:tcPr>
          <w:p w14:paraId="3C735206" w14:textId="77777777" w:rsidR="00BB6404" w:rsidRPr="006129F5" w:rsidRDefault="00BB6404" w:rsidP="00351E7F">
            <w:pPr>
              <w:keepNext/>
            </w:pPr>
            <w:r w:rsidRPr="006129F5">
              <w:t>-114.5</w:t>
            </w:r>
          </w:p>
        </w:tc>
      </w:tr>
      <w:tr w:rsidR="00CE3614" w:rsidRPr="006129F5" w14:paraId="6546CDE2" w14:textId="77777777" w:rsidTr="001F4328">
        <w:tc>
          <w:tcPr>
            <w:tcW w:w="2471" w:type="pct"/>
            <w:hideMark/>
          </w:tcPr>
          <w:p w14:paraId="3FCD2892" w14:textId="77777777" w:rsidR="00BB6404" w:rsidRPr="006129F5" w:rsidRDefault="00BB6404" w:rsidP="00351E7F">
            <w:pPr>
              <w:keepNext/>
            </w:pPr>
            <w:r w:rsidRPr="006129F5">
              <w:t>Protection ratio I/N, dB</w:t>
            </w:r>
          </w:p>
        </w:tc>
        <w:tc>
          <w:tcPr>
            <w:tcW w:w="610" w:type="pct"/>
            <w:hideMark/>
          </w:tcPr>
          <w:p w14:paraId="3C9A2F9F" w14:textId="77777777" w:rsidR="00BB6404" w:rsidRPr="006129F5" w:rsidRDefault="00BB6404" w:rsidP="00351E7F">
            <w:pPr>
              <w:keepNext/>
            </w:pPr>
            <w:r w:rsidRPr="006129F5">
              <w:t>-6</w:t>
            </w:r>
          </w:p>
        </w:tc>
        <w:tc>
          <w:tcPr>
            <w:tcW w:w="1046" w:type="pct"/>
            <w:hideMark/>
          </w:tcPr>
          <w:p w14:paraId="0221C4A7" w14:textId="77777777" w:rsidR="00BB6404" w:rsidRPr="006129F5" w:rsidRDefault="00BB6404" w:rsidP="00351E7F">
            <w:pPr>
              <w:keepNext/>
            </w:pPr>
            <w:r w:rsidRPr="006129F5">
              <w:t>-6</w:t>
            </w:r>
          </w:p>
        </w:tc>
        <w:tc>
          <w:tcPr>
            <w:tcW w:w="873" w:type="pct"/>
            <w:hideMark/>
          </w:tcPr>
          <w:p w14:paraId="6481DEA2" w14:textId="77777777" w:rsidR="00BB6404" w:rsidRPr="006129F5" w:rsidRDefault="00BB6404" w:rsidP="00351E7F">
            <w:pPr>
              <w:keepNext/>
            </w:pPr>
            <w:r w:rsidRPr="006129F5">
              <w:t>-6</w:t>
            </w:r>
          </w:p>
        </w:tc>
      </w:tr>
      <w:tr w:rsidR="00CE3614" w:rsidRPr="006129F5" w14:paraId="3055402B" w14:textId="77777777" w:rsidTr="001F4328">
        <w:tc>
          <w:tcPr>
            <w:tcW w:w="2471" w:type="pct"/>
            <w:hideMark/>
          </w:tcPr>
          <w:p w14:paraId="6855508F" w14:textId="77777777" w:rsidR="00BB6404" w:rsidRPr="006129F5" w:rsidRDefault="00BB6404" w:rsidP="00351E7F">
            <w:pPr>
              <w:keepNext/>
            </w:pPr>
            <w:r w:rsidRPr="006129F5">
              <w:t>Interference level, dBm</w:t>
            </w:r>
          </w:p>
        </w:tc>
        <w:tc>
          <w:tcPr>
            <w:tcW w:w="610" w:type="pct"/>
            <w:hideMark/>
          </w:tcPr>
          <w:p w14:paraId="2C0068A6" w14:textId="77777777" w:rsidR="00BB6404" w:rsidRPr="006129F5" w:rsidRDefault="00BB6404" w:rsidP="00351E7F">
            <w:pPr>
              <w:keepNext/>
            </w:pPr>
            <w:r w:rsidRPr="006129F5">
              <w:t>-122.5</w:t>
            </w:r>
          </w:p>
        </w:tc>
        <w:tc>
          <w:tcPr>
            <w:tcW w:w="1046" w:type="pct"/>
            <w:hideMark/>
          </w:tcPr>
          <w:p w14:paraId="26BB74F5" w14:textId="77777777" w:rsidR="00BB6404" w:rsidRPr="006129F5" w:rsidRDefault="00BB6404" w:rsidP="00351E7F">
            <w:pPr>
              <w:keepNext/>
            </w:pPr>
            <w:r w:rsidRPr="006129F5">
              <w:t>-118.5</w:t>
            </w:r>
          </w:p>
        </w:tc>
        <w:tc>
          <w:tcPr>
            <w:tcW w:w="873" w:type="pct"/>
            <w:hideMark/>
          </w:tcPr>
          <w:p w14:paraId="0082ADE1" w14:textId="77777777" w:rsidR="00BB6404" w:rsidRPr="006129F5" w:rsidRDefault="00BB6404" w:rsidP="00351E7F">
            <w:pPr>
              <w:keepNext/>
            </w:pPr>
            <w:r w:rsidRPr="006129F5">
              <w:t>-120.5</w:t>
            </w:r>
          </w:p>
        </w:tc>
      </w:tr>
    </w:tbl>
    <w:p w14:paraId="518B8AA3" w14:textId="2DE535C4" w:rsidR="00BB6404" w:rsidRPr="006129F5" w:rsidRDefault="00BB6404" w:rsidP="00BB6404">
      <w:r w:rsidRPr="006129F5">
        <w:t>For the protection distance evaluation, only BTS and Train MS are considered as victim receivers. Hand</w:t>
      </w:r>
      <w:r w:rsidR="00CE3614" w:rsidRPr="006129F5">
        <w:t>-</w:t>
      </w:r>
      <w:r w:rsidRPr="006129F5">
        <w:t>held MS are less sensitive to interference than the train MS. Accordingly</w:t>
      </w:r>
      <w:r w:rsidR="00CE3614" w:rsidRPr="006129F5">
        <w:t>,</w:t>
      </w:r>
      <w:r w:rsidRPr="006129F5">
        <w:t xml:space="preserve"> </w:t>
      </w:r>
      <w:r w:rsidR="00CE3614" w:rsidRPr="006129F5">
        <w:t>h</w:t>
      </w:r>
      <w:r w:rsidRPr="006129F5">
        <w:t>and</w:t>
      </w:r>
      <w:r w:rsidR="00CE3614" w:rsidRPr="006129F5">
        <w:t>-</w:t>
      </w:r>
      <w:r w:rsidRPr="006129F5">
        <w:t xml:space="preserve">held MS are protected when separation distances evaluated for train MS are also applied for </w:t>
      </w:r>
      <w:r w:rsidR="00CE3614" w:rsidRPr="006129F5">
        <w:t>h</w:t>
      </w:r>
      <w:r w:rsidRPr="006129F5">
        <w:t>and</w:t>
      </w:r>
      <w:r w:rsidR="00CE3614" w:rsidRPr="006129F5">
        <w:t>-</w:t>
      </w:r>
      <w:r w:rsidRPr="006129F5">
        <w:t>held MS.</w:t>
      </w:r>
    </w:p>
    <w:p w14:paraId="71526C76" w14:textId="2E74A0AE" w:rsidR="00BB6404" w:rsidRPr="006129F5" w:rsidRDefault="00BB6404" w:rsidP="00BB6404">
      <w:r w:rsidRPr="006129F5">
        <w:t xml:space="preserve">Studies are done for </w:t>
      </w:r>
      <w:r w:rsidR="00CE3614" w:rsidRPr="006129F5">
        <w:t>two</w:t>
      </w:r>
      <w:r w:rsidRPr="006129F5">
        <w:t xml:space="preserve"> different ER-GSM reception levels, representing typical operational scenarios in an E-GSM</w:t>
      </w:r>
      <w:r w:rsidR="000C1FC6" w:rsidRPr="006129F5">
        <w:t>-R</w:t>
      </w:r>
      <w:r w:rsidRPr="006129F5">
        <w:t xml:space="preserve"> Network:</w:t>
      </w:r>
    </w:p>
    <w:p w14:paraId="0217D9EA" w14:textId="4278F1B4" w:rsidR="00BB6404" w:rsidRPr="006129F5" w:rsidRDefault="00BB6404" w:rsidP="001F4328">
      <w:pPr>
        <w:pStyle w:val="ECCBulletsLv1"/>
      </w:pPr>
      <w:r w:rsidRPr="006129F5">
        <w:t xml:space="preserve">Scenario A: Median cell edge coverage </w:t>
      </w:r>
      <w:r w:rsidR="00CD2E68" w:rsidRPr="006129F5">
        <w:t xml:space="preserve">wanted signal </w:t>
      </w:r>
      <w:r w:rsidRPr="006129F5">
        <w:t>level for 95% confidence:</w:t>
      </w:r>
      <w:r w:rsidRPr="006129F5">
        <w:tab/>
        <w:t>-83 dBm</w:t>
      </w:r>
      <w:r w:rsidR="00EB12A0" w:rsidRPr="006129F5">
        <w:t>;</w:t>
      </w:r>
    </w:p>
    <w:p w14:paraId="680FA0F9" w14:textId="35B5998B" w:rsidR="00BB6404" w:rsidRPr="006129F5" w:rsidRDefault="00BB6404" w:rsidP="001F4328">
      <w:pPr>
        <w:pStyle w:val="ECCBulletsLv1"/>
      </w:pPr>
      <w:r w:rsidRPr="006129F5">
        <w:t xml:space="preserve">Scenario B: Median coverage </w:t>
      </w:r>
      <w:r w:rsidR="00CD2E68" w:rsidRPr="006129F5">
        <w:t xml:space="preserve">wanted </w:t>
      </w:r>
      <w:r w:rsidRPr="006129F5">
        <w:t>signal level for “good link” condition:</w:t>
      </w:r>
      <w:r w:rsidRPr="006129F5">
        <w:tab/>
      </w:r>
      <w:r w:rsidR="00F7781E" w:rsidRPr="006129F5">
        <w:tab/>
      </w:r>
      <w:r w:rsidRPr="006129F5">
        <w:t>-73 dBm</w:t>
      </w:r>
      <w:r w:rsidR="00EB12A0" w:rsidRPr="006129F5">
        <w:t>.</w:t>
      </w:r>
    </w:p>
    <w:p w14:paraId="3A9F6ECA" w14:textId="61A8E0A2" w:rsidR="00BB6404" w:rsidRPr="006129F5" w:rsidRDefault="00BB6404" w:rsidP="00BB6404">
      <w:r w:rsidRPr="006129F5">
        <w:t xml:space="preserve">Following the analysis method given in </w:t>
      </w:r>
      <w:r w:rsidR="00761C3D" w:rsidRPr="006129F5">
        <w:fldChar w:fldCharType="begin"/>
      </w:r>
      <w:r w:rsidR="00761C3D" w:rsidRPr="006129F5">
        <w:instrText xml:space="preserve"> REF _Ref31140960 \r \h </w:instrText>
      </w:r>
      <w:r w:rsidR="00761C3D" w:rsidRPr="006129F5">
        <w:fldChar w:fldCharType="separate"/>
      </w:r>
      <w:r w:rsidR="004C4401" w:rsidRPr="006129F5">
        <w:t>ANNEX 2:</w:t>
      </w:r>
      <w:r w:rsidR="00761C3D" w:rsidRPr="006129F5">
        <w:fldChar w:fldCharType="end"/>
      </w:r>
      <w:r w:rsidRPr="006129F5">
        <w:t xml:space="preserve"> and assuming that the interference level of neighbouring cells can be neglected, then the SRD interference level has to be 31.8 dB below the signal of the serving cell in order to reach a confidence level of 95</w:t>
      </w:r>
      <w:r w:rsidR="00730A0F" w:rsidRPr="006129F5">
        <w:t>%</w:t>
      </w:r>
      <w:r w:rsidRPr="006129F5">
        <w:t>.</w:t>
      </w:r>
    </w:p>
    <w:p w14:paraId="6E2432E5" w14:textId="77777777" w:rsidR="00F7781E" w:rsidRPr="006129F5" w:rsidRDefault="00BB6404" w:rsidP="00BB6404">
      <w:pPr>
        <w:pStyle w:val="Caption"/>
        <w:rPr>
          <w:lang w:val="en-GB"/>
        </w:rPr>
      </w:pPr>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10</w:t>
      </w:r>
      <w:r w:rsidRPr="006129F5">
        <w:rPr>
          <w:lang w:val="en-GB"/>
        </w:rPr>
        <w:fldChar w:fldCharType="end"/>
      </w:r>
      <w:r w:rsidRPr="006129F5">
        <w:rPr>
          <w:lang w:val="en-GB"/>
        </w:rPr>
        <w:t>: Maximum Interference level for different E-GSM</w:t>
      </w:r>
      <w:r w:rsidR="00EB6AC5" w:rsidRPr="00587517">
        <w:rPr>
          <w:lang w:val="en-GB"/>
        </w:rPr>
        <w:t>-R</w:t>
      </w:r>
      <w:r w:rsidRPr="006129F5">
        <w:rPr>
          <w:lang w:val="en-GB"/>
        </w:rPr>
        <w:t xml:space="preserve"> receiver types </w:t>
      </w:r>
    </w:p>
    <w:p w14:paraId="116A0F4E" w14:textId="0BCDB84E" w:rsidR="00BB6404" w:rsidRPr="006129F5" w:rsidRDefault="00BB6404" w:rsidP="00BB6404">
      <w:pPr>
        <w:pStyle w:val="Caption"/>
        <w:rPr>
          <w:lang w:val="en-GB"/>
        </w:rPr>
      </w:pPr>
      <w:r w:rsidRPr="006129F5">
        <w:rPr>
          <w:lang w:val="en-GB"/>
        </w:rPr>
        <w:t>(based on specific operational receiving levels)</w:t>
      </w:r>
    </w:p>
    <w:tbl>
      <w:tblPr>
        <w:tblStyle w:val="ECCTable-redheader"/>
        <w:tblW w:w="0" w:type="auto"/>
        <w:tblInd w:w="0" w:type="dxa"/>
        <w:tblLook w:val="01E0" w:firstRow="1" w:lastRow="1" w:firstColumn="1" w:lastColumn="1" w:noHBand="0" w:noVBand="0"/>
      </w:tblPr>
      <w:tblGrid>
        <w:gridCol w:w="3569"/>
        <w:gridCol w:w="1701"/>
        <w:gridCol w:w="1813"/>
      </w:tblGrid>
      <w:tr w:rsidR="000A6F92" w:rsidRPr="006129F5" w14:paraId="33426DB2" w14:textId="77777777" w:rsidTr="001F4328">
        <w:trPr>
          <w:cnfStyle w:val="100000000000" w:firstRow="1" w:lastRow="0" w:firstColumn="0" w:lastColumn="0" w:oddVBand="0" w:evenVBand="0" w:oddHBand="0" w:evenHBand="0" w:firstRowFirstColumn="0" w:firstRowLastColumn="0" w:lastRowFirstColumn="0" w:lastRowLastColumn="0"/>
        </w:trPr>
        <w:tc>
          <w:tcPr>
            <w:tcW w:w="3569"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hideMark/>
          </w:tcPr>
          <w:p w14:paraId="2CD9E799" w14:textId="77777777" w:rsidR="000A6F92" w:rsidRPr="006129F5" w:rsidRDefault="000A6F92" w:rsidP="00BB6404">
            <w:r w:rsidRPr="006129F5">
              <w:t>Parameter</w:t>
            </w:r>
          </w:p>
        </w:tc>
        <w:tc>
          <w:tcPr>
            <w:tcW w:w="3514"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2232A"/>
            <w:hideMark/>
          </w:tcPr>
          <w:p w14:paraId="3E969E44" w14:textId="77777777" w:rsidR="000A6F92" w:rsidRPr="006129F5" w:rsidRDefault="000A6F92" w:rsidP="00BB6404">
            <w:r w:rsidRPr="006129F5">
              <w:t>Values</w:t>
            </w:r>
          </w:p>
        </w:tc>
      </w:tr>
      <w:tr w:rsidR="000A6F92" w:rsidRPr="006129F5" w14:paraId="17DA254F" w14:textId="77777777" w:rsidTr="001F4328">
        <w:tc>
          <w:tcPr>
            <w:tcW w:w="35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6771B16" w14:textId="77777777" w:rsidR="000A6F92" w:rsidRPr="006129F5" w:rsidRDefault="000A6F92" w:rsidP="00BB6404">
            <w:pPr>
              <w:rPr>
                <w:b/>
                <w:color w:val="FFFFFF" w:themeColor="background1"/>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256D12A" w14:textId="77777777" w:rsidR="000A6F92" w:rsidRPr="006129F5" w:rsidRDefault="000A6F92" w:rsidP="002406ED">
            <w:pPr>
              <w:spacing w:before="120" w:after="120"/>
              <w:rPr>
                <w:b/>
                <w:color w:val="FFFFFF" w:themeColor="background1"/>
              </w:rPr>
            </w:pPr>
            <w:r w:rsidRPr="006129F5">
              <w:rPr>
                <w:b/>
                <w:color w:val="FFFFFF" w:themeColor="background1"/>
              </w:rPr>
              <w:t>Scenario A</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7A31E9D" w14:textId="77777777" w:rsidR="000A6F92" w:rsidRPr="006129F5" w:rsidRDefault="000A6F92" w:rsidP="002406ED">
            <w:pPr>
              <w:spacing w:before="120" w:after="120"/>
              <w:rPr>
                <w:b/>
                <w:color w:val="FFFFFF" w:themeColor="background1"/>
              </w:rPr>
            </w:pPr>
            <w:r w:rsidRPr="006129F5">
              <w:rPr>
                <w:b/>
                <w:color w:val="FFFFFF" w:themeColor="background1"/>
              </w:rPr>
              <w:t>Scenario B</w:t>
            </w:r>
          </w:p>
        </w:tc>
      </w:tr>
      <w:tr w:rsidR="00BB6404" w:rsidRPr="006129F5" w14:paraId="1E936644" w14:textId="77777777" w:rsidTr="00351E7F">
        <w:tc>
          <w:tcPr>
            <w:tcW w:w="3569" w:type="dxa"/>
            <w:tcBorders>
              <w:top w:val="single" w:sz="4" w:space="0" w:color="FFFFFF" w:themeColor="background1"/>
            </w:tcBorders>
            <w:hideMark/>
          </w:tcPr>
          <w:p w14:paraId="26D60AFD" w14:textId="77777777" w:rsidR="00BB6404" w:rsidRPr="006129F5" w:rsidRDefault="00BB6404" w:rsidP="00BB6404">
            <w:r w:rsidRPr="006129F5">
              <w:t>Wanted signal level</w:t>
            </w:r>
          </w:p>
        </w:tc>
        <w:tc>
          <w:tcPr>
            <w:tcW w:w="1701" w:type="dxa"/>
            <w:tcBorders>
              <w:top w:val="single" w:sz="4" w:space="0" w:color="FFFFFF" w:themeColor="background1"/>
            </w:tcBorders>
            <w:hideMark/>
          </w:tcPr>
          <w:p w14:paraId="7C7043BA" w14:textId="77777777" w:rsidR="00BB6404" w:rsidRPr="006129F5" w:rsidRDefault="00BB6404" w:rsidP="00BB6404">
            <w:r w:rsidRPr="006129F5">
              <w:t>-83 dBm</w:t>
            </w:r>
          </w:p>
        </w:tc>
        <w:tc>
          <w:tcPr>
            <w:tcW w:w="1813" w:type="dxa"/>
            <w:tcBorders>
              <w:top w:val="single" w:sz="4" w:space="0" w:color="FFFFFF" w:themeColor="background1"/>
            </w:tcBorders>
            <w:hideMark/>
          </w:tcPr>
          <w:p w14:paraId="79E34322" w14:textId="77777777" w:rsidR="00BB6404" w:rsidRPr="006129F5" w:rsidRDefault="00BB6404" w:rsidP="00BB6404">
            <w:r w:rsidRPr="006129F5">
              <w:t>-73 dBm</w:t>
            </w:r>
          </w:p>
        </w:tc>
      </w:tr>
      <w:tr w:rsidR="00BB6404" w:rsidRPr="006129F5" w14:paraId="3EB88213" w14:textId="77777777" w:rsidTr="00351E7F">
        <w:tc>
          <w:tcPr>
            <w:tcW w:w="3569" w:type="dxa"/>
            <w:hideMark/>
          </w:tcPr>
          <w:p w14:paraId="17C6FC5F" w14:textId="77777777" w:rsidR="00BB6404" w:rsidRPr="006129F5" w:rsidRDefault="00BB6404" w:rsidP="00BB6404">
            <w:r w:rsidRPr="006129F5">
              <w:t>Protection ratio C/I SRD</w:t>
            </w:r>
          </w:p>
        </w:tc>
        <w:tc>
          <w:tcPr>
            <w:tcW w:w="1701" w:type="dxa"/>
          </w:tcPr>
          <w:p w14:paraId="47CC8ECB" w14:textId="77777777" w:rsidR="00BB6404" w:rsidRPr="006129F5" w:rsidRDefault="00BB6404" w:rsidP="00BB6404">
            <w:r w:rsidRPr="006129F5">
              <w:t>37 dB</w:t>
            </w:r>
          </w:p>
        </w:tc>
        <w:tc>
          <w:tcPr>
            <w:tcW w:w="1813" w:type="dxa"/>
          </w:tcPr>
          <w:p w14:paraId="0D8EEA20" w14:textId="77777777" w:rsidR="00BB6404" w:rsidRPr="006129F5" w:rsidRDefault="00BB6404" w:rsidP="00BB6404">
            <w:r w:rsidRPr="006129F5">
              <w:t>31.8 dB</w:t>
            </w:r>
          </w:p>
        </w:tc>
      </w:tr>
      <w:tr w:rsidR="00BB6404" w:rsidRPr="006129F5" w14:paraId="07521ABA" w14:textId="77777777" w:rsidTr="00351E7F">
        <w:tc>
          <w:tcPr>
            <w:tcW w:w="3569" w:type="dxa"/>
            <w:hideMark/>
          </w:tcPr>
          <w:p w14:paraId="4762F270" w14:textId="5C5C5CBB" w:rsidR="00BB6404" w:rsidRPr="006129F5" w:rsidRDefault="00BB6404" w:rsidP="00BB6404">
            <w:r w:rsidRPr="006129F5">
              <w:t xml:space="preserve">Protection level </w:t>
            </w:r>
            <w:proofErr w:type="spellStart"/>
            <w:r w:rsidRPr="006129F5">
              <w:t>P</w:t>
            </w:r>
            <w:r w:rsidRPr="006129F5">
              <w:rPr>
                <w:vertAlign w:val="subscript"/>
              </w:rPr>
              <w:t>prot</w:t>
            </w:r>
            <w:proofErr w:type="spellEnd"/>
            <w:r w:rsidRPr="006129F5">
              <w:t xml:space="preserve"> (Train MS)</w:t>
            </w:r>
          </w:p>
        </w:tc>
        <w:tc>
          <w:tcPr>
            <w:tcW w:w="1701" w:type="dxa"/>
          </w:tcPr>
          <w:p w14:paraId="39FB7CDE" w14:textId="77777777" w:rsidR="00BB6404" w:rsidRPr="006129F5" w:rsidRDefault="00BB6404" w:rsidP="00BB6404">
            <w:r w:rsidRPr="006129F5">
              <w:t>-120 dBm</w:t>
            </w:r>
          </w:p>
        </w:tc>
        <w:tc>
          <w:tcPr>
            <w:tcW w:w="1813" w:type="dxa"/>
          </w:tcPr>
          <w:p w14:paraId="7FF223BE" w14:textId="77777777" w:rsidR="00BB6404" w:rsidRPr="006129F5" w:rsidRDefault="00BB6404" w:rsidP="00BB6404">
            <w:r w:rsidRPr="006129F5">
              <w:t>-104.8 dBm</w:t>
            </w:r>
          </w:p>
        </w:tc>
      </w:tr>
      <w:tr w:rsidR="00BB6404" w:rsidRPr="006129F5" w14:paraId="51C950E3" w14:textId="77777777" w:rsidTr="00351E7F">
        <w:tc>
          <w:tcPr>
            <w:tcW w:w="3569" w:type="dxa"/>
          </w:tcPr>
          <w:p w14:paraId="73D7F7DB" w14:textId="5E5E5164" w:rsidR="00BB6404" w:rsidRPr="006129F5" w:rsidRDefault="00BB6404" w:rsidP="00BB6404">
            <w:r w:rsidRPr="006129F5">
              <w:t xml:space="preserve">Protection level </w:t>
            </w:r>
            <w:proofErr w:type="spellStart"/>
            <w:r w:rsidRPr="006129F5">
              <w:t>P</w:t>
            </w:r>
            <w:r w:rsidRPr="006129F5">
              <w:rPr>
                <w:vertAlign w:val="subscript"/>
              </w:rPr>
              <w:t>prot</w:t>
            </w:r>
            <w:proofErr w:type="spellEnd"/>
            <w:r w:rsidRPr="006129F5">
              <w:t xml:space="preserve"> BTS</w:t>
            </w:r>
          </w:p>
        </w:tc>
        <w:tc>
          <w:tcPr>
            <w:tcW w:w="1701" w:type="dxa"/>
          </w:tcPr>
          <w:p w14:paraId="3F4C85CB" w14:textId="77777777" w:rsidR="00BB6404" w:rsidRPr="006129F5" w:rsidRDefault="00BB6404" w:rsidP="00BB6404">
            <w:r w:rsidRPr="006129F5">
              <w:t>-122 dBm</w:t>
            </w:r>
          </w:p>
        </w:tc>
        <w:tc>
          <w:tcPr>
            <w:tcW w:w="1813" w:type="dxa"/>
          </w:tcPr>
          <w:p w14:paraId="75B592B0" w14:textId="77777777" w:rsidR="00BB6404" w:rsidRPr="006129F5" w:rsidRDefault="00BB6404" w:rsidP="00BB6404">
            <w:r w:rsidRPr="006129F5">
              <w:t>-104.8 dBm</w:t>
            </w:r>
          </w:p>
        </w:tc>
      </w:tr>
    </w:tbl>
    <w:p w14:paraId="3331047C" w14:textId="6DD9097B" w:rsidR="00BB6404" w:rsidRPr="006129F5" w:rsidRDefault="00BB6404" w:rsidP="00121A12">
      <w:pPr>
        <w:pStyle w:val="ECCAnnexheading3"/>
        <w:keepNext/>
        <w:rPr>
          <w:lang w:val="en-GB"/>
        </w:rPr>
      </w:pPr>
      <w:r w:rsidRPr="006129F5">
        <w:rPr>
          <w:lang w:val="en-GB"/>
        </w:rPr>
        <w:lastRenderedPageBreak/>
        <w:t>Adjacent and Co-</w:t>
      </w:r>
      <w:r w:rsidR="00325270" w:rsidRPr="006129F5">
        <w:rPr>
          <w:lang w:val="en-GB"/>
        </w:rPr>
        <w:t>c</w:t>
      </w:r>
      <w:r w:rsidRPr="006129F5">
        <w:rPr>
          <w:lang w:val="en-GB"/>
        </w:rPr>
        <w:t>hannel interference</w:t>
      </w:r>
    </w:p>
    <w:p w14:paraId="7A85D1B9" w14:textId="290D314A" w:rsidR="00BB6404" w:rsidRPr="006129F5" w:rsidRDefault="00BB6404" w:rsidP="00121A12">
      <w:pPr>
        <w:keepNext/>
      </w:pPr>
      <w:r w:rsidRPr="006129F5">
        <w:t>The effects of adjacent channel interference is studied by considering the adjacent channel leakage ratio and the adjacent channel selectivity. By combination of both parameters, the adjacent channel interference ratio is calculated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325270" w:rsidRPr="006129F5" w14:paraId="3F5C1FA0" w14:textId="77777777" w:rsidTr="00F7781E">
        <w:tc>
          <w:tcPr>
            <w:tcW w:w="330" w:type="pct"/>
          </w:tcPr>
          <w:p w14:paraId="1466EEA4" w14:textId="77777777" w:rsidR="00325270" w:rsidRPr="006129F5" w:rsidRDefault="00325270" w:rsidP="002406ED">
            <w:pPr>
              <w:spacing w:before="120" w:after="120"/>
              <w:rPr>
                <w:rStyle w:val="ECCParagraph"/>
              </w:rPr>
            </w:pPr>
          </w:p>
        </w:tc>
        <w:tc>
          <w:tcPr>
            <w:tcW w:w="4444" w:type="pct"/>
          </w:tcPr>
          <w:p w14:paraId="4BDDCA3E" w14:textId="7DD34A8D" w:rsidR="00325270" w:rsidRPr="006129F5" w:rsidRDefault="00325270" w:rsidP="002406ED">
            <w:pPr>
              <w:spacing w:before="120" w:after="120"/>
              <w:rPr>
                <w:rStyle w:val="ECCParagraph"/>
              </w:rPr>
            </w:pPr>
            <m:oMathPara>
              <m:oMathParaPr>
                <m:jc m:val="center"/>
              </m:oMathParaPr>
              <m:oMath>
                <m:r>
                  <w:rPr>
                    <w:rFonts w:ascii="Cambria Math" w:hAnsi="Cambria Math"/>
                  </w:rPr>
                  <m:t>ACIR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w:rPr>
                            <w:rFonts w:ascii="Cambria Math" w:hAnsi="Cambria Math"/>
                          </w:rPr>
                          <m:t>1</m:t>
                        </m:r>
                      </m:num>
                      <m:den>
                        <m:r>
                          <w:rPr>
                            <w:rFonts w:ascii="Cambria Math" w:hAnsi="Cambria Math"/>
                          </w:rPr>
                          <m:t>ACS</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ACLR</m:t>
                        </m:r>
                      </m:den>
                    </m:f>
                  </m:den>
                </m:f>
              </m:oMath>
            </m:oMathPara>
          </w:p>
        </w:tc>
        <w:tc>
          <w:tcPr>
            <w:tcW w:w="226" w:type="pct"/>
          </w:tcPr>
          <w:p w14:paraId="16A47D00" w14:textId="1397E2CF" w:rsidR="00325270" w:rsidRPr="006129F5" w:rsidRDefault="00325270" w:rsidP="002406ED">
            <w:pPr>
              <w:spacing w:before="120" w:after="120"/>
              <w:jc w:val="right"/>
              <w:rPr>
                <w:rStyle w:val="ECCParagraph"/>
                <w:rFonts w:eastAsiaTheme="minorEastAsia"/>
                <w:lang w:eastAsia="da-DK"/>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3</w:t>
            </w:r>
            <w:r w:rsidRPr="006129F5">
              <w:fldChar w:fldCharType="end"/>
            </w:r>
            <w:r w:rsidRPr="006129F5">
              <w:t>)</w:t>
            </w:r>
          </w:p>
        </w:tc>
      </w:tr>
    </w:tbl>
    <w:p w14:paraId="05E4238D" w14:textId="59252660" w:rsidR="00BB6404" w:rsidRPr="006129F5" w:rsidRDefault="00032B3C" w:rsidP="00BB6404">
      <w:r w:rsidRPr="006129F5">
        <w:t>Where:</w:t>
      </w:r>
    </w:p>
    <w:p w14:paraId="1C34815C" w14:textId="569958BF" w:rsidR="00BB6404" w:rsidRPr="006129F5" w:rsidRDefault="00BB6404" w:rsidP="00351E7F">
      <w:pPr>
        <w:pStyle w:val="ECCBulletsLv1"/>
      </w:pPr>
      <w:r w:rsidRPr="006129F5">
        <w:t>ACS: Adjacent channel selectivity</w:t>
      </w:r>
      <w:r w:rsidR="00325270" w:rsidRPr="006129F5">
        <w:t>;</w:t>
      </w:r>
    </w:p>
    <w:p w14:paraId="2553758C" w14:textId="53EE8AED" w:rsidR="00BB6404" w:rsidRPr="006129F5" w:rsidRDefault="00BB6404" w:rsidP="00351E7F">
      <w:pPr>
        <w:pStyle w:val="ECCBulletsLv1"/>
      </w:pPr>
      <w:r w:rsidRPr="006129F5">
        <w:t>ACLR: Adjacent channel leakage ratio</w:t>
      </w:r>
      <w:r w:rsidR="00325270" w:rsidRPr="006129F5">
        <w:t>;</w:t>
      </w:r>
    </w:p>
    <w:p w14:paraId="0DD14E82" w14:textId="01548363" w:rsidR="00BB6404" w:rsidRPr="006129F5" w:rsidRDefault="00BB6404" w:rsidP="00351E7F">
      <w:pPr>
        <w:pStyle w:val="ECCBulletsLv1"/>
      </w:pPr>
      <w:r w:rsidRPr="006129F5">
        <w:t>ACIR: Adjacent channel interference ratio</w:t>
      </w:r>
      <w:r w:rsidR="00325270" w:rsidRPr="006129F5">
        <w:t>.</w:t>
      </w:r>
    </w:p>
    <w:p w14:paraId="509B47EA" w14:textId="3B463C33" w:rsidR="00BB6404" w:rsidRPr="006129F5" w:rsidRDefault="00BB6404" w:rsidP="00BB6404">
      <w:pPr>
        <w:pStyle w:val="Caption"/>
        <w:rPr>
          <w:lang w:val="en-GB"/>
        </w:rPr>
      </w:pPr>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11</w:t>
      </w:r>
      <w:r w:rsidRPr="006129F5">
        <w:rPr>
          <w:lang w:val="en-GB"/>
        </w:rPr>
        <w:fldChar w:fldCharType="end"/>
      </w:r>
      <w:r w:rsidR="00977A83" w:rsidRPr="006129F5">
        <w:rPr>
          <w:lang w:val="en-GB"/>
        </w:rPr>
        <w:t>:</w:t>
      </w:r>
      <w:r w:rsidRPr="006129F5">
        <w:rPr>
          <w:lang w:val="en-GB"/>
        </w:rPr>
        <w:t xml:space="preserve"> Adjacent channel interference ratio</w:t>
      </w:r>
    </w:p>
    <w:tbl>
      <w:tblPr>
        <w:tblStyle w:val="ECCTable-redheader"/>
        <w:tblW w:w="4486" w:type="pct"/>
        <w:tblInd w:w="0" w:type="dxa"/>
        <w:tblLook w:val="04A0" w:firstRow="1" w:lastRow="0" w:firstColumn="1" w:lastColumn="0" w:noHBand="0" w:noVBand="1"/>
      </w:tblPr>
      <w:tblGrid>
        <w:gridCol w:w="1510"/>
        <w:gridCol w:w="1941"/>
        <w:gridCol w:w="861"/>
        <w:gridCol w:w="1336"/>
        <w:gridCol w:w="1495"/>
        <w:gridCol w:w="1496"/>
      </w:tblGrid>
      <w:tr w:rsidR="00BB6404" w:rsidRPr="006129F5" w14:paraId="05FB1F60" w14:textId="77777777" w:rsidTr="00A31CEB">
        <w:trPr>
          <w:cnfStyle w:val="100000000000" w:firstRow="1" w:lastRow="0" w:firstColumn="0" w:lastColumn="0" w:oddVBand="0" w:evenVBand="0" w:oddHBand="0" w:evenHBand="0" w:firstRowFirstColumn="0" w:firstRowLastColumn="0" w:lastRowFirstColumn="0" w:lastRowLastColumn="0"/>
        </w:trPr>
        <w:tc>
          <w:tcPr>
            <w:tcW w:w="910" w:type="pct"/>
          </w:tcPr>
          <w:p w14:paraId="7022ACA1" w14:textId="77777777" w:rsidR="00BB6404" w:rsidRPr="006129F5" w:rsidRDefault="00BB6404" w:rsidP="00BB6404">
            <w:pPr>
              <w:pStyle w:val="ECCTableHeaderwhitefont"/>
            </w:pPr>
            <w:r w:rsidRPr="006129F5">
              <w:t>SRD type</w:t>
            </w:r>
          </w:p>
        </w:tc>
        <w:tc>
          <w:tcPr>
            <w:tcW w:w="1159" w:type="pct"/>
          </w:tcPr>
          <w:p w14:paraId="7D458768" w14:textId="77777777" w:rsidR="00BB6404" w:rsidRPr="006129F5" w:rsidRDefault="00BB6404" w:rsidP="00BB6404">
            <w:pPr>
              <w:pStyle w:val="ECCTableHeaderwhitefont"/>
            </w:pPr>
            <w:r w:rsidRPr="006129F5">
              <w:t>Radiated power</w:t>
            </w:r>
          </w:p>
        </w:tc>
        <w:tc>
          <w:tcPr>
            <w:tcW w:w="1128" w:type="pct"/>
            <w:gridSpan w:val="2"/>
          </w:tcPr>
          <w:p w14:paraId="6F68A8C6" w14:textId="77777777" w:rsidR="00BB6404" w:rsidRPr="006129F5" w:rsidRDefault="00BB6404" w:rsidP="00BB6404">
            <w:pPr>
              <w:pStyle w:val="ECCTableHeaderwhitefont"/>
            </w:pPr>
            <w:r w:rsidRPr="006129F5">
              <w:t>ACS</w:t>
            </w:r>
          </w:p>
        </w:tc>
        <w:tc>
          <w:tcPr>
            <w:tcW w:w="901" w:type="pct"/>
          </w:tcPr>
          <w:p w14:paraId="1D1FA7D9" w14:textId="77777777" w:rsidR="00BB6404" w:rsidRPr="006129F5" w:rsidRDefault="00BB6404" w:rsidP="00BB6404">
            <w:pPr>
              <w:pStyle w:val="ECCTableHeaderwhitefont"/>
            </w:pPr>
            <w:r w:rsidRPr="006129F5">
              <w:t>ACLR</w:t>
            </w:r>
          </w:p>
        </w:tc>
        <w:tc>
          <w:tcPr>
            <w:tcW w:w="901" w:type="pct"/>
          </w:tcPr>
          <w:p w14:paraId="6276E34E" w14:textId="77777777" w:rsidR="00BB6404" w:rsidRPr="006129F5" w:rsidRDefault="00BB6404" w:rsidP="00BB6404">
            <w:pPr>
              <w:pStyle w:val="ECCTableHeaderwhitefont"/>
            </w:pPr>
            <w:r w:rsidRPr="006129F5">
              <w:t>ACIR</w:t>
            </w:r>
          </w:p>
        </w:tc>
      </w:tr>
      <w:tr w:rsidR="00BB6404" w:rsidRPr="006129F5" w14:paraId="4211611C" w14:textId="77777777" w:rsidTr="00A31CEB">
        <w:trPr>
          <w:trHeight w:val="265"/>
        </w:trPr>
        <w:tc>
          <w:tcPr>
            <w:tcW w:w="910" w:type="pct"/>
            <w:vMerge w:val="restart"/>
          </w:tcPr>
          <w:p w14:paraId="0DEF58E8" w14:textId="77777777" w:rsidR="00BB6404" w:rsidRPr="006129F5" w:rsidRDefault="00BB6404" w:rsidP="00EB12A0">
            <w:pPr>
              <w:pStyle w:val="ECCTabletext"/>
            </w:pPr>
            <w:r w:rsidRPr="006129F5">
              <w:t>NBN NAP</w:t>
            </w:r>
          </w:p>
        </w:tc>
        <w:tc>
          <w:tcPr>
            <w:tcW w:w="1159" w:type="pct"/>
            <w:vMerge w:val="restart"/>
          </w:tcPr>
          <w:p w14:paraId="32326425" w14:textId="0C280737" w:rsidR="00BB6404" w:rsidRPr="006129F5" w:rsidRDefault="00BB6404" w:rsidP="00EB12A0">
            <w:pPr>
              <w:pStyle w:val="ECCTabletext"/>
            </w:pPr>
            <w:r w:rsidRPr="006129F5">
              <w:t xml:space="preserve">29 dBm </w:t>
            </w:r>
            <w:r w:rsidR="00536345" w:rsidRPr="006129F5">
              <w:t>e.i.r.p.</w:t>
            </w:r>
          </w:p>
        </w:tc>
        <w:tc>
          <w:tcPr>
            <w:tcW w:w="319" w:type="pct"/>
          </w:tcPr>
          <w:p w14:paraId="5238AB31" w14:textId="37CCFFB3" w:rsidR="00BB6404" w:rsidRPr="006129F5" w:rsidRDefault="00D813B4" w:rsidP="00EB12A0">
            <w:pPr>
              <w:pStyle w:val="ECCTabletext"/>
            </w:pPr>
            <w:r w:rsidRPr="006129F5">
              <w:t>first</w:t>
            </w:r>
          </w:p>
        </w:tc>
        <w:tc>
          <w:tcPr>
            <w:tcW w:w="809" w:type="pct"/>
          </w:tcPr>
          <w:p w14:paraId="630C6924" w14:textId="77777777" w:rsidR="00BB6404" w:rsidRPr="006129F5" w:rsidRDefault="00BB6404" w:rsidP="00EB12A0">
            <w:pPr>
              <w:pStyle w:val="ECCTabletext"/>
            </w:pPr>
            <w:r w:rsidRPr="006129F5">
              <w:t>-18 dB</w:t>
            </w:r>
          </w:p>
        </w:tc>
        <w:tc>
          <w:tcPr>
            <w:tcW w:w="901" w:type="pct"/>
          </w:tcPr>
          <w:p w14:paraId="6E2A6AF5" w14:textId="77777777" w:rsidR="00BB6404" w:rsidRPr="006129F5" w:rsidRDefault="00BB6404" w:rsidP="00EB12A0">
            <w:pPr>
              <w:pStyle w:val="ECCTabletext"/>
            </w:pPr>
            <w:r w:rsidRPr="006129F5">
              <w:t>15 dB</w:t>
            </w:r>
          </w:p>
        </w:tc>
        <w:tc>
          <w:tcPr>
            <w:tcW w:w="901" w:type="pct"/>
            <w:vAlign w:val="bottom"/>
          </w:tcPr>
          <w:p w14:paraId="6C5633E2" w14:textId="77777777" w:rsidR="00BB6404" w:rsidRPr="006129F5" w:rsidRDefault="00BB6404" w:rsidP="00EB12A0">
            <w:pPr>
              <w:spacing w:before="0"/>
            </w:pPr>
            <w:r w:rsidRPr="006129F5">
              <w:t>13.2 dB</w:t>
            </w:r>
          </w:p>
        </w:tc>
      </w:tr>
      <w:tr w:rsidR="00BB6404" w:rsidRPr="006129F5" w14:paraId="58477B44" w14:textId="77777777" w:rsidTr="00A31CEB">
        <w:trPr>
          <w:trHeight w:val="265"/>
        </w:trPr>
        <w:tc>
          <w:tcPr>
            <w:tcW w:w="910" w:type="pct"/>
            <w:vMerge/>
          </w:tcPr>
          <w:p w14:paraId="2FC73A54" w14:textId="77777777" w:rsidR="00BB6404" w:rsidRPr="006129F5" w:rsidRDefault="00BB6404" w:rsidP="00EB12A0">
            <w:pPr>
              <w:pStyle w:val="ECCTabletext"/>
            </w:pPr>
          </w:p>
        </w:tc>
        <w:tc>
          <w:tcPr>
            <w:tcW w:w="1159" w:type="pct"/>
            <w:vMerge/>
          </w:tcPr>
          <w:p w14:paraId="0915631D" w14:textId="77777777" w:rsidR="00BB6404" w:rsidRPr="006129F5" w:rsidRDefault="00BB6404" w:rsidP="00EB12A0">
            <w:pPr>
              <w:pStyle w:val="ECCTabletext"/>
            </w:pPr>
          </w:p>
        </w:tc>
        <w:tc>
          <w:tcPr>
            <w:tcW w:w="319" w:type="pct"/>
          </w:tcPr>
          <w:p w14:paraId="148804AA" w14:textId="351C1F48" w:rsidR="00BB6404" w:rsidRPr="006129F5" w:rsidRDefault="00B20DBB" w:rsidP="00EB12A0">
            <w:pPr>
              <w:pStyle w:val="ECCTabletext"/>
            </w:pPr>
            <w:r w:rsidRPr="006129F5">
              <w:t>second</w:t>
            </w:r>
          </w:p>
        </w:tc>
        <w:tc>
          <w:tcPr>
            <w:tcW w:w="809" w:type="pct"/>
          </w:tcPr>
          <w:p w14:paraId="412798EB" w14:textId="77777777" w:rsidR="00BB6404" w:rsidRPr="006129F5" w:rsidRDefault="00BB6404" w:rsidP="00EB12A0">
            <w:pPr>
              <w:pStyle w:val="ECCTabletext"/>
            </w:pPr>
            <w:r w:rsidRPr="006129F5">
              <w:t>- 50 dB</w:t>
            </w:r>
          </w:p>
        </w:tc>
        <w:tc>
          <w:tcPr>
            <w:tcW w:w="901" w:type="pct"/>
          </w:tcPr>
          <w:p w14:paraId="27223AD3" w14:textId="77777777" w:rsidR="00BB6404" w:rsidRPr="006129F5" w:rsidRDefault="00BB6404" w:rsidP="00EB12A0">
            <w:pPr>
              <w:pStyle w:val="ECCTabletext"/>
            </w:pPr>
            <w:r w:rsidRPr="006129F5">
              <w:t>42 dB</w:t>
            </w:r>
          </w:p>
        </w:tc>
        <w:tc>
          <w:tcPr>
            <w:tcW w:w="901" w:type="pct"/>
            <w:vAlign w:val="bottom"/>
          </w:tcPr>
          <w:p w14:paraId="6737871E" w14:textId="77777777" w:rsidR="00BB6404" w:rsidRPr="006129F5" w:rsidRDefault="00BB6404" w:rsidP="00EB12A0">
            <w:pPr>
              <w:spacing w:before="0"/>
            </w:pPr>
            <w:r w:rsidRPr="006129F5">
              <w:t>41.4 dB</w:t>
            </w:r>
          </w:p>
        </w:tc>
      </w:tr>
      <w:tr w:rsidR="00BB6404" w:rsidRPr="006129F5" w14:paraId="429332A8" w14:textId="77777777" w:rsidTr="00A31CEB">
        <w:trPr>
          <w:trHeight w:val="265"/>
        </w:trPr>
        <w:tc>
          <w:tcPr>
            <w:tcW w:w="910" w:type="pct"/>
            <w:vMerge/>
          </w:tcPr>
          <w:p w14:paraId="4950B2B9" w14:textId="77777777" w:rsidR="00BB6404" w:rsidRPr="006129F5" w:rsidRDefault="00BB6404" w:rsidP="00EB12A0">
            <w:pPr>
              <w:pStyle w:val="ECCTabletext"/>
            </w:pPr>
          </w:p>
        </w:tc>
        <w:tc>
          <w:tcPr>
            <w:tcW w:w="1159" w:type="pct"/>
            <w:vMerge/>
          </w:tcPr>
          <w:p w14:paraId="37E546F0" w14:textId="77777777" w:rsidR="00BB6404" w:rsidRPr="006129F5" w:rsidRDefault="00BB6404" w:rsidP="00EB12A0">
            <w:pPr>
              <w:pStyle w:val="ECCTabletext"/>
            </w:pPr>
          </w:p>
        </w:tc>
        <w:tc>
          <w:tcPr>
            <w:tcW w:w="319" w:type="pct"/>
          </w:tcPr>
          <w:p w14:paraId="71DF35F5" w14:textId="59C9769E" w:rsidR="00BB6404" w:rsidRPr="006129F5" w:rsidRDefault="00B20DBB" w:rsidP="00EB12A0">
            <w:pPr>
              <w:pStyle w:val="ECCTabletext"/>
            </w:pPr>
            <w:r w:rsidRPr="006129F5">
              <w:t>third</w:t>
            </w:r>
          </w:p>
        </w:tc>
        <w:tc>
          <w:tcPr>
            <w:tcW w:w="809" w:type="pct"/>
          </w:tcPr>
          <w:p w14:paraId="1B25F0DE" w14:textId="77777777" w:rsidR="00BB6404" w:rsidRPr="006129F5" w:rsidRDefault="00BB6404" w:rsidP="00EB12A0">
            <w:pPr>
              <w:pStyle w:val="ECCTabletext"/>
            </w:pPr>
            <w:r w:rsidRPr="006129F5">
              <w:t>- 58 dB</w:t>
            </w:r>
          </w:p>
        </w:tc>
        <w:tc>
          <w:tcPr>
            <w:tcW w:w="901" w:type="pct"/>
          </w:tcPr>
          <w:p w14:paraId="199627AD" w14:textId="77777777" w:rsidR="00BB6404" w:rsidRPr="006129F5" w:rsidRDefault="00BB6404" w:rsidP="00EB12A0">
            <w:pPr>
              <w:pStyle w:val="ECCTabletext"/>
            </w:pPr>
            <w:r w:rsidRPr="006129F5">
              <w:t>42 dB</w:t>
            </w:r>
          </w:p>
        </w:tc>
        <w:tc>
          <w:tcPr>
            <w:tcW w:w="901" w:type="pct"/>
            <w:vAlign w:val="bottom"/>
          </w:tcPr>
          <w:p w14:paraId="307CE613" w14:textId="77777777" w:rsidR="00BB6404" w:rsidRPr="006129F5" w:rsidRDefault="00BB6404" w:rsidP="00EB12A0">
            <w:pPr>
              <w:spacing w:before="0"/>
            </w:pPr>
            <w:r w:rsidRPr="006129F5">
              <w:t>41.9 dB</w:t>
            </w:r>
          </w:p>
        </w:tc>
      </w:tr>
      <w:tr w:rsidR="00BB6404" w:rsidRPr="006129F5" w14:paraId="6E7C2172" w14:textId="77777777" w:rsidTr="00A31CEB">
        <w:trPr>
          <w:trHeight w:val="265"/>
        </w:trPr>
        <w:tc>
          <w:tcPr>
            <w:tcW w:w="910" w:type="pct"/>
            <w:vMerge w:val="restart"/>
          </w:tcPr>
          <w:p w14:paraId="240B2303" w14:textId="77777777" w:rsidR="00BB6404" w:rsidRPr="006129F5" w:rsidRDefault="00BB6404" w:rsidP="00EB12A0">
            <w:pPr>
              <w:pStyle w:val="ECCTabletext"/>
            </w:pPr>
            <w:r w:rsidRPr="006129F5">
              <w:t>UNB</w:t>
            </w:r>
            <w:r w:rsidR="00730520" w:rsidRPr="006129F5">
              <w:t>/CSS</w:t>
            </w:r>
            <w:r w:rsidRPr="006129F5">
              <w:t xml:space="preserve"> NAP</w:t>
            </w:r>
          </w:p>
        </w:tc>
        <w:tc>
          <w:tcPr>
            <w:tcW w:w="1159" w:type="pct"/>
            <w:vMerge w:val="restart"/>
          </w:tcPr>
          <w:p w14:paraId="5A4AE49C" w14:textId="76A97A0E" w:rsidR="00BB6404" w:rsidRPr="006129F5" w:rsidRDefault="00BB6404" w:rsidP="00EB12A0">
            <w:pPr>
              <w:pStyle w:val="ECCTabletext"/>
            </w:pPr>
            <w:r w:rsidRPr="006129F5">
              <w:t xml:space="preserve">29 dBm </w:t>
            </w:r>
            <w:r w:rsidR="00536345" w:rsidRPr="006129F5">
              <w:t>e.i.r.p.</w:t>
            </w:r>
          </w:p>
        </w:tc>
        <w:tc>
          <w:tcPr>
            <w:tcW w:w="319" w:type="pct"/>
          </w:tcPr>
          <w:p w14:paraId="06310932" w14:textId="008B3241" w:rsidR="00BB6404" w:rsidRPr="006129F5" w:rsidRDefault="00D813B4" w:rsidP="00EB12A0">
            <w:pPr>
              <w:pStyle w:val="ECCTabletext"/>
            </w:pPr>
            <w:r w:rsidRPr="006129F5">
              <w:t>first</w:t>
            </w:r>
          </w:p>
        </w:tc>
        <w:tc>
          <w:tcPr>
            <w:tcW w:w="809" w:type="pct"/>
          </w:tcPr>
          <w:p w14:paraId="223A7272" w14:textId="77777777" w:rsidR="00BB6404" w:rsidRPr="006129F5" w:rsidRDefault="00BB6404" w:rsidP="00EB12A0">
            <w:pPr>
              <w:pStyle w:val="ECCTabletext"/>
            </w:pPr>
            <w:r w:rsidRPr="006129F5">
              <w:t>-18 dB</w:t>
            </w:r>
          </w:p>
        </w:tc>
        <w:tc>
          <w:tcPr>
            <w:tcW w:w="901" w:type="pct"/>
          </w:tcPr>
          <w:p w14:paraId="37454A7E" w14:textId="77777777" w:rsidR="00BB6404" w:rsidRPr="006129F5" w:rsidRDefault="00BB6404" w:rsidP="00EB12A0">
            <w:pPr>
              <w:pStyle w:val="ECCTabletext"/>
            </w:pPr>
            <w:r w:rsidRPr="006129F5">
              <w:t>42 dB</w:t>
            </w:r>
          </w:p>
        </w:tc>
        <w:tc>
          <w:tcPr>
            <w:tcW w:w="901" w:type="pct"/>
            <w:vAlign w:val="bottom"/>
          </w:tcPr>
          <w:p w14:paraId="78479DC2" w14:textId="77777777" w:rsidR="00BB6404" w:rsidRPr="006129F5" w:rsidRDefault="00BB6404" w:rsidP="00EB12A0">
            <w:pPr>
              <w:spacing w:before="0"/>
            </w:pPr>
            <w:r w:rsidRPr="006129F5">
              <w:t>18 dB</w:t>
            </w:r>
          </w:p>
        </w:tc>
      </w:tr>
      <w:tr w:rsidR="00BB6404" w:rsidRPr="006129F5" w14:paraId="4E5F0B12" w14:textId="77777777" w:rsidTr="00A31CEB">
        <w:trPr>
          <w:trHeight w:val="265"/>
        </w:trPr>
        <w:tc>
          <w:tcPr>
            <w:tcW w:w="910" w:type="pct"/>
            <w:vMerge/>
          </w:tcPr>
          <w:p w14:paraId="2B1C09ED" w14:textId="77777777" w:rsidR="00BB6404" w:rsidRPr="006129F5" w:rsidRDefault="00BB6404" w:rsidP="00EB12A0">
            <w:pPr>
              <w:pStyle w:val="ECCTabletext"/>
            </w:pPr>
          </w:p>
        </w:tc>
        <w:tc>
          <w:tcPr>
            <w:tcW w:w="1159" w:type="pct"/>
            <w:vMerge/>
          </w:tcPr>
          <w:p w14:paraId="6DB59825" w14:textId="77777777" w:rsidR="00BB6404" w:rsidRPr="006129F5" w:rsidRDefault="00BB6404" w:rsidP="00EB12A0">
            <w:pPr>
              <w:pStyle w:val="ECCTabletext"/>
            </w:pPr>
          </w:p>
        </w:tc>
        <w:tc>
          <w:tcPr>
            <w:tcW w:w="319" w:type="pct"/>
          </w:tcPr>
          <w:p w14:paraId="6A9AB57B" w14:textId="192A00BA" w:rsidR="00BB6404" w:rsidRPr="006129F5" w:rsidRDefault="00B20DBB" w:rsidP="00EB12A0">
            <w:pPr>
              <w:pStyle w:val="ECCTabletext"/>
            </w:pPr>
            <w:r w:rsidRPr="006129F5">
              <w:t>second</w:t>
            </w:r>
          </w:p>
        </w:tc>
        <w:tc>
          <w:tcPr>
            <w:tcW w:w="809" w:type="pct"/>
          </w:tcPr>
          <w:p w14:paraId="4C311B35" w14:textId="77777777" w:rsidR="00BB6404" w:rsidRPr="006129F5" w:rsidRDefault="00BB6404" w:rsidP="00EB12A0">
            <w:pPr>
              <w:pStyle w:val="ECCTabletext"/>
            </w:pPr>
            <w:r w:rsidRPr="006129F5">
              <w:t>- 50 dB</w:t>
            </w:r>
          </w:p>
        </w:tc>
        <w:tc>
          <w:tcPr>
            <w:tcW w:w="901" w:type="pct"/>
          </w:tcPr>
          <w:p w14:paraId="12ED8CD5" w14:textId="77777777" w:rsidR="00BB6404" w:rsidRPr="006129F5" w:rsidRDefault="00BB6404" w:rsidP="00EB12A0">
            <w:pPr>
              <w:pStyle w:val="ECCTabletext"/>
            </w:pPr>
            <w:r w:rsidRPr="006129F5">
              <w:t>42 dB</w:t>
            </w:r>
          </w:p>
        </w:tc>
        <w:tc>
          <w:tcPr>
            <w:tcW w:w="901" w:type="pct"/>
            <w:vAlign w:val="bottom"/>
          </w:tcPr>
          <w:p w14:paraId="3E409348" w14:textId="77777777" w:rsidR="00BB6404" w:rsidRPr="006129F5" w:rsidRDefault="00BB6404" w:rsidP="00EB12A0">
            <w:pPr>
              <w:spacing w:before="0"/>
            </w:pPr>
            <w:r w:rsidRPr="006129F5">
              <w:t>41.4 dB</w:t>
            </w:r>
          </w:p>
        </w:tc>
      </w:tr>
      <w:tr w:rsidR="00BB6404" w:rsidRPr="006129F5" w14:paraId="3DB0723F" w14:textId="77777777" w:rsidTr="00A31CEB">
        <w:trPr>
          <w:trHeight w:val="265"/>
        </w:trPr>
        <w:tc>
          <w:tcPr>
            <w:tcW w:w="910" w:type="pct"/>
            <w:vMerge/>
          </w:tcPr>
          <w:p w14:paraId="2F388A2E" w14:textId="77777777" w:rsidR="00BB6404" w:rsidRPr="006129F5" w:rsidRDefault="00BB6404" w:rsidP="00EB12A0">
            <w:pPr>
              <w:pStyle w:val="ECCTabletext"/>
            </w:pPr>
          </w:p>
        </w:tc>
        <w:tc>
          <w:tcPr>
            <w:tcW w:w="1159" w:type="pct"/>
            <w:vMerge/>
          </w:tcPr>
          <w:p w14:paraId="2719DBFB" w14:textId="77777777" w:rsidR="00BB6404" w:rsidRPr="006129F5" w:rsidRDefault="00BB6404" w:rsidP="00EB12A0">
            <w:pPr>
              <w:pStyle w:val="ECCTabletext"/>
            </w:pPr>
          </w:p>
        </w:tc>
        <w:tc>
          <w:tcPr>
            <w:tcW w:w="319" w:type="pct"/>
          </w:tcPr>
          <w:p w14:paraId="2618FAC9" w14:textId="20FF2B43" w:rsidR="00BB6404" w:rsidRPr="006129F5" w:rsidRDefault="00B20DBB" w:rsidP="00EB12A0">
            <w:pPr>
              <w:pStyle w:val="ECCTabletext"/>
            </w:pPr>
            <w:r w:rsidRPr="006129F5">
              <w:t>third</w:t>
            </w:r>
          </w:p>
        </w:tc>
        <w:tc>
          <w:tcPr>
            <w:tcW w:w="809" w:type="pct"/>
          </w:tcPr>
          <w:p w14:paraId="2759B941" w14:textId="77777777" w:rsidR="00BB6404" w:rsidRPr="006129F5" w:rsidRDefault="00BB6404" w:rsidP="00EB12A0">
            <w:pPr>
              <w:pStyle w:val="ECCTabletext"/>
            </w:pPr>
            <w:r w:rsidRPr="006129F5">
              <w:t>- 58 dB</w:t>
            </w:r>
          </w:p>
        </w:tc>
        <w:tc>
          <w:tcPr>
            <w:tcW w:w="901" w:type="pct"/>
          </w:tcPr>
          <w:p w14:paraId="3824A9FC" w14:textId="77777777" w:rsidR="00BB6404" w:rsidRPr="006129F5" w:rsidRDefault="00BB6404" w:rsidP="00EB12A0">
            <w:pPr>
              <w:pStyle w:val="ECCTabletext"/>
            </w:pPr>
            <w:r w:rsidRPr="006129F5">
              <w:t>42 dB</w:t>
            </w:r>
          </w:p>
        </w:tc>
        <w:tc>
          <w:tcPr>
            <w:tcW w:w="901" w:type="pct"/>
            <w:vAlign w:val="bottom"/>
          </w:tcPr>
          <w:p w14:paraId="719A0B4D" w14:textId="77777777" w:rsidR="00BB6404" w:rsidRPr="006129F5" w:rsidRDefault="00BB6404" w:rsidP="00EB12A0">
            <w:pPr>
              <w:spacing w:before="0"/>
            </w:pPr>
            <w:r w:rsidRPr="006129F5">
              <w:t>41.9 dB</w:t>
            </w:r>
          </w:p>
        </w:tc>
      </w:tr>
      <w:tr w:rsidR="00BB6404" w:rsidRPr="006129F5" w14:paraId="71985EC8" w14:textId="77777777" w:rsidTr="00A31CEB">
        <w:trPr>
          <w:trHeight w:val="265"/>
        </w:trPr>
        <w:tc>
          <w:tcPr>
            <w:tcW w:w="910" w:type="pct"/>
            <w:vMerge w:val="restart"/>
          </w:tcPr>
          <w:p w14:paraId="351BBCAB" w14:textId="1735C8B7" w:rsidR="00BB6404" w:rsidRPr="006129F5" w:rsidRDefault="00B61264" w:rsidP="00EB12A0">
            <w:pPr>
              <w:pStyle w:val="ECCTabletext"/>
            </w:pPr>
            <w:r w:rsidRPr="006129F5">
              <w:t>Non-specific</w:t>
            </w:r>
            <w:r w:rsidR="00BB6404" w:rsidRPr="006129F5">
              <w:t xml:space="preserve"> SRD</w:t>
            </w:r>
          </w:p>
        </w:tc>
        <w:tc>
          <w:tcPr>
            <w:tcW w:w="1159" w:type="pct"/>
            <w:vMerge w:val="restart"/>
          </w:tcPr>
          <w:p w14:paraId="0421C78A" w14:textId="5EBC6A50" w:rsidR="00BB6404" w:rsidRPr="006129F5" w:rsidRDefault="00BB6404" w:rsidP="00EB12A0">
            <w:pPr>
              <w:pStyle w:val="ECCTabletext"/>
            </w:pPr>
            <w:r w:rsidRPr="006129F5">
              <w:t xml:space="preserve">18 dBm </w:t>
            </w:r>
            <w:r w:rsidR="00536345" w:rsidRPr="006129F5">
              <w:t>e.i.r.p.</w:t>
            </w:r>
          </w:p>
        </w:tc>
        <w:tc>
          <w:tcPr>
            <w:tcW w:w="319" w:type="pct"/>
          </w:tcPr>
          <w:p w14:paraId="1EF09D53" w14:textId="4DF139C3" w:rsidR="00BB6404" w:rsidRPr="006129F5" w:rsidRDefault="00D813B4" w:rsidP="00EB12A0">
            <w:pPr>
              <w:pStyle w:val="ECCTabletext"/>
            </w:pPr>
            <w:r w:rsidRPr="006129F5">
              <w:t>first</w:t>
            </w:r>
          </w:p>
        </w:tc>
        <w:tc>
          <w:tcPr>
            <w:tcW w:w="809" w:type="pct"/>
          </w:tcPr>
          <w:p w14:paraId="0FD048BB" w14:textId="77777777" w:rsidR="00BB6404" w:rsidRPr="006129F5" w:rsidRDefault="00BB6404" w:rsidP="00EB12A0">
            <w:pPr>
              <w:pStyle w:val="ECCTabletext"/>
            </w:pPr>
            <w:r w:rsidRPr="006129F5">
              <w:t>-18 dB</w:t>
            </w:r>
          </w:p>
        </w:tc>
        <w:tc>
          <w:tcPr>
            <w:tcW w:w="901" w:type="pct"/>
          </w:tcPr>
          <w:p w14:paraId="4482DDAA" w14:textId="77777777" w:rsidR="00BB6404" w:rsidRPr="006129F5" w:rsidRDefault="00BB6404" w:rsidP="00EB12A0">
            <w:pPr>
              <w:pStyle w:val="ECCTabletext"/>
            </w:pPr>
            <w:r w:rsidRPr="006129F5">
              <w:t>2.2 dB</w:t>
            </w:r>
          </w:p>
        </w:tc>
        <w:tc>
          <w:tcPr>
            <w:tcW w:w="901" w:type="pct"/>
            <w:vAlign w:val="bottom"/>
          </w:tcPr>
          <w:p w14:paraId="6B7E9148" w14:textId="77777777" w:rsidR="00BB6404" w:rsidRPr="006129F5" w:rsidRDefault="00BB6404" w:rsidP="00EB12A0">
            <w:pPr>
              <w:spacing w:before="0"/>
            </w:pPr>
            <w:r w:rsidRPr="006129F5">
              <w:t>2.1 dB</w:t>
            </w:r>
          </w:p>
        </w:tc>
      </w:tr>
      <w:tr w:rsidR="00BB6404" w:rsidRPr="006129F5" w14:paraId="404DA79B" w14:textId="77777777" w:rsidTr="00A31CEB">
        <w:trPr>
          <w:trHeight w:val="265"/>
        </w:trPr>
        <w:tc>
          <w:tcPr>
            <w:tcW w:w="910" w:type="pct"/>
            <w:vMerge/>
          </w:tcPr>
          <w:p w14:paraId="7D790096" w14:textId="77777777" w:rsidR="00BB6404" w:rsidRPr="006129F5" w:rsidRDefault="00BB6404" w:rsidP="00EB12A0">
            <w:pPr>
              <w:pStyle w:val="ECCTabletext"/>
            </w:pPr>
          </w:p>
        </w:tc>
        <w:tc>
          <w:tcPr>
            <w:tcW w:w="1159" w:type="pct"/>
            <w:vMerge/>
          </w:tcPr>
          <w:p w14:paraId="261863EB" w14:textId="77777777" w:rsidR="00BB6404" w:rsidRPr="006129F5" w:rsidRDefault="00BB6404" w:rsidP="00EB12A0">
            <w:pPr>
              <w:pStyle w:val="ECCTabletext"/>
            </w:pPr>
          </w:p>
        </w:tc>
        <w:tc>
          <w:tcPr>
            <w:tcW w:w="319" w:type="pct"/>
          </w:tcPr>
          <w:p w14:paraId="10BDF7BB" w14:textId="37723C69" w:rsidR="00BB6404" w:rsidRPr="006129F5" w:rsidRDefault="00B20DBB" w:rsidP="00EB12A0">
            <w:pPr>
              <w:pStyle w:val="ECCTabletext"/>
            </w:pPr>
            <w:r w:rsidRPr="006129F5">
              <w:t>second</w:t>
            </w:r>
          </w:p>
        </w:tc>
        <w:tc>
          <w:tcPr>
            <w:tcW w:w="809" w:type="pct"/>
          </w:tcPr>
          <w:p w14:paraId="62D56DBD" w14:textId="77777777" w:rsidR="00BB6404" w:rsidRPr="006129F5" w:rsidRDefault="00BB6404" w:rsidP="00EB12A0">
            <w:pPr>
              <w:pStyle w:val="ECCTabletext"/>
            </w:pPr>
            <w:r w:rsidRPr="006129F5">
              <w:t>- 50 dB</w:t>
            </w:r>
          </w:p>
        </w:tc>
        <w:tc>
          <w:tcPr>
            <w:tcW w:w="901" w:type="pct"/>
          </w:tcPr>
          <w:p w14:paraId="30DFDD54" w14:textId="77777777" w:rsidR="00BB6404" w:rsidRPr="006129F5" w:rsidRDefault="00BB6404" w:rsidP="00EB12A0">
            <w:pPr>
              <w:pStyle w:val="ECCTabletext"/>
            </w:pPr>
            <w:r w:rsidRPr="006129F5">
              <w:t>29.2 dB</w:t>
            </w:r>
          </w:p>
        </w:tc>
        <w:tc>
          <w:tcPr>
            <w:tcW w:w="901" w:type="pct"/>
            <w:vAlign w:val="bottom"/>
          </w:tcPr>
          <w:p w14:paraId="173AA80D" w14:textId="77777777" w:rsidR="00BB6404" w:rsidRPr="006129F5" w:rsidRDefault="00BB6404" w:rsidP="00EB12A0">
            <w:pPr>
              <w:spacing w:before="0"/>
            </w:pPr>
            <w:r w:rsidRPr="006129F5">
              <w:t>29.2 dB</w:t>
            </w:r>
          </w:p>
        </w:tc>
      </w:tr>
      <w:tr w:rsidR="00BB6404" w:rsidRPr="006129F5" w14:paraId="16CE9ABA" w14:textId="77777777" w:rsidTr="00A31CEB">
        <w:trPr>
          <w:trHeight w:val="265"/>
        </w:trPr>
        <w:tc>
          <w:tcPr>
            <w:tcW w:w="910" w:type="pct"/>
            <w:vMerge/>
          </w:tcPr>
          <w:p w14:paraId="7E23B794" w14:textId="77777777" w:rsidR="00BB6404" w:rsidRPr="006129F5" w:rsidRDefault="00BB6404" w:rsidP="00EB12A0">
            <w:pPr>
              <w:pStyle w:val="ECCTabletext"/>
            </w:pPr>
          </w:p>
        </w:tc>
        <w:tc>
          <w:tcPr>
            <w:tcW w:w="1159" w:type="pct"/>
            <w:vMerge/>
          </w:tcPr>
          <w:p w14:paraId="3B46938A" w14:textId="77777777" w:rsidR="00BB6404" w:rsidRPr="006129F5" w:rsidRDefault="00BB6404" w:rsidP="00EB12A0">
            <w:pPr>
              <w:pStyle w:val="ECCTabletext"/>
            </w:pPr>
          </w:p>
        </w:tc>
        <w:tc>
          <w:tcPr>
            <w:tcW w:w="319" w:type="pct"/>
          </w:tcPr>
          <w:p w14:paraId="1D96E8D5" w14:textId="442C537C" w:rsidR="00BB6404" w:rsidRPr="006129F5" w:rsidRDefault="00B20DBB" w:rsidP="00EB12A0">
            <w:pPr>
              <w:pStyle w:val="ECCTabletext"/>
            </w:pPr>
            <w:r w:rsidRPr="006129F5">
              <w:t>third</w:t>
            </w:r>
          </w:p>
        </w:tc>
        <w:tc>
          <w:tcPr>
            <w:tcW w:w="809" w:type="pct"/>
          </w:tcPr>
          <w:p w14:paraId="416EE2BC" w14:textId="77777777" w:rsidR="00BB6404" w:rsidRPr="006129F5" w:rsidRDefault="00BB6404" w:rsidP="00EB12A0">
            <w:pPr>
              <w:pStyle w:val="ECCTabletext"/>
            </w:pPr>
            <w:r w:rsidRPr="006129F5">
              <w:t>- 58 dB</w:t>
            </w:r>
          </w:p>
        </w:tc>
        <w:tc>
          <w:tcPr>
            <w:tcW w:w="901" w:type="pct"/>
          </w:tcPr>
          <w:p w14:paraId="55FD1858" w14:textId="77777777" w:rsidR="00BB6404" w:rsidRPr="006129F5" w:rsidRDefault="00BB6404" w:rsidP="00EB12A0">
            <w:pPr>
              <w:pStyle w:val="ECCTabletext"/>
            </w:pPr>
            <w:r w:rsidRPr="006129F5">
              <w:t>29.2 dB</w:t>
            </w:r>
          </w:p>
        </w:tc>
        <w:tc>
          <w:tcPr>
            <w:tcW w:w="901" w:type="pct"/>
            <w:vAlign w:val="bottom"/>
          </w:tcPr>
          <w:p w14:paraId="699BBDD6" w14:textId="77777777" w:rsidR="00BB6404" w:rsidRPr="006129F5" w:rsidRDefault="00BB6404" w:rsidP="00EB12A0">
            <w:pPr>
              <w:spacing w:before="0"/>
            </w:pPr>
            <w:r w:rsidRPr="006129F5">
              <w:t>29.2 dB</w:t>
            </w:r>
          </w:p>
        </w:tc>
      </w:tr>
      <w:tr w:rsidR="00BB6404" w:rsidRPr="006129F5" w14:paraId="13E2898E" w14:textId="77777777" w:rsidTr="00A31CEB">
        <w:trPr>
          <w:trHeight w:val="265"/>
        </w:trPr>
        <w:tc>
          <w:tcPr>
            <w:tcW w:w="910" w:type="pct"/>
            <w:vMerge w:val="restart"/>
          </w:tcPr>
          <w:p w14:paraId="0F129F33" w14:textId="77777777" w:rsidR="00BB6404" w:rsidRPr="006129F5" w:rsidRDefault="00BB6404" w:rsidP="00EB12A0">
            <w:pPr>
              <w:pStyle w:val="ECCTabletext"/>
            </w:pPr>
            <w:r w:rsidRPr="006129F5">
              <w:t>RFID</w:t>
            </w:r>
          </w:p>
        </w:tc>
        <w:tc>
          <w:tcPr>
            <w:tcW w:w="1159" w:type="pct"/>
            <w:vMerge w:val="restart"/>
          </w:tcPr>
          <w:p w14:paraId="587221E5" w14:textId="7D476962" w:rsidR="00BB6404" w:rsidRPr="006129F5" w:rsidRDefault="00BB6404" w:rsidP="00EB12A0">
            <w:pPr>
              <w:pStyle w:val="ECCTabletext"/>
            </w:pPr>
            <w:r w:rsidRPr="006129F5">
              <w:t xml:space="preserve">34.7 dBm </w:t>
            </w:r>
            <w:r w:rsidR="00536345" w:rsidRPr="006129F5">
              <w:t>e.i.r.p.</w:t>
            </w:r>
            <w:r w:rsidRPr="006129F5">
              <w:t xml:space="preserve"> /</w:t>
            </w:r>
          </w:p>
          <w:p w14:paraId="2D8B3B23" w14:textId="37A2CB24" w:rsidR="00BB6404" w:rsidRPr="006129F5" w:rsidRDefault="00BB6404" w:rsidP="00EB12A0">
            <w:pPr>
              <w:pStyle w:val="ECCTabletext"/>
            </w:pPr>
            <w:r w:rsidRPr="006129F5">
              <w:t xml:space="preserve">18.7 dBm </w:t>
            </w:r>
            <w:r w:rsidR="00536345" w:rsidRPr="006129F5">
              <w:t>e.i.r.p.</w:t>
            </w:r>
          </w:p>
        </w:tc>
        <w:tc>
          <w:tcPr>
            <w:tcW w:w="319" w:type="pct"/>
          </w:tcPr>
          <w:p w14:paraId="51688B99" w14:textId="635FEC70" w:rsidR="00BB6404" w:rsidRPr="006129F5" w:rsidRDefault="00D813B4" w:rsidP="00EB12A0">
            <w:pPr>
              <w:pStyle w:val="ECCTabletext"/>
            </w:pPr>
            <w:r w:rsidRPr="006129F5">
              <w:t>first</w:t>
            </w:r>
          </w:p>
        </w:tc>
        <w:tc>
          <w:tcPr>
            <w:tcW w:w="809" w:type="pct"/>
          </w:tcPr>
          <w:p w14:paraId="32C05D46" w14:textId="77777777" w:rsidR="00BB6404" w:rsidRPr="006129F5" w:rsidRDefault="00BB6404" w:rsidP="00EB12A0">
            <w:pPr>
              <w:pStyle w:val="ECCTabletext"/>
            </w:pPr>
            <w:r w:rsidRPr="006129F5">
              <w:t>-18 dB</w:t>
            </w:r>
          </w:p>
        </w:tc>
        <w:tc>
          <w:tcPr>
            <w:tcW w:w="901" w:type="pct"/>
          </w:tcPr>
          <w:p w14:paraId="18C72777" w14:textId="77777777" w:rsidR="00BB6404" w:rsidRPr="006129F5" w:rsidRDefault="00BB6404" w:rsidP="00EB12A0">
            <w:pPr>
              <w:pStyle w:val="ECCTabletext"/>
            </w:pPr>
            <w:r w:rsidRPr="006129F5">
              <w:t>15.7 dB</w:t>
            </w:r>
          </w:p>
        </w:tc>
        <w:tc>
          <w:tcPr>
            <w:tcW w:w="901" w:type="pct"/>
            <w:vAlign w:val="bottom"/>
          </w:tcPr>
          <w:p w14:paraId="2B41BC53" w14:textId="77777777" w:rsidR="00BB6404" w:rsidRPr="006129F5" w:rsidRDefault="00BB6404" w:rsidP="00EB12A0">
            <w:pPr>
              <w:spacing w:before="0"/>
            </w:pPr>
            <w:r w:rsidRPr="006129F5">
              <w:t>13.7 dB</w:t>
            </w:r>
          </w:p>
        </w:tc>
      </w:tr>
      <w:tr w:rsidR="00BB6404" w:rsidRPr="006129F5" w14:paraId="6F469360" w14:textId="77777777" w:rsidTr="00A31CEB">
        <w:trPr>
          <w:trHeight w:val="265"/>
        </w:trPr>
        <w:tc>
          <w:tcPr>
            <w:tcW w:w="910" w:type="pct"/>
            <w:vMerge/>
          </w:tcPr>
          <w:p w14:paraId="74C3D869" w14:textId="77777777" w:rsidR="00BB6404" w:rsidRPr="006129F5" w:rsidRDefault="00BB6404" w:rsidP="00EB12A0">
            <w:pPr>
              <w:pStyle w:val="ECCTabletext"/>
            </w:pPr>
          </w:p>
        </w:tc>
        <w:tc>
          <w:tcPr>
            <w:tcW w:w="1159" w:type="pct"/>
            <w:vMerge/>
          </w:tcPr>
          <w:p w14:paraId="18522D75" w14:textId="77777777" w:rsidR="00BB6404" w:rsidRPr="006129F5" w:rsidRDefault="00BB6404" w:rsidP="00EB12A0">
            <w:pPr>
              <w:pStyle w:val="ECCTabletext"/>
            </w:pPr>
          </w:p>
        </w:tc>
        <w:tc>
          <w:tcPr>
            <w:tcW w:w="319" w:type="pct"/>
          </w:tcPr>
          <w:p w14:paraId="23A697FB" w14:textId="59C5B5D6" w:rsidR="00BB6404" w:rsidRPr="006129F5" w:rsidRDefault="00B20DBB" w:rsidP="00EB12A0">
            <w:pPr>
              <w:pStyle w:val="ECCTabletext"/>
            </w:pPr>
            <w:r w:rsidRPr="006129F5">
              <w:t>second</w:t>
            </w:r>
          </w:p>
        </w:tc>
        <w:tc>
          <w:tcPr>
            <w:tcW w:w="809" w:type="pct"/>
          </w:tcPr>
          <w:p w14:paraId="49212DAF" w14:textId="77777777" w:rsidR="00BB6404" w:rsidRPr="006129F5" w:rsidRDefault="00BB6404" w:rsidP="00EB12A0">
            <w:pPr>
              <w:pStyle w:val="ECCTabletext"/>
            </w:pPr>
            <w:r w:rsidRPr="006129F5">
              <w:t>- 50 dB</w:t>
            </w:r>
          </w:p>
        </w:tc>
        <w:tc>
          <w:tcPr>
            <w:tcW w:w="901" w:type="pct"/>
          </w:tcPr>
          <w:p w14:paraId="18E26094" w14:textId="77777777" w:rsidR="00BB6404" w:rsidRPr="006129F5" w:rsidRDefault="00BB6404" w:rsidP="00EB12A0">
            <w:pPr>
              <w:pStyle w:val="ECCTabletext"/>
            </w:pPr>
            <w:r w:rsidRPr="006129F5">
              <w:t>47.7 dB</w:t>
            </w:r>
          </w:p>
        </w:tc>
        <w:tc>
          <w:tcPr>
            <w:tcW w:w="901" w:type="pct"/>
            <w:vAlign w:val="bottom"/>
          </w:tcPr>
          <w:p w14:paraId="3F9FC49D" w14:textId="77777777" w:rsidR="00BB6404" w:rsidRPr="006129F5" w:rsidRDefault="00BB6404" w:rsidP="00EB12A0">
            <w:pPr>
              <w:spacing w:before="0"/>
            </w:pPr>
            <w:r w:rsidRPr="006129F5">
              <w:t>45.7 dB</w:t>
            </w:r>
          </w:p>
        </w:tc>
      </w:tr>
      <w:tr w:rsidR="00BB6404" w:rsidRPr="006129F5" w14:paraId="007F2E53" w14:textId="77777777" w:rsidTr="00A31CEB">
        <w:trPr>
          <w:trHeight w:val="265"/>
        </w:trPr>
        <w:tc>
          <w:tcPr>
            <w:tcW w:w="910" w:type="pct"/>
            <w:vMerge/>
          </w:tcPr>
          <w:p w14:paraId="0190A9A3" w14:textId="77777777" w:rsidR="00BB6404" w:rsidRPr="006129F5" w:rsidRDefault="00BB6404" w:rsidP="00EB12A0">
            <w:pPr>
              <w:pStyle w:val="ECCTabletext"/>
            </w:pPr>
          </w:p>
        </w:tc>
        <w:tc>
          <w:tcPr>
            <w:tcW w:w="1159" w:type="pct"/>
            <w:vMerge/>
          </w:tcPr>
          <w:p w14:paraId="25C88B16" w14:textId="77777777" w:rsidR="00BB6404" w:rsidRPr="006129F5" w:rsidRDefault="00BB6404" w:rsidP="00EB12A0">
            <w:pPr>
              <w:pStyle w:val="ECCTabletext"/>
            </w:pPr>
          </w:p>
        </w:tc>
        <w:tc>
          <w:tcPr>
            <w:tcW w:w="319" w:type="pct"/>
          </w:tcPr>
          <w:p w14:paraId="198C9FAA" w14:textId="1043529E" w:rsidR="00BB6404" w:rsidRPr="006129F5" w:rsidRDefault="00B20DBB" w:rsidP="00EB12A0">
            <w:pPr>
              <w:pStyle w:val="ECCTabletext"/>
            </w:pPr>
            <w:r w:rsidRPr="006129F5">
              <w:t>third</w:t>
            </w:r>
          </w:p>
        </w:tc>
        <w:tc>
          <w:tcPr>
            <w:tcW w:w="809" w:type="pct"/>
          </w:tcPr>
          <w:p w14:paraId="42D6057A" w14:textId="77777777" w:rsidR="00BB6404" w:rsidRPr="006129F5" w:rsidRDefault="00BB6404" w:rsidP="00EB12A0">
            <w:pPr>
              <w:pStyle w:val="ECCTabletext"/>
            </w:pPr>
            <w:r w:rsidRPr="006129F5">
              <w:t>- 58 dB</w:t>
            </w:r>
          </w:p>
        </w:tc>
        <w:tc>
          <w:tcPr>
            <w:tcW w:w="901" w:type="pct"/>
          </w:tcPr>
          <w:p w14:paraId="279CEACF" w14:textId="77777777" w:rsidR="00BB6404" w:rsidRPr="006129F5" w:rsidRDefault="00BB6404" w:rsidP="00EB12A0">
            <w:pPr>
              <w:pStyle w:val="ECCTabletext"/>
            </w:pPr>
            <w:r w:rsidRPr="006129F5">
              <w:t>47.7 dB</w:t>
            </w:r>
          </w:p>
        </w:tc>
        <w:tc>
          <w:tcPr>
            <w:tcW w:w="901" w:type="pct"/>
            <w:vAlign w:val="bottom"/>
          </w:tcPr>
          <w:p w14:paraId="49E8BBF3" w14:textId="77777777" w:rsidR="00BB6404" w:rsidRPr="006129F5" w:rsidRDefault="00BB6404" w:rsidP="00EB12A0">
            <w:pPr>
              <w:spacing w:before="0"/>
            </w:pPr>
            <w:r w:rsidRPr="006129F5">
              <w:t>47.3 dB</w:t>
            </w:r>
          </w:p>
        </w:tc>
      </w:tr>
    </w:tbl>
    <w:p w14:paraId="2A20DFD9" w14:textId="172C9550" w:rsidR="00BB6404" w:rsidRPr="006129F5" w:rsidRDefault="00BB6404" w:rsidP="00BB6404">
      <w:r w:rsidRPr="006129F5">
        <w:t>Calculations are based on interference transmitter bandwidth of less or equal than 200 kHz, except for the WB SRD devices, where 1 MHz bandwidth is assumed. Thus, only the interference power P</w:t>
      </w:r>
      <w:r w:rsidRPr="006129F5">
        <w:rPr>
          <w:vertAlign w:val="subscript"/>
        </w:rPr>
        <w:t>INT</w:t>
      </w:r>
      <w:r w:rsidRPr="006129F5">
        <w:t xml:space="preserve"> for the WB SRD needs to be corrected according to the interference bandwidth: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325270" w:rsidRPr="006129F5" w14:paraId="6A045C2D" w14:textId="77777777" w:rsidTr="00F7781E">
        <w:tc>
          <w:tcPr>
            <w:tcW w:w="330" w:type="pct"/>
          </w:tcPr>
          <w:p w14:paraId="43C66E5D" w14:textId="77777777" w:rsidR="00325270" w:rsidRPr="006129F5" w:rsidRDefault="00325270" w:rsidP="00325270">
            <w:pPr>
              <w:spacing w:after="120"/>
              <w:rPr>
                <w:rStyle w:val="ECCParagraph"/>
              </w:rPr>
            </w:pPr>
          </w:p>
        </w:tc>
        <w:tc>
          <w:tcPr>
            <w:tcW w:w="4444" w:type="pct"/>
          </w:tcPr>
          <w:p w14:paraId="2E84AEEB" w14:textId="5BD28A58" w:rsidR="00325270" w:rsidRPr="001F2B1B" w:rsidRDefault="00930AFF" w:rsidP="00325270">
            <w:pPr>
              <w:spacing w:after="120"/>
              <w:rPr>
                <w:rStyle w:val="ECCParagraph"/>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INT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ERP</m:t>
                    </m:r>
                  </m:sub>
                </m:sSub>
                <m:r>
                  <w:rPr>
                    <w:rFonts w:ascii="Cambria Math" w:hAnsi="Cambria Math"/>
                  </w:rPr>
                  <m:t>-10log</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BW</m:t>
                            </m:r>
                          </m:e>
                          <m:sub>
                            <m:r>
                              <w:rPr>
                                <w:rFonts w:ascii="Cambria Math" w:hAnsi="Cambria Math"/>
                              </w:rPr>
                              <m:t>INT</m:t>
                            </m:r>
                          </m:sub>
                        </m:sSub>
                      </m:num>
                      <m:den>
                        <m:r>
                          <w:rPr>
                            <w:rFonts w:ascii="Cambria Math" w:hAnsi="Cambria Math"/>
                          </w:rPr>
                          <m:t>200 kHz</m:t>
                        </m:r>
                      </m:den>
                    </m:f>
                  </m:e>
                </m:d>
              </m:oMath>
            </m:oMathPara>
          </w:p>
        </w:tc>
        <w:tc>
          <w:tcPr>
            <w:tcW w:w="226" w:type="pct"/>
          </w:tcPr>
          <w:p w14:paraId="333742A4" w14:textId="482519FE" w:rsidR="00325270" w:rsidRPr="006129F5" w:rsidRDefault="00325270" w:rsidP="00325270">
            <w:pPr>
              <w:spacing w:after="120"/>
              <w:jc w:val="right"/>
              <w:rPr>
                <w:rStyle w:val="ECCParagraph"/>
                <w:rFonts w:eastAsiaTheme="minorEastAsia"/>
                <w:lang w:eastAsia="da-DK"/>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4</w:t>
            </w:r>
            <w:r w:rsidRPr="006129F5">
              <w:fldChar w:fldCharType="end"/>
            </w:r>
            <w:r w:rsidRPr="006129F5">
              <w:t>)</w:t>
            </w:r>
          </w:p>
        </w:tc>
      </w:tr>
    </w:tbl>
    <w:p w14:paraId="6F3EA9B5" w14:textId="412A3F22" w:rsidR="00BB6404" w:rsidRPr="006129F5" w:rsidRDefault="0050102F" w:rsidP="00BB6404">
      <w:r w:rsidRPr="006129F5">
        <w:t>T</w:t>
      </w:r>
      <w:r w:rsidR="00BB6404" w:rsidRPr="006129F5">
        <w:t>he interference power, P</w:t>
      </w:r>
      <w:r w:rsidR="00BB6404" w:rsidRPr="006129F5">
        <w:rPr>
          <w:vertAlign w:val="subscript"/>
        </w:rPr>
        <w:t>INT</w:t>
      </w:r>
      <w:r w:rsidR="00BB6404" w:rsidRPr="006129F5">
        <w:t>, values for co-</w:t>
      </w:r>
      <w:r w:rsidR="00F122FC" w:rsidRPr="006129F5">
        <w:t>channel</w:t>
      </w:r>
      <w:r w:rsidR="00BB6404" w:rsidRPr="006129F5">
        <w:t xml:space="preserve"> and adjacent channel to be considered in the MCL calculations are shown in </w:t>
      </w:r>
      <w:r w:rsidR="00BB6404" w:rsidRPr="006129F5">
        <w:fldChar w:fldCharType="begin"/>
      </w:r>
      <w:r w:rsidR="00BB6404" w:rsidRPr="006129F5">
        <w:instrText xml:space="preserve"> REF _Ref25653780 \h </w:instrText>
      </w:r>
      <w:r w:rsidR="00BB6404" w:rsidRPr="006129F5">
        <w:fldChar w:fldCharType="separate"/>
      </w:r>
      <w:r w:rsidR="004C4401" w:rsidRPr="006129F5">
        <w:t xml:space="preserve">Table </w:t>
      </w:r>
      <w:r w:rsidR="004C4401" w:rsidRPr="006129F5">
        <w:rPr>
          <w:noProof/>
        </w:rPr>
        <w:t>12</w:t>
      </w:r>
      <w:r w:rsidR="00BB6404" w:rsidRPr="006129F5">
        <w:fldChar w:fldCharType="end"/>
      </w:r>
      <w:r w:rsidR="00BB6404" w:rsidRPr="006129F5">
        <w:t>:</w:t>
      </w:r>
    </w:p>
    <w:p w14:paraId="520180AF" w14:textId="47A907D4" w:rsidR="00BB6404" w:rsidRPr="006129F5" w:rsidRDefault="00BB6404" w:rsidP="00BB6404">
      <w:pPr>
        <w:pStyle w:val="Caption"/>
        <w:rPr>
          <w:lang w:val="en-GB"/>
        </w:rPr>
      </w:pPr>
      <w:bookmarkStart w:id="120" w:name="_Ref25653780"/>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12</w:t>
      </w:r>
      <w:r w:rsidRPr="006129F5">
        <w:rPr>
          <w:lang w:val="en-GB"/>
        </w:rPr>
        <w:fldChar w:fldCharType="end"/>
      </w:r>
      <w:bookmarkEnd w:id="120"/>
      <w:r w:rsidR="00032B3C" w:rsidRPr="006129F5">
        <w:rPr>
          <w:lang w:val="en-GB"/>
        </w:rPr>
        <w:t>:</w:t>
      </w:r>
      <w:r w:rsidRPr="006129F5">
        <w:rPr>
          <w:lang w:val="en-GB"/>
        </w:rPr>
        <w:t xml:space="preserve"> Interference Power within 200 kHz bandwidth</w:t>
      </w:r>
    </w:p>
    <w:tbl>
      <w:tblPr>
        <w:tblStyle w:val="ECCTable-redheader"/>
        <w:tblW w:w="5000" w:type="pct"/>
        <w:tblInd w:w="0" w:type="dxa"/>
        <w:tblLook w:val="04A0" w:firstRow="1" w:lastRow="0" w:firstColumn="1" w:lastColumn="0" w:noHBand="0" w:noVBand="1"/>
      </w:tblPr>
      <w:tblGrid>
        <w:gridCol w:w="1907"/>
        <w:gridCol w:w="1939"/>
        <w:gridCol w:w="1939"/>
        <w:gridCol w:w="1246"/>
        <w:gridCol w:w="1381"/>
        <w:gridCol w:w="1217"/>
      </w:tblGrid>
      <w:tr w:rsidR="00EB12A0" w:rsidRPr="006129F5" w14:paraId="2711CA1A" w14:textId="77777777" w:rsidTr="00EB12A0">
        <w:trPr>
          <w:cnfStyle w:val="100000000000" w:firstRow="1" w:lastRow="0" w:firstColumn="0" w:lastColumn="0" w:oddVBand="0" w:evenVBand="0" w:oddHBand="0" w:evenHBand="0" w:firstRowFirstColumn="0" w:firstRowLastColumn="0" w:lastRowFirstColumn="0" w:lastRowLastColumn="0"/>
        </w:trPr>
        <w:tc>
          <w:tcPr>
            <w:tcW w:w="990" w:type="pct"/>
            <w:vMerge w:val="restart"/>
            <w:tcBorders>
              <w:top w:val="single" w:sz="4" w:space="0" w:color="FFFFFF" w:themeColor="background1"/>
              <w:left w:val="single" w:sz="4" w:space="0" w:color="FFFFFF" w:themeColor="background1"/>
              <w:bottom w:val="single" w:sz="4" w:space="0" w:color="FFFFFF" w:themeColor="background1"/>
            </w:tcBorders>
          </w:tcPr>
          <w:p w14:paraId="6A80635D" w14:textId="77777777" w:rsidR="00325270" w:rsidRPr="006129F5" w:rsidRDefault="00325270" w:rsidP="00325270">
            <w:pPr>
              <w:pStyle w:val="ECCTableHeaderwhitefont"/>
              <w:rPr>
                <w:b w:val="0"/>
              </w:rPr>
            </w:pPr>
            <w:r w:rsidRPr="006129F5">
              <w:t>Frequency range</w:t>
            </w:r>
          </w:p>
          <w:p w14:paraId="7203CA39" w14:textId="7D8CC134" w:rsidR="00325270" w:rsidRPr="006129F5" w:rsidRDefault="00325270" w:rsidP="00325270">
            <w:pPr>
              <w:pStyle w:val="ECCTableHeaderwhitefont"/>
            </w:pPr>
            <w:r w:rsidRPr="006129F5">
              <w:t>(MHZ)</w:t>
            </w:r>
          </w:p>
        </w:tc>
        <w:tc>
          <w:tcPr>
            <w:tcW w:w="1007" w:type="pct"/>
            <w:vMerge w:val="restart"/>
            <w:tcBorders>
              <w:top w:val="single" w:sz="4" w:space="0" w:color="FFFFFF" w:themeColor="background1"/>
              <w:bottom w:val="single" w:sz="4" w:space="0" w:color="FFFFFF" w:themeColor="background1"/>
            </w:tcBorders>
          </w:tcPr>
          <w:p w14:paraId="1671E7BE" w14:textId="77777777" w:rsidR="00325270" w:rsidRPr="006129F5" w:rsidRDefault="00325270" w:rsidP="00325270">
            <w:pPr>
              <w:pStyle w:val="ECCTableHeaderwhitefont"/>
            </w:pPr>
            <w:r w:rsidRPr="006129F5">
              <w:t>Interferer</w:t>
            </w:r>
          </w:p>
        </w:tc>
        <w:tc>
          <w:tcPr>
            <w:tcW w:w="3003" w:type="pct"/>
            <w:gridSpan w:val="4"/>
            <w:tcBorders>
              <w:top w:val="single" w:sz="4" w:space="0" w:color="FFFFFF" w:themeColor="background1"/>
              <w:bottom w:val="single" w:sz="4" w:space="0" w:color="FFFFFF" w:themeColor="background1"/>
              <w:right w:val="single" w:sz="4" w:space="0" w:color="FFFFFF" w:themeColor="background1"/>
            </w:tcBorders>
          </w:tcPr>
          <w:p w14:paraId="2AD42164" w14:textId="77777777" w:rsidR="00325270" w:rsidRPr="006129F5" w:rsidRDefault="00325270" w:rsidP="00325270">
            <w:pPr>
              <w:pStyle w:val="ECCTableHeaderwhitefont"/>
            </w:pPr>
            <w:r w:rsidRPr="006129F5">
              <w:t xml:space="preserve">Interference power </w:t>
            </w:r>
          </w:p>
        </w:tc>
      </w:tr>
      <w:tr w:rsidR="00EB12A0" w:rsidRPr="006129F5" w14:paraId="0FF45972" w14:textId="77777777" w:rsidTr="00EB12A0">
        <w:trPr>
          <w:trHeight w:val="265"/>
        </w:trPr>
        <w:tc>
          <w:tcPr>
            <w:tcW w:w="9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708319F0" w14:textId="77777777" w:rsidR="00325270" w:rsidRPr="006129F5" w:rsidRDefault="00325270" w:rsidP="00325270">
            <w:pPr>
              <w:pStyle w:val="ECCTabletext"/>
              <w:jc w:val="center"/>
              <w:rPr>
                <w:b/>
                <w:bCs/>
                <w:color w:val="FFFFFF" w:themeColor="background1"/>
              </w:rPr>
            </w:pPr>
          </w:p>
        </w:tc>
        <w:tc>
          <w:tcPr>
            <w:tcW w:w="100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0870BDD" w14:textId="77777777" w:rsidR="00325270" w:rsidRPr="006129F5" w:rsidRDefault="00325270" w:rsidP="00325270">
            <w:pPr>
              <w:pStyle w:val="ECCTabletext"/>
              <w:jc w:val="center"/>
              <w:rPr>
                <w:b/>
                <w:bCs/>
                <w:color w:val="FFFFFF" w:themeColor="background1"/>
              </w:rPr>
            </w:pPr>
          </w:p>
        </w:tc>
        <w:tc>
          <w:tcPr>
            <w:tcW w:w="10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7DF0AE9" w14:textId="5E3C6AC9" w:rsidR="00325270" w:rsidRPr="006129F5" w:rsidRDefault="00325270" w:rsidP="00325270">
            <w:pPr>
              <w:pStyle w:val="ECCTabletext"/>
              <w:jc w:val="center"/>
              <w:rPr>
                <w:b/>
                <w:bCs/>
                <w:color w:val="FFFFFF" w:themeColor="background1"/>
              </w:rPr>
            </w:pPr>
            <w:r w:rsidRPr="006129F5">
              <w:rPr>
                <w:b/>
                <w:bCs/>
                <w:color w:val="FFFFFF" w:themeColor="background1"/>
              </w:rPr>
              <w:t>Co-channel</w:t>
            </w:r>
          </w:p>
        </w:tc>
        <w:tc>
          <w:tcPr>
            <w:tcW w:w="6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2B2363C" w14:textId="565C294E" w:rsidR="00325270" w:rsidRPr="006129F5" w:rsidRDefault="00325270" w:rsidP="00325270">
            <w:pPr>
              <w:pStyle w:val="ECCTabletext"/>
              <w:jc w:val="center"/>
              <w:rPr>
                <w:b/>
                <w:bCs/>
                <w:color w:val="FFFFFF" w:themeColor="background1"/>
              </w:rPr>
            </w:pPr>
            <w:r w:rsidRPr="006129F5">
              <w:rPr>
                <w:b/>
                <w:bCs/>
                <w:color w:val="FFFFFF" w:themeColor="background1"/>
              </w:rPr>
              <w:t>first adjacent channel</w:t>
            </w: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9D74801" w14:textId="1F929F3C" w:rsidR="00325270" w:rsidRPr="006129F5" w:rsidRDefault="00325270" w:rsidP="00325270">
            <w:pPr>
              <w:pStyle w:val="ECCTabletext"/>
              <w:jc w:val="center"/>
              <w:rPr>
                <w:b/>
                <w:bCs/>
                <w:color w:val="FFFFFF" w:themeColor="background1"/>
              </w:rPr>
            </w:pPr>
            <w:r w:rsidRPr="006129F5">
              <w:rPr>
                <w:b/>
                <w:bCs/>
                <w:color w:val="FFFFFF" w:themeColor="background1"/>
              </w:rPr>
              <w:t>second adjacent channel</w:t>
            </w:r>
          </w:p>
        </w:tc>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32F22EA6" w14:textId="085B7DD6" w:rsidR="00325270" w:rsidRPr="006129F5" w:rsidRDefault="00325270" w:rsidP="00325270">
            <w:pPr>
              <w:jc w:val="center"/>
              <w:rPr>
                <w:b/>
                <w:bCs/>
                <w:color w:val="FFFFFF" w:themeColor="background1"/>
              </w:rPr>
            </w:pPr>
            <w:r w:rsidRPr="006129F5">
              <w:rPr>
                <w:b/>
                <w:bCs/>
                <w:color w:val="FFFFFF" w:themeColor="background1"/>
              </w:rPr>
              <w:t>third adjacent channel</w:t>
            </w:r>
          </w:p>
        </w:tc>
      </w:tr>
      <w:tr w:rsidR="00EB12A0" w:rsidRPr="006129F5" w14:paraId="3F8B1FBE" w14:textId="77777777" w:rsidTr="00EB12A0">
        <w:trPr>
          <w:trHeight w:val="265"/>
        </w:trPr>
        <w:tc>
          <w:tcPr>
            <w:tcW w:w="990" w:type="pct"/>
            <w:tcBorders>
              <w:top w:val="single" w:sz="4" w:space="0" w:color="FFFFFF" w:themeColor="background1"/>
            </w:tcBorders>
            <w:vAlign w:val="top"/>
          </w:tcPr>
          <w:p w14:paraId="2C18144D" w14:textId="56A9FFDE" w:rsidR="00325270" w:rsidRPr="006129F5" w:rsidRDefault="00325270" w:rsidP="00EB12A0">
            <w:pPr>
              <w:pStyle w:val="ECCTabletext"/>
            </w:pPr>
            <w:r w:rsidRPr="006129F5">
              <w:t>874-874.4</w:t>
            </w:r>
          </w:p>
        </w:tc>
        <w:tc>
          <w:tcPr>
            <w:tcW w:w="1007" w:type="pct"/>
            <w:tcBorders>
              <w:top w:val="single" w:sz="4" w:space="0" w:color="FFFFFF" w:themeColor="background1"/>
            </w:tcBorders>
          </w:tcPr>
          <w:p w14:paraId="32CF960E" w14:textId="77777777" w:rsidR="00325270" w:rsidRPr="006129F5" w:rsidRDefault="00325270" w:rsidP="00EB12A0">
            <w:pPr>
              <w:pStyle w:val="ECCTabletext"/>
            </w:pPr>
            <w:r w:rsidRPr="006129F5">
              <w:t>NBN NAP</w:t>
            </w:r>
          </w:p>
        </w:tc>
        <w:tc>
          <w:tcPr>
            <w:tcW w:w="1007" w:type="pct"/>
            <w:tcBorders>
              <w:top w:val="single" w:sz="4" w:space="0" w:color="FFFFFF" w:themeColor="background1"/>
            </w:tcBorders>
          </w:tcPr>
          <w:p w14:paraId="60BC66E2" w14:textId="77777777" w:rsidR="00325270" w:rsidRPr="006129F5" w:rsidRDefault="00325270" w:rsidP="00EB12A0">
            <w:pPr>
              <w:pStyle w:val="ECCTabletext"/>
            </w:pPr>
            <w:r w:rsidRPr="006129F5">
              <w:t>29 dBm</w:t>
            </w:r>
          </w:p>
        </w:tc>
        <w:tc>
          <w:tcPr>
            <w:tcW w:w="647" w:type="pct"/>
            <w:tcBorders>
              <w:top w:val="single" w:sz="4" w:space="0" w:color="FFFFFF" w:themeColor="background1"/>
            </w:tcBorders>
          </w:tcPr>
          <w:p w14:paraId="36C3D71A" w14:textId="77777777" w:rsidR="00325270" w:rsidRPr="006129F5" w:rsidRDefault="00325270" w:rsidP="00EB12A0">
            <w:pPr>
              <w:pStyle w:val="ECCTabletext"/>
            </w:pPr>
            <w:r w:rsidRPr="006129F5">
              <w:t>15.8 dBm</w:t>
            </w:r>
          </w:p>
        </w:tc>
        <w:tc>
          <w:tcPr>
            <w:tcW w:w="717" w:type="pct"/>
            <w:tcBorders>
              <w:top w:val="single" w:sz="4" w:space="0" w:color="FFFFFF" w:themeColor="background1"/>
            </w:tcBorders>
          </w:tcPr>
          <w:p w14:paraId="121FC29C" w14:textId="77777777" w:rsidR="00325270" w:rsidRPr="006129F5" w:rsidRDefault="00325270" w:rsidP="00EB12A0">
            <w:pPr>
              <w:pStyle w:val="ECCTabletext"/>
            </w:pPr>
            <w:r w:rsidRPr="006129F5">
              <w:t>-12.4 dBm</w:t>
            </w:r>
          </w:p>
        </w:tc>
        <w:tc>
          <w:tcPr>
            <w:tcW w:w="632" w:type="pct"/>
            <w:tcBorders>
              <w:top w:val="single" w:sz="4" w:space="0" w:color="FFFFFF" w:themeColor="background1"/>
            </w:tcBorders>
            <w:vAlign w:val="bottom"/>
          </w:tcPr>
          <w:p w14:paraId="67799D0E" w14:textId="77777777" w:rsidR="00325270" w:rsidRPr="006129F5" w:rsidRDefault="00325270" w:rsidP="00EB12A0">
            <w:pPr>
              <w:spacing w:before="0"/>
            </w:pPr>
            <w:r w:rsidRPr="006129F5">
              <w:t>-12.9 dBm</w:t>
            </w:r>
          </w:p>
        </w:tc>
      </w:tr>
      <w:tr w:rsidR="00EB12A0" w:rsidRPr="006129F5" w14:paraId="06D9DC18" w14:textId="77777777" w:rsidTr="00EB12A0">
        <w:trPr>
          <w:trHeight w:val="265"/>
        </w:trPr>
        <w:tc>
          <w:tcPr>
            <w:tcW w:w="990" w:type="pct"/>
            <w:vAlign w:val="top"/>
          </w:tcPr>
          <w:p w14:paraId="574D86F3" w14:textId="263BB320" w:rsidR="00325270" w:rsidRPr="006129F5" w:rsidRDefault="00325270" w:rsidP="00EB12A0">
            <w:pPr>
              <w:pStyle w:val="ECCTabletext"/>
            </w:pPr>
            <w:r w:rsidRPr="006129F5">
              <w:lastRenderedPageBreak/>
              <w:t>874-874.4</w:t>
            </w:r>
          </w:p>
        </w:tc>
        <w:tc>
          <w:tcPr>
            <w:tcW w:w="1007" w:type="pct"/>
          </w:tcPr>
          <w:p w14:paraId="543F0AB1" w14:textId="77777777" w:rsidR="00325270" w:rsidRPr="006129F5" w:rsidRDefault="00325270" w:rsidP="00EB12A0">
            <w:pPr>
              <w:pStyle w:val="ECCTabletext"/>
            </w:pPr>
            <w:r w:rsidRPr="006129F5">
              <w:t>UNB</w:t>
            </w:r>
            <w:r w:rsidR="00730520" w:rsidRPr="006129F5">
              <w:t>/CSS</w:t>
            </w:r>
            <w:r w:rsidRPr="006129F5">
              <w:t xml:space="preserve"> NAP</w:t>
            </w:r>
          </w:p>
        </w:tc>
        <w:tc>
          <w:tcPr>
            <w:tcW w:w="1007" w:type="pct"/>
          </w:tcPr>
          <w:p w14:paraId="118A1028" w14:textId="77777777" w:rsidR="00325270" w:rsidRPr="006129F5" w:rsidRDefault="00325270" w:rsidP="00EB12A0">
            <w:pPr>
              <w:pStyle w:val="ECCTabletext"/>
            </w:pPr>
            <w:r w:rsidRPr="006129F5">
              <w:t>29 dBm</w:t>
            </w:r>
          </w:p>
        </w:tc>
        <w:tc>
          <w:tcPr>
            <w:tcW w:w="647" w:type="pct"/>
          </w:tcPr>
          <w:p w14:paraId="789A7890" w14:textId="77777777" w:rsidR="00325270" w:rsidRPr="006129F5" w:rsidRDefault="00325270" w:rsidP="00EB12A0">
            <w:pPr>
              <w:pStyle w:val="ECCTabletext"/>
            </w:pPr>
            <w:r w:rsidRPr="006129F5">
              <w:t>11 dBm</w:t>
            </w:r>
          </w:p>
        </w:tc>
        <w:tc>
          <w:tcPr>
            <w:tcW w:w="717" w:type="pct"/>
          </w:tcPr>
          <w:p w14:paraId="591028B1" w14:textId="77777777" w:rsidR="00325270" w:rsidRPr="006129F5" w:rsidRDefault="00325270" w:rsidP="00EB12A0">
            <w:pPr>
              <w:pStyle w:val="ECCTabletext"/>
            </w:pPr>
            <w:r w:rsidRPr="006129F5">
              <w:t>-12.4 dBm</w:t>
            </w:r>
          </w:p>
        </w:tc>
        <w:tc>
          <w:tcPr>
            <w:tcW w:w="632" w:type="pct"/>
            <w:vAlign w:val="bottom"/>
          </w:tcPr>
          <w:p w14:paraId="5BF5FC38" w14:textId="77777777" w:rsidR="00325270" w:rsidRPr="006129F5" w:rsidRDefault="00325270" w:rsidP="00EB12A0">
            <w:pPr>
              <w:spacing w:before="0"/>
            </w:pPr>
            <w:r w:rsidRPr="006129F5">
              <w:t>-12.9 dBm</w:t>
            </w:r>
          </w:p>
        </w:tc>
      </w:tr>
      <w:tr w:rsidR="00EB12A0" w:rsidRPr="006129F5" w14:paraId="5154B4E2" w14:textId="77777777" w:rsidTr="00EB12A0">
        <w:trPr>
          <w:trHeight w:val="265"/>
        </w:trPr>
        <w:tc>
          <w:tcPr>
            <w:tcW w:w="990" w:type="pct"/>
            <w:vAlign w:val="top"/>
          </w:tcPr>
          <w:p w14:paraId="6EDD3FD6" w14:textId="6A1DB331" w:rsidR="00325270" w:rsidRPr="006129F5" w:rsidRDefault="00325270" w:rsidP="00EB12A0">
            <w:pPr>
              <w:pStyle w:val="ECCTabletext"/>
            </w:pPr>
            <w:r w:rsidRPr="006129F5">
              <w:t>916.1-918.9</w:t>
            </w:r>
          </w:p>
        </w:tc>
        <w:tc>
          <w:tcPr>
            <w:tcW w:w="1007" w:type="pct"/>
          </w:tcPr>
          <w:p w14:paraId="38E6DAA5" w14:textId="77777777" w:rsidR="00325270" w:rsidRPr="006129F5" w:rsidRDefault="00325270" w:rsidP="00EB12A0">
            <w:pPr>
              <w:pStyle w:val="ECCTabletext"/>
            </w:pPr>
            <w:r w:rsidRPr="006129F5">
              <w:t>RFID, indoor</w:t>
            </w:r>
          </w:p>
        </w:tc>
        <w:tc>
          <w:tcPr>
            <w:tcW w:w="1007" w:type="pct"/>
          </w:tcPr>
          <w:p w14:paraId="0B5EC6FC" w14:textId="77777777" w:rsidR="00325270" w:rsidRPr="006129F5" w:rsidRDefault="00325270" w:rsidP="00EB12A0">
            <w:pPr>
              <w:pStyle w:val="ECCTabletext"/>
            </w:pPr>
            <w:r w:rsidRPr="006129F5">
              <w:t>18.7 dBm</w:t>
            </w:r>
          </w:p>
        </w:tc>
        <w:tc>
          <w:tcPr>
            <w:tcW w:w="647" w:type="pct"/>
          </w:tcPr>
          <w:p w14:paraId="4E045942" w14:textId="77777777" w:rsidR="00325270" w:rsidRPr="006129F5" w:rsidRDefault="00325270" w:rsidP="00EB12A0">
            <w:pPr>
              <w:pStyle w:val="ECCTabletext"/>
            </w:pPr>
            <w:r w:rsidRPr="006129F5">
              <w:t>5 dBm</w:t>
            </w:r>
          </w:p>
        </w:tc>
        <w:tc>
          <w:tcPr>
            <w:tcW w:w="717" w:type="pct"/>
          </w:tcPr>
          <w:p w14:paraId="17E11D29" w14:textId="77777777" w:rsidR="00325270" w:rsidRPr="006129F5" w:rsidRDefault="00325270" w:rsidP="00EB12A0">
            <w:pPr>
              <w:pStyle w:val="ECCTabletext"/>
            </w:pPr>
            <w:r w:rsidRPr="006129F5">
              <w:t>-27 dBm</w:t>
            </w:r>
          </w:p>
        </w:tc>
        <w:tc>
          <w:tcPr>
            <w:tcW w:w="632" w:type="pct"/>
            <w:vAlign w:val="bottom"/>
          </w:tcPr>
          <w:p w14:paraId="32285BC0" w14:textId="77777777" w:rsidR="00325270" w:rsidRPr="006129F5" w:rsidRDefault="00325270" w:rsidP="00EB12A0">
            <w:pPr>
              <w:spacing w:before="0"/>
            </w:pPr>
            <w:r w:rsidRPr="006129F5">
              <w:t>-27.3 dBm</w:t>
            </w:r>
          </w:p>
        </w:tc>
      </w:tr>
      <w:tr w:rsidR="00EB12A0" w:rsidRPr="006129F5" w14:paraId="4367D655" w14:textId="77777777" w:rsidTr="00EB12A0">
        <w:trPr>
          <w:trHeight w:val="265"/>
        </w:trPr>
        <w:tc>
          <w:tcPr>
            <w:tcW w:w="990" w:type="pct"/>
            <w:vAlign w:val="top"/>
          </w:tcPr>
          <w:p w14:paraId="39AC1DAA" w14:textId="5C6731E7" w:rsidR="00325270" w:rsidRPr="006129F5" w:rsidRDefault="00325270" w:rsidP="00EB12A0">
            <w:pPr>
              <w:pStyle w:val="ECCTabletext"/>
            </w:pPr>
            <w:r w:rsidRPr="006129F5">
              <w:t xml:space="preserve">916.1-918.9 </w:t>
            </w:r>
          </w:p>
        </w:tc>
        <w:tc>
          <w:tcPr>
            <w:tcW w:w="1007" w:type="pct"/>
          </w:tcPr>
          <w:p w14:paraId="1AFADB40" w14:textId="77777777" w:rsidR="00325270" w:rsidRPr="006129F5" w:rsidRDefault="00325270" w:rsidP="00EB12A0">
            <w:pPr>
              <w:pStyle w:val="ECCTabletext"/>
            </w:pPr>
            <w:r w:rsidRPr="006129F5">
              <w:t>RFID, outdoor</w:t>
            </w:r>
          </w:p>
        </w:tc>
        <w:tc>
          <w:tcPr>
            <w:tcW w:w="1007" w:type="pct"/>
          </w:tcPr>
          <w:p w14:paraId="24B9ED95" w14:textId="77777777" w:rsidR="00325270" w:rsidRPr="006129F5" w:rsidRDefault="00325270" w:rsidP="00EB12A0">
            <w:pPr>
              <w:pStyle w:val="ECCTabletext"/>
            </w:pPr>
            <w:r w:rsidRPr="006129F5">
              <w:t>34,7 dBm</w:t>
            </w:r>
          </w:p>
        </w:tc>
        <w:tc>
          <w:tcPr>
            <w:tcW w:w="647" w:type="pct"/>
          </w:tcPr>
          <w:p w14:paraId="0BDC43F9" w14:textId="77777777" w:rsidR="00325270" w:rsidRPr="006129F5" w:rsidRDefault="00325270" w:rsidP="00EB12A0">
            <w:pPr>
              <w:pStyle w:val="ECCTabletext"/>
            </w:pPr>
            <w:r w:rsidRPr="006129F5">
              <w:t>21 dBm</w:t>
            </w:r>
          </w:p>
        </w:tc>
        <w:tc>
          <w:tcPr>
            <w:tcW w:w="717" w:type="pct"/>
          </w:tcPr>
          <w:p w14:paraId="1C286EF1" w14:textId="77777777" w:rsidR="00325270" w:rsidRPr="006129F5" w:rsidRDefault="00325270" w:rsidP="00EB12A0">
            <w:pPr>
              <w:pStyle w:val="ECCTabletext"/>
            </w:pPr>
            <w:r w:rsidRPr="006129F5">
              <w:t>-11 dBm</w:t>
            </w:r>
          </w:p>
        </w:tc>
        <w:tc>
          <w:tcPr>
            <w:tcW w:w="632" w:type="pct"/>
            <w:vAlign w:val="bottom"/>
          </w:tcPr>
          <w:p w14:paraId="5634D1F7" w14:textId="77777777" w:rsidR="00325270" w:rsidRPr="006129F5" w:rsidRDefault="00325270" w:rsidP="00EB12A0">
            <w:pPr>
              <w:spacing w:before="0"/>
            </w:pPr>
            <w:r w:rsidRPr="006129F5">
              <w:t>-11.3 dBm</w:t>
            </w:r>
          </w:p>
        </w:tc>
      </w:tr>
      <w:tr w:rsidR="00EB12A0" w:rsidRPr="006129F5" w14:paraId="18639111" w14:textId="77777777" w:rsidTr="00EB12A0">
        <w:trPr>
          <w:trHeight w:val="265"/>
        </w:trPr>
        <w:tc>
          <w:tcPr>
            <w:tcW w:w="990" w:type="pct"/>
            <w:vAlign w:val="top"/>
          </w:tcPr>
          <w:p w14:paraId="01966069" w14:textId="1A08076C" w:rsidR="00325270" w:rsidRPr="006129F5" w:rsidRDefault="00325270" w:rsidP="00EB12A0">
            <w:pPr>
              <w:pStyle w:val="ECCTabletext"/>
            </w:pPr>
            <w:r w:rsidRPr="006129F5">
              <w:t xml:space="preserve">917.3-918.9 </w:t>
            </w:r>
          </w:p>
        </w:tc>
        <w:tc>
          <w:tcPr>
            <w:tcW w:w="1007" w:type="pct"/>
          </w:tcPr>
          <w:p w14:paraId="00FD5458" w14:textId="77777777" w:rsidR="00325270" w:rsidRPr="006129F5" w:rsidRDefault="00325270" w:rsidP="00EB12A0">
            <w:pPr>
              <w:pStyle w:val="ECCTabletext"/>
            </w:pPr>
            <w:r w:rsidRPr="006129F5">
              <w:t>NBN NAP</w:t>
            </w:r>
          </w:p>
        </w:tc>
        <w:tc>
          <w:tcPr>
            <w:tcW w:w="1007" w:type="pct"/>
          </w:tcPr>
          <w:p w14:paraId="1199704A" w14:textId="77777777" w:rsidR="00325270" w:rsidRPr="006129F5" w:rsidRDefault="00325270" w:rsidP="00EB12A0">
            <w:pPr>
              <w:pStyle w:val="ECCTabletext"/>
            </w:pPr>
            <w:r w:rsidRPr="006129F5">
              <w:t>29 dBm</w:t>
            </w:r>
          </w:p>
        </w:tc>
        <w:tc>
          <w:tcPr>
            <w:tcW w:w="647" w:type="pct"/>
          </w:tcPr>
          <w:p w14:paraId="46758E53" w14:textId="77777777" w:rsidR="00325270" w:rsidRPr="006129F5" w:rsidRDefault="00325270" w:rsidP="00EB12A0">
            <w:pPr>
              <w:pStyle w:val="ECCTabletext"/>
            </w:pPr>
            <w:r w:rsidRPr="006129F5">
              <w:t>15.8 dBm</w:t>
            </w:r>
          </w:p>
        </w:tc>
        <w:tc>
          <w:tcPr>
            <w:tcW w:w="717" w:type="pct"/>
          </w:tcPr>
          <w:p w14:paraId="26E1E3A1" w14:textId="77777777" w:rsidR="00325270" w:rsidRPr="006129F5" w:rsidRDefault="00325270" w:rsidP="00EB12A0">
            <w:pPr>
              <w:pStyle w:val="ECCTabletext"/>
            </w:pPr>
            <w:r w:rsidRPr="006129F5">
              <w:t>-12.4 dBm</w:t>
            </w:r>
          </w:p>
        </w:tc>
        <w:tc>
          <w:tcPr>
            <w:tcW w:w="632" w:type="pct"/>
            <w:vAlign w:val="bottom"/>
          </w:tcPr>
          <w:p w14:paraId="42E64EA3" w14:textId="77777777" w:rsidR="00325270" w:rsidRPr="006129F5" w:rsidRDefault="00325270" w:rsidP="00EB12A0">
            <w:pPr>
              <w:spacing w:before="0"/>
            </w:pPr>
            <w:r w:rsidRPr="006129F5">
              <w:t>-12.9 dBm</w:t>
            </w:r>
          </w:p>
        </w:tc>
      </w:tr>
      <w:tr w:rsidR="00EB12A0" w:rsidRPr="006129F5" w14:paraId="72CD0D99" w14:textId="77777777" w:rsidTr="00EB12A0">
        <w:trPr>
          <w:trHeight w:val="265"/>
        </w:trPr>
        <w:tc>
          <w:tcPr>
            <w:tcW w:w="990" w:type="pct"/>
            <w:vAlign w:val="top"/>
          </w:tcPr>
          <w:p w14:paraId="3EC10873" w14:textId="003485A4" w:rsidR="00325270" w:rsidRPr="006129F5" w:rsidRDefault="00325270" w:rsidP="00EB12A0">
            <w:pPr>
              <w:pStyle w:val="ECCTabletext"/>
            </w:pPr>
            <w:r w:rsidRPr="006129F5">
              <w:t xml:space="preserve">917.3-918.9 </w:t>
            </w:r>
          </w:p>
        </w:tc>
        <w:tc>
          <w:tcPr>
            <w:tcW w:w="1007" w:type="pct"/>
          </w:tcPr>
          <w:p w14:paraId="0E6E045D" w14:textId="77777777" w:rsidR="00325270" w:rsidRPr="006129F5" w:rsidRDefault="00325270" w:rsidP="00EB12A0">
            <w:pPr>
              <w:pStyle w:val="ECCTabletext"/>
            </w:pPr>
            <w:r w:rsidRPr="006129F5">
              <w:t>UNB</w:t>
            </w:r>
            <w:r w:rsidR="00730520" w:rsidRPr="006129F5">
              <w:t>/CSS</w:t>
            </w:r>
            <w:r w:rsidRPr="006129F5">
              <w:t xml:space="preserve"> NAP</w:t>
            </w:r>
          </w:p>
        </w:tc>
        <w:tc>
          <w:tcPr>
            <w:tcW w:w="1007" w:type="pct"/>
          </w:tcPr>
          <w:p w14:paraId="2DAA1C6F" w14:textId="77777777" w:rsidR="00325270" w:rsidRPr="006129F5" w:rsidRDefault="00325270" w:rsidP="00EB12A0">
            <w:pPr>
              <w:pStyle w:val="ECCTabletext"/>
            </w:pPr>
            <w:r w:rsidRPr="006129F5">
              <w:t>29 dBm</w:t>
            </w:r>
          </w:p>
        </w:tc>
        <w:tc>
          <w:tcPr>
            <w:tcW w:w="647" w:type="pct"/>
          </w:tcPr>
          <w:p w14:paraId="72118E16" w14:textId="77777777" w:rsidR="00325270" w:rsidRPr="006129F5" w:rsidRDefault="00325270" w:rsidP="00EB12A0">
            <w:pPr>
              <w:pStyle w:val="ECCTabletext"/>
            </w:pPr>
            <w:r w:rsidRPr="006129F5">
              <w:t>11 dBm</w:t>
            </w:r>
          </w:p>
        </w:tc>
        <w:tc>
          <w:tcPr>
            <w:tcW w:w="717" w:type="pct"/>
          </w:tcPr>
          <w:p w14:paraId="2684D1F0" w14:textId="77777777" w:rsidR="00325270" w:rsidRPr="006129F5" w:rsidRDefault="00325270" w:rsidP="00EB12A0">
            <w:pPr>
              <w:pStyle w:val="ECCTabletext"/>
            </w:pPr>
            <w:r w:rsidRPr="006129F5">
              <w:t>-12.4 dBm</w:t>
            </w:r>
          </w:p>
        </w:tc>
        <w:tc>
          <w:tcPr>
            <w:tcW w:w="632" w:type="pct"/>
            <w:vAlign w:val="bottom"/>
          </w:tcPr>
          <w:p w14:paraId="5076A60C" w14:textId="77777777" w:rsidR="00325270" w:rsidRPr="006129F5" w:rsidRDefault="00325270" w:rsidP="00EB12A0">
            <w:pPr>
              <w:spacing w:before="0"/>
            </w:pPr>
            <w:r w:rsidRPr="006129F5">
              <w:t>-12.9 dBm</w:t>
            </w:r>
          </w:p>
        </w:tc>
      </w:tr>
      <w:tr w:rsidR="00EB12A0" w:rsidRPr="006129F5" w14:paraId="5EDC5BA5" w14:textId="77777777" w:rsidTr="00EB12A0">
        <w:trPr>
          <w:trHeight w:val="265"/>
        </w:trPr>
        <w:tc>
          <w:tcPr>
            <w:tcW w:w="990" w:type="pct"/>
            <w:vAlign w:val="top"/>
          </w:tcPr>
          <w:p w14:paraId="3F8F8E5C" w14:textId="43D1DEC0" w:rsidR="00325270" w:rsidRPr="006129F5" w:rsidRDefault="00325270" w:rsidP="00EB12A0">
            <w:pPr>
              <w:pStyle w:val="ECCTabletext"/>
            </w:pPr>
            <w:r w:rsidRPr="006129F5">
              <w:t>917.4-919.</w:t>
            </w:r>
          </w:p>
        </w:tc>
        <w:tc>
          <w:tcPr>
            <w:tcW w:w="1007" w:type="pct"/>
          </w:tcPr>
          <w:p w14:paraId="015528EE" w14:textId="5BC5D4AF" w:rsidR="00325270" w:rsidRPr="006129F5" w:rsidRDefault="00325270" w:rsidP="00EB12A0">
            <w:pPr>
              <w:pStyle w:val="ECCTabletext"/>
            </w:pPr>
            <w:r w:rsidRPr="006129F5">
              <w:t>WB @200</w:t>
            </w:r>
            <w:r w:rsidR="001F2B1B">
              <w:t xml:space="preserve"> </w:t>
            </w:r>
            <w:r w:rsidRPr="006129F5">
              <w:t>kHz BW</w:t>
            </w:r>
          </w:p>
        </w:tc>
        <w:tc>
          <w:tcPr>
            <w:tcW w:w="1007" w:type="pct"/>
          </w:tcPr>
          <w:p w14:paraId="3B0FED35" w14:textId="77777777" w:rsidR="00325270" w:rsidRPr="006129F5" w:rsidRDefault="00325270" w:rsidP="00EB12A0">
            <w:pPr>
              <w:pStyle w:val="ECCTabletext"/>
            </w:pPr>
            <w:r w:rsidRPr="006129F5">
              <w:t>11 dBm</w:t>
            </w:r>
          </w:p>
        </w:tc>
        <w:tc>
          <w:tcPr>
            <w:tcW w:w="647" w:type="pct"/>
          </w:tcPr>
          <w:p w14:paraId="6D0BCD50" w14:textId="77777777" w:rsidR="00325270" w:rsidRPr="006129F5" w:rsidRDefault="00325270" w:rsidP="00EB12A0">
            <w:pPr>
              <w:pStyle w:val="ECCTabletext"/>
            </w:pPr>
            <w:r w:rsidRPr="006129F5">
              <w:t>-</w:t>
            </w:r>
          </w:p>
        </w:tc>
        <w:tc>
          <w:tcPr>
            <w:tcW w:w="717" w:type="pct"/>
          </w:tcPr>
          <w:p w14:paraId="78D0712B" w14:textId="77777777" w:rsidR="00325270" w:rsidRPr="006129F5" w:rsidRDefault="00325270" w:rsidP="00EB12A0">
            <w:pPr>
              <w:pStyle w:val="ECCTabletext"/>
            </w:pPr>
            <w:r w:rsidRPr="006129F5">
              <w:t>-</w:t>
            </w:r>
          </w:p>
        </w:tc>
        <w:tc>
          <w:tcPr>
            <w:tcW w:w="632" w:type="pct"/>
            <w:vAlign w:val="bottom"/>
          </w:tcPr>
          <w:p w14:paraId="6F92693E" w14:textId="77777777" w:rsidR="00325270" w:rsidRPr="006129F5" w:rsidRDefault="00325270" w:rsidP="00EB12A0">
            <w:pPr>
              <w:spacing w:before="0"/>
            </w:pPr>
            <w:r w:rsidRPr="006129F5">
              <w:t>-</w:t>
            </w:r>
          </w:p>
        </w:tc>
      </w:tr>
      <w:tr w:rsidR="00EB12A0" w:rsidRPr="006129F5" w14:paraId="362B7694" w14:textId="77777777" w:rsidTr="00EB12A0">
        <w:trPr>
          <w:trHeight w:val="265"/>
        </w:trPr>
        <w:tc>
          <w:tcPr>
            <w:tcW w:w="990" w:type="pct"/>
            <w:vAlign w:val="top"/>
          </w:tcPr>
          <w:p w14:paraId="46B4A6FA" w14:textId="2B724A8A" w:rsidR="00325270" w:rsidRPr="006129F5" w:rsidRDefault="00325270" w:rsidP="00EB12A0">
            <w:pPr>
              <w:pStyle w:val="ECCTabletext"/>
            </w:pPr>
            <w:r w:rsidRPr="006129F5">
              <w:t xml:space="preserve">917.4-919.4 </w:t>
            </w:r>
          </w:p>
        </w:tc>
        <w:tc>
          <w:tcPr>
            <w:tcW w:w="1007" w:type="pct"/>
          </w:tcPr>
          <w:p w14:paraId="1B769D17" w14:textId="54094140" w:rsidR="00325270" w:rsidRPr="006129F5" w:rsidRDefault="00B61264" w:rsidP="00EB12A0">
            <w:pPr>
              <w:pStyle w:val="ECCTabletext"/>
            </w:pPr>
            <w:r w:rsidRPr="006129F5">
              <w:t>Non-specific</w:t>
            </w:r>
            <w:r w:rsidR="00325270" w:rsidRPr="006129F5">
              <w:t xml:space="preserve"> SRD</w:t>
            </w:r>
          </w:p>
        </w:tc>
        <w:tc>
          <w:tcPr>
            <w:tcW w:w="1007" w:type="pct"/>
          </w:tcPr>
          <w:p w14:paraId="30752DC9" w14:textId="77777777" w:rsidR="00325270" w:rsidRPr="006129F5" w:rsidRDefault="00325270" w:rsidP="00EB12A0">
            <w:pPr>
              <w:pStyle w:val="ECCTabletext"/>
            </w:pPr>
            <w:r w:rsidRPr="006129F5">
              <w:t>18 dBm</w:t>
            </w:r>
          </w:p>
        </w:tc>
        <w:tc>
          <w:tcPr>
            <w:tcW w:w="647" w:type="pct"/>
          </w:tcPr>
          <w:p w14:paraId="1A6A34DD" w14:textId="77777777" w:rsidR="00325270" w:rsidRPr="006129F5" w:rsidRDefault="00325270" w:rsidP="00EB12A0">
            <w:pPr>
              <w:pStyle w:val="ECCTabletext"/>
            </w:pPr>
            <w:r w:rsidRPr="006129F5">
              <w:t>15.9 dBm</w:t>
            </w:r>
          </w:p>
        </w:tc>
        <w:tc>
          <w:tcPr>
            <w:tcW w:w="717" w:type="pct"/>
          </w:tcPr>
          <w:p w14:paraId="777AC8A4" w14:textId="77777777" w:rsidR="00325270" w:rsidRPr="006129F5" w:rsidRDefault="00325270" w:rsidP="00EB12A0">
            <w:pPr>
              <w:pStyle w:val="ECCTabletext"/>
            </w:pPr>
            <w:r w:rsidRPr="006129F5">
              <w:t>-11.2 dBm</w:t>
            </w:r>
          </w:p>
        </w:tc>
        <w:tc>
          <w:tcPr>
            <w:tcW w:w="632" w:type="pct"/>
            <w:vAlign w:val="bottom"/>
          </w:tcPr>
          <w:p w14:paraId="3C702AEC" w14:textId="77777777" w:rsidR="00325270" w:rsidRPr="006129F5" w:rsidRDefault="00325270" w:rsidP="00EB12A0">
            <w:pPr>
              <w:spacing w:before="0"/>
            </w:pPr>
            <w:r w:rsidRPr="006129F5">
              <w:t>- 11.2 dBm</w:t>
            </w:r>
          </w:p>
        </w:tc>
      </w:tr>
    </w:tbl>
    <w:p w14:paraId="072B7691" w14:textId="01C80AC8" w:rsidR="00BB6404" w:rsidRPr="006129F5" w:rsidRDefault="00BB6404" w:rsidP="00E866D9">
      <w:pPr>
        <w:pStyle w:val="ECCAnnexheading3"/>
        <w:keepNext/>
        <w:rPr>
          <w:lang w:val="en-GB"/>
        </w:rPr>
      </w:pPr>
      <w:r w:rsidRPr="006129F5">
        <w:rPr>
          <w:lang w:val="en-GB"/>
        </w:rPr>
        <w:t>Separation distance evaluation</w:t>
      </w:r>
    </w:p>
    <w:p w14:paraId="29705585" w14:textId="33439134" w:rsidR="00BB6404" w:rsidRPr="006129F5" w:rsidRDefault="00BB6404" w:rsidP="00E866D9">
      <w:pPr>
        <w:keepNext/>
      </w:pPr>
      <w:r w:rsidRPr="006129F5">
        <w:t xml:space="preserve">The results of the separation distance calculations are shown in the following. In </w:t>
      </w:r>
      <w:r w:rsidRPr="006129F5">
        <w:fldChar w:fldCharType="begin"/>
      </w:r>
      <w:r w:rsidRPr="006129F5">
        <w:instrText xml:space="preserve"> REF _Ref25663312 \h </w:instrText>
      </w:r>
      <w:r w:rsidRPr="006129F5">
        <w:fldChar w:fldCharType="separate"/>
      </w:r>
      <w:r w:rsidR="004C4401" w:rsidRPr="006129F5">
        <w:t xml:space="preserve">Table </w:t>
      </w:r>
      <w:r w:rsidR="004C4401" w:rsidRPr="006129F5">
        <w:rPr>
          <w:noProof/>
        </w:rPr>
        <w:t>13</w:t>
      </w:r>
      <w:r w:rsidRPr="006129F5">
        <w:fldChar w:fldCharType="end"/>
      </w:r>
      <w:r w:rsidRPr="006129F5">
        <w:t xml:space="preserve"> the MCL values are shown. A BTS antenna gain of 18 dBi and a splitter and feeder loss of 6 dB are considered to calculate the MCL values. Values calculated for scenario A and B are related to the scenario definitions in section </w:t>
      </w:r>
      <w:r w:rsidR="005E3145" w:rsidRPr="006129F5">
        <w:fldChar w:fldCharType="begin"/>
      </w:r>
      <w:r w:rsidR="005E3145" w:rsidRPr="006129F5">
        <w:instrText xml:space="preserve"> REF _Ref25663575 \r \h </w:instrText>
      </w:r>
      <w:r w:rsidR="005E3145" w:rsidRPr="006129F5">
        <w:fldChar w:fldCharType="separate"/>
      </w:r>
      <w:r w:rsidR="004C4401" w:rsidRPr="006129F5">
        <w:t>A1.1.5</w:t>
      </w:r>
      <w:r w:rsidR="005E3145" w:rsidRPr="006129F5">
        <w:fldChar w:fldCharType="end"/>
      </w:r>
      <w:r w:rsidRPr="006129F5">
        <w:t>.</w:t>
      </w:r>
    </w:p>
    <w:p w14:paraId="558D95AC" w14:textId="07F9225D" w:rsidR="00BB6404" w:rsidRPr="006129F5" w:rsidRDefault="00BB6404" w:rsidP="00BB6404">
      <w:pPr>
        <w:pStyle w:val="Caption"/>
        <w:rPr>
          <w:lang w:val="en-GB"/>
        </w:rPr>
      </w:pPr>
      <w:bookmarkStart w:id="121" w:name="_Ref25663312"/>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13</w:t>
      </w:r>
      <w:r w:rsidRPr="006129F5">
        <w:rPr>
          <w:lang w:val="en-GB"/>
        </w:rPr>
        <w:fldChar w:fldCharType="end"/>
      </w:r>
      <w:bookmarkEnd w:id="121"/>
      <w:r w:rsidR="00032B3C" w:rsidRPr="006129F5">
        <w:rPr>
          <w:lang w:val="en-GB"/>
        </w:rPr>
        <w:t>:</w:t>
      </w:r>
      <w:r w:rsidRPr="006129F5">
        <w:rPr>
          <w:lang w:val="en-GB"/>
        </w:rPr>
        <w:t xml:space="preserve"> MCL calculation results</w:t>
      </w:r>
    </w:p>
    <w:tbl>
      <w:tblPr>
        <w:tblStyle w:val="ECCTable-redheader"/>
        <w:tblW w:w="5174" w:type="pct"/>
        <w:tblInd w:w="0" w:type="dxa"/>
        <w:tblLook w:val="04A0" w:firstRow="1" w:lastRow="0" w:firstColumn="1" w:lastColumn="0" w:noHBand="0" w:noVBand="1"/>
      </w:tblPr>
      <w:tblGrid>
        <w:gridCol w:w="1418"/>
        <w:gridCol w:w="2412"/>
        <w:gridCol w:w="1134"/>
        <w:gridCol w:w="1114"/>
        <w:gridCol w:w="1405"/>
        <w:gridCol w:w="1210"/>
        <w:gridCol w:w="1271"/>
      </w:tblGrid>
      <w:tr w:rsidR="0078498E" w:rsidRPr="006129F5" w14:paraId="60CDE4FE" w14:textId="77777777" w:rsidTr="0078498E">
        <w:trPr>
          <w:cnfStyle w:val="100000000000" w:firstRow="1" w:lastRow="0" w:firstColumn="0" w:lastColumn="0" w:oddVBand="0" w:evenVBand="0" w:oddHBand="0" w:evenHBand="0" w:firstRowFirstColumn="0" w:firstRowLastColumn="0" w:lastRowFirstColumn="0" w:lastRowLastColumn="0"/>
        </w:trPr>
        <w:tc>
          <w:tcPr>
            <w:tcW w:w="711" w:type="pct"/>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14:paraId="263F485D" w14:textId="77777777" w:rsidR="00F122FC" w:rsidRPr="006129F5" w:rsidRDefault="00F122FC" w:rsidP="00F122FC">
            <w:pPr>
              <w:pStyle w:val="ECCTableHeaderwhitefont"/>
              <w:rPr>
                <w:b w:val="0"/>
              </w:rPr>
            </w:pPr>
            <w:r w:rsidRPr="006129F5">
              <w:t>Frequency range</w:t>
            </w:r>
          </w:p>
          <w:p w14:paraId="33B3D6D4" w14:textId="64C7D274" w:rsidR="00B61264" w:rsidRPr="006129F5" w:rsidRDefault="00F122FC" w:rsidP="00F122FC">
            <w:pPr>
              <w:pStyle w:val="ECCTableHeaderwhitefont"/>
            </w:pPr>
            <w:r w:rsidRPr="006129F5">
              <w:t>(MHZ)</w:t>
            </w:r>
          </w:p>
        </w:tc>
        <w:tc>
          <w:tcPr>
            <w:tcW w:w="1210" w:type="pct"/>
            <w:vMerge w:val="restart"/>
            <w:tcBorders>
              <w:top w:val="single" w:sz="4" w:space="0" w:color="FFFFFF" w:themeColor="background1"/>
              <w:bottom w:val="single" w:sz="4" w:space="0" w:color="FFFFFF" w:themeColor="background1"/>
            </w:tcBorders>
            <w:shd w:val="clear" w:color="auto" w:fill="D2232A"/>
          </w:tcPr>
          <w:p w14:paraId="154559B6" w14:textId="24E954F0" w:rsidR="00B61264" w:rsidRPr="006129F5" w:rsidRDefault="00F122FC" w:rsidP="00032B3C">
            <w:pPr>
              <w:pStyle w:val="ECCTableHeaderwhitefont"/>
            </w:pPr>
            <w:r w:rsidRPr="006129F5">
              <w:t>Interferer</w:t>
            </w:r>
          </w:p>
        </w:tc>
        <w:tc>
          <w:tcPr>
            <w:tcW w:w="569" w:type="pct"/>
            <w:vMerge w:val="restart"/>
            <w:tcBorders>
              <w:top w:val="single" w:sz="4" w:space="0" w:color="FFFFFF" w:themeColor="background1"/>
              <w:bottom w:val="single" w:sz="4" w:space="0" w:color="FFFFFF" w:themeColor="background1"/>
            </w:tcBorders>
            <w:shd w:val="clear" w:color="auto" w:fill="D2232A"/>
          </w:tcPr>
          <w:p w14:paraId="208F54AA" w14:textId="1DBDE6FA" w:rsidR="00B61264" w:rsidRPr="006129F5" w:rsidRDefault="000A6F92" w:rsidP="00032B3C">
            <w:pPr>
              <w:pStyle w:val="ECCTableHeaderwhitefont"/>
            </w:pPr>
            <w:r w:rsidRPr="006129F5">
              <w:t>Scenario</w:t>
            </w:r>
          </w:p>
        </w:tc>
        <w:tc>
          <w:tcPr>
            <w:tcW w:w="2509" w:type="pct"/>
            <w:gridSpan w:val="4"/>
            <w:tcBorders>
              <w:top w:val="single" w:sz="4" w:space="0" w:color="FFFFFF" w:themeColor="background1"/>
              <w:bottom w:val="single" w:sz="4" w:space="0" w:color="FFFFFF" w:themeColor="background1"/>
              <w:right w:val="single" w:sz="4" w:space="0" w:color="FFFFFF" w:themeColor="background1"/>
            </w:tcBorders>
            <w:shd w:val="clear" w:color="auto" w:fill="D2232A"/>
          </w:tcPr>
          <w:p w14:paraId="330EFB5D" w14:textId="78877DF4" w:rsidR="00B61264" w:rsidRPr="006129F5" w:rsidRDefault="00B61264" w:rsidP="00032B3C">
            <w:pPr>
              <w:pStyle w:val="ECCTableHeaderwhitefont"/>
            </w:pPr>
            <w:r w:rsidRPr="006129F5">
              <w:t xml:space="preserve">MCL power </w:t>
            </w:r>
          </w:p>
        </w:tc>
      </w:tr>
      <w:tr w:rsidR="0078498E" w:rsidRPr="006129F5" w14:paraId="2ED117F6" w14:textId="77777777" w:rsidTr="0078498E">
        <w:trPr>
          <w:trHeight w:val="265"/>
        </w:trPr>
        <w:tc>
          <w:tcPr>
            <w:tcW w:w="71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23A579DE" w14:textId="77777777" w:rsidR="00F122FC" w:rsidRPr="006129F5" w:rsidRDefault="00F122FC" w:rsidP="00F122FC">
            <w:pPr>
              <w:pStyle w:val="ECCTableHeaderwhitefont"/>
              <w:rPr>
                <w:b/>
              </w:rPr>
            </w:pPr>
          </w:p>
        </w:tc>
        <w:tc>
          <w:tcPr>
            <w:tcW w:w="121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E40F299" w14:textId="77777777" w:rsidR="00F122FC" w:rsidRPr="006129F5" w:rsidRDefault="00F122FC" w:rsidP="00F122FC">
            <w:pPr>
              <w:pStyle w:val="ECCTableHeaderwhitefont"/>
              <w:rPr>
                <w:b/>
              </w:rPr>
            </w:pPr>
          </w:p>
        </w:tc>
        <w:tc>
          <w:tcPr>
            <w:tcW w:w="5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CA78CDB" w14:textId="77777777" w:rsidR="00F122FC" w:rsidRPr="006129F5" w:rsidRDefault="00F122FC" w:rsidP="00F122FC">
            <w:pPr>
              <w:pStyle w:val="ECCTableHeaderwhitefont"/>
              <w:rPr>
                <w:b/>
              </w:rPr>
            </w:pPr>
          </w:p>
        </w:tc>
        <w:tc>
          <w:tcPr>
            <w:tcW w:w="5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02D38D05" w14:textId="459514A6" w:rsidR="00F122FC" w:rsidRPr="006129F5" w:rsidRDefault="00F122FC" w:rsidP="00F7781E">
            <w:pPr>
              <w:pStyle w:val="ECCTableHeaderwhitefont"/>
              <w:rPr>
                <w:b/>
              </w:rPr>
            </w:pPr>
            <w:r w:rsidRPr="006129F5">
              <w:rPr>
                <w:b/>
              </w:rPr>
              <w:t>Co-channel</w:t>
            </w:r>
          </w:p>
        </w:tc>
        <w:tc>
          <w:tcPr>
            <w:tcW w:w="7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D5BC08" w14:textId="1CE1FDA8" w:rsidR="00F122FC" w:rsidRPr="006129F5" w:rsidRDefault="00F122FC" w:rsidP="00F122FC">
            <w:pPr>
              <w:pStyle w:val="ECCTableHeaderwhitefont"/>
              <w:rPr>
                <w:b/>
              </w:rPr>
            </w:pPr>
            <w:r w:rsidRPr="006129F5">
              <w:rPr>
                <w:b/>
                <w:bCs w:val="0"/>
              </w:rPr>
              <w:t>first adjacent channel</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0A9B2FC4" w14:textId="75129544" w:rsidR="00F122FC" w:rsidRPr="006129F5" w:rsidRDefault="00F122FC" w:rsidP="00F122FC">
            <w:pPr>
              <w:pStyle w:val="ECCTableHeaderwhitefont"/>
              <w:rPr>
                <w:b/>
              </w:rPr>
            </w:pPr>
            <w:r w:rsidRPr="006129F5">
              <w:rPr>
                <w:b/>
                <w:bCs w:val="0"/>
              </w:rPr>
              <w:t>second adjacent channel</w:t>
            </w:r>
          </w:p>
        </w:tc>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7E8426CA" w14:textId="541D0D02" w:rsidR="00F122FC" w:rsidRPr="006129F5" w:rsidRDefault="00F122FC" w:rsidP="00F122FC">
            <w:pPr>
              <w:pStyle w:val="ECCTableHeaderwhitefont"/>
              <w:rPr>
                <w:b/>
              </w:rPr>
            </w:pPr>
            <w:r w:rsidRPr="006129F5">
              <w:rPr>
                <w:b/>
                <w:bCs w:val="0"/>
              </w:rPr>
              <w:t>third adjacent channel</w:t>
            </w:r>
          </w:p>
        </w:tc>
      </w:tr>
      <w:tr w:rsidR="0078498E" w:rsidRPr="006129F5" w14:paraId="79E7F204" w14:textId="77777777" w:rsidTr="0078498E">
        <w:trPr>
          <w:trHeight w:val="265"/>
        </w:trPr>
        <w:tc>
          <w:tcPr>
            <w:tcW w:w="711" w:type="pct"/>
            <w:tcBorders>
              <w:top w:val="single" w:sz="4" w:space="0" w:color="FFFFFF" w:themeColor="background1"/>
            </w:tcBorders>
            <w:vAlign w:val="top"/>
          </w:tcPr>
          <w:p w14:paraId="55D6C5AE" w14:textId="394CCB95" w:rsidR="00F122FC" w:rsidRPr="006129F5" w:rsidRDefault="00F122FC" w:rsidP="00F122FC">
            <w:pPr>
              <w:pStyle w:val="ECCTabletext"/>
            </w:pPr>
            <w:r w:rsidRPr="006129F5">
              <w:t xml:space="preserve">874-874.4 </w:t>
            </w:r>
          </w:p>
        </w:tc>
        <w:tc>
          <w:tcPr>
            <w:tcW w:w="1210" w:type="pct"/>
            <w:tcBorders>
              <w:top w:val="single" w:sz="4" w:space="0" w:color="FFFFFF" w:themeColor="background1"/>
            </w:tcBorders>
          </w:tcPr>
          <w:p w14:paraId="2B6A8326" w14:textId="77777777" w:rsidR="00F122FC" w:rsidRPr="006129F5" w:rsidRDefault="00F122FC" w:rsidP="00F122FC">
            <w:pPr>
              <w:pStyle w:val="ECCTabletext"/>
            </w:pPr>
            <w:r w:rsidRPr="006129F5">
              <w:t>NBN NAP</w:t>
            </w:r>
          </w:p>
        </w:tc>
        <w:tc>
          <w:tcPr>
            <w:tcW w:w="569" w:type="pct"/>
            <w:tcBorders>
              <w:top w:val="single" w:sz="4" w:space="0" w:color="FFFFFF" w:themeColor="background1"/>
            </w:tcBorders>
          </w:tcPr>
          <w:p w14:paraId="3036019A" w14:textId="77777777" w:rsidR="00F122FC" w:rsidRPr="006129F5" w:rsidRDefault="00F122FC" w:rsidP="00F122FC">
            <w:pPr>
              <w:pStyle w:val="ECCTabletext"/>
            </w:pPr>
            <w:r w:rsidRPr="006129F5">
              <w:t>A</w:t>
            </w:r>
          </w:p>
        </w:tc>
        <w:tc>
          <w:tcPr>
            <w:tcW w:w="559" w:type="pct"/>
            <w:tcBorders>
              <w:top w:val="single" w:sz="4" w:space="0" w:color="FFFFFF" w:themeColor="background1"/>
            </w:tcBorders>
            <w:vAlign w:val="bottom"/>
          </w:tcPr>
          <w:p w14:paraId="22E83EA6" w14:textId="77777777" w:rsidR="00F122FC" w:rsidRPr="006129F5" w:rsidRDefault="00F122FC" w:rsidP="00F122FC">
            <w:pPr>
              <w:pStyle w:val="ECCTabletext"/>
            </w:pPr>
            <w:r w:rsidRPr="006129F5">
              <w:t>163.5 dB</w:t>
            </w:r>
          </w:p>
        </w:tc>
        <w:tc>
          <w:tcPr>
            <w:tcW w:w="705" w:type="pct"/>
            <w:tcBorders>
              <w:top w:val="single" w:sz="4" w:space="0" w:color="FFFFFF" w:themeColor="background1"/>
            </w:tcBorders>
            <w:vAlign w:val="bottom"/>
          </w:tcPr>
          <w:p w14:paraId="42B827A4" w14:textId="77777777" w:rsidR="00F122FC" w:rsidRPr="006129F5" w:rsidRDefault="00F122FC" w:rsidP="00F122FC">
            <w:pPr>
              <w:pStyle w:val="ECCTabletext"/>
            </w:pPr>
            <w:r w:rsidRPr="006129F5">
              <w:t>150.3 dB</w:t>
            </w:r>
          </w:p>
        </w:tc>
        <w:tc>
          <w:tcPr>
            <w:tcW w:w="607" w:type="pct"/>
            <w:tcBorders>
              <w:top w:val="single" w:sz="4" w:space="0" w:color="FFFFFF" w:themeColor="background1"/>
            </w:tcBorders>
            <w:vAlign w:val="bottom"/>
          </w:tcPr>
          <w:p w14:paraId="2DD5A767" w14:textId="77777777" w:rsidR="00F122FC" w:rsidRPr="006129F5" w:rsidRDefault="00F122FC" w:rsidP="00F122FC">
            <w:pPr>
              <w:pStyle w:val="ECCTabletext"/>
            </w:pPr>
            <w:r w:rsidRPr="006129F5">
              <w:t>122.1 dB</w:t>
            </w:r>
          </w:p>
        </w:tc>
        <w:tc>
          <w:tcPr>
            <w:tcW w:w="638" w:type="pct"/>
            <w:tcBorders>
              <w:top w:val="single" w:sz="4" w:space="0" w:color="FFFFFF" w:themeColor="background1"/>
            </w:tcBorders>
            <w:vAlign w:val="bottom"/>
          </w:tcPr>
          <w:p w14:paraId="7883F8AD" w14:textId="77777777" w:rsidR="00F122FC" w:rsidRPr="006129F5" w:rsidRDefault="00F122FC" w:rsidP="00F122FC">
            <w:pPr>
              <w:pStyle w:val="ECCTabletext"/>
            </w:pPr>
            <w:r w:rsidRPr="006129F5">
              <w:t>121.6 dB</w:t>
            </w:r>
          </w:p>
        </w:tc>
      </w:tr>
      <w:tr w:rsidR="0078498E" w:rsidRPr="006129F5" w14:paraId="4BB65607" w14:textId="77777777" w:rsidTr="0078498E">
        <w:trPr>
          <w:trHeight w:val="265"/>
        </w:trPr>
        <w:tc>
          <w:tcPr>
            <w:tcW w:w="711" w:type="pct"/>
            <w:vAlign w:val="top"/>
          </w:tcPr>
          <w:p w14:paraId="523C7651" w14:textId="73C25705" w:rsidR="00F122FC" w:rsidRPr="006129F5" w:rsidRDefault="00F122FC" w:rsidP="00F122FC">
            <w:pPr>
              <w:pStyle w:val="ECCTabletext"/>
            </w:pPr>
            <w:r w:rsidRPr="006129F5">
              <w:t xml:space="preserve">874-874.4 </w:t>
            </w:r>
          </w:p>
        </w:tc>
        <w:tc>
          <w:tcPr>
            <w:tcW w:w="1210" w:type="pct"/>
          </w:tcPr>
          <w:p w14:paraId="7493ECCC" w14:textId="77777777" w:rsidR="00F122FC" w:rsidRPr="006129F5" w:rsidRDefault="00F122FC" w:rsidP="00F122FC">
            <w:pPr>
              <w:pStyle w:val="ECCTabletext"/>
            </w:pPr>
            <w:r w:rsidRPr="006129F5">
              <w:t>UNB</w:t>
            </w:r>
            <w:r w:rsidR="00730520" w:rsidRPr="006129F5">
              <w:t>/CSS</w:t>
            </w:r>
            <w:r w:rsidRPr="006129F5">
              <w:t xml:space="preserve"> NAP</w:t>
            </w:r>
          </w:p>
        </w:tc>
        <w:tc>
          <w:tcPr>
            <w:tcW w:w="569" w:type="pct"/>
          </w:tcPr>
          <w:p w14:paraId="69F0331C" w14:textId="77777777" w:rsidR="00F122FC" w:rsidRPr="006129F5" w:rsidRDefault="00F122FC" w:rsidP="00F122FC">
            <w:pPr>
              <w:pStyle w:val="ECCTabletext"/>
            </w:pPr>
            <w:r w:rsidRPr="006129F5">
              <w:t>A</w:t>
            </w:r>
          </w:p>
        </w:tc>
        <w:tc>
          <w:tcPr>
            <w:tcW w:w="559" w:type="pct"/>
            <w:vAlign w:val="bottom"/>
          </w:tcPr>
          <w:p w14:paraId="3EE5B3AE" w14:textId="77777777" w:rsidR="00F122FC" w:rsidRPr="006129F5" w:rsidRDefault="00F122FC" w:rsidP="00F122FC">
            <w:pPr>
              <w:pStyle w:val="ECCTabletext"/>
            </w:pPr>
            <w:r w:rsidRPr="006129F5">
              <w:t>163.5 dB</w:t>
            </w:r>
          </w:p>
        </w:tc>
        <w:tc>
          <w:tcPr>
            <w:tcW w:w="705" w:type="pct"/>
            <w:vAlign w:val="bottom"/>
          </w:tcPr>
          <w:p w14:paraId="0D2AF361" w14:textId="77777777" w:rsidR="00F122FC" w:rsidRPr="006129F5" w:rsidRDefault="00F122FC" w:rsidP="00F122FC">
            <w:pPr>
              <w:pStyle w:val="ECCTabletext"/>
            </w:pPr>
            <w:r w:rsidRPr="006129F5">
              <w:t>145.5 dB</w:t>
            </w:r>
          </w:p>
        </w:tc>
        <w:tc>
          <w:tcPr>
            <w:tcW w:w="607" w:type="pct"/>
            <w:vAlign w:val="bottom"/>
          </w:tcPr>
          <w:p w14:paraId="43C7898F" w14:textId="77777777" w:rsidR="00F122FC" w:rsidRPr="006129F5" w:rsidRDefault="00F122FC" w:rsidP="00F122FC">
            <w:pPr>
              <w:pStyle w:val="ECCTabletext"/>
            </w:pPr>
            <w:r w:rsidRPr="006129F5">
              <w:t>122.1 dB</w:t>
            </w:r>
          </w:p>
        </w:tc>
        <w:tc>
          <w:tcPr>
            <w:tcW w:w="638" w:type="pct"/>
            <w:vAlign w:val="bottom"/>
          </w:tcPr>
          <w:p w14:paraId="58F50B10" w14:textId="77777777" w:rsidR="00F122FC" w:rsidRPr="006129F5" w:rsidRDefault="00F122FC" w:rsidP="00F122FC">
            <w:pPr>
              <w:pStyle w:val="ECCTabletext"/>
            </w:pPr>
            <w:r w:rsidRPr="006129F5">
              <w:t>121.6 dB</w:t>
            </w:r>
          </w:p>
        </w:tc>
      </w:tr>
      <w:tr w:rsidR="0078498E" w:rsidRPr="006129F5" w14:paraId="02CC2461" w14:textId="77777777" w:rsidTr="0078498E">
        <w:trPr>
          <w:trHeight w:val="265"/>
        </w:trPr>
        <w:tc>
          <w:tcPr>
            <w:tcW w:w="711" w:type="pct"/>
            <w:vAlign w:val="top"/>
          </w:tcPr>
          <w:p w14:paraId="2D0F35FE" w14:textId="30A487D9" w:rsidR="00F122FC" w:rsidRPr="006129F5" w:rsidRDefault="00F122FC" w:rsidP="00F122FC">
            <w:pPr>
              <w:pStyle w:val="ECCTabletext"/>
            </w:pPr>
            <w:r w:rsidRPr="006129F5">
              <w:t>916.1-918.9</w:t>
            </w:r>
          </w:p>
        </w:tc>
        <w:tc>
          <w:tcPr>
            <w:tcW w:w="1210" w:type="pct"/>
          </w:tcPr>
          <w:p w14:paraId="3B9716E2" w14:textId="77777777" w:rsidR="00F122FC" w:rsidRPr="006129F5" w:rsidRDefault="00F122FC" w:rsidP="00F122FC">
            <w:pPr>
              <w:pStyle w:val="ECCTabletext"/>
            </w:pPr>
            <w:r w:rsidRPr="006129F5">
              <w:t>RFID, indoor</w:t>
            </w:r>
          </w:p>
        </w:tc>
        <w:tc>
          <w:tcPr>
            <w:tcW w:w="569" w:type="pct"/>
          </w:tcPr>
          <w:p w14:paraId="2E55AC20" w14:textId="77777777" w:rsidR="00F122FC" w:rsidRPr="006129F5" w:rsidRDefault="00F122FC" w:rsidP="00F122FC">
            <w:pPr>
              <w:pStyle w:val="ECCTabletext"/>
            </w:pPr>
            <w:r w:rsidRPr="006129F5">
              <w:t>A</w:t>
            </w:r>
          </w:p>
        </w:tc>
        <w:tc>
          <w:tcPr>
            <w:tcW w:w="559" w:type="pct"/>
            <w:vAlign w:val="bottom"/>
          </w:tcPr>
          <w:p w14:paraId="27B9212B" w14:textId="77777777" w:rsidR="00F122FC" w:rsidRPr="006129F5" w:rsidRDefault="00F122FC" w:rsidP="00F122FC">
            <w:pPr>
              <w:pStyle w:val="ECCTabletext"/>
            </w:pPr>
            <w:r w:rsidRPr="006129F5">
              <w:t>139.2 dB</w:t>
            </w:r>
          </w:p>
        </w:tc>
        <w:tc>
          <w:tcPr>
            <w:tcW w:w="705" w:type="pct"/>
            <w:vAlign w:val="bottom"/>
          </w:tcPr>
          <w:p w14:paraId="043A246C" w14:textId="77777777" w:rsidR="00F122FC" w:rsidRPr="006129F5" w:rsidRDefault="00F122FC" w:rsidP="00F122FC">
            <w:pPr>
              <w:pStyle w:val="ECCTabletext"/>
            </w:pPr>
            <w:r w:rsidRPr="006129F5">
              <w:t>125.5 dB</w:t>
            </w:r>
          </w:p>
        </w:tc>
        <w:tc>
          <w:tcPr>
            <w:tcW w:w="607" w:type="pct"/>
            <w:vAlign w:val="bottom"/>
          </w:tcPr>
          <w:p w14:paraId="459406BF" w14:textId="77777777" w:rsidR="00F122FC" w:rsidRPr="006129F5" w:rsidRDefault="00F122FC" w:rsidP="00F122FC">
            <w:pPr>
              <w:pStyle w:val="ECCTabletext"/>
            </w:pPr>
            <w:r w:rsidRPr="006129F5">
              <w:t>93.5 dB</w:t>
            </w:r>
          </w:p>
        </w:tc>
        <w:tc>
          <w:tcPr>
            <w:tcW w:w="638" w:type="pct"/>
            <w:vAlign w:val="bottom"/>
          </w:tcPr>
          <w:p w14:paraId="5AD39A1D" w14:textId="77777777" w:rsidR="00F122FC" w:rsidRPr="006129F5" w:rsidRDefault="00F122FC" w:rsidP="00F122FC">
            <w:pPr>
              <w:pStyle w:val="ECCTabletext"/>
            </w:pPr>
            <w:r w:rsidRPr="006129F5">
              <w:t>93.2 dB</w:t>
            </w:r>
          </w:p>
        </w:tc>
      </w:tr>
      <w:tr w:rsidR="0078498E" w:rsidRPr="006129F5" w14:paraId="0720E115" w14:textId="77777777" w:rsidTr="0078498E">
        <w:trPr>
          <w:trHeight w:val="265"/>
        </w:trPr>
        <w:tc>
          <w:tcPr>
            <w:tcW w:w="711" w:type="pct"/>
            <w:vAlign w:val="top"/>
          </w:tcPr>
          <w:p w14:paraId="6C9C488B" w14:textId="7B511058" w:rsidR="00F122FC" w:rsidRPr="006129F5" w:rsidRDefault="00F122FC" w:rsidP="00F122FC">
            <w:pPr>
              <w:pStyle w:val="ECCTabletext"/>
            </w:pPr>
            <w:r w:rsidRPr="006129F5">
              <w:t>916.1-918.9</w:t>
            </w:r>
          </w:p>
        </w:tc>
        <w:tc>
          <w:tcPr>
            <w:tcW w:w="1210" w:type="pct"/>
          </w:tcPr>
          <w:p w14:paraId="4297FC40" w14:textId="77777777" w:rsidR="00F122FC" w:rsidRPr="006129F5" w:rsidRDefault="00F122FC" w:rsidP="00F122FC">
            <w:pPr>
              <w:pStyle w:val="ECCTabletext"/>
            </w:pPr>
            <w:r w:rsidRPr="006129F5">
              <w:t>RFID, outdoor</w:t>
            </w:r>
          </w:p>
        </w:tc>
        <w:tc>
          <w:tcPr>
            <w:tcW w:w="569" w:type="pct"/>
          </w:tcPr>
          <w:p w14:paraId="5BB5087A" w14:textId="77777777" w:rsidR="00F122FC" w:rsidRPr="006129F5" w:rsidRDefault="00F122FC" w:rsidP="00F122FC">
            <w:pPr>
              <w:pStyle w:val="ECCTabletext"/>
            </w:pPr>
            <w:r w:rsidRPr="006129F5">
              <w:t>A</w:t>
            </w:r>
          </w:p>
        </w:tc>
        <w:tc>
          <w:tcPr>
            <w:tcW w:w="559" w:type="pct"/>
            <w:vAlign w:val="bottom"/>
          </w:tcPr>
          <w:p w14:paraId="4B13195F" w14:textId="77777777" w:rsidR="00F122FC" w:rsidRPr="006129F5" w:rsidRDefault="00F122FC" w:rsidP="00F122FC">
            <w:pPr>
              <w:pStyle w:val="ECCTabletext"/>
            </w:pPr>
            <w:r w:rsidRPr="006129F5">
              <w:t>155.2 dB</w:t>
            </w:r>
          </w:p>
        </w:tc>
        <w:tc>
          <w:tcPr>
            <w:tcW w:w="705" w:type="pct"/>
            <w:vAlign w:val="bottom"/>
          </w:tcPr>
          <w:p w14:paraId="36C11E50" w14:textId="77777777" w:rsidR="00F122FC" w:rsidRPr="006129F5" w:rsidRDefault="00F122FC" w:rsidP="00F122FC">
            <w:pPr>
              <w:pStyle w:val="ECCTabletext"/>
            </w:pPr>
            <w:r w:rsidRPr="006129F5">
              <w:t>141.5 dB</w:t>
            </w:r>
          </w:p>
        </w:tc>
        <w:tc>
          <w:tcPr>
            <w:tcW w:w="607" w:type="pct"/>
            <w:vAlign w:val="bottom"/>
          </w:tcPr>
          <w:p w14:paraId="29B4C3DF" w14:textId="77777777" w:rsidR="00F122FC" w:rsidRPr="006129F5" w:rsidRDefault="00F122FC" w:rsidP="00F122FC">
            <w:pPr>
              <w:pStyle w:val="ECCTabletext"/>
            </w:pPr>
            <w:r w:rsidRPr="006129F5">
              <w:t>109.5 dB</w:t>
            </w:r>
          </w:p>
        </w:tc>
        <w:tc>
          <w:tcPr>
            <w:tcW w:w="638" w:type="pct"/>
            <w:vAlign w:val="bottom"/>
          </w:tcPr>
          <w:p w14:paraId="16CB0F91" w14:textId="77777777" w:rsidR="00F122FC" w:rsidRPr="006129F5" w:rsidRDefault="00F122FC" w:rsidP="00F122FC">
            <w:pPr>
              <w:pStyle w:val="ECCTabletext"/>
            </w:pPr>
            <w:r w:rsidRPr="006129F5">
              <w:t>109.2 dB</w:t>
            </w:r>
          </w:p>
        </w:tc>
      </w:tr>
      <w:tr w:rsidR="0078498E" w:rsidRPr="006129F5" w14:paraId="0EE36028" w14:textId="77777777" w:rsidTr="0078498E">
        <w:trPr>
          <w:trHeight w:val="265"/>
        </w:trPr>
        <w:tc>
          <w:tcPr>
            <w:tcW w:w="711" w:type="pct"/>
            <w:vAlign w:val="top"/>
          </w:tcPr>
          <w:p w14:paraId="136786F9" w14:textId="48C89AED" w:rsidR="00F122FC" w:rsidRPr="006129F5" w:rsidRDefault="00F122FC" w:rsidP="00F122FC">
            <w:pPr>
              <w:pStyle w:val="ECCTabletext"/>
            </w:pPr>
            <w:r w:rsidRPr="006129F5">
              <w:t>917.3-918.9</w:t>
            </w:r>
          </w:p>
        </w:tc>
        <w:tc>
          <w:tcPr>
            <w:tcW w:w="1210" w:type="pct"/>
          </w:tcPr>
          <w:p w14:paraId="05B1B59C" w14:textId="77777777" w:rsidR="00F122FC" w:rsidRPr="006129F5" w:rsidRDefault="00F122FC" w:rsidP="00F122FC">
            <w:pPr>
              <w:pStyle w:val="ECCTabletext"/>
            </w:pPr>
            <w:r w:rsidRPr="006129F5">
              <w:t>NBN NAP</w:t>
            </w:r>
          </w:p>
        </w:tc>
        <w:tc>
          <w:tcPr>
            <w:tcW w:w="569" w:type="pct"/>
          </w:tcPr>
          <w:p w14:paraId="0D90C92A" w14:textId="77777777" w:rsidR="00F122FC" w:rsidRPr="006129F5" w:rsidRDefault="00F122FC" w:rsidP="00F122FC">
            <w:pPr>
              <w:pStyle w:val="ECCTabletext"/>
            </w:pPr>
            <w:r w:rsidRPr="006129F5">
              <w:t>A</w:t>
            </w:r>
          </w:p>
        </w:tc>
        <w:tc>
          <w:tcPr>
            <w:tcW w:w="559" w:type="pct"/>
            <w:vAlign w:val="bottom"/>
          </w:tcPr>
          <w:p w14:paraId="0681F92C" w14:textId="77777777" w:rsidR="00F122FC" w:rsidRPr="006129F5" w:rsidRDefault="00F122FC" w:rsidP="00F122FC">
            <w:pPr>
              <w:pStyle w:val="ECCTabletext"/>
            </w:pPr>
            <w:r w:rsidRPr="006129F5">
              <w:t>149.5 dB</w:t>
            </w:r>
          </w:p>
        </w:tc>
        <w:tc>
          <w:tcPr>
            <w:tcW w:w="705" w:type="pct"/>
            <w:vAlign w:val="bottom"/>
          </w:tcPr>
          <w:p w14:paraId="4340C734" w14:textId="77777777" w:rsidR="00F122FC" w:rsidRPr="006129F5" w:rsidRDefault="00F122FC" w:rsidP="00F122FC">
            <w:pPr>
              <w:pStyle w:val="ECCTabletext"/>
            </w:pPr>
            <w:r w:rsidRPr="006129F5">
              <w:t>136.3 dB</w:t>
            </w:r>
          </w:p>
        </w:tc>
        <w:tc>
          <w:tcPr>
            <w:tcW w:w="607" w:type="pct"/>
            <w:vAlign w:val="bottom"/>
          </w:tcPr>
          <w:p w14:paraId="2726F4E7" w14:textId="77777777" w:rsidR="00F122FC" w:rsidRPr="006129F5" w:rsidRDefault="00F122FC" w:rsidP="00F122FC">
            <w:pPr>
              <w:pStyle w:val="ECCTabletext"/>
            </w:pPr>
            <w:r w:rsidRPr="006129F5">
              <w:t>108.1 dB</w:t>
            </w:r>
          </w:p>
        </w:tc>
        <w:tc>
          <w:tcPr>
            <w:tcW w:w="638" w:type="pct"/>
            <w:vAlign w:val="bottom"/>
          </w:tcPr>
          <w:p w14:paraId="1C8E01AF" w14:textId="77777777" w:rsidR="00F122FC" w:rsidRPr="006129F5" w:rsidRDefault="00F122FC" w:rsidP="00F122FC">
            <w:pPr>
              <w:pStyle w:val="ECCTabletext"/>
            </w:pPr>
            <w:r w:rsidRPr="006129F5">
              <w:t>107.6 dB</w:t>
            </w:r>
          </w:p>
        </w:tc>
      </w:tr>
      <w:tr w:rsidR="0078498E" w:rsidRPr="006129F5" w14:paraId="76091D08" w14:textId="77777777" w:rsidTr="0078498E">
        <w:trPr>
          <w:trHeight w:val="265"/>
        </w:trPr>
        <w:tc>
          <w:tcPr>
            <w:tcW w:w="711" w:type="pct"/>
            <w:vAlign w:val="top"/>
          </w:tcPr>
          <w:p w14:paraId="43ECA03E" w14:textId="45F7D7CC" w:rsidR="00F122FC" w:rsidRPr="006129F5" w:rsidRDefault="00F122FC" w:rsidP="00F122FC">
            <w:pPr>
              <w:pStyle w:val="ECCTabletext"/>
            </w:pPr>
            <w:r w:rsidRPr="006129F5">
              <w:t>917.3-918.9</w:t>
            </w:r>
          </w:p>
        </w:tc>
        <w:tc>
          <w:tcPr>
            <w:tcW w:w="1210" w:type="pct"/>
          </w:tcPr>
          <w:p w14:paraId="67CC4FD3" w14:textId="77777777" w:rsidR="00F122FC" w:rsidRPr="006129F5" w:rsidRDefault="00F122FC" w:rsidP="00F122FC">
            <w:pPr>
              <w:pStyle w:val="ECCTabletext"/>
            </w:pPr>
            <w:r w:rsidRPr="006129F5">
              <w:t>UNB</w:t>
            </w:r>
            <w:r w:rsidR="00730520" w:rsidRPr="006129F5">
              <w:t>/CSS</w:t>
            </w:r>
            <w:r w:rsidRPr="006129F5">
              <w:t xml:space="preserve"> NAP</w:t>
            </w:r>
          </w:p>
        </w:tc>
        <w:tc>
          <w:tcPr>
            <w:tcW w:w="569" w:type="pct"/>
          </w:tcPr>
          <w:p w14:paraId="241F41AC" w14:textId="77777777" w:rsidR="00F122FC" w:rsidRPr="006129F5" w:rsidRDefault="00F122FC" w:rsidP="00F122FC">
            <w:pPr>
              <w:pStyle w:val="ECCTabletext"/>
            </w:pPr>
            <w:r w:rsidRPr="006129F5">
              <w:t>A</w:t>
            </w:r>
          </w:p>
        </w:tc>
        <w:tc>
          <w:tcPr>
            <w:tcW w:w="559" w:type="pct"/>
            <w:vAlign w:val="bottom"/>
          </w:tcPr>
          <w:p w14:paraId="5E272C2A" w14:textId="77777777" w:rsidR="00F122FC" w:rsidRPr="006129F5" w:rsidRDefault="00F122FC" w:rsidP="00F122FC">
            <w:pPr>
              <w:pStyle w:val="ECCTabletext"/>
            </w:pPr>
            <w:r w:rsidRPr="006129F5">
              <w:t>149.5 dB</w:t>
            </w:r>
          </w:p>
        </w:tc>
        <w:tc>
          <w:tcPr>
            <w:tcW w:w="705" w:type="pct"/>
            <w:vAlign w:val="bottom"/>
          </w:tcPr>
          <w:p w14:paraId="1FD62871" w14:textId="77777777" w:rsidR="00F122FC" w:rsidRPr="006129F5" w:rsidRDefault="00F122FC" w:rsidP="00F122FC">
            <w:pPr>
              <w:pStyle w:val="ECCTabletext"/>
            </w:pPr>
            <w:r w:rsidRPr="006129F5">
              <w:t>131.5 dB</w:t>
            </w:r>
          </w:p>
        </w:tc>
        <w:tc>
          <w:tcPr>
            <w:tcW w:w="607" w:type="pct"/>
            <w:vAlign w:val="bottom"/>
          </w:tcPr>
          <w:p w14:paraId="75DA4114" w14:textId="77777777" w:rsidR="00F122FC" w:rsidRPr="006129F5" w:rsidRDefault="00F122FC" w:rsidP="00F122FC">
            <w:pPr>
              <w:pStyle w:val="ECCTabletext"/>
            </w:pPr>
            <w:r w:rsidRPr="006129F5">
              <w:t>108.1 dB</w:t>
            </w:r>
          </w:p>
        </w:tc>
        <w:tc>
          <w:tcPr>
            <w:tcW w:w="638" w:type="pct"/>
            <w:vAlign w:val="bottom"/>
          </w:tcPr>
          <w:p w14:paraId="50FF87C9" w14:textId="77777777" w:rsidR="00F122FC" w:rsidRPr="006129F5" w:rsidRDefault="00F122FC" w:rsidP="00F122FC">
            <w:pPr>
              <w:pStyle w:val="ECCTabletext"/>
            </w:pPr>
            <w:r w:rsidRPr="006129F5">
              <w:t>107.6 dB</w:t>
            </w:r>
          </w:p>
        </w:tc>
      </w:tr>
      <w:tr w:rsidR="0078498E" w:rsidRPr="006129F5" w14:paraId="6EFBEAAB" w14:textId="77777777" w:rsidTr="0078498E">
        <w:trPr>
          <w:trHeight w:val="265"/>
        </w:trPr>
        <w:tc>
          <w:tcPr>
            <w:tcW w:w="711" w:type="pct"/>
            <w:vAlign w:val="top"/>
          </w:tcPr>
          <w:p w14:paraId="56ABB524" w14:textId="0739A5ED" w:rsidR="00F122FC" w:rsidRPr="006129F5" w:rsidRDefault="00F122FC" w:rsidP="00F122FC">
            <w:pPr>
              <w:pStyle w:val="ECCTabletext"/>
            </w:pPr>
            <w:r w:rsidRPr="006129F5">
              <w:t>917.4-919.4</w:t>
            </w:r>
          </w:p>
        </w:tc>
        <w:tc>
          <w:tcPr>
            <w:tcW w:w="1210" w:type="pct"/>
          </w:tcPr>
          <w:p w14:paraId="1450FC06" w14:textId="4F7D226D" w:rsidR="00F122FC" w:rsidRPr="006129F5" w:rsidRDefault="00F122FC" w:rsidP="00F122FC">
            <w:pPr>
              <w:pStyle w:val="ECCTabletext"/>
            </w:pPr>
            <w:r w:rsidRPr="006129F5">
              <w:t>WB @200</w:t>
            </w:r>
            <w:r w:rsidR="001F2B1B">
              <w:t xml:space="preserve"> </w:t>
            </w:r>
            <w:r w:rsidRPr="006129F5">
              <w:t>kHz BW</w:t>
            </w:r>
          </w:p>
        </w:tc>
        <w:tc>
          <w:tcPr>
            <w:tcW w:w="569" w:type="pct"/>
          </w:tcPr>
          <w:p w14:paraId="01E132C6" w14:textId="77777777" w:rsidR="00F122FC" w:rsidRPr="006129F5" w:rsidRDefault="00F122FC" w:rsidP="00F122FC">
            <w:pPr>
              <w:pStyle w:val="ECCTabletext"/>
            </w:pPr>
            <w:r w:rsidRPr="006129F5">
              <w:t>A</w:t>
            </w:r>
          </w:p>
        </w:tc>
        <w:tc>
          <w:tcPr>
            <w:tcW w:w="559" w:type="pct"/>
            <w:vAlign w:val="bottom"/>
          </w:tcPr>
          <w:p w14:paraId="37657912" w14:textId="77777777" w:rsidR="00F122FC" w:rsidRPr="006129F5" w:rsidRDefault="00F122FC" w:rsidP="00F122FC">
            <w:pPr>
              <w:pStyle w:val="ECCTabletext"/>
            </w:pPr>
            <w:r w:rsidRPr="006129F5">
              <w:t>131.5 dB</w:t>
            </w:r>
          </w:p>
        </w:tc>
        <w:tc>
          <w:tcPr>
            <w:tcW w:w="705" w:type="pct"/>
            <w:vAlign w:val="bottom"/>
          </w:tcPr>
          <w:p w14:paraId="4AE288A6" w14:textId="77777777" w:rsidR="00F122FC" w:rsidRPr="006129F5" w:rsidRDefault="00F122FC" w:rsidP="00F122FC">
            <w:pPr>
              <w:pStyle w:val="ECCTabletext"/>
            </w:pPr>
            <w:r w:rsidRPr="006129F5">
              <w:t>-</w:t>
            </w:r>
          </w:p>
        </w:tc>
        <w:tc>
          <w:tcPr>
            <w:tcW w:w="607" w:type="pct"/>
            <w:vAlign w:val="bottom"/>
          </w:tcPr>
          <w:p w14:paraId="6FA1225E" w14:textId="77777777" w:rsidR="00F122FC" w:rsidRPr="006129F5" w:rsidRDefault="00F122FC" w:rsidP="00F122FC">
            <w:pPr>
              <w:pStyle w:val="ECCTabletext"/>
            </w:pPr>
            <w:r w:rsidRPr="006129F5">
              <w:t>-</w:t>
            </w:r>
          </w:p>
        </w:tc>
        <w:tc>
          <w:tcPr>
            <w:tcW w:w="638" w:type="pct"/>
            <w:vAlign w:val="bottom"/>
          </w:tcPr>
          <w:p w14:paraId="13B056BA" w14:textId="77777777" w:rsidR="00F122FC" w:rsidRPr="006129F5" w:rsidRDefault="00F122FC" w:rsidP="00F122FC">
            <w:pPr>
              <w:pStyle w:val="ECCTabletext"/>
            </w:pPr>
            <w:r w:rsidRPr="006129F5">
              <w:t>-</w:t>
            </w:r>
          </w:p>
        </w:tc>
      </w:tr>
      <w:tr w:rsidR="0078498E" w:rsidRPr="006129F5" w14:paraId="7F4C49FA" w14:textId="77777777" w:rsidTr="0078498E">
        <w:trPr>
          <w:trHeight w:val="265"/>
        </w:trPr>
        <w:tc>
          <w:tcPr>
            <w:tcW w:w="711" w:type="pct"/>
            <w:vAlign w:val="top"/>
          </w:tcPr>
          <w:p w14:paraId="51669ECD" w14:textId="507A48C3" w:rsidR="00F122FC" w:rsidRPr="006129F5" w:rsidRDefault="00F122FC" w:rsidP="00F122FC">
            <w:pPr>
              <w:pStyle w:val="ECCTabletext"/>
            </w:pPr>
            <w:r w:rsidRPr="006129F5">
              <w:t xml:space="preserve">917.4-919.4 </w:t>
            </w:r>
          </w:p>
        </w:tc>
        <w:tc>
          <w:tcPr>
            <w:tcW w:w="1210" w:type="pct"/>
          </w:tcPr>
          <w:p w14:paraId="68E701E6" w14:textId="0219295E" w:rsidR="00F122FC" w:rsidRPr="006129F5" w:rsidRDefault="00F122FC" w:rsidP="00F122FC">
            <w:pPr>
              <w:pStyle w:val="ECCTabletext"/>
            </w:pPr>
            <w:r w:rsidRPr="006129F5">
              <w:t>Non-specific SRD</w:t>
            </w:r>
          </w:p>
        </w:tc>
        <w:tc>
          <w:tcPr>
            <w:tcW w:w="569" w:type="pct"/>
          </w:tcPr>
          <w:p w14:paraId="0140D62F" w14:textId="77777777" w:rsidR="00F122FC" w:rsidRPr="006129F5" w:rsidRDefault="00F122FC" w:rsidP="00F122FC">
            <w:pPr>
              <w:pStyle w:val="ECCTabletext"/>
            </w:pPr>
            <w:r w:rsidRPr="006129F5">
              <w:t>A</w:t>
            </w:r>
          </w:p>
        </w:tc>
        <w:tc>
          <w:tcPr>
            <w:tcW w:w="559" w:type="pct"/>
            <w:vAlign w:val="bottom"/>
          </w:tcPr>
          <w:p w14:paraId="2F6585B1" w14:textId="77777777" w:rsidR="00F122FC" w:rsidRPr="006129F5" w:rsidRDefault="00F122FC" w:rsidP="00F122FC">
            <w:pPr>
              <w:pStyle w:val="ECCTabletext"/>
            </w:pPr>
            <w:r w:rsidRPr="006129F5">
              <w:t>138.5 dB</w:t>
            </w:r>
          </w:p>
        </w:tc>
        <w:tc>
          <w:tcPr>
            <w:tcW w:w="705" w:type="pct"/>
            <w:vAlign w:val="bottom"/>
          </w:tcPr>
          <w:p w14:paraId="64C6AF1E" w14:textId="77777777" w:rsidR="00F122FC" w:rsidRPr="006129F5" w:rsidRDefault="00F122FC" w:rsidP="00F122FC">
            <w:pPr>
              <w:pStyle w:val="ECCTabletext"/>
            </w:pPr>
            <w:r w:rsidRPr="006129F5">
              <w:t>136.4 dB</w:t>
            </w:r>
          </w:p>
        </w:tc>
        <w:tc>
          <w:tcPr>
            <w:tcW w:w="607" w:type="pct"/>
            <w:vAlign w:val="bottom"/>
          </w:tcPr>
          <w:p w14:paraId="3538F2BF" w14:textId="77777777" w:rsidR="00F122FC" w:rsidRPr="006129F5" w:rsidRDefault="00F122FC" w:rsidP="00F122FC">
            <w:pPr>
              <w:pStyle w:val="ECCTabletext"/>
            </w:pPr>
            <w:r w:rsidRPr="006129F5">
              <w:t>109.3 dB</w:t>
            </w:r>
          </w:p>
        </w:tc>
        <w:tc>
          <w:tcPr>
            <w:tcW w:w="638" w:type="pct"/>
            <w:vAlign w:val="bottom"/>
          </w:tcPr>
          <w:p w14:paraId="64C54747" w14:textId="77777777" w:rsidR="00F122FC" w:rsidRPr="006129F5" w:rsidRDefault="00F122FC" w:rsidP="00F122FC">
            <w:pPr>
              <w:pStyle w:val="ECCTabletext"/>
            </w:pPr>
            <w:r w:rsidRPr="006129F5">
              <w:t>109.3 dB</w:t>
            </w:r>
          </w:p>
        </w:tc>
      </w:tr>
      <w:tr w:rsidR="0078498E" w:rsidRPr="006129F5" w14:paraId="6F274AAA" w14:textId="77777777" w:rsidTr="0078498E">
        <w:trPr>
          <w:trHeight w:val="265"/>
        </w:trPr>
        <w:tc>
          <w:tcPr>
            <w:tcW w:w="711" w:type="pct"/>
            <w:vAlign w:val="top"/>
          </w:tcPr>
          <w:p w14:paraId="2CBEFE32" w14:textId="6D74ABAA" w:rsidR="00F122FC" w:rsidRPr="006129F5" w:rsidRDefault="00F122FC" w:rsidP="00F122FC">
            <w:pPr>
              <w:pStyle w:val="ECCTabletext"/>
            </w:pPr>
            <w:r w:rsidRPr="006129F5">
              <w:t xml:space="preserve">874-874.4 </w:t>
            </w:r>
          </w:p>
        </w:tc>
        <w:tc>
          <w:tcPr>
            <w:tcW w:w="1210" w:type="pct"/>
          </w:tcPr>
          <w:p w14:paraId="362AA01A" w14:textId="77777777" w:rsidR="00F122FC" w:rsidRPr="006129F5" w:rsidRDefault="00F122FC" w:rsidP="00F122FC">
            <w:pPr>
              <w:pStyle w:val="ECCTabletext"/>
            </w:pPr>
            <w:r w:rsidRPr="006129F5">
              <w:t>NBN NAP</w:t>
            </w:r>
          </w:p>
        </w:tc>
        <w:tc>
          <w:tcPr>
            <w:tcW w:w="569" w:type="pct"/>
          </w:tcPr>
          <w:p w14:paraId="1C4CDA6B" w14:textId="77777777" w:rsidR="00F122FC" w:rsidRPr="006129F5" w:rsidRDefault="00F122FC" w:rsidP="00F122FC">
            <w:pPr>
              <w:pStyle w:val="ECCTabletext"/>
            </w:pPr>
            <w:r w:rsidRPr="006129F5">
              <w:t>B</w:t>
            </w:r>
          </w:p>
        </w:tc>
        <w:tc>
          <w:tcPr>
            <w:tcW w:w="559" w:type="pct"/>
            <w:vAlign w:val="bottom"/>
          </w:tcPr>
          <w:p w14:paraId="4B63ED99" w14:textId="77777777" w:rsidR="00F122FC" w:rsidRPr="006129F5" w:rsidRDefault="00F122FC" w:rsidP="00F122FC">
            <w:pPr>
              <w:pStyle w:val="ECCTabletext"/>
            </w:pPr>
            <w:r w:rsidRPr="006129F5">
              <w:t>146.3 dB</w:t>
            </w:r>
          </w:p>
        </w:tc>
        <w:tc>
          <w:tcPr>
            <w:tcW w:w="705" w:type="pct"/>
            <w:vAlign w:val="bottom"/>
          </w:tcPr>
          <w:p w14:paraId="539EDF4C" w14:textId="77777777" w:rsidR="00F122FC" w:rsidRPr="006129F5" w:rsidRDefault="00F122FC" w:rsidP="00F122FC">
            <w:pPr>
              <w:pStyle w:val="ECCTabletext"/>
            </w:pPr>
            <w:r w:rsidRPr="006129F5">
              <w:t>133.1 dB</w:t>
            </w:r>
          </w:p>
        </w:tc>
        <w:tc>
          <w:tcPr>
            <w:tcW w:w="607" w:type="pct"/>
            <w:vAlign w:val="bottom"/>
          </w:tcPr>
          <w:p w14:paraId="10E942D9" w14:textId="77777777" w:rsidR="00F122FC" w:rsidRPr="006129F5" w:rsidRDefault="00F122FC" w:rsidP="00F122FC">
            <w:pPr>
              <w:pStyle w:val="ECCTabletext"/>
            </w:pPr>
            <w:r w:rsidRPr="006129F5">
              <w:t>104.9 dB</w:t>
            </w:r>
          </w:p>
        </w:tc>
        <w:tc>
          <w:tcPr>
            <w:tcW w:w="638" w:type="pct"/>
            <w:vAlign w:val="bottom"/>
          </w:tcPr>
          <w:p w14:paraId="5FB6494F" w14:textId="77777777" w:rsidR="00F122FC" w:rsidRPr="006129F5" w:rsidRDefault="00F122FC" w:rsidP="00F122FC">
            <w:pPr>
              <w:pStyle w:val="ECCTabletext"/>
            </w:pPr>
            <w:r w:rsidRPr="006129F5">
              <w:t>104.4 dB</w:t>
            </w:r>
          </w:p>
        </w:tc>
      </w:tr>
      <w:tr w:rsidR="0078498E" w:rsidRPr="006129F5" w14:paraId="142F0334" w14:textId="77777777" w:rsidTr="0078498E">
        <w:trPr>
          <w:trHeight w:val="265"/>
        </w:trPr>
        <w:tc>
          <w:tcPr>
            <w:tcW w:w="711" w:type="pct"/>
            <w:vAlign w:val="top"/>
          </w:tcPr>
          <w:p w14:paraId="51685C56" w14:textId="60736E2B" w:rsidR="00F122FC" w:rsidRPr="006129F5" w:rsidRDefault="00F122FC" w:rsidP="00F122FC">
            <w:pPr>
              <w:pStyle w:val="ECCTabletext"/>
            </w:pPr>
            <w:r w:rsidRPr="006129F5">
              <w:t xml:space="preserve">874-874.4 </w:t>
            </w:r>
          </w:p>
        </w:tc>
        <w:tc>
          <w:tcPr>
            <w:tcW w:w="1210" w:type="pct"/>
          </w:tcPr>
          <w:p w14:paraId="2BAB1D65" w14:textId="77777777" w:rsidR="00F122FC" w:rsidRPr="006129F5" w:rsidRDefault="00F122FC" w:rsidP="00F122FC">
            <w:pPr>
              <w:pStyle w:val="ECCTabletext"/>
            </w:pPr>
            <w:r w:rsidRPr="006129F5">
              <w:t>UNB</w:t>
            </w:r>
            <w:r w:rsidR="00730520" w:rsidRPr="006129F5">
              <w:t>/CSS</w:t>
            </w:r>
            <w:r w:rsidRPr="006129F5">
              <w:t xml:space="preserve"> NAP</w:t>
            </w:r>
          </w:p>
        </w:tc>
        <w:tc>
          <w:tcPr>
            <w:tcW w:w="569" w:type="pct"/>
          </w:tcPr>
          <w:p w14:paraId="5E937079" w14:textId="77777777" w:rsidR="00F122FC" w:rsidRPr="006129F5" w:rsidRDefault="00F122FC" w:rsidP="00F122FC">
            <w:pPr>
              <w:pStyle w:val="ECCTabletext"/>
            </w:pPr>
            <w:r w:rsidRPr="006129F5">
              <w:t>B</w:t>
            </w:r>
          </w:p>
        </w:tc>
        <w:tc>
          <w:tcPr>
            <w:tcW w:w="559" w:type="pct"/>
            <w:vAlign w:val="bottom"/>
          </w:tcPr>
          <w:p w14:paraId="594EC86B" w14:textId="77777777" w:rsidR="00F122FC" w:rsidRPr="006129F5" w:rsidRDefault="00F122FC" w:rsidP="00F122FC">
            <w:pPr>
              <w:pStyle w:val="ECCTabletext"/>
            </w:pPr>
            <w:r w:rsidRPr="006129F5">
              <w:t>146.3 dB</w:t>
            </w:r>
          </w:p>
        </w:tc>
        <w:tc>
          <w:tcPr>
            <w:tcW w:w="705" w:type="pct"/>
            <w:vAlign w:val="bottom"/>
          </w:tcPr>
          <w:p w14:paraId="3E6B9161" w14:textId="77777777" w:rsidR="00F122FC" w:rsidRPr="006129F5" w:rsidRDefault="00F122FC" w:rsidP="00F122FC">
            <w:pPr>
              <w:pStyle w:val="ECCTabletext"/>
            </w:pPr>
            <w:r w:rsidRPr="006129F5">
              <w:t>128.3 dB</w:t>
            </w:r>
          </w:p>
        </w:tc>
        <w:tc>
          <w:tcPr>
            <w:tcW w:w="607" w:type="pct"/>
            <w:vAlign w:val="bottom"/>
          </w:tcPr>
          <w:p w14:paraId="3FB50E48" w14:textId="77777777" w:rsidR="00F122FC" w:rsidRPr="006129F5" w:rsidRDefault="00F122FC" w:rsidP="00F122FC">
            <w:pPr>
              <w:pStyle w:val="ECCTabletext"/>
            </w:pPr>
            <w:r w:rsidRPr="006129F5">
              <w:t>104.9 dB</w:t>
            </w:r>
          </w:p>
        </w:tc>
        <w:tc>
          <w:tcPr>
            <w:tcW w:w="638" w:type="pct"/>
            <w:vAlign w:val="bottom"/>
          </w:tcPr>
          <w:p w14:paraId="1FF1A40B" w14:textId="77777777" w:rsidR="00F122FC" w:rsidRPr="006129F5" w:rsidRDefault="00F122FC" w:rsidP="00F122FC">
            <w:pPr>
              <w:pStyle w:val="ECCTabletext"/>
            </w:pPr>
            <w:r w:rsidRPr="006129F5">
              <w:t>104.4 dB</w:t>
            </w:r>
          </w:p>
        </w:tc>
      </w:tr>
      <w:tr w:rsidR="0078498E" w:rsidRPr="006129F5" w14:paraId="0739870C" w14:textId="77777777" w:rsidTr="0078498E">
        <w:trPr>
          <w:trHeight w:val="265"/>
        </w:trPr>
        <w:tc>
          <w:tcPr>
            <w:tcW w:w="711" w:type="pct"/>
            <w:vAlign w:val="top"/>
          </w:tcPr>
          <w:p w14:paraId="6A9AA71F" w14:textId="37909769" w:rsidR="00F122FC" w:rsidRPr="006129F5" w:rsidRDefault="00F122FC" w:rsidP="00F122FC">
            <w:pPr>
              <w:pStyle w:val="ECCTabletext"/>
            </w:pPr>
            <w:r w:rsidRPr="006129F5">
              <w:t xml:space="preserve">916.1-918.9 </w:t>
            </w:r>
          </w:p>
        </w:tc>
        <w:tc>
          <w:tcPr>
            <w:tcW w:w="1210" w:type="pct"/>
          </w:tcPr>
          <w:p w14:paraId="4A0A4A2B" w14:textId="0E9E9C2C" w:rsidR="00F122FC" w:rsidRPr="006129F5" w:rsidRDefault="00F122FC" w:rsidP="00F122FC">
            <w:pPr>
              <w:pStyle w:val="ECCTabletext"/>
            </w:pPr>
            <w:r w:rsidRPr="006129F5">
              <w:t>RFID, indoor@h=1.5</w:t>
            </w:r>
            <w:r w:rsidR="001F2B1B">
              <w:t xml:space="preserve"> </w:t>
            </w:r>
            <w:r w:rsidRPr="006129F5">
              <w:t>m</w:t>
            </w:r>
          </w:p>
        </w:tc>
        <w:tc>
          <w:tcPr>
            <w:tcW w:w="569" w:type="pct"/>
          </w:tcPr>
          <w:p w14:paraId="07CC41C5" w14:textId="77777777" w:rsidR="00F122FC" w:rsidRPr="006129F5" w:rsidRDefault="00F122FC" w:rsidP="00F122FC">
            <w:pPr>
              <w:pStyle w:val="ECCTabletext"/>
            </w:pPr>
            <w:r w:rsidRPr="006129F5">
              <w:t>B</w:t>
            </w:r>
          </w:p>
        </w:tc>
        <w:tc>
          <w:tcPr>
            <w:tcW w:w="559" w:type="pct"/>
            <w:vAlign w:val="bottom"/>
          </w:tcPr>
          <w:p w14:paraId="4203D67E" w14:textId="77777777" w:rsidR="00F122FC" w:rsidRPr="006129F5" w:rsidRDefault="00F122FC" w:rsidP="00F122FC">
            <w:pPr>
              <w:pStyle w:val="ECCTabletext"/>
            </w:pPr>
            <w:r w:rsidRPr="006129F5">
              <w:t>124 dB</w:t>
            </w:r>
          </w:p>
        </w:tc>
        <w:tc>
          <w:tcPr>
            <w:tcW w:w="705" w:type="pct"/>
            <w:vAlign w:val="bottom"/>
          </w:tcPr>
          <w:p w14:paraId="284874E5" w14:textId="77777777" w:rsidR="00F122FC" w:rsidRPr="006129F5" w:rsidRDefault="00F122FC" w:rsidP="00F122FC">
            <w:pPr>
              <w:pStyle w:val="ECCTabletext"/>
            </w:pPr>
            <w:r w:rsidRPr="006129F5">
              <w:t>110.3 dB</w:t>
            </w:r>
          </w:p>
        </w:tc>
        <w:tc>
          <w:tcPr>
            <w:tcW w:w="607" w:type="pct"/>
            <w:vAlign w:val="bottom"/>
          </w:tcPr>
          <w:p w14:paraId="7EB935DA" w14:textId="77777777" w:rsidR="00F122FC" w:rsidRPr="006129F5" w:rsidRDefault="00F122FC" w:rsidP="00F122FC">
            <w:pPr>
              <w:pStyle w:val="ECCTabletext"/>
            </w:pPr>
            <w:r w:rsidRPr="006129F5">
              <w:t>78.3 dB</w:t>
            </w:r>
          </w:p>
        </w:tc>
        <w:tc>
          <w:tcPr>
            <w:tcW w:w="638" w:type="pct"/>
            <w:vAlign w:val="bottom"/>
          </w:tcPr>
          <w:p w14:paraId="2253E309" w14:textId="77777777" w:rsidR="00F122FC" w:rsidRPr="006129F5" w:rsidRDefault="00F122FC" w:rsidP="00F122FC">
            <w:pPr>
              <w:pStyle w:val="ECCTabletext"/>
            </w:pPr>
            <w:r w:rsidRPr="006129F5">
              <w:t>78 dB</w:t>
            </w:r>
          </w:p>
        </w:tc>
      </w:tr>
      <w:tr w:rsidR="0078498E" w:rsidRPr="006129F5" w14:paraId="1EBE46A7" w14:textId="77777777" w:rsidTr="0078498E">
        <w:trPr>
          <w:trHeight w:val="265"/>
        </w:trPr>
        <w:tc>
          <w:tcPr>
            <w:tcW w:w="711" w:type="pct"/>
            <w:vAlign w:val="top"/>
          </w:tcPr>
          <w:p w14:paraId="44FE825E" w14:textId="3AEED065" w:rsidR="00F122FC" w:rsidRPr="006129F5" w:rsidRDefault="00F122FC" w:rsidP="00F122FC">
            <w:pPr>
              <w:pStyle w:val="ECCTabletext"/>
            </w:pPr>
            <w:r w:rsidRPr="006129F5">
              <w:t xml:space="preserve">916.1-918.9 </w:t>
            </w:r>
          </w:p>
        </w:tc>
        <w:tc>
          <w:tcPr>
            <w:tcW w:w="1210" w:type="pct"/>
          </w:tcPr>
          <w:p w14:paraId="72DC3406" w14:textId="7AAB20B0" w:rsidR="00F122FC" w:rsidRPr="006129F5" w:rsidRDefault="00F122FC" w:rsidP="00F122FC">
            <w:pPr>
              <w:pStyle w:val="ECCTabletext"/>
            </w:pPr>
            <w:r w:rsidRPr="006129F5">
              <w:t>RFID, outdoor@h=1</w:t>
            </w:r>
            <w:r w:rsidR="006B623D">
              <w:t>.5 m</w:t>
            </w:r>
          </w:p>
        </w:tc>
        <w:tc>
          <w:tcPr>
            <w:tcW w:w="569" w:type="pct"/>
          </w:tcPr>
          <w:p w14:paraId="04C4CF42" w14:textId="77777777" w:rsidR="00F122FC" w:rsidRPr="006129F5" w:rsidRDefault="00F122FC" w:rsidP="00F122FC">
            <w:pPr>
              <w:pStyle w:val="ECCTabletext"/>
            </w:pPr>
            <w:r w:rsidRPr="006129F5">
              <w:t>B</w:t>
            </w:r>
          </w:p>
        </w:tc>
        <w:tc>
          <w:tcPr>
            <w:tcW w:w="559" w:type="pct"/>
            <w:vAlign w:val="bottom"/>
          </w:tcPr>
          <w:p w14:paraId="0D4FBADF" w14:textId="77777777" w:rsidR="00F122FC" w:rsidRPr="006129F5" w:rsidRDefault="00F122FC" w:rsidP="00F122FC">
            <w:pPr>
              <w:pStyle w:val="ECCTabletext"/>
            </w:pPr>
            <w:r w:rsidRPr="006129F5">
              <w:t>140 dB</w:t>
            </w:r>
          </w:p>
        </w:tc>
        <w:tc>
          <w:tcPr>
            <w:tcW w:w="705" w:type="pct"/>
            <w:vAlign w:val="bottom"/>
          </w:tcPr>
          <w:p w14:paraId="46C0B0B6" w14:textId="77777777" w:rsidR="00F122FC" w:rsidRPr="006129F5" w:rsidRDefault="00F122FC" w:rsidP="00F122FC">
            <w:pPr>
              <w:pStyle w:val="ECCTabletext"/>
            </w:pPr>
            <w:r w:rsidRPr="006129F5">
              <w:t>126.3 dB</w:t>
            </w:r>
          </w:p>
        </w:tc>
        <w:tc>
          <w:tcPr>
            <w:tcW w:w="607" w:type="pct"/>
            <w:vAlign w:val="bottom"/>
          </w:tcPr>
          <w:p w14:paraId="69481CB1" w14:textId="77777777" w:rsidR="00F122FC" w:rsidRPr="006129F5" w:rsidRDefault="00F122FC" w:rsidP="00F122FC">
            <w:pPr>
              <w:pStyle w:val="ECCTabletext"/>
            </w:pPr>
            <w:r w:rsidRPr="006129F5">
              <w:t>94.3 dB</w:t>
            </w:r>
          </w:p>
        </w:tc>
        <w:tc>
          <w:tcPr>
            <w:tcW w:w="638" w:type="pct"/>
            <w:vAlign w:val="bottom"/>
          </w:tcPr>
          <w:p w14:paraId="0E81A5B2" w14:textId="77777777" w:rsidR="00F122FC" w:rsidRPr="006129F5" w:rsidRDefault="00F122FC" w:rsidP="00F122FC">
            <w:pPr>
              <w:pStyle w:val="ECCTabletext"/>
            </w:pPr>
            <w:r w:rsidRPr="006129F5">
              <w:t>94 dB</w:t>
            </w:r>
          </w:p>
        </w:tc>
      </w:tr>
      <w:tr w:rsidR="0078498E" w:rsidRPr="006129F5" w14:paraId="16E8805F" w14:textId="77777777" w:rsidTr="0078498E">
        <w:trPr>
          <w:trHeight w:val="265"/>
        </w:trPr>
        <w:tc>
          <w:tcPr>
            <w:tcW w:w="711" w:type="pct"/>
            <w:vAlign w:val="top"/>
          </w:tcPr>
          <w:p w14:paraId="04A935DC" w14:textId="28DD83EE" w:rsidR="00F122FC" w:rsidRPr="006129F5" w:rsidRDefault="00F122FC" w:rsidP="00F122FC">
            <w:pPr>
              <w:pStyle w:val="ECCTabletext"/>
            </w:pPr>
            <w:r w:rsidRPr="006129F5">
              <w:t xml:space="preserve">917.3-918.9 </w:t>
            </w:r>
          </w:p>
        </w:tc>
        <w:tc>
          <w:tcPr>
            <w:tcW w:w="1210" w:type="pct"/>
          </w:tcPr>
          <w:p w14:paraId="6A83ED72" w14:textId="77777777" w:rsidR="00F122FC" w:rsidRPr="006129F5" w:rsidRDefault="00F122FC" w:rsidP="00F122FC">
            <w:pPr>
              <w:pStyle w:val="ECCTabletext"/>
            </w:pPr>
            <w:r w:rsidRPr="006129F5">
              <w:t>NBN NAP</w:t>
            </w:r>
          </w:p>
        </w:tc>
        <w:tc>
          <w:tcPr>
            <w:tcW w:w="569" w:type="pct"/>
          </w:tcPr>
          <w:p w14:paraId="623914EA" w14:textId="77777777" w:rsidR="00F122FC" w:rsidRPr="006129F5" w:rsidRDefault="00F122FC" w:rsidP="00F122FC">
            <w:pPr>
              <w:pStyle w:val="ECCTabletext"/>
            </w:pPr>
            <w:r w:rsidRPr="006129F5">
              <w:t>B</w:t>
            </w:r>
          </w:p>
        </w:tc>
        <w:tc>
          <w:tcPr>
            <w:tcW w:w="559" w:type="pct"/>
            <w:vAlign w:val="bottom"/>
          </w:tcPr>
          <w:p w14:paraId="42E4416E" w14:textId="77777777" w:rsidR="00F122FC" w:rsidRPr="006129F5" w:rsidRDefault="00F122FC" w:rsidP="00F122FC">
            <w:pPr>
              <w:pStyle w:val="ECCTabletext"/>
            </w:pPr>
            <w:r w:rsidRPr="006129F5">
              <w:t>134.3 dB</w:t>
            </w:r>
          </w:p>
        </w:tc>
        <w:tc>
          <w:tcPr>
            <w:tcW w:w="705" w:type="pct"/>
            <w:vAlign w:val="bottom"/>
          </w:tcPr>
          <w:p w14:paraId="49AEEC6E" w14:textId="77777777" w:rsidR="00F122FC" w:rsidRPr="006129F5" w:rsidRDefault="00F122FC" w:rsidP="00F122FC">
            <w:pPr>
              <w:pStyle w:val="ECCTabletext"/>
            </w:pPr>
            <w:r w:rsidRPr="006129F5">
              <w:t>121.1 dB</w:t>
            </w:r>
          </w:p>
        </w:tc>
        <w:tc>
          <w:tcPr>
            <w:tcW w:w="607" w:type="pct"/>
            <w:vAlign w:val="bottom"/>
          </w:tcPr>
          <w:p w14:paraId="56B11F23" w14:textId="77777777" w:rsidR="00F122FC" w:rsidRPr="006129F5" w:rsidRDefault="00F122FC" w:rsidP="00F122FC">
            <w:pPr>
              <w:pStyle w:val="ECCTabletext"/>
            </w:pPr>
            <w:r w:rsidRPr="006129F5">
              <w:t>92.9 dB</w:t>
            </w:r>
          </w:p>
        </w:tc>
        <w:tc>
          <w:tcPr>
            <w:tcW w:w="638" w:type="pct"/>
            <w:vAlign w:val="bottom"/>
          </w:tcPr>
          <w:p w14:paraId="6404601F" w14:textId="77777777" w:rsidR="00F122FC" w:rsidRPr="006129F5" w:rsidRDefault="00F122FC" w:rsidP="00F122FC">
            <w:pPr>
              <w:pStyle w:val="ECCTabletext"/>
            </w:pPr>
            <w:r w:rsidRPr="006129F5">
              <w:t>92.4 dB</w:t>
            </w:r>
          </w:p>
        </w:tc>
      </w:tr>
      <w:tr w:rsidR="0078498E" w:rsidRPr="006129F5" w14:paraId="260114A9" w14:textId="77777777" w:rsidTr="0078498E">
        <w:trPr>
          <w:trHeight w:val="265"/>
        </w:trPr>
        <w:tc>
          <w:tcPr>
            <w:tcW w:w="711" w:type="pct"/>
            <w:vAlign w:val="top"/>
          </w:tcPr>
          <w:p w14:paraId="709180B2" w14:textId="2A11E84D" w:rsidR="00F122FC" w:rsidRPr="006129F5" w:rsidRDefault="00F122FC" w:rsidP="00F122FC">
            <w:pPr>
              <w:pStyle w:val="ECCTabletext"/>
            </w:pPr>
            <w:r w:rsidRPr="006129F5">
              <w:t xml:space="preserve">917.3-918.9 </w:t>
            </w:r>
          </w:p>
        </w:tc>
        <w:tc>
          <w:tcPr>
            <w:tcW w:w="1210" w:type="pct"/>
          </w:tcPr>
          <w:p w14:paraId="190311BF" w14:textId="77777777" w:rsidR="00F122FC" w:rsidRPr="006129F5" w:rsidRDefault="00F122FC" w:rsidP="00F122FC">
            <w:pPr>
              <w:pStyle w:val="ECCTabletext"/>
            </w:pPr>
            <w:r w:rsidRPr="006129F5">
              <w:t>UNB</w:t>
            </w:r>
            <w:r w:rsidR="00730520" w:rsidRPr="006129F5">
              <w:t>/CSS</w:t>
            </w:r>
            <w:r w:rsidRPr="006129F5">
              <w:t xml:space="preserve"> NAP</w:t>
            </w:r>
          </w:p>
        </w:tc>
        <w:tc>
          <w:tcPr>
            <w:tcW w:w="569" w:type="pct"/>
          </w:tcPr>
          <w:p w14:paraId="25CC8137" w14:textId="77777777" w:rsidR="00F122FC" w:rsidRPr="006129F5" w:rsidRDefault="00F122FC" w:rsidP="00F122FC">
            <w:pPr>
              <w:pStyle w:val="ECCTabletext"/>
            </w:pPr>
            <w:r w:rsidRPr="006129F5">
              <w:t>B</w:t>
            </w:r>
          </w:p>
        </w:tc>
        <w:tc>
          <w:tcPr>
            <w:tcW w:w="559" w:type="pct"/>
            <w:vAlign w:val="bottom"/>
          </w:tcPr>
          <w:p w14:paraId="3185D0A1" w14:textId="77777777" w:rsidR="00F122FC" w:rsidRPr="006129F5" w:rsidRDefault="00F122FC" w:rsidP="00F122FC">
            <w:pPr>
              <w:pStyle w:val="ECCTabletext"/>
            </w:pPr>
            <w:r w:rsidRPr="006129F5">
              <w:t>134.3 dB</w:t>
            </w:r>
          </w:p>
        </w:tc>
        <w:tc>
          <w:tcPr>
            <w:tcW w:w="705" w:type="pct"/>
            <w:vAlign w:val="bottom"/>
          </w:tcPr>
          <w:p w14:paraId="75A18C6C" w14:textId="77777777" w:rsidR="00F122FC" w:rsidRPr="006129F5" w:rsidRDefault="00F122FC" w:rsidP="00F122FC">
            <w:pPr>
              <w:pStyle w:val="ECCTabletext"/>
            </w:pPr>
            <w:r w:rsidRPr="006129F5">
              <w:t>116.3 dB</w:t>
            </w:r>
          </w:p>
        </w:tc>
        <w:tc>
          <w:tcPr>
            <w:tcW w:w="607" w:type="pct"/>
            <w:vAlign w:val="bottom"/>
          </w:tcPr>
          <w:p w14:paraId="51950691" w14:textId="77777777" w:rsidR="00F122FC" w:rsidRPr="006129F5" w:rsidRDefault="00F122FC" w:rsidP="00F122FC">
            <w:pPr>
              <w:pStyle w:val="ECCTabletext"/>
            </w:pPr>
            <w:r w:rsidRPr="006129F5">
              <w:t>92.9 dB</w:t>
            </w:r>
          </w:p>
        </w:tc>
        <w:tc>
          <w:tcPr>
            <w:tcW w:w="638" w:type="pct"/>
            <w:vAlign w:val="bottom"/>
          </w:tcPr>
          <w:p w14:paraId="5D29C1EA" w14:textId="77777777" w:rsidR="00F122FC" w:rsidRPr="006129F5" w:rsidRDefault="00F122FC" w:rsidP="00F122FC">
            <w:pPr>
              <w:pStyle w:val="ECCTabletext"/>
            </w:pPr>
            <w:r w:rsidRPr="006129F5">
              <w:t>92.4 dB</w:t>
            </w:r>
          </w:p>
        </w:tc>
      </w:tr>
      <w:tr w:rsidR="0078498E" w:rsidRPr="006129F5" w14:paraId="7ACE4B66" w14:textId="77777777" w:rsidTr="0078498E">
        <w:trPr>
          <w:trHeight w:val="265"/>
        </w:trPr>
        <w:tc>
          <w:tcPr>
            <w:tcW w:w="711" w:type="pct"/>
            <w:vAlign w:val="top"/>
          </w:tcPr>
          <w:p w14:paraId="12826B64" w14:textId="3ED6008E" w:rsidR="00F122FC" w:rsidRPr="006129F5" w:rsidRDefault="00F122FC" w:rsidP="00F122FC">
            <w:pPr>
              <w:pStyle w:val="ECCTabletext"/>
            </w:pPr>
            <w:r w:rsidRPr="006129F5">
              <w:t xml:space="preserve">917.4-919.4 </w:t>
            </w:r>
          </w:p>
        </w:tc>
        <w:tc>
          <w:tcPr>
            <w:tcW w:w="1210" w:type="pct"/>
          </w:tcPr>
          <w:p w14:paraId="305EA68F" w14:textId="20FDFC7A" w:rsidR="00F122FC" w:rsidRPr="006129F5" w:rsidRDefault="00F122FC" w:rsidP="00F122FC">
            <w:pPr>
              <w:pStyle w:val="ECCTabletext"/>
            </w:pPr>
            <w:r w:rsidRPr="006129F5">
              <w:t>WB @200</w:t>
            </w:r>
            <w:r w:rsidR="001F2B1B">
              <w:t xml:space="preserve"> </w:t>
            </w:r>
            <w:r w:rsidRPr="006129F5">
              <w:t>kHz BW</w:t>
            </w:r>
          </w:p>
        </w:tc>
        <w:tc>
          <w:tcPr>
            <w:tcW w:w="569" w:type="pct"/>
          </w:tcPr>
          <w:p w14:paraId="3A287D83" w14:textId="77777777" w:rsidR="00F122FC" w:rsidRPr="006129F5" w:rsidRDefault="00F122FC" w:rsidP="00F122FC">
            <w:pPr>
              <w:pStyle w:val="ECCTabletext"/>
            </w:pPr>
            <w:r w:rsidRPr="006129F5">
              <w:t>B</w:t>
            </w:r>
          </w:p>
        </w:tc>
        <w:tc>
          <w:tcPr>
            <w:tcW w:w="559" w:type="pct"/>
            <w:vAlign w:val="bottom"/>
          </w:tcPr>
          <w:p w14:paraId="3E63E1F5" w14:textId="77777777" w:rsidR="00F122FC" w:rsidRPr="006129F5" w:rsidRDefault="00F122FC" w:rsidP="00F122FC">
            <w:pPr>
              <w:pStyle w:val="ECCTabletext"/>
            </w:pPr>
            <w:r w:rsidRPr="006129F5">
              <w:t>116.3 dB</w:t>
            </w:r>
          </w:p>
        </w:tc>
        <w:tc>
          <w:tcPr>
            <w:tcW w:w="705" w:type="pct"/>
            <w:vAlign w:val="bottom"/>
          </w:tcPr>
          <w:p w14:paraId="18E045E7" w14:textId="77777777" w:rsidR="00F122FC" w:rsidRPr="006129F5" w:rsidRDefault="00F122FC" w:rsidP="00F122FC">
            <w:pPr>
              <w:pStyle w:val="ECCTabletext"/>
            </w:pPr>
            <w:r w:rsidRPr="006129F5">
              <w:t>-</w:t>
            </w:r>
          </w:p>
        </w:tc>
        <w:tc>
          <w:tcPr>
            <w:tcW w:w="607" w:type="pct"/>
            <w:vAlign w:val="bottom"/>
          </w:tcPr>
          <w:p w14:paraId="6EE676D9" w14:textId="77777777" w:rsidR="00F122FC" w:rsidRPr="006129F5" w:rsidRDefault="00F122FC" w:rsidP="00F122FC">
            <w:pPr>
              <w:pStyle w:val="ECCTabletext"/>
            </w:pPr>
            <w:r w:rsidRPr="006129F5">
              <w:t>-</w:t>
            </w:r>
          </w:p>
        </w:tc>
        <w:tc>
          <w:tcPr>
            <w:tcW w:w="638" w:type="pct"/>
            <w:vAlign w:val="bottom"/>
          </w:tcPr>
          <w:p w14:paraId="1A6A4B0F" w14:textId="77777777" w:rsidR="00F122FC" w:rsidRPr="006129F5" w:rsidRDefault="00F122FC" w:rsidP="00F122FC">
            <w:pPr>
              <w:pStyle w:val="ECCTabletext"/>
            </w:pPr>
            <w:r w:rsidRPr="006129F5">
              <w:t>-</w:t>
            </w:r>
          </w:p>
        </w:tc>
      </w:tr>
      <w:tr w:rsidR="0078498E" w:rsidRPr="006129F5" w14:paraId="755A9023" w14:textId="77777777" w:rsidTr="0078498E">
        <w:trPr>
          <w:trHeight w:val="265"/>
        </w:trPr>
        <w:tc>
          <w:tcPr>
            <w:tcW w:w="711" w:type="pct"/>
            <w:vAlign w:val="top"/>
          </w:tcPr>
          <w:p w14:paraId="572F76CC" w14:textId="0BF5D554" w:rsidR="00F122FC" w:rsidRPr="006129F5" w:rsidRDefault="00F122FC" w:rsidP="00F122FC">
            <w:pPr>
              <w:pStyle w:val="ECCTabletext"/>
            </w:pPr>
            <w:r w:rsidRPr="006129F5">
              <w:t xml:space="preserve">917.4-919.4 </w:t>
            </w:r>
          </w:p>
        </w:tc>
        <w:tc>
          <w:tcPr>
            <w:tcW w:w="1210" w:type="pct"/>
          </w:tcPr>
          <w:p w14:paraId="52ED5BEE" w14:textId="1A54AAF5" w:rsidR="00F122FC" w:rsidRPr="006129F5" w:rsidRDefault="00F122FC" w:rsidP="00F122FC">
            <w:pPr>
              <w:pStyle w:val="ECCTabletext"/>
            </w:pPr>
            <w:r w:rsidRPr="006129F5">
              <w:t>Non-specific SRD</w:t>
            </w:r>
          </w:p>
        </w:tc>
        <w:tc>
          <w:tcPr>
            <w:tcW w:w="569" w:type="pct"/>
          </w:tcPr>
          <w:p w14:paraId="76ECA1E8" w14:textId="77777777" w:rsidR="00F122FC" w:rsidRPr="006129F5" w:rsidRDefault="00F122FC" w:rsidP="00F122FC">
            <w:pPr>
              <w:pStyle w:val="ECCTabletext"/>
            </w:pPr>
            <w:r w:rsidRPr="006129F5">
              <w:t>B</w:t>
            </w:r>
          </w:p>
        </w:tc>
        <w:tc>
          <w:tcPr>
            <w:tcW w:w="559" w:type="pct"/>
            <w:vAlign w:val="bottom"/>
          </w:tcPr>
          <w:p w14:paraId="6F0C496C" w14:textId="77777777" w:rsidR="00F122FC" w:rsidRPr="006129F5" w:rsidRDefault="00F122FC" w:rsidP="00F122FC">
            <w:pPr>
              <w:pStyle w:val="ECCTabletext"/>
            </w:pPr>
            <w:r w:rsidRPr="006129F5">
              <w:t>123.3 dB</w:t>
            </w:r>
          </w:p>
        </w:tc>
        <w:tc>
          <w:tcPr>
            <w:tcW w:w="705" w:type="pct"/>
            <w:vAlign w:val="bottom"/>
          </w:tcPr>
          <w:p w14:paraId="4569B616" w14:textId="77777777" w:rsidR="00F122FC" w:rsidRPr="006129F5" w:rsidRDefault="00F122FC" w:rsidP="00F122FC">
            <w:pPr>
              <w:pStyle w:val="ECCTabletext"/>
            </w:pPr>
            <w:r w:rsidRPr="006129F5">
              <w:t>121.2 dB</w:t>
            </w:r>
          </w:p>
        </w:tc>
        <w:tc>
          <w:tcPr>
            <w:tcW w:w="607" w:type="pct"/>
            <w:vAlign w:val="bottom"/>
          </w:tcPr>
          <w:p w14:paraId="037B3B98" w14:textId="77777777" w:rsidR="00F122FC" w:rsidRPr="006129F5" w:rsidRDefault="00F122FC" w:rsidP="00F122FC">
            <w:pPr>
              <w:pStyle w:val="ECCTabletext"/>
            </w:pPr>
            <w:r w:rsidRPr="006129F5">
              <w:t>94.1 dB</w:t>
            </w:r>
          </w:p>
        </w:tc>
        <w:tc>
          <w:tcPr>
            <w:tcW w:w="638" w:type="pct"/>
            <w:vAlign w:val="bottom"/>
          </w:tcPr>
          <w:p w14:paraId="29A9E247" w14:textId="77777777" w:rsidR="00F122FC" w:rsidRPr="006129F5" w:rsidRDefault="00F122FC" w:rsidP="00F122FC">
            <w:pPr>
              <w:pStyle w:val="ECCTabletext"/>
            </w:pPr>
            <w:r w:rsidRPr="006129F5">
              <w:t>94.1 dB</w:t>
            </w:r>
          </w:p>
        </w:tc>
      </w:tr>
    </w:tbl>
    <w:p w14:paraId="1444D828" w14:textId="1DFF6D24" w:rsidR="00BB6404" w:rsidRPr="006129F5" w:rsidRDefault="00BB6404" w:rsidP="001F4328">
      <w:pPr>
        <w:pStyle w:val="Caption"/>
        <w:keepNext/>
        <w:rPr>
          <w:lang w:val="en-GB"/>
        </w:rPr>
      </w:pPr>
      <w:r w:rsidRPr="006129F5">
        <w:rPr>
          <w:lang w:val="en-GB"/>
        </w:rPr>
        <w:lastRenderedPageBreak/>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14</w:t>
      </w:r>
      <w:r w:rsidRPr="006129F5">
        <w:rPr>
          <w:lang w:val="en-GB"/>
        </w:rPr>
        <w:fldChar w:fldCharType="end"/>
      </w:r>
      <w:r w:rsidR="005969E1" w:rsidRPr="006129F5">
        <w:rPr>
          <w:lang w:val="en-GB"/>
        </w:rPr>
        <w:t>:</w:t>
      </w:r>
      <w:r w:rsidRPr="006129F5">
        <w:rPr>
          <w:lang w:val="en-GB"/>
        </w:rPr>
        <w:t xml:space="preserve"> </w:t>
      </w:r>
      <w:r w:rsidR="005E3145" w:rsidRPr="006129F5">
        <w:rPr>
          <w:lang w:val="en-GB"/>
        </w:rPr>
        <w:t>S</w:t>
      </w:r>
      <w:r w:rsidRPr="006129F5">
        <w:rPr>
          <w:lang w:val="en-GB"/>
        </w:rPr>
        <w:t>eparation distances in rural environment</w:t>
      </w:r>
    </w:p>
    <w:tbl>
      <w:tblPr>
        <w:tblStyle w:val="ECCTable-redheader"/>
        <w:tblW w:w="5168" w:type="pct"/>
        <w:tblInd w:w="0" w:type="dxa"/>
        <w:tblLook w:val="04A0" w:firstRow="1" w:lastRow="0" w:firstColumn="1" w:lastColumn="0" w:noHBand="0" w:noVBand="1"/>
      </w:tblPr>
      <w:tblGrid>
        <w:gridCol w:w="1331"/>
        <w:gridCol w:w="2867"/>
        <w:gridCol w:w="1359"/>
        <w:gridCol w:w="972"/>
        <w:gridCol w:w="1108"/>
        <w:gridCol w:w="1106"/>
        <w:gridCol w:w="1210"/>
      </w:tblGrid>
      <w:tr w:rsidR="00B819E7" w:rsidRPr="006129F5" w14:paraId="73296DB3" w14:textId="77777777" w:rsidTr="00EB12A0">
        <w:trPr>
          <w:cnfStyle w:val="100000000000" w:firstRow="1" w:lastRow="0" w:firstColumn="0" w:lastColumn="0" w:oddVBand="0" w:evenVBand="0" w:oddHBand="0" w:evenHBand="0" w:firstRowFirstColumn="0" w:firstRowLastColumn="0" w:lastRowFirstColumn="0" w:lastRowLastColumn="0"/>
        </w:trPr>
        <w:tc>
          <w:tcPr>
            <w:tcW w:w="669" w:type="pct"/>
            <w:vMerge w:val="restart"/>
            <w:tcBorders>
              <w:top w:val="single" w:sz="4" w:space="0" w:color="FFFFFF" w:themeColor="background1"/>
              <w:left w:val="single" w:sz="4" w:space="0" w:color="FFFFFF" w:themeColor="background1"/>
              <w:bottom w:val="single" w:sz="4" w:space="0" w:color="FFFFFF" w:themeColor="background1"/>
            </w:tcBorders>
          </w:tcPr>
          <w:p w14:paraId="11EF952D" w14:textId="77777777" w:rsidR="00B819E7" w:rsidRPr="006129F5" w:rsidRDefault="00B819E7" w:rsidP="001F4328">
            <w:pPr>
              <w:pStyle w:val="ECCTableHeaderwhitefont"/>
              <w:keepNext/>
              <w:rPr>
                <w:b w:val="0"/>
              </w:rPr>
            </w:pPr>
            <w:r w:rsidRPr="006129F5">
              <w:t>Frequency range</w:t>
            </w:r>
          </w:p>
          <w:p w14:paraId="30252D3B" w14:textId="2F3A9D9D" w:rsidR="00B819E7" w:rsidRPr="006129F5" w:rsidRDefault="00B819E7" w:rsidP="001F4328">
            <w:pPr>
              <w:pStyle w:val="ECCTableHeaderwhitefont"/>
              <w:keepNext/>
            </w:pPr>
            <w:r w:rsidRPr="006129F5">
              <w:t>(MHZ)</w:t>
            </w:r>
          </w:p>
        </w:tc>
        <w:tc>
          <w:tcPr>
            <w:tcW w:w="1441" w:type="pct"/>
            <w:vMerge w:val="restart"/>
            <w:tcBorders>
              <w:top w:val="single" w:sz="4" w:space="0" w:color="FFFFFF" w:themeColor="background1"/>
              <w:bottom w:val="single" w:sz="4" w:space="0" w:color="FFFFFF" w:themeColor="background1"/>
            </w:tcBorders>
          </w:tcPr>
          <w:p w14:paraId="1D44FAD7" w14:textId="2E110110" w:rsidR="00B819E7" w:rsidRPr="006129F5" w:rsidRDefault="00B819E7" w:rsidP="001F4328">
            <w:pPr>
              <w:pStyle w:val="ECCTableHeaderwhitefont"/>
              <w:keepNext/>
            </w:pPr>
            <w:r w:rsidRPr="006129F5">
              <w:t>Interferer</w:t>
            </w:r>
          </w:p>
        </w:tc>
        <w:tc>
          <w:tcPr>
            <w:tcW w:w="683" w:type="pct"/>
            <w:vMerge w:val="restart"/>
            <w:tcBorders>
              <w:top w:val="single" w:sz="4" w:space="0" w:color="FFFFFF" w:themeColor="background1"/>
              <w:bottom w:val="single" w:sz="4" w:space="0" w:color="FFFFFF" w:themeColor="background1"/>
            </w:tcBorders>
          </w:tcPr>
          <w:p w14:paraId="7A57CBBD" w14:textId="14E4EB2F" w:rsidR="00B819E7" w:rsidRPr="006129F5" w:rsidRDefault="001F4328" w:rsidP="001F4328">
            <w:pPr>
              <w:pStyle w:val="ECCTableHeaderwhitefont"/>
              <w:keepNext/>
            </w:pPr>
            <w:r w:rsidRPr="006129F5">
              <w:t>Scenario</w:t>
            </w:r>
          </w:p>
        </w:tc>
        <w:tc>
          <w:tcPr>
            <w:tcW w:w="2208" w:type="pct"/>
            <w:gridSpan w:val="4"/>
            <w:tcBorders>
              <w:top w:val="single" w:sz="4" w:space="0" w:color="FFFFFF" w:themeColor="background1"/>
              <w:bottom w:val="single" w:sz="4" w:space="0" w:color="FFFFFF" w:themeColor="background1"/>
              <w:right w:val="single" w:sz="4" w:space="0" w:color="FFFFFF" w:themeColor="background1"/>
            </w:tcBorders>
          </w:tcPr>
          <w:p w14:paraId="70D69545" w14:textId="33FBD38C" w:rsidR="00B819E7" w:rsidRPr="006129F5" w:rsidRDefault="00B819E7" w:rsidP="001F4328">
            <w:pPr>
              <w:pStyle w:val="ECCTableHeaderwhitefont"/>
              <w:keepNext/>
            </w:pPr>
            <w:r w:rsidRPr="006129F5">
              <w:t xml:space="preserve">MCL power </w:t>
            </w:r>
          </w:p>
        </w:tc>
      </w:tr>
      <w:tr w:rsidR="00D15960" w:rsidRPr="006129F5" w14:paraId="69D000C7" w14:textId="77777777" w:rsidTr="00EB12A0">
        <w:trPr>
          <w:trHeight w:val="265"/>
        </w:trPr>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1708EA18" w14:textId="77777777" w:rsidR="00B819E7" w:rsidRPr="006129F5" w:rsidRDefault="00B819E7" w:rsidP="001F4328">
            <w:pPr>
              <w:pStyle w:val="ECCTabletext"/>
              <w:keepNext/>
            </w:pPr>
          </w:p>
        </w:tc>
        <w:tc>
          <w:tcPr>
            <w:tcW w:w="144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C09492D" w14:textId="77777777" w:rsidR="00B819E7" w:rsidRPr="006129F5" w:rsidRDefault="00B819E7" w:rsidP="001F4328">
            <w:pPr>
              <w:pStyle w:val="ECCTabletext"/>
              <w:keepNext/>
            </w:pPr>
          </w:p>
        </w:tc>
        <w:tc>
          <w:tcPr>
            <w:tcW w:w="68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B490E81" w14:textId="77777777" w:rsidR="00B819E7" w:rsidRPr="006129F5" w:rsidRDefault="00B819E7" w:rsidP="001F4328">
            <w:pPr>
              <w:pStyle w:val="ECCTabletext"/>
              <w:keepNext/>
            </w:pP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5CBE2575" w14:textId="2967C62E" w:rsidR="00B819E7" w:rsidRPr="006129F5" w:rsidRDefault="00B819E7" w:rsidP="001F4328">
            <w:pPr>
              <w:pStyle w:val="ECCTableHeaderwhitefont"/>
              <w:keepNext/>
              <w:rPr>
                <w:b/>
                <w:bCs w:val="0"/>
              </w:rPr>
            </w:pPr>
            <w:r w:rsidRPr="006129F5">
              <w:rPr>
                <w:b/>
                <w:bCs w:val="0"/>
              </w:rPr>
              <w:t>Co-channel</w:t>
            </w:r>
          </w:p>
        </w:tc>
        <w:tc>
          <w:tcPr>
            <w:tcW w:w="5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05AFD4FF" w14:textId="312EAE4C" w:rsidR="00B819E7" w:rsidRPr="006129F5" w:rsidRDefault="00EB12A0" w:rsidP="001F4328">
            <w:pPr>
              <w:pStyle w:val="ECCTableHeaderwhitefont"/>
              <w:keepNext/>
              <w:rPr>
                <w:b/>
                <w:bCs w:val="0"/>
              </w:rPr>
            </w:pPr>
            <w:r w:rsidRPr="006129F5">
              <w:rPr>
                <w:b/>
                <w:bCs w:val="0"/>
              </w:rPr>
              <w:t>f</w:t>
            </w:r>
            <w:r w:rsidR="00B819E7" w:rsidRPr="006129F5">
              <w:rPr>
                <w:b/>
                <w:bCs w:val="0"/>
              </w:rPr>
              <w:t>irst adj</w:t>
            </w:r>
            <w:r w:rsidR="00500947" w:rsidRPr="006129F5">
              <w:rPr>
                <w:b/>
                <w:bCs w:val="0"/>
              </w:rPr>
              <w:t>a</w:t>
            </w:r>
            <w:r w:rsidR="00B819E7" w:rsidRPr="006129F5">
              <w:rPr>
                <w:b/>
                <w:bCs w:val="0"/>
              </w:rPr>
              <w:t>cent channel</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458AE5CC" w14:textId="3532C7DC" w:rsidR="00B819E7" w:rsidRPr="006129F5" w:rsidRDefault="00B819E7" w:rsidP="001F4328">
            <w:pPr>
              <w:pStyle w:val="ECCTableHeaderwhitefont"/>
              <w:keepNext/>
              <w:rPr>
                <w:b/>
                <w:bCs w:val="0"/>
              </w:rPr>
            </w:pPr>
            <w:r w:rsidRPr="006129F5">
              <w:rPr>
                <w:b/>
                <w:bCs w:val="0"/>
              </w:rPr>
              <w:t>second adjacent channel</w:t>
            </w:r>
          </w:p>
        </w:tc>
        <w:tc>
          <w:tcPr>
            <w:tcW w:w="6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7C9E8E8F" w14:textId="46E81688" w:rsidR="00B819E7" w:rsidRPr="006129F5" w:rsidRDefault="00B819E7" w:rsidP="001F4328">
            <w:pPr>
              <w:pStyle w:val="ECCTableHeaderwhitefont"/>
              <w:keepNext/>
              <w:rPr>
                <w:b/>
                <w:bCs w:val="0"/>
              </w:rPr>
            </w:pPr>
            <w:r w:rsidRPr="006129F5">
              <w:rPr>
                <w:b/>
                <w:bCs w:val="0"/>
              </w:rPr>
              <w:t>third adjacent channel</w:t>
            </w:r>
          </w:p>
        </w:tc>
      </w:tr>
      <w:tr w:rsidR="00500947" w:rsidRPr="006129F5" w14:paraId="29A02854" w14:textId="77777777" w:rsidTr="00EB12A0">
        <w:trPr>
          <w:trHeight w:val="265"/>
        </w:trPr>
        <w:tc>
          <w:tcPr>
            <w:tcW w:w="669" w:type="pct"/>
            <w:tcBorders>
              <w:top w:val="single" w:sz="4" w:space="0" w:color="FFFFFF" w:themeColor="background1"/>
            </w:tcBorders>
            <w:vAlign w:val="top"/>
          </w:tcPr>
          <w:p w14:paraId="17627320" w14:textId="0258EF36" w:rsidR="005969E1" w:rsidRPr="006129F5" w:rsidRDefault="005969E1" w:rsidP="001F4328">
            <w:pPr>
              <w:pStyle w:val="ECCTabletext"/>
              <w:keepNext/>
              <w:jc w:val="left"/>
            </w:pPr>
            <w:r w:rsidRPr="006129F5">
              <w:t>874-874.4</w:t>
            </w:r>
          </w:p>
        </w:tc>
        <w:tc>
          <w:tcPr>
            <w:tcW w:w="1441" w:type="pct"/>
            <w:tcBorders>
              <w:top w:val="single" w:sz="4" w:space="0" w:color="FFFFFF" w:themeColor="background1"/>
            </w:tcBorders>
          </w:tcPr>
          <w:p w14:paraId="36E75949" w14:textId="77777777" w:rsidR="005969E1" w:rsidRPr="006129F5" w:rsidRDefault="005969E1" w:rsidP="001F4328">
            <w:pPr>
              <w:pStyle w:val="ECCTabletext"/>
              <w:keepNext/>
              <w:jc w:val="left"/>
            </w:pPr>
            <w:r w:rsidRPr="006129F5">
              <w:t>NBN NAP</w:t>
            </w:r>
          </w:p>
        </w:tc>
        <w:tc>
          <w:tcPr>
            <w:tcW w:w="683" w:type="pct"/>
            <w:tcBorders>
              <w:top w:val="single" w:sz="4" w:space="0" w:color="FFFFFF" w:themeColor="background1"/>
            </w:tcBorders>
          </w:tcPr>
          <w:p w14:paraId="64590402" w14:textId="77777777" w:rsidR="005969E1" w:rsidRPr="006129F5" w:rsidRDefault="005969E1" w:rsidP="001F4328">
            <w:pPr>
              <w:pStyle w:val="ECCTabletext"/>
              <w:keepNext/>
              <w:jc w:val="left"/>
            </w:pPr>
            <w:r w:rsidRPr="006129F5">
              <w:t>A</w:t>
            </w:r>
          </w:p>
        </w:tc>
        <w:tc>
          <w:tcPr>
            <w:tcW w:w="486" w:type="pct"/>
            <w:tcBorders>
              <w:top w:val="single" w:sz="4" w:space="0" w:color="FFFFFF" w:themeColor="background1"/>
            </w:tcBorders>
            <w:vAlign w:val="bottom"/>
          </w:tcPr>
          <w:p w14:paraId="45FBAD4C" w14:textId="77777777" w:rsidR="005969E1" w:rsidRPr="006129F5" w:rsidRDefault="005969E1" w:rsidP="001F4328">
            <w:pPr>
              <w:pStyle w:val="ECCTabletext"/>
              <w:keepNext/>
              <w:jc w:val="left"/>
            </w:pPr>
            <w:r w:rsidRPr="006129F5">
              <w:t>47.8 km</w:t>
            </w:r>
          </w:p>
        </w:tc>
        <w:tc>
          <w:tcPr>
            <w:tcW w:w="557" w:type="pct"/>
            <w:tcBorders>
              <w:top w:val="single" w:sz="4" w:space="0" w:color="FFFFFF" w:themeColor="background1"/>
            </w:tcBorders>
            <w:vAlign w:val="bottom"/>
          </w:tcPr>
          <w:p w14:paraId="63341E04" w14:textId="77777777" w:rsidR="005969E1" w:rsidRPr="006129F5" w:rsidRDefault="005969E1" w:rsidP="001F4328">
            <w:pPr>
              <w:pStyle w:val="ECCTabletext"/>
              <w:keepNext/>
              <w:jc w:val="left"/>
            </w:pPr>
            <w:r w:rsidRPr="006129F5">
              <w:t>34.5 km</w:t>
            </w:r>
          </w:p>
        </w:tc>
        <w:tc>
          <w:tcPr>
            <w:tcW w:w="556" w:type="pct"/>
            <w:tcBorders>
              <w:top w:val="single" w:sz="4" w:space="0" w:color="FFFFFF" w:themeColor="background1"/>
            </w:tcBorders>
            <w:vAlign w:val="bottom"/>
          </w:tcPr>
          <w:p w14:paraId="61705E63" w14:textId="77777777" w:rsidR="005969E1" w:rsidRPr="006129F5" w:rsidRDefault="005969E1" w:rsidP="001F4328">
            <w:pPr>
              <w:pStyle w:val="ECCTabletext"/>
              <w:keepNext/>
              <w:jc w:val="left"/>
            </w:pPr>
            <w:r w:rsidRPr="006129F5">
              <w:t>10.7 km</w:t>
            </w:r>
          </w:p>
        </w:tc>
        <w:tc>
          <w:tcPr>
            <w:tcW w:w="609" w:type="pct"/>
            <w:tcBorders>
              <w:top w:val="single" w:sz="4" w:space="0" w:color="FFFFFF" w:themeColor="background1"/>
            </w:tcBorders>
            <w:vAlign w:val="bottom"/>
          </w:tcPr>
          <w:p w14:paraId="2EE1DB20" w14:textId="77777777" w:rsidR="005969E1" w:rsidRPr="006129F5" w:rsidRDefault="005969E1" w:rsidP="001F4328">
            <w:pPr>
              <w:pStyle w:val="ECCTabletext"/>
              <w:keepNext/>
              <w:jc w:val="left"/>
            </w:pPr>
            <w:r w:rsidRPr="006129F5">
              <w:t>10.3 km</w:t>
            </w:r>
          </w:p>
        </w:tc>
      </w:tr>
      <w:tr w:rsidR="00500947" w:rsidRPr="006129F5" w14:paraId="7C4746DC" w14:textId="77777777" w:rsidTr="00EB12A0">
        <w:trPr>
          <w:trHeight w:val="265"/>
        </w:trPr>
        <w:tc>
          <w:tcPr>
            <w:tcW w:w="669" w:type="pct"/>
            <w:vAlign w:val="top"/>
          </w:tcPr>
          <w:p w14:paraId="0037DFDB" w14:textId="71A650A8" w:rsidR="005969E1" w:rsidRPr="006129F5" w:rsidRDefault="005969E1" w:rsidP="001F4328">
            <w:pPr>
              <w:pStyle w:val="ECCTabletext"/>
              <w:keepNext/>
              <w:jc w:val="left"/>
            </w:pPr>
            <w:r w:rsidRPr="006129F5">
              <w:t>874-874.4</w:t>
            </w:r>
          </w:p>
        </w:tc>
        <w:tc>
          <w:tcPr>
            <w:tcW w:w="1441" w:type="pct"/>
          </w:tcPr>
          <w:p w14:paraId="7A939704" w14:textId="77777777" w:rsidR="005969E1" w:rsidRPr="006129F5" w:rsidRDefault="005969E1" w:rsidP="001F4328">
            <w:pPr>
              <w:pStyle w:val="ECCTabletext"/>
              <w:keepNext/>
              <w:jc w:val="left"/>
            </w:pPr>
            <w:r w:rsidRPr="006129F5">
              <w:t>UNB</w:t>
            </w:r>
            <w:r w:rsidR="00730520" w:rsidRPr="006129F5">
              <w:t>/CSS</w:t>
            </w:r>
            <w:r w:rsidRPr="006129F5">
              <w:t xml:space="preserve"> NAP</w:t>
            </w:r>
          </w:p>
        </w:tc>
        <w:tc>
          <w:tcPr>
            <w:tcW w:w="683" w:type="pct"/>
          </w:tcPr>
          <w:p w14:paraId="0B157915" w14:textId="77777777" w:rsidR="005969E1" w:rsidRPr="006129F5" w:rsidRDefault="005969E1" w:rsidP="001F4328">
            <w:pPr>
              <w:pStyle w:val="ECCTabletext"/>
              <w:keepNext/>
              <w:jc w:val="left"/>
            </w:pPr>
            <w:r w:rsidRPr="006129F5">
              <w:t>A</w:t>
            </w:r>
          </w:p>
        </w:tc>
        <w:tc>
          <w:tcPr>
            <w:tcW w:w="486" w:type="pct"/>
            <w:vAlign w:val="bottom"/>
          </w:tcPr>
          <w:p w14:paraId="51D2C975" w14:textId="77777777" w:rsidR="005969E1" w:rsidRPr="006129F5" w:rsidRDefault="005969E1" w:rsidP="001F4328">
            <w:pPr>
              <w:pStyle w:val="ECCTabletext"/>
              <w:keepNext/>
              <w:jc w:val="left"/>
            </w:pPr>
            <w:r w:rsidRPr="006129F5">
              <w:t>64.4 km</w:t>
            </w:r>
          </w:p>
        </w:tc>
        <w:tc>
          <w:tcPr>
            <w:tcW w:w="557" w:type="pct"/>
            <w:vAlign w:val="bottom"/>
          </w:tcPr>
          <w:p w14:paraId="1E877B80" w14:textId="77777777" w:rsidR="005969E1" w:rsidRPr="006129F5" w:rsidRDefault="005969E1" w:rsidP="001F4328">
            <w:pPr>
              <w:pStyle w:val="ECCTabletext"/>
              <w:keepNext/>
              <w:jc w:val="left"/>
            </w:pPr>
            <w:r w:rsidRPr="006129F5">
              <w:t>43.9 km</w:t>
            </w:r>
          </w:p>
        </w:tc>
        <w:tc>
          <w:tcPr>
            <w:tcW w:w="556" w:type="pct"/>
            <w:vAlign w:val="bottom"/>
          </w:tcPr>
          <w:p w14:paraId="4E99A9DA" w14:textId="77777777" w:rsidR="005969E1" w:rsidRPr="006129F5" w:rsidRDefault="005969E1" w:rsidP="001F4328">
            <w:pPr>
              <w:pStyle w:val="ECCTabletext"/>
              <w:keepNext/>
              <w:jc w:val="left"/>
            </w:pPr>
            <w:r w:rsidRPr="006129F5">
              <w:t>20.5 km</w:t>
            </w:r>
          </w:p>
        </w:tc>
        <w:tc>
          <w:tcPr>
            <w:tcW w:w="609" w:type="pct"/>
            <w:vAlign w:val="bottom"/>
          </w:tcPr>
          <w:p w14:paraId="7815ED8E" w14:textId="77777777" w:rsidR="005969E1" w:rsidRPr="006129F5" w:rsidRDefault="005969E1" w:rsidP="001F4328">
            <w:pPr>
              <w:pStyle w:val="ECCTabletext"/>
              <w:keepNext/>
              <w:jc w:val="left"/>
            </w:pPr>
            <w:r w:rsidRPr="006129F5">
              <w:t>20 km</w:t>
            </w:r>
          </w:p>
        </w:tc>
      </w:tr>
      <w:tr w:rsidR="00500947" w:rsidRPr="006129F5" w14:paraId="4568EA7E" w14:textId="77777777" w:rsidTr="00EB12A0">
        <w:trPr>
          <w:trHeight w:val="265"/>
        </w:trPr>
        <w:tc>
          <w:tcPr>
            <w:tcW w:w="669" w:type="pct"/>
            <w:vAlign w:val="top"/>
          </w:tcPr>
          <w:p w14:paraId="557663E0" w14:textId="73F837FE" w:rsidR="005969E1" w:rsidRPr="006129F5" w:rsidRDefault="005969E1" w:rsidP="001F4328">
            <w:pPr>
              <w:pStyle w:val="ECCTabletext"/>
              <w:keepNext/>
              <w:jc w:val="left"/>
            </w:pPr>
            <w:r w:rsidRPr="006129F5">
              <w:t xml:space="preserve">916.1-918.9 </w:t>
            </w:r>
          </w:p>
        </w:tc>
        <w:tc>
          <w:tcPr>
            <w:tcW w:w="1441" w:type="pct"/>
          </w:tcPr>
          <w:p w14:paraId="39E26F41" w14:textId="2B29FEDC" w:rsidR="005969E1" w:rsidRPr="006129F5" w:rsidRDefault="005969E1" w:rsidP="001F4328">
            <w:pPr>
              <w:pStyle w:val="ECCTabletext"/>
              <w:keepNext/>
              <w:jc w:val="left"/>
            </w:pPr>
            <w:r w:rsidRPr="006129F5">
              <w:t>RFID, indoor@h=1</w:t>
            </w:r>
            <w:r w:rsidR="006B623D">
              <w:t>.5 m</w:t>
            </w:r>
          </w:p>
        </w:tc>
        <w:tc>
          <w:tcPr>
            <w:tcW w:w="683" w:type="pct"/>
          </w:tcPr>
          <w:p w14:paraId="3ED2D326" w14:textId="77777777" w:rsidR="005969E1" w:rsidRPr="006129F5" w:rsidRDefault="005969E1" w:rsidP="001F4328">
            <w:pPr>
              <w:pStyle w:val="ECCTabletext"/>
              <w:keepNext/>
              <w:jc w:val="left"/>
            </w:pPr>
            <w:r w:rsidRPr="006129F5">
              <w:t>A</w:t>
            </w:r>
          </w:p>
        </w:tc>
        <w:tc>
          <w:tcPr>
            <w:tcW w:w="486" w:type="pct"/>
            <w:vAlign w:val="bottom"/>
          </w:tcPr>
          <w:p w14:paraId="38FB3E09" w14:textId="77777777" w:rsidR="005969E1" w:rsidRPr="006129F5" w:rsidRDefault="005969E1" w:rsidP="001F4328">
            <w:pPr>
              <w:pStyle w:val="ECCTabletext"/>
              <w:keepNext/>
              <w:jc w:val="left"/>
            </w:pPr>
            <w:r w:rsidRPr="006129F5">
              <w:t>2.5 km</w:t>
            </w:r>
          </w:p>
        </w:tc>
        <w:tc>
          <w:tcPr>
            <w:tcW w:w="557" w:type="pct"/>
            <w:vAlign w:val="bottom"/>
          </w:tcPr>
          <w:p w14:paraId="1987A1F5" w14:textId="77777777" w:rsidR="005969E1" w:rsidRPr="006129F5" w:rsidRDefault="005969E1" w:rsidP="001F4328">
            <w:pPr>
              <w:pStyle w:val="ECCTabletext"/>
              <w:keepNext/>
              <w:jc w:val="left"/>
            </w:pPr>
            <w:r w:rsidRPr="006129F5">
              <w:t>0.9 km</w:t>
            </w:r>
          </w:p>
        </w:tc>
        <w:tc>
          <w:tcPr>
            <w:tcW w:w="556" w:type="pct"/>
            <w:vAlign w:val="bottom"/>
          </w:tcPr>
          <w:p w14:paraId="035D00CF" w14:textId="77777777" w:rsidR="005969E1" w:rsidRPr="006129F5" w:rsidRDefault="005969E1" w:rsidP="001F4328">
            <w:pPr>
              <w:pStyle w:val="ECCTabletext"/>
              <w:keepNext/>
              <w:jc w:val="left"/>
            </w:pPr>
            <w:r w:rsidRPr="006129F5">
              <w:t>&lt;0.1 km</w:t>
            </w:r>
          </w:p>
        </w:tc>
        <w:tc>
          <w:tcPr>
            <w:tcW w:w="609" w:type="pct"/>
            <w:vAlign w:val="bottom"/>
          </w:tcPr>
          <w:p w14:paraId="21F4BFA5" w14:textId="77777777" w:rsidR="005969E1" w:rsidRPr="006129F5" w:rsidRDefault="005969E1" w:rsidP="001F4328">
            <w:pPr>
              <w:pStyle w:val="ECCTabletext"/>
              <w:keepNext/>
              <w:jc w:val="left"/>
            </w:pPr>
            <w:r w:rsidRPr="006129F5">
              <w:t>&lt;0.1 km</w:t>
            </w:r>
          </w:p>
        </w:tc>
      </w:tr>
      <w:tr w:rsidR="00500947" w:rsidRPr="006129F5" w14:paraId="0D4B815D" w14:textId="77777777" w:rsidTr="00EB12A0">
        <w:trPr>
          <w:trHeight w:val="265"/>
        </w:trPr>
        <w:tc>
          <w:tcPr>
            <w:tcW w:w="669" w:type="pct"/>
            <w:vAlign w:val="top"/>
          </w:tcPr>
          <w:p w14:paraId="64F8BD89" w14:textId="3209F2B8" w:rsidR="005969E1" w:rsidRPr="006129F5" w:rsidRDefault="005969E1" w:rsidP="001F4328">
            <w:pPr>
              <w:pStyle w:val="ECCTabletext"/>
              <w:keepNext/>
              <w:jc w:val="left"/>
            </w:pPr>
            <w:r w:rsidRPr="006129F5">
              <w:t xml:space="preserve">916.1-918.9 </w:t>
            </w:r>
          </w:p>
        </w:tc>
        <w:tc>
          <w:tcPr>
            <w:tcW w:w="1441" w:type="pct"/>
          </w:tcPr>
          <w:p w14:paraId="358C21D6" w14:textId="052308C7" w:rsidR="005969E1" w:rsidRPr="006129F5" w:rsidRDefault="005969E1" w:rsidP="001F4328">
            <w:pPr>
              <w:pStyle w:val="ECCTabletext"/>
              <w:keepNext/>
              <w:jc w:val="left"/>
            </w:pPr>
            <w:r w:rsidRPr="006129F5">
              <w:t>RFID, outdoor@h=1</w:t>
            </w:r>
            <w:r w:rsidR="006B623D">
              <w:t>.5 m</w:t>
            </w:r>
          </w:p>
        </w:tc>
        <w:tc>
          <w:tcPr>
            <w:tcW w:w="683" w:type="pct"/>
          </w:tcPr>
          <w:p w14:paraId="5BFAEC40" w14:textId="77777777" w:rsidR="005969E1" w:rsidRPr="006129F5" w:rsidRDefault="005969E1" w:rsidP="001F4328">
            <w:pPr>
              <w:pStyle w:val="ECCTabletext"/>
              <w:keepNext/>
              <w:jc w:val="left"/>
            </w:pPr>
            <w:r w:rsidRPr="006129F5">
              <w:t>A</w:t>
            </w:r>
          </w:p>
        </w:tc>
        <w:tc>
          <w:tcPr>
            <w:tcW w:w="486" w:type="pct"/>
            <w:vAlign w:val="bottom"/>
          </w:tcPr>
          <w:p w14:paraId="44464777" w14:textId="77777777" w:rsidR="005969E1" w:rsidRPr="006129F5" w:rsidRDefault="005969E1" w:rsidP="001F4328">
            <w:pPr>
              <w:pStyle w:val="ECCTabletext"/>
              <w:keepNext/>
              <w:jc w:val="left"/>
            </w:pPr>
            <w:r w:rsidRPr="006129F5">
              <w:t>12.0 km</w:t>
            </w:r>
          </w:p>
        </w:tc>
        <w:tc>
          <w:tcPr>
            <w:tcW w:w="557" w:type="pct"/>
            <w:vAlign w:val="bottom"/>
          </w:tcPr>
          <w:p w14:paraId="57306F81" w14:textId="77777777" w:rsidR="005969E1" w:rsidRPr="006129F5" w:rsidRDefault="005969E1" w:rsidP="001F4328">
            <w:pPr>
              <w:pStyle w:val="ECCTabletext"/>
              <w:keepNext/>
              <w:jc w:val="left"/>
            </w:pPr>
            <w:r w:rsidRPr="006129F5">
              <w:t>3.1 km</w:t>
            </w:r>
          </w:p>
        </w:tc>
        <w:tc>
          <w:tcPr>
            <w:tcW w:w="556" w:type="pct"/>
            <w:vAlign w:val="bottom"/>
          </w:tcPr>
          <w:p w14:paraId="78328871" w14:textId="77777777" w:rsidR="005969E1" w:rsidRPr="006129F5" w:rsidRDefault="005969E1" w:rsidP="001F4328">
            <w:pPr>
              <w:pStyle w:val="ECCTabletext"/>
              <w:keepNext/>
              <w:jc w:val="left"/>
            </w:pPr>
            <w:r w:rsidRPr="006129F5">
              <w:t>0.3 km</w:t>
            </w:r>
          </w:p>
        </w:tc>
        <w:tc>
          <w:tcPr>
            <w:tcW w:w="609" w:type="pct"/>
            <w:vAlign w:val="bottom"/>
          </w:tcPr>
          <w:p w14:paraId="45A95C6C" w14:textId="77777777" w:rsidR="005969E1" w:rsidRPr="006129F5" w:rsidRDefault="005969E1" w:rsidP="001F4328">
            <w:pPr>
              <w:pStyle w:val="ECCTabletext"/>
              <w:keepNext/>
              <w:jc w:val="left"/>
            </w:pPr>
            <w:r w:rsidRPr="006129F5">
              <w:t>0.3 km</w:t>
            </w:r>
          </w:p>
        </w:tc>
      </w:tr>
      <w:tr w:rsidR="00500947" w:rsidRPr="006129F5" w14:paraId="1165A438" w14:textId="77777777" w:rsidTr="00EB12A0">
        <w:trPr>
          <w:trHeight w:val="265"/>
        </w:trPr>
        <w:tc>
          <w:tcPr>
            <w:tcW w:w="669" w:type="pct"/>
            <w:vAlign w:val="top"/>
          </w:tcPr>
          <w:p w14:paraId="24AE965E" w14:textId="52B7FB98" w:rsidR="005969E1" w:rsidRPr="006129F5" w:rsidRDefault="005969E1" w:rsidP="001F4328">
            <w:pPr>
              <w:pStyle w:val="ECCTabletext"/>
              <w:keepNext/>
              <w:jc w:val="left"/>
            </w:pPr>
            <w:r w:rsidRPr="006129F5">
              <w:t xml:space="preserve">916.1-918.9 </w:t>
            </w:r>
          </w:p>
        </w:tc>
        <w:tc>
          <w:tcPr>
            <w:tcW w:w="1441" w:type="pct"/>
          </w:tcPr>
          <w:p w14:paraId="58CB55DC" w14:textId="2C147F61" w:rsidR="005969E1" w:rsidRPr="006129F5" w:rsidRDefault="005969E1" w:rsidP="001F4328">
            <w:pPr>
              <w:pStyle w:val="ECCTabletext"/>
              <w:keepNext/>
              <w:jc w:val="left"/>
            </w:pPr>
            <w:r w:rsidRPr="006129F5">
              <w:t>RFID, indoor@h=4</w:t>
            </w:r>
            <w:r w:rsidR="006B623D">
              <w:t>.5 m</w:t>
            </w:r>
          </w:p>
        </w:tc>
        <w:tc>
          <w:tcPr>
            <w:tcW w:w="683" w:type="pct"/>
          </w:tcPr>
          <w:p w14:paraId="0BA9BE3A" w14:textId="77777777" w:rsidR="005969E1" w:rsidRPr="006129F5" w:rsidRDefault="005969E1" w:rsidP="001F4328">
            <w:pPr>
              <w:pStyle w:val="ECCTabletext"/>
              <w:keepNext/>
              <w:jc w:val="left"/>
            </w:pPr>
            <w:r w:rsidRPr="006129F5">
              <w:t>A</w:t>
            </w:r>
          </w:p>
        </w:tc>
        <w:tc>
          <w:tcPr>
            <w:tcW w:w="486" w:type="pct"/>
            <w:vAlign w:val="bottom"/>
          </w:tcPr>
          <w:p w14:paraId="09F380BA" w14:textId="77777777" w:rsidR="005969E1" w:rsidRPr="006129F5" w:rsidRDefault="005969E1" w:rsidP="001F4328">
            <w:pPr>
              <w:pStyle w:val="ECCTabletext"/>
              <w:keepNext/>
              <w:jc w:val="left"/>
            </w:pPr>
            <w:r w:rsidRPr="006129F5">
              <w:t>3.8 km</w:t>
            </w:r>
          </w:p>
        </w:tc>
        <w:tc>
          <w:tcPr>
            <w:tcW w:w="557" w:type="pct"/>
            <w:vAlign w:val="bottom"/>
          </w:tcPr>
          <w:p w14:paraId="5D9E2840" w14:textId="77777777" w:rsidR="005969E1" w:rsidRPr="006129F5" w:rsidRDefault="005969E1" w:rsidP="001F4328">
            <w:pPr>
              <w:pStyle w:val="ECCTabletext"/>
              <w:keepNext/>
              <w:jc w:val="left"/>
            </w:pPr>
            <w:r w:rsidRPr="006129F5">
              <w:t>1.5 km</w:t>
            </w:r>
          </w:p>
        </w:tc>
        <w:tc>
          <w:tcPr>
            <w:tcW w:w="556" w:type="pct"/>
            <w:vAlign w:val="bottom"/>
          </w:tcPr>
          <w:p w14:paraId="177B006F" w14:textId="77777777" w:rsidR="005969E1" w:rsidRPr="006129F5" w:rsidRDefault="005969E1" w:rsidP="001F4328">
            <w:pPr>
              <w:pStyle w:val="ECCTabletext"/>
              <w:keepNext/>
              <w:jc w:val="left"/>
            </w:pPr>
            <w:r w:rsidRPr="006129F5">
              <w:t>&lt;0.1 km</w:t>
            </w:r>
          </w:p>
        </w:tc>
        <w:tc>
          <w:tcPr>
            <w:tcW w:w="609" w:type="pct"/>
            <w:vAlign w:val="bottom"/>
          </w:tcPr>
          <w:p w14:paraId="64CC6C5A" w14:textId="77777777" w:rsidR="005969E1" w:rsidRPr="006129F5" w:rsidRDefault="005969E1" w:rsidP="001F4328">
            <w:pPr>
              <w:pStyle w:val="ECCTabletext"/>
              <w:keepNext/>
              <w:jc w:val="left"/>
            </w:pPr>
            <w:r w:rsidRPr="006129F5">
              <w:t>&lt;0.1 km</w:t>
            </w:r>
          </w:p>
        </w:tc>
      </w:tr>
      <w:tr w:rsidR="00500947" w:rsidRPr="006129F5" w14:paraId="10D45CE0" w14:textId="77777777" w:rsidTr="00EB12A0">
        <w:trPr>
          <w:trHeight w:val="265"/>
        </w:trPr>
        <w:tc>
          <w:tcPr>
            <w:tcW w:w="669" w:type="pct"/>
            <w:vAlign w:val="top"/>
          </w:tcPr>
          <w:p w14:paraId="0359C4ED" w14:textId="6D7AC45D" w:rsidR="005969E1" w:rsidRPr="006129F5" w:rsidRDefault="005969E1" w:rsidP="001F4328">
            <w:pPr>
              <w:pStyle w:val="ECCTabletext"/>
              <w:keepNext/>
              <w:jc w:val="left"/>
            </w:pPr>
            <w:r w:rsidRPr="006129F5">
              <w:t xml:space="preserve">916.1-918.9 </w:t>
            </w:r>
          </w:p>
        </w:tc>
        <w:tc>
          <w:tcPr>
            <w:tcW w:w="1441" w:type="pct"/>
          </w:tcPr>
          <w:p w14:paraId="25E45DA3" w14:textId="296771D9" w:rsidR="005969E1" w:rsidRPr="006129F5" w:rsidRDefault="005969E1" w:rsidP="001F4328">
            <w:pPr>
              <w:pStyle w:val="ECCTabletext"/>
              <w:keepNext/>
              <w:jc w:val="left"/>
            </w:pPr>
            <w:r w:rsidRPr="006129F5">
              <w:t>RFID, outdoor@h=4</w:t>
            </w:r>
            <w:r w:rsidR="006B623D">
              <w:t>.5 m</w:t>
            </w:r>
          </w:p>
        </w:tc>
        <w:tc>
          <w:tcPr>
            <w:tcW w:w="683" w:type="pct"/>
          </w:tcPr>
          <w:p w14:paraId="44E91021" w14:textId="77777777" w:rsidR="005969E1" w:rsidRPr="006129F5" w:rsidRDefault="005969E1" w:rsidP="001F4328">
            <w:pPr>
              <w:pStyle w:val="ECCTabletext"/>
              <w:keepNext/>
              <w:jc w:val="left"/>
            </w:pPr>
            <w:r w:rsidRPr="006129F5">
              <w:t>A</w:t>
            </w:r>
          </w:p>
        </w:tc>
        <w:tc>
          <w:tcPr>
            <w:tcW w:w="486" w:type="pct"/>
            <w:vAlign w:val="bottom"/>
          </w:tcPr>
          <w:p w14:paraId="3C1C9AA1" w14:textId="77777777" w:rsidR="005969E1" w:rsidRPr="006129F5" w:rsidRDefault="005969E1" w:rsidP="001F4328">
            <w:pPr>
              <w:pStyle w:val="ECCTabletext"/>
              <w:keepNext/>
              <w:jc w:val="left"/>
            </w:pPr>
            <w:r w:rsidRPr="006129F5">
              <w:t>12.5 km</w:t>
            </w:r>
          </w:p>
        </w:tc>
        <w:tc>
          <w:tcPr>
            <w:tcW w:w="557" w:type="pct"/>
            <w:vAlign w:val="bottom"/>
          </w:tcPr>
          <w:p w14:paraId="3064E7C2" w14:textId="77777777" w:rsidR="005969E1" w:rsidRPr="006129F5" w:rsidRDefault="005969E1" w:rsidP="001F4328">
            <w:pPr>
              <w:pStyle w:val="ECCTabletext"/>
              <w:keepNext/>
              <w:jc w:val="left"/>
            </w:pPr>
            <w:r w:rsidRPr="006129F5">
              <w:t>4.4 km</w:t>
            </w:r>
          </w:p>
        </w:tc>
        <w:tc>
          <w:tcPr>
            <w:tcW w:w="556" w:type="pct"/>
            <w:vAlign w:val="bottom"/>
          </w:tcPr>
          <w:p w14:paraId="2A1BCC14" w14:textId="77777777" w:rsidR="005969E1" w:rsidRPr="006129F5" w:rsidRDefault="005969E1" w:rsidP="001F4328">
            <w:pPr>
              <w:pStyle w:val="ECCTabletext"/>
              <w:keepNext/>
              <w:jc w:val="left"/>
            </w:pPr>
            <w:r w:rsidRPr="006129F5">
              <w:t>0.4 km</w:t>
            </w:r>
          </w:p>
        </w:tc>
        <w:tc>
          <w:tcPr>
            <w:tcW w:w="609" w:type="pct"/>
            <w:vAlign w:val="bottom"/>
          </w:tcPr>
          <w:p w14:paraId="0770E380" w14:textId="77777777" w:rsidR="005969E1" w:rsidRPr="006129F5" w:rsidRDefault="005969E1" w:rsidP="001F4328">
            <w:pPr>
              <w:pStyle w:val="ECCTabletext"/>
              <w:keepNext/>
              <w:jc w:val="left"/>
            </w:pPr>
            <w:r w:rsidRPr="006129F5">
              <w:t>0.4 km</w:t>
            </w:r>
          </w:p>
        </w:tc>
      </w:tr>
      <w:tr w:rsidR="00500947" w:rsidRPr="006129F5" w14:paraId="56725723" w14:textId="77777777" w:rsidTr="00EB12A0">
        <w:trPr>
          <w:trHeight w:val="265"/>
        </w:trPr>
        <w:tc>
          <w:tcPr>
            <w:tcW w:w="669" w:type="pct"/>
            <w:vAlign w:val="top"/>
          </w:tcPr>
          <w:p w14:paraId="3DFBB9C5" w14:textId="31FDBBD8" w:rsidR="005969E1" w:rsidRPr="006129F5" w:rsidRDefault="005969E1" w:rsidP="001F4328">
            <w:pPr>
              <w:pStyle w:val="ECCTabletext"/>
              <w:keepNext/>
              <w:jc w:val="left"/>
            </w:pPr>
            <w:r w:rsidRPr="006129F5">
              <w:t xml:space="preserve">916.1-918.9 </w:t>
            </w:r>
          </w:p>
        </w:tc>
        <w:tc>
          <w:tcPr>
            <w:tcW w:w="1441" w:type="pct"/>
          </w:tcPr>
          <w:p w14:paraId="7D127D79" w14:textId="008761DC" w:rsidR="005969E1" w:rsidRPr="006129F5" w:rsidRDefault="005969E1" w:rsidP="001F4328">
            <w:pPr>
              <w:pStyle w:val="ECCTabletext"/>
              <w:keepNext/>
              <w:jc w:val="left"/>
            </w:pPr>
            <w:r w:rsidRPr="006129F5">
              <w:t>RFID, indoor@h=7</w:t>
            </w:r>
            <w:r w:rsidR="006B623D">
              <w:t>.5 m</w:t>
            </w:r>
          </w:p>
        </w:tc>
        <w:tc>
          <w:tcPr>
            <w:tcW w:w="683" w:type="pct"/>
          </w:tcPr>
          <w:p w14:paraId="49649307" w14:textId="77777777" w:rsidR="005969E1" w:rsidRPr="006129F5" w:rsidRDefault="005969E1" w:rsidP="001F4328">
            <w:pPr>
              <w:pStyle w:val="ECCTabletext"/>
              <w:keepNext/>
              <w:jc w:val="left"/>
            </w:pPr>
            <w:r w:rsidRPr="006129F5">
              <w:t>A</w:t>
            </w:r>
          </w:p>
        </w:tc>
        <w:tc>
          <w:tcPr>
            <w:tcW w:w="486" w:type="pct"/>
            <w:vAlign w:val="bottom"/>
          </w:tcPr>
          <w:p w14:paraId="326947FD" w14:textId="77777777" w:rsidR="005969E1" w:rsidRPr="006129F5" w:rsidRDefault="005969E1" w:rsidP="001F4328">
            <w:pPr>
              <w:pStyle w:val="ECCTabletext"/>
              <w:keepNext/>
              <w:jc w:val="left"/>
            </w:pPr>
            <w:r w:rsidRPr="006129F5">
              <w:t>6.1 km</w:t>
            </w:r>
          </w:p>
        </w:tc>
        <w:tc>
          <w:tcPr>
            <w:tcW w:w="557" w:type="pct"/>
            <w:vAlign w:val="bottom"/>
          </w:tcPr>
          <w:p w14:paraId="0BFB8397" w14:textId="77777777" w:rsidR="005969E1" w:rsidRPr="006129F5" w:rsidRDefault="005969E1" w:rsidP="001F4328">
            <w:pPr>
              <w:pStyle w:val="ECCTabletext"/>
              <w:keepNext/>
              <w:jc w:val="left"/>
            </w:pPr>
            <w:r w:rsidRPr="006129F5">
              <w:t>2.5 km</w:t>
            </w:r>
          </w:p>
        </w:tc>
        <w:tc>
          <w:tcPr>
            <w:tcW w:w="556" w:type="pct"/>
            <w:vAlign w:val="bottom"/>
          </w:tcPr>
          <w:p w14:paraId="4AF3E0B1" w14:textId="77777777" w:rsidR="005969E1" w:rsidRPr="006129F5" w:rsidRDefault="005969E1" w:rsidP="001F4328">
            <w:pPr>
              <w:pStyle w:val="ECCTabletext"/>
              <w:keepNext/>
              <w:jc w:val="left"/>
            </w:pPr>
            <w:r w:rsidRPr="006129F5">
              <w:t>0.1 km</w:t>
            </w:r>
          </w:p>
        </w:tc>
        <w:tc>
          <w:tcPr>
            <w:tcW w:w="609" w:type="pct"/>
            <w:vAlign w:val="bottom"/>
          </w:tcPr>
          <w:p w14:paraId="08FFBFEB" w14:textId="77777777" w:rsidR="005969E1" w:rsidRPr="006129F5" w:rsidRDefault="005969E1" w:rsidP="001F4328">
            <w:pPr>
              <w:pStyle w:val="ECCTabletext"/>
              <w:keepNext/>
              <w:jc w:val="left"/>
            </w:pPr>
            <w:r w:rsidRPr="006129F5">
              <w:t>&lt;.1 km</w:t>
            </w:r>
          </w:p>
        </w:tc>
      </w:tr>
      <w:tr w:rsidR="00500947" w:rsidRPr="006129F5" w14:paraId="2A7363D0" w14:textId="77777777" w:rsidTr="00EB12A0">
        <w:trPr>
          <w:trHeight w:val="265"/>
        </w:trPr>
        <w:tc>
          <w:tcPr>
            <w:tcW w:w="669" w:type="pct"/>
            <w:vAlign w:val="top"/>
          </w:tcPr>
          <w:p w14:paraId="7B85BF77" w14:textId="79F3CF47" w:rsidR="005969E1" w:rsidRPr="006129F5" w:rsidRDefault="005969E1" w:rsidP="001F4328">
            <w:pPr>
              <w:pStyle w:val="ECCTabletext"/>
              <w:keepNext/>
              <w:jc w:val="left"/>
            </w:pPr>
            <w:r w:rsidRPr="006129F5">
              <w:t xml:space="preserve">916.1-918.9 </w:t>
            </w:r>
          </w:p>
        </w:tc>
        <w:tc>
          <w:tcPr>
            <w:tcW w:w="1441" w:type="pct"/>
          </w:tcPr>
          <w:p w14:paraId="550F2BB2" w14:textId="64C1E819" w:rsidR="005969E1" w:rsidRPr="006129F5" w:rsidRDefault="005969E1" w:rsidP="001F4328">
            <w:pPr>
              <w:pStyle w:val="ECCTabletext"/>
              <w:keepNext/>
              <w:jc w:val="left"/>
            </w:pPr>
            <w:r w:rsidRPr="006129F5">
              <w:t>RFID, outdoor@h=7</w:t>
            </w:r>
            <w:r w:rsidR="006B623D">
              <w:t>.5 m</w:t>
            </w:r>
          </w:p>
        </w:tc>
        <w:tc>
          <w:tcPr>
            <w:tcW w:w="683" w:type="pct"/>
          </w:tcPr>
          <w:p w14:paraId="420C220E" w14:textId="77777777" w:rsidR="005969E1" w:rsidRPr="006129F5" w:rsidRDefault="005969E1" w:rsidP="001F4328">
            <w:pPr>
              <w:pStyle w:val="ECCTabletext"/>
              <w:keepNext/>
              <w:jc w:val="left"/>
            </w:pPr>
            <w:r w:rsidRPr="006129F5">
              <w:t>A</w:t>
            </w:r>
          </w:p>
        </w:tc>
        <w:tc>
          <w:tcPr>
            <w:tcW w:w="486" w:type="pct"/>
            <w:vAlign w:val="bottom"/>
          </w:tcPr>
          <w:p w14:paraId="66835D7B" w14:textId="77777777" w:rsidR="005969E1" w:rsidRPr="006129F5" w:rsidRDefault="005969E1" w:rsidP="001F4328">
            <w:pPr>
              <w:pStyle w:val="ECCTabletext"/>
              <w:keepNext/>
              <w:jc w:val="left"/>
            </w:pPr>
            <w:r w:rsidRPr="006129F5">
              <w:t>17.6 km</w:t>
            </w:r>
          </w:p>
        </w:tc>
        <w:tc>
          <w:tcPr>
            <w:tcW w:w="557" w:type="pct"/>
            <w:vAlign w:val="bottom"/>
          </w:tcPr>
          <w:p w14:paraId="58A63530" w14:textId="77777777" w:rsidR="005969E1" w:rsidRPr="006129F5" w:rsidRDefault="005969E1" w:rsidP="001F4328">
            <w:pPr>
              <w:pStyle w:val="ECCTabletext"/>
              <w:keepNext/>
              <w:jc w:val="left"/>
            </w:pPr>
            <w:r w:rsidRPr="006129F5">
              <w:t>7.0 km</w:t>
            </w:r>
          </w:p>
        </w:tc>
        <w:tc>
          <w:tcPr>
            <w:tcW w:w="556" w:type="pct"/>
            <w:vAlign w:val="bottom"/>
          </w:tcPr>
          <w:p w14:paraId="7B5355CA" w14:textId="77777777" w:rsidR="005969E1" w:rsidRPr="006129F5" w:rsidRDefault="005969E1" w:rsidP="001F4328">
            <w:pPr>
              <w:pStyle w:val="ECCTabletext"/>
              <w:keepNext/>
              <w:jc w:val="left"/>
            </w:pPr>
            <w:r w:rsidRPr="006129F5">
              <w:t>0.7 km</w:t>
            </w:r>
          </w:p>
        </w:tc>
        <w:tc>
          <w:tcPr>
            <w:tcW w:w="609" w:type="pct"/>
            <w:vAlign w:val="bottom"/>
          </w:tcPr>
          <w:p w14:paraId="470F210A" w14:textId="77777777" w:rsidR="005969E1" w:rsidRPr="006129F5" w:rsidRDefault="005969E1" w:rsidP="001F4328">
            <w:pPr>
              <w:pStyle w:val="ECCTabletext"/>
              <w:keepNext/>
              <w:jc w:val="left"/>
            </w:pPr>
            <w:r w:rsidRPr="006129F5">
              <w:t>0.7 km</w:t>
            </w:r>
          </w:p>
        </w:tc>
      </w:tr>
      <w:tr w:rsidR="00500947" w:rsidRPr="006129F5" w14:paraId="57A4030B" w14:textId="77777777" w:rsidTr="00EB12A0">
        <w:trPr>
          <w:trHeight w:val="265"/>
        </w:trPr>
        <w:tc>
          <w:tcPr>
            <w:tcW w:w="669" w:type="pct"/>
            <w:vAlign w:val="top"/>
          </w:tcPr>
          <w:p w14:paraId="27C8DA9C" w14:textId="62830CDB" w:rsidR="005969E1" w:rsidRPr="006129F5" w:rsidRDefault="005969E1" w:rsidP="001F4328">
            <w:pPr>
              <w:pStyle w:val="ECCTabletext"/>
              <w:keepNext/>
              <w:jc w:val="left"/>
            </w:pPr>
            <w:r w:rsidRPr="006129F5">
              <w:t xml:space="preserve">917.3-918.9 </w:t>
            </w:r>
          </w:p>
        </w:tc>
        <w:tc>
          <w:tcPr>
            <w:tcW w:w="1441" w:type="pct"/>
          </w:tcPr>
          <w:p w14:paraId="5F77676A" w14:textId="77777777" w:rsidR="005969E1" w:rsidRPr="006129F5" w:rsidRDefault="005969E1" w:rsidP="001F4328">
            <w:pPr>
              <w:pStyle w:val="ECCTabletext"/>
              <w:keepNext/>
              <w:jc w:val="left"/>
            </w:pPr>
            <w:r w:rsidRPr="006129F5">
              <w:t>NBN NAP</w:t>
            </w:r>
          </w:p>
        </w:tc>
        <w:tc>
          <w:tcPr>
            <w:tcW w:w="683" w:type="pct"/>
          </w:tcPr>
          <w:p w14:paraId="02C7380F" w14:textId="77777777" w:rsidR="005969E1" w:rsidRPr="006129F5" w:rsidRDefault="005969E1" w:rsidP="001F4328">
            <w:pPr>
              <w:pStyle w:val="ECCTabletext"/>
              <w:keepNext/>
              <w:jc w:val="left"/>
            </w:pPr>
            <w:r w:rsidRPr="006129F5">
              <w:t>A</w:t>
            </w:r>
          </w:p>
        </w:tc>
        <w:tc>
          <w:tcPr>
            <w:tcW w:w="486" w:type="pct"/>
            <w:vAlign w:val="bottom"/>
          </w:tcPr>
          <w:p w14:paraId="2FBE562A" w14:textId="77777777" w:rsidR="005969E1" w:rsidRPr="006129F5" w:rsidRDefault="005969E1" w:rsidP="001F4328">
            <w:pPr>
              <w:pStyle w:val="ECCTabletext"/>
              <w:keepNext/>
              <w:jc w:val="left"/>
            </w:pPr>
            <w:r w:rsidRPr="006129F5">
              <w:t>21.4 km</w:t>
            </w:r>
          </w:p>
        </w:tc>
        <w:tc>
          <w:tcPr>
            <w:tcW w:w="557" w:type="pct"/>
            <w:vAlign w:val="bottom"/>
          </w:tcPr>
          <w:p w14:paraId="33FC6460" w14:textId="77777777" w:rsidR="005969E1" w:rsidRPr="006129F5" w:rsidRDefault="005969E1" w:rsidP="001F4328">
            <w:pPr>
              <w:pStyle w:val="ECCTabletext"/>
              <w:keepNext/>
              <w:jc w:val="left"/>
            </w:pPr>
            <w:r w:rsidRPr="006129F5">
              <w:t>9.7 km</w:t>
            </w:r>
          </w:p>
        </w:tc>
        <w:tc>
          <w:tcPr>
            <w:tcW w:w="556" w:type="pct"/>
            <w:vAlign w:val="bottom"/>
          </w:tcPr>
          <w:p w14:paraId="74A37C8E" w14:textId="77777777" w:rsidR="005969E1" w:rsidRPr="006129F5" w:rsidRDefault="005969E1" w:rsidP="001F4328">
            <w:pPr>
              <w:pStyle w:val="ECCTabletext"/>
              <w:keepNext/>
              <w:jc w:val="left"/>
            </w:pPr>
            <w:r w:rsidRPr="006129F5">
              <w:t>1.6 km</w:t>
            </w:r>
          </w:p>
        </w:tc>
        <w:tc>
          <w:tcPr>
            <w:tcW w:w="609" w:type="pct"/>
            <w:vAlign w:val="bottom"/>
          </w:tcPr>
          <w:p w14:paraId="3EEE50F1" w14:textId="77777777" w:rsidR="005969E1" w:rsidRPr="006129F5" w:rsidRDefault="005969E1" w:rsidP="001F4328">
            <w:pPr>
              <w:pStyle w:val="ECCTabletext"/>
              <w:keepNext/>
              <w:jc w:val="left"/>
            </w:pPr>
            <w:r w:rsidRPr="006129F5">
              <w:t>1.5 km</w:t>
            </w:r>
          </w:p>
        </w:tc>
      </w:tr>
      <w:tr w:rsidR="00500947" w:rsidRPr="006129F5" w14:paraId="1B2A99EA" w14:textId="77777777" w:rsidTr="00EB12A0">
        <w:trPr>
          <w:trHeight w:val="265"/>
        </w:trPr>
        <w:tc>
          <w:tcPr>
            <w:tcW w:w="669" w:type="pct"/>
            <w:vAlign w:val="top"/>
          </w:tcPr>
          <w:p w14:paraId="4A15A080" w14:textId="3B5F4D88" w:rsidR="005969E1" w:rsidRPr="006129F5" w:rsidRDefault="005969E1" w:rsidP="001F4328">
            <w:pPr>
              <w:pStyle w:val="ECCTabletext"/>
              <w:keepNext/>
              <w:jc w:val="left"/>
            </w:pPr>
            <w:r w:rsidRPr="006129F5">
              <w:t xml:space="preserve">917.3-918.9 </w:t>
            </w:r>
          </w:p>
        </w:tc>
        <w:tc>
          <w:tcPr>
            <w:tcW w:w="1441" w:type="pct"/>
          </w:tcPr>
          <w:p w14:paraId="3ABB30BB" w14:textId="77777777" w:rsidR="005969E1" w:rsidRPr="006129F5" w:rsidRDefault="005969E1" w:rsidP="001F4328">
            <w:pPr>
              <w:pStyle w:val="ECCTabletext"/>
              <w:keepNext/>
              <w:jc w:val="left"/>
            </w:pPr>
            <w:r w:rsidRPr="006129F5">
              <w:t>UNB</w:t>
            </w:r>
            <w:r w:rsidR="00730520" w:rsidRPr="006129F5">
              <w:t>/CSS</w:t>
            </w:r>
            <w:r w:rsidRPr="006129F5">
              <w:t xml:space="preserve"> NAP</w:t>
            </w:r>
          </w:p>
        </w:tc>
        <w:tc>
          <w:tcPr>
            <w:tcW w:w="683" w:type="pct"/>
          </w:tcPr>
          <w:p w14:paraId="3A4954CB" w14:textId="77777777" w:rsidR="005969E1" w:rsidRPr="006129F5" w:rsidRDefault="005969E1" w:rsidP="001F4328">
            <w:pPr>
              <w:pStyle w:val="ECCTabletext"/>
              <w:keepNext/>
              <w:jc w:val="left"/>
            </w:pPr>
            <w:r w:rsidRPr="006129F5">
              <w:t>A</w:t>
            </w:r>
          </w:p>
        </w:tc>
        <w:tc>
          <w:tcPr>
            <w:tcW w:w="486" w:type="pct"/>
            <w:vAlign w:val="bottom"/>
          </w:tcPr>
          <w:p w14:paraId="2A46C7F0" w14:textId="77777777" w:rsidR="005969E1" w:rsidRPr="006129F5" w:rsidRDefault="005969E1" w:rsidP="001F4328">
            <w:pPr>
              <w:pStyle w:val="ECCTabletext"/>
              <w:keepNext/>
              <w:jc w:val="left"/>
            </w:pPr>
            <w:r w:rsidRPr="006129F5">
              <w:t>30.0 km</w:t>
            </w:r>
          </w:p>
        </w:tc>
        <w:tc>
          <w:tcPr>
            <w:tcW w:w="557" w:type="pct"/>
            <w:vAlign w:val="bottom"/>
          </w:tcPr>
          <w:p w14:paraId="78711402" w14:textId="77777777" w:rsidR="005969E1" w:rsidRPr="006129F5" w:rsidRDefault="005969E1" w:rsidP="001F4328">
            <w:pPr>
              <w:pStyle w:val="ECCTabletext"/>
              <w:keepNext/>
              <w:jc w:val="left"/>
            </w:pPr>
            <w:r w:rsidRPr="006129F5">
              <w:t>12.9 km</w:t>
            </w:r>
          </w:p>
        </w:tc>
        <w:tc>
          <w:tcPr>
            <w:tcW w:w="556" w:type="pct"/>
            <w:vAlign w:val="bottom"/>
          </w:tcPr>
          <w:p w14:paraId="2519780E" w14:textId="77777777" w:rsidR="005969E1" w:rsidRPr="006129F5" w:rsidRDefault="005969E1" w:rsidP="001F4328">
            <w:pPr>
              <w:pStyle w:val="ECCTabletext"/>
              <w:keepNext/>
              <w:jc w:val="left"/>
            </w:pPr>
            <w:r w:rsidRPr="006129F5">
              <w:t>2.9 km</w:t>
            </w:r>
          </w:p>
        </w:tc>
        <w:tc>
          <w:tcPr>
            <w:tcW w:w="609" w:type="pct"/>
            <w:vAlign w:val="bottom"/>
          </w:tcPr>
          <w:p w14:paraId="5D1F7724" w14:textId="77777777" w:rsidR="005969E1" w:rsidRPr="006129F5" w:rsidRDefault="005969E1" w:rsidP="001F4328">
            <w:pPr>
              <w:pStyle w:val="ECCTabletext"/>
              <w:keepNext/>
              <w:jc w:val="left"/>
            </w:pPr>
            <w:r w:rsidRPr="006129F5">
              <w:t>2.8 km</w:t>
            </w:r>
          </w:p>
        </w:tc>
      </w:tr>
      <w:tr w:rsidR="00500947" w:rsidRPr="006129F5" w14:paraId="49CA3E9A" w14:textId="77777777" w:rsidTr="00EB12A0">
        <w:trPr>
          <w:trHeight w:val="265"/>
        </w:trPr>
        <w:tc>
          <w:tcPr>
            <w:tcW w:w="669" w:type="pct"/>
            <w:vAlign w:val="top"/>
          </w:tcPr>
          <w:p w14:paraId="4C5F66D2" w14:textId="14542DCA" w:rsidR="005969E1" w:rsidRPr="006129F5" w:rsidRDefault="005969E1" w:rsidP="001F4328">
            <w:pPr>
              <w:pStyle w:val="ECCTabletext"/>
              <w:keepNext/>
              <w:jc w:val="left"/>
            </w:pPr>
            <w:r w:rsidRPr="006129F5">
              <w:t xml:space="preserve">917.4-919.4 </w:t>
            </w:r>
          </w:p>
        </w:tc>
        <w:tc>
          <w:tcPr>
            <w:tcW w:w="1441" w:type="pct"/>
          </w:tcPr>
          <w:p w14:paraId="02F864B4" w14:textId="7DF1E33E" w:rsidR="005969E1" w:rsidRPr="006129F5" w:rsidRDefault="005969E1" w:rsidP="001F4328">
            <w:pPr>
              <w:pStyle w:val="ECCTabletext"/>
              <w:keepNext/>
              <w:jc w:val="left"/>
            </w:pPr>
            <w:r w:rsidRPr="006129F5">
              <w:t>WB @200kHz BW 1</w:t>
            </w:r>
            <w:r w:rsidR="006B623D">
              <w:t>.5 m</w:t>
            </w:r>
          </w:p>
        </w:tc>
        <w:tc>
          <w:tcPr>
            <w:tcW w:w="683" w:type="pct"/>
          </w:tcPr>
          <w:p w14:paraId="0E3BFBC6" w14:textId="77777777" w:rsidR="005969E1" w:rsidRPr="006129F5" w:rsidRDefault="005969E1" w:rsidP="001F4328">
            <w:pPr>
              <w:pStyle w:val="ECCTabletext"/>
              <w:keepNext/>
              <w:jc w:val="left"/>
            </w:pPr>
            <w:r w:rsidRPr="006129F5">
              <w:t>A</w:t>
            </w:r>
          </w:p>
        </w:tc>
        <w:tc>
          <w:tcPr>
            <w:tcW w:w="486" w:type="pct"/>
            <w:vAlign w:val="bottom"/>
          </w:tcPr>
          <w:p w14:paraId="2E369F1E" w14:textId="77777777" w:rsidR="005969E1" w:rsidRPr="006129F5" w:rsidRDefault="005969E1" w:rsidP="001F4328">
            <w:pPr>
              <w:pStyle w:val="ECCTabletext"/>
              <w:keepNext/>
              <w:jc w:val="left"/>
            </w:pPr>
            <w:r w:rsidRPr="006129F5">
              <w:t>1.4 km</w:t>
            </w:r>
          </w:p>
        </w:tc>
        <w:tc>
          <w:tcPr>
            <w:tcW w:w="557" w:type="pct"/>
            <w:vAlign w:val="bottom"/>
          </w:tcPr>
          <w:p w14:paraId="0083179F" w14:textId="77777777" w:rsidR="005969E1" w:rsidRPr="006129F5" w:rsidRDefault="005969E1" w:rsidP="001F4328">
            <w:pPr>
              <w:pStyle w:val="ECCTabletext"/>
              <w:keepNext/>
              <w:jc w:val="left"/>
            </w:pPr>
            <w:r w:rsidRPr="006129F5">
              <w:t>-</w:t>
            </w:r>
          </w:p>
        </w:tc>
        <w:tc>
          <w:tcPr>
            <w:tcW w:w="556" w:type="pct"/>
            <w:vAlign w:val="bottom"/>
          </w:tcPr>
          <w:p w14:paraId="402DDA72" w14:textId="77777777" w:rsidR="005969E1" w:rsidRPr="006129F5" w:rsidRDefault="005969E1" w:rsidP="001F4328">
            <w:pPr>
              <w:pStyle w:val="ECCTabletext"/>
              <w:keepNext/>
              <w:jc w:val="left"/>
            </w:pPr>
            <w:r w:rsidRPr="006129F5">
              <w:t>-</w:t>
            </w:r>
          </w:p>
        </w:tc>
        <w:tc>
          <w:tcPr>
            <w:tcW w:w="609" w:type="pct"/>
            <w:vAlign w:val="bottom"/>
          </w:tcPr>
          <w:p w14:paraId="3A221D49" w14:textId="77777777" w:rsidR="005969E1" w:rsidRPr="006129F5" w:rsidRDefault="005969E1" w:rsidP="001F4328">
            <w:pPr>
              <w:pStyle w:val="ECCTabletext"/>
              <w:keepNext/>
              <w:jc w:val="left"/>
            </w:pPr>
            <w:r w:rsidRPr="006129F5">
              <w:t>-</w:t>
            </w:r>
          </w:p>
        </w:tc>
      </w:tr>
      <w:tr w:rsidR="00500947" w:rsidRPr="006129F5" w14:paraId="4F162B49" w14:textId="77777777" w:rsidTr="00EB12A0">
        <w:trPr>
          <w:trHeight w:val="265"/>
        </w:trPr>
        <w:tc>
          <w:tcPr>
            <w:tcW w:w="669" w:type="pct"/>
            <w:vAlign w:val="top"/>
          </w:tcPr>
          <w:p w14:paraId="6ED085EA" w14:textId="546FAA7C" w:rsidR="005969E1" w:rsidRPr="006129F5" w:rsidRDefault="005969E1" w:rsidP="001F4328">
            <w:pPr>
              <w:pStyle w:val="ECCTabletext"/>
              <w:keepNext/>
              <w:jc w:val="left"/>
            </w:pPr>
            <w:r w:rsidRPr="006129F5">
              <w:t xml:space="preserve">917.4-919.4 </w:t>
            </w:r>
          </w:p>
        </w:tc>
        <w:tc>
          <w:tcPr>
            <w:tcW w:w="1441" w:type="pct"/>
          </w:tcPr>
          <w:p w14:paraId="50AE5865" w14:textId="43A7B6DC" w:rsidR="005969E1" w:rsidRPr="006129F5" w:rsidRDefault="005969E1" w:rsidP="001F4328">
            <w:pPr>
              <w:pStyle w:val="ECCTabletext"/>
              <w:keepNext/>
              <w:jc w:val="left"/>
            </w:pPr>
            <w:r w:rsidRPr="006129F5">
              <w:t>WB @200kHz BW 4</w:t>
            </w:r>
            <w:r w:rsidR="006B623D">
              <w:t>.5 m</w:t>
            </w:r>
          </w:p>
        </w:tc>
        <w:tc>
          <w:tcPr>
            <w:tcW w:w="683" w:type="pct"/>
          </w:tcPr>
          <w:p w14:paraId="4B81F43B" w14:textId="77777777" w:rsidR="005969E1" w:rsidRPr="006129F5" w:rsidRDefault="005969E1" w:rsidP="001F4328">
            <w:pPr>
              <w:pStyle w:val="ECCTabletext"/>
              <w:keepNext/>
              <w:jc w:val="left"/>
            </w:pPr>
          </w:p>
        </w:tc>
        <w:tc>
          <w:tcPr>
            <w:tcW w:w="486" w:type="pct"/>
            <w:vAlign w:val="bottom"/>
          </w:tcPr>
          <w:p w14:paraId="53835798" w14:textId="77777777" w:rsidR="005969E1" w:rsidRPr="006129F5" w:rsidRDefault="005969E1" w:rsidP="001F4328">
            <w:pPr>
              <w:pStyle w:val="ECCTabletext"/>
              <w:keepNext/>
              <w:jc w:val="left"/>
            </w:pPr>
            <w:r w:rsidRPr="006129F5">
              <w:t>2.3 km</w:t>
            </w:r>
          </w:p>
        </w:tc>
        <w:tc>
          <w:tcPr>
            <w:tcW w:w="557" w:type="pct"/>
            <w:vAlign w:val="bottom"/>
          </w:tcPr>
          <w:p w14:paraId="70C44C17" w14:textId="77777777" w:rsidR="005969E1" w:rsidRPr="006129F5" w:rsidRDefault="005969E1" w:rsidP="001F4328">
            <w:pPr>
              <w:pStyle w:val="ECCTabletext"/>
              <w:keepNext/>
              <w:jc w:val="left"/>
            </w:pPr>
            <w:r w:rsidRPr="006129F5">
              <w:t>-</w:t>
            </w:r>
          </w:p>
        </w:tc>
        <w:tc>
          <w:tcPr>
            <w:tcW w:w="556" w:type="pct"/>
            <w:vAlign w:val="bottom"/>
          </w:tcPr>
          <w:p w14:paraId="35A80172" w14:textId="77777777" w:rsidR="005969E1" w:rsidRPr="006129F5" w:rsidRDefault="005969E1" w:rsidP="001F4328">
            <w:pPr>
              <w:pStyle w:val="ECCTabletext"/>
              <w:keepNext/>
              <w:jc w:val="left"/>
            </w:pPr>
            <w:r w:rsidRPr="006129F5">
              <w:t>-</w:t>
            </w:r>
          </w:p>
        </w:tc>
        <w:tc>
          <w:tcPr>
            <w:tcW w:w="609" w:type="pct"/>
            <w:vAlign w:val="bottom"/>
          </w:tcPr>
          <w:p w14:paraId="094C4C42" w14:textId="77777777" w:rsidR="005969E1" w:rsidRPr="006129F5" w:rsidRDefault="005969E1" w:rsidP="001F4328">
            <w:pPr>
              <w:pStyle w:val="ECCTabletext"/>
              <w:keepNext/>
              <w:jc w:val="left"/>
            </w:pPr>
            <w:r w:rsidRPr="006129F5">
              <w:t>-</w:t>
            </w:r>
          </w:p>
        </w:tc>
      </w:tr>
      <w:tr w:rsidR="00500947" w:rsidRPr="006129F5" w14:paraId="76312869" w14:textId="77777777" w:rsidTr="00EB12A0">
        <w:trPr>
          <w:trHeight w:val="265"/>
        </w:trPr>
        <w:tc>
          <w:tcPr>
            <w:tcW w:w="669" w:type="pct"/>
            <w:vAlign w:val="top"/>
          </w:tcPr>
          <w:p w14:paraId="208768E9" w14:textId="74FA5F44" w:rsidR="005969E1" w:rsidRPr="006129F5" w:rsidRDefault="005969E1" w:rsidP="001F4328">
            <w:pPr>
              <w:pStyle w:val="ECCTabletext"/>
              <w:keepNext/>
              <w:jc w:val="left"/>
            </w:pPr>
            <w:r w:rsidRPr="006129F5">
              <w:t xml:space="preserve">917.4-919.4 </w:t>
            </w:r>
          </w:p>
        </w:tc>
        <w:tc>
          <w:tcPr>
            <w:tcW w:w="1441" w:type="pct"/>
          </w:tcPr>
          <w:p w14:paraId="05D080E0" w14:textId="141F0126" w:rsidR="005969E1" w:rsidRPr="006129F5" w:rsidRDefault="005969E1" w:rsidP="001F4328">
            <w:pPr>
              <w:pStyle w:val="ECCTabletext"/>
              <w:keepNext/>
              <w:jc w:val="left"/>
            </w:pPr>
            <w:r w:rsidRPr="006129F5">
              <w:t>WB @200kHz BW 7</w:t>
            </w:r>
            <w:r w:rsidR="006B623D">
              <w:t>.5 m</w:t>
            </w:r>
          </w:p>
        </w:tc>
        <w:tc>
          <w:tcPr>
            <w:tcW w:w="683" w:type="pct"/>
          </w:tcPr>
          <w:p w14:paraId="2AECB6C4" w14:textId="77777777" w:rsidR="005969E1" w:rsidRPr="006129F5" w:rsidRDefault="005969E1" w:rsidP="001F4328">
            <w:pPr>
              <w:pStyle w:val="ECCTabletext"/>
              <w:keepNext/>
              <w:jc w:val="left"/>
            </w:pPr>
          </w:p>
        </w:tc>
        <w:tc>
          <w:tcPr>
            <w:tcW w:w="486" w:type="pct"/>
            <w:vAlign w:val="bottom"/>
          </w:tcPr>
          <w:p w14:paraId="562C492E" w14:textId="77777777" w:rsidR="005969E1" w:rsidRPr="006129F5" w:rsidRDefault="005969E1" w:rsidP="001F4328">
            <w:pPr>
              <w:pStyle w:val="ECCTabletext"/>
              <w:keepNext/>
              <w:jc w:val="left"/>
            </w:pPr>
            <w:r w:rsidRPr="006129F5">
              <w:t>3.6 km</w:t>
            </w:r>
          </w:p>
        </w:tc>
        <w:tc>
          <w:tcPr>
            <w:tcW w:w="557" w:type="pct"/>
            <w:vAlign w:val="bottom"/>
          </w:tcPr>
          <w:p w14:paraId="7C004A97" w14:textId="77777777" w:rsidR="005969E1" w:rsidRPr="006129F5" w:rsidRDefault="005969E1" w:rsidP="001F4328">
            <w:pPr>
              <w:pStyle w:val="ECCTabletext"/>
              <w:keepNext/>
              <w:jc w:val="left"/>
            </w:pPr>
            <w:r w:rsidRPr="006129F5">
              <w:t>-</w:t>
            </w:r>
          </w:p>
        </w:tc>
        <w:tc>
          <w:tcPr>
            <w:tcW w:w="556" w:type="pct"/>
            <w:vAlign w:val="bottom"/>
          </w:tcPr>
          <w:p w14:paraId="323A7DBD" w14:textId="77777777" w:rsidR="005969E1" w:rsidRPr="006129F5" w:rsidRDefault="005969E1" w:rsidP="001F4328">
            <w:pPr>
              <w:pStyle w:val="ECCTabletext"/>
              <w:keepNext/>
              <w:jc w:val="left"/>
            </w:pPr>
            <w:r w:rsidRPr="006129F5">
              <w:t>-</w:t>
            </w:r>
          </w:p>
        </w:tc>
        <w:tc>
          <w:tcPr>
            <w:tcW w:w="609" w:type="pct"/>
            <w:vAlign w:val="bottom"/>
          </w:tcPr>
          <w:p w14:paraId="08F6914F" w14:textId="77777777" w:rsidR="005969E1" w:rsidRPr="006129F5" w:rsidRDefault="005969E1" w:rsidP="001F4328">
            <w:pPr>
              <w:pStyle w:val="ECCTabletext"/>
              <w:keepNext/>
              <w:jc w:val="left"/>
            </w:pPr>
            <w:r w:rsidRPr="006129F5">
              <w:t>-</w:t>
            </w:r>
          </w:p>
        </w:tc>
      </w:tr>
      <w:tr w:rsidR="00500947" w:rsidRPr="006129F5" w14:paraId="03562D7E" w14:textId="77777777" w:rsidTr="00EB12A0">
        <w:trPr>
          <w:trHeight w:val="265"/>
        </w:trPr>
        <w:tc>
          <w:tcPr>
            <w:tcW w:w="669" w:type="pct"/>
            <w:vAlign w:val="top"/>
          </w:tcPr>
          <w:p w14:paraId="56E8447F" w14:textId="4025E9FB" w:rsidR="005969E1" w:rsidRPr="006129F5" w:rsidRDefault="005969E1" w:rsidP="001F4328">
            <w:pPr>
              <w:pStyle w:val="ECCTabletext"/>
              <w:keepNext/>
              <w:jc w:val="left"/>
            </w:pPr>
            <w:r w:rsidRPr="006129F5">
              <w:t xml:space="preserve">917.4-919.4 </w:t>
            </w:r>
          </w:p>
        </w:tc>
        <w:tc>
          <w:tcPr>
            <w:tcW w:w="1441" w:type="pct"/>
          </w:tcPr>
          <w:p w14:paraId="27989BD2" w14:textId="047BBF83" w:rsidR="005969E1" w:rsidRPr="006129F5" w:rsidRDefault="00B61264" w:rsidP="001F4328">
            <w:pPr>
              <w:pStyle w:val="ECCTabletext"/>
              <w:keepNext/>
              <w:jc w:val="left"/>
            </w:pPr>
            <w:r w:rsidRPr="006129F5">
              <w:t>Non-specific</w:t>
            </w:r>
            <w:r w:rsidR="005969E1" w:rsidRPr="006129F5">
              <w:t xml:space="preserve"> SRD @h=1</w:t>
            </w:r>
            <w:r w:rsidR="006B623D">
              <w:t>.5 m</w:t>
            </w:r>
          </w:p>
        </w:tc>
        <w:tc>
          <w:tcPr>
            <w:tcW w:w="683" w:type="pct"/>
          </w:tcPr>
          <w:p w14:paraId="249E9F68" w14:textId="77777777" w:rsidR="005969E1" w:rsidRPr="006129F5" w:rsidRDefault="005969E1" w:rsidP="001F4328">
            <w:pPr>
              <w:pStyle w:val="ECCTabletext"/>
              <w:keepNext/>
              <w:jc w:val="left"/>
            </w:pPr>
            <w:r w:rsidRPr="006129F5">
              <w:t>A</w:t>
            </w:r>
          </w:p>
        </w:tc>
        <w:tc>
          <w:tcPr>
            <w:tcW w:w="486" w:type="pct"/>
            <w:vAlign w:val="bottom"/>
          </w:tcPr>
          <w:p w14:paraId="745623A2" w14:textId="77777777" w:rsidR="005969E1" w:rsidRPr="006129F5" w:rsidRDefault="005969E1" w:rsidP="001F4328">
            <w:pPr>
              <w:pStyle w:val="ECCTabletext"/>
              <w:keepNext/>
              <w:jc w:val="left"/>
            </w:pPr>
            <w:r w:rsidRPr="006129F5">
              <w:t>2.4 km</w:t>
            </w:r>
          </w:p>
        </w:tc>
        <w:tc>
          <w:tcPr>
            <w:tcW w:w="557" w:type="pct"/>
            <w:vAlign w:val="bottom"/>
          </w:tcPr>
          <w:p w14:paraId="27A1E94D" w14:textId="77777777" w:rsidR="005969E1" w:rsidRPr="006129F5" w:rsidRDefault="005969E1" w:rsidP="001F4328">
            <w:pPr>
              <w:pStyle w:val="ECCTabletext"/>
              <w:keepNext/>
              <w:jc w:val="left"/>
            </w:pPr>
            <w:r w:rsidRPr="006129F5">
              <w:t>2.0 km</w:t>
            </w:r>
          </w:p>
        </w:tc>
        <w:tc>
          <w:tcPr>
            <w:tcW w:w="556" w:type="pct"/>
            <w:vAlign w:val="bottom"/>
          </w:tcPr>
          <w:p w14:paraId="097FF4BC" w14:textId="77777777" w:rsidR="005969E1" w:rsidRPr="006129F5" w:rsidRDefault="005969E1" w:rsidP="001F4328">
            <w:pPr>
              <w:pStyle w:val="ECCTabletext"/>
              <w:keepNext/>
              <w:jc w:val="left"/>
            </w:pPr>
            <w:r w:rsidRPr="006129F5">
              <w:t>0.3 km</w:t>
            </w:r>
          </w:p>
        </w:tc>
        <w:tc>
          <w:tcPr>
            <w:tcW w:w="609" w:type="pct"/>
            <w:vAlign w:val="bottom"/>
          </w:tcPr>
          <w:p w14:paraId="0CDC87E6" w14:textId="77777777" w:rsidR="005969E1" w:rsidRPr="006129F5" w:rsidRDefault="005969E1" w:rsidP="001F4328">
            <w:pPr>
              <w:pStyle w:val="ECCTabletext"/>
              <w:keepNext/>
              <w:jc w:val="left"/>
            </w:pPr>
            <w:r w:rsidRPr="006129F5">
              <w:t>0.3 km</w:t>
            </w:r>
          </w:p>
        </w:tc>
      </w:tr>
      <w:tr w:rsidR="00500947" w:rsidRPr="006129F5" w14:paraId="3984D93E" w14:textId="77777777" w:rsidTr="00EB12A0">
        <w:trPr>
          <w:trHeight w:val="265"/>
        </w:trPr>
        <w:tc>
          <w:tcPr>
            <w:tcW w:w="669" w:type="pct"/>
            <w:vAlign w:val="top"/>
          </w:tcPr>
          <w:p w14:paraId="1C1BF153" w14:textId="6FBE0832" w:rsidR="005969E1" w:rsidRPr="006129F5" w:rsidRDefault="005969E1" w:rsidP="001F4328">
            <w:pPr>
              <w:pStyle w:val="ECCTabletext"/>
              <w:keepNext/>
              <w:jc w:val="left"/>
            </w:pPr>
            <w:r w:rsidRPr="006129F5">
              <w:t xml:space="preserve">917.4-919.4 </w:t>
            </w:r>
          </w:p>
        </w:tc>
        <w:tc>
          <w:tcPr>
            <w:tcW w:w="1441" w:type="pct"/>
          </w:tcPr>
          <w:p w14:paraId="7705B99E" w14:textId="1A6EBA9E" w:rsidR="005969E1" w:rsidRPr="006129F5" w:rsidRDefault="00B61264" w:rsidP="001F4328">
            <w:pPr>
              <w:pStyle w:val="ECCTabletext"/>
              <w:keepNext/>
              <w:jc w:val="left"/>
            </w:pPr>
            <w:r w:rsidRPr="006129F5">
              <w:t>Non-specific</w:t>
            </w:r>
            <w:r w:rsidR="005969E1" w:rsidRPr="006129F5">
              <w:t xml:space="preserve"> SRD @h=4</w:t>
            </w:r>
            <w:r w:rsidR="006B623D">
              <w:t>.5 m</w:t>
            </w:r>
          </w:p>
        </w:tc>
        <w:tc>
          <w:tcPr>
            <w:tcW w:w="683" w:type="pct"/>
          </w:tcPr>
          <w:p w14:paraId="31AED2A4" w14:textId="77777777" w:rsidR="005969E1" w:rsidRPr="006129F5" w:rsidRDefault="005969E1" w:rsidP="001F4328">
            <w:pPr>
              <w:pStyle w:val="ECCTabletext"/>
              <w:keepNext/>
              <w:jc w:val="left"/>
            </w:pPr>
            <w:r w:rsidRPr="006129F5">
              <w:t>A</w:t>
            </w:r>
          </w:p>
        </w:tc>
        <w:tc>
          <w:tcPr>
            <w:tcW w:w="486" w:type="pct"/>
            <w:vAlign w:val="bottom"/>
          </w:tcPr>
          <w:p w14:paraId="1AD3BB51" w14:textId="77777777" w:rsidR="005969E1" w:rsidRPr="006129F5" w:rsidRDefault="005969E1" w:rsidP="001F4328">
            <w:pPr>
              <w:pStyle w:val="ECCTabletext"/>
              <w:keepNext/>
              <w:jc w:val="left"/>
            </w:pPr>
            <w:r w:rsidRPr="006129F5">
              <w:t>3.6 km</w:t>
            </w:r>
          </w:p>
        </w:tc>
        <w:tc>
          <w:tcPr>
            <w:tcW w:w="557" w:type="pct"/>
            <w:vAlign w:val="bottom"/>
          </w:tcPr>
          <w:p w14:paraId="47C5CED1" w14:textId="77777777" w:rsidR="005969E1" w:rsidRPr="006129F5" w:rsidRDefault="005969E1" w:rsidP="001F4328">
            <w:pPr>
              <w:pStyle w:val="ECCTabletext"/>
              <w:keepNext/>
              <w:jc w:val="left"/>
            </w:pPr>
            <w:r w:rsidRPr="006129F5">
              <w:t>3.1 km</w:t>
            </w:r>
          </w:p>
        </w:tc>
        <w:tc>
          <w:tcPr>
            <w:tcW w:w="556" w:type="pct"/>
            <w:vAlign w:val="bottom"/>
          </w:tcPr>
          <w:p w14:paraId="0A9C1134" w14:textId="77777777" w:rsidR="005969E1" w:rsidRPr="006129F5" w:rsidRDefault="005969E1" w:rsidP="001F4328">
            <w:pPr>
              <w:pStyle w:val="ECCTabletext"/>
              <w:keepNext/>
              <w:jc w:val="left"/>
            </w:pPr>
            <w:r w:rsidRPr="006129F5">
              <w:t>0.4 km</w:t>
            </w:r>
          </w:p>
        </w:tc>
        <w:tc>
          <w:tcPr>
            <w:tcW w:w="609" w:type="pct"/>
            <w:vAlign w:val="bottom"/>
          </w:tcPr>
          <w:p w14:paraId="204CB33C" w14:textId="77777777" w:rsidR="005969E1" w:rsidRPr="006129F5" w:rsidRDefault="005969E1" w:rsidP="001F4328">
            <w:pPr>
              <w:pStyle w:val="ECCTabletext"/>
              <w:keepNext/>
              <w:jc w:val="left"/>
            </w:pPr>
            <w:r w:rsidRPr="006129F5">
              <w:t>0.4 km</w:t>
            </w:r>
          </w:p>
        </w:tc>
      </w:tr>
      <w:tr w:rsidR="00500947" w:rsidRPr="006129F5" w14:paraId="034AFFB3" w14:textId="77777777" w:rsidTr="00EB12A0">
        <w:trPr>
          <w:trHeight w:val="265"/>
        </w:trPr>
        <w:tc>
          <w:tcPr>
            <w:tcW w:w="669" w:type="pct"/>
            <w:vAlign w:val="top"/>
          </w:tcPr>
          <w:p w14:paraId="388EEE33" w14:textId="058E1C62" w:rsidR="005969E1" w:rsidRPr="006129F5" w:rsidRDefault="005969E1" w:rsidP="001F4328">
            <w:pPr>
              <w:pStyle w:val="ECCTabletext"/>
              <w:keepNext/>
              <w:jc w:val="left"/>
            </w:pPr>
            <w:r w:rsidRPr="006129F5">
              <w:t xml:space="preserve">917.4-919.4 </w:t>
            </w:r>
          </w:p>
        </w:tc>
        <w:tc>
          <w:tcPr>
            <w:tcW w:w="1441" w:type="pct"/>
          </w:tcPr>
          <w:p w14:paraId="5E54E9BA" w14:textId="24F9F174" w:rsidR="005969E1" w:rsidRPr="006129F5" w:rsidRDefault="00B61264" w:rsidP="001F4328">
            <w:pPr>
              <w:pStyle w:val="ECCTabletext"/>
              <w:keepNext/>
              <w:jc w:val="left"/>
            </w:pPr>
            <w:r w:rsidRPr="006129F5">
              <w:t>Non-specific</w:t>
            </w:r>
            <w:r w:rsidR="005969E1" w:rsidRPr="006129F5">
              <w:t xml:space="preserve"> SRD @h=7</w:t>
            </w:r>
            <w:r w:rsidR="006B623D">
              <w:t>.5 m</w:t>
            </w:r>
          </w:p>
        </w:tc>
        <w:tc>
          <w:tcPr>
            <w:tcW w:w="683" w:type="pct"/>
          </w:tcPr>
          <w:p w14:paraId="7A975E2E" w14:textId="77777777" w:rsidR="005969E1" w:rsidRPr="006129F5" w:rsidRDefault="005969E1" w:rsidP="001F4328">
            <w:pPr>
              <w:pStyle w:val="ECCTabletext"/>
              <w:keepNext/>
              <w:jc w:val="left"/>
            </w:pPr>
            <w:r w:rsidRPr="006129F5">
              <w:t>A</w:t>
            </w:r>
          </w:p>
        </w:tc>
        <w:tc>
          <w:tcPr>
            <w:tcW w:w="486" w:type="pct"/>
            <w:vAlign w:val="bottom"/>
          </w:tcPr>
          <w:p w14:paraId="1C051435" w14:textId="77777777" w:rsidR="005969E1" w:rsidRPr="006129F5" w:rsidRDefault="005969E1" w:rsidP="001F4328">
            <w:pPr>
              <w:pStyle w:val="ECCTabletext"/>
              <w:keepNext/>
              <w:jc w:val="left"/>
            </w:pPr>
            <w:r w:rsidRPr="006129F5">
              <w:t>5.7 km</w:t>
            </w:r>
          </w:p>
        </w:tc>
        <w:tc>
          <w:tcPr>
            <w:tcW w:w="557" w:type="pct"/>
            <w:vAlign w:val="bottom"/>
          </w:tcPr>
          <w:p w14:paraId="09E4F4B9" w14:textId="77777777" w:rsidR="005969E1" w:rsidRPr="006129F5" w:rsidRDefault="005969E1" w:rsidP="001F4328">
            <w:pPr>
              <w:pStyle w:val="ECCTabletext"/>
              <w:keepNext/>
              <w:jc w:val="left"/>
            </w:pPr>
            <w:r w:rsidRPr="006129F5">
              <w:t>4.9 km</w:t>
            </w:r>
          </w:p>
        </w:tc>
        <w:tc>
          <w:tcPr>
            <w:tcW w:w="556" w:type="pct"/>
            <w:vAlign w:val="bottom"/>
          </w:tcPr>
          <w:p w14:paraId="2F8D0AEA" w14:textId="77777777" w:rsidR="005969E1" w:rsidRPr="006129F5" w:rsidRDefault="005969E1" w:rsidP="001F4328">
            <w:pPr>
              <w:pStyle w:val="ECCTabletext"/>
              <w:keepNext/>
              <w:jc w:val="left"/>
            </w:pPr>
            <w:r w:rsidRPr="006129F5">
              <w:t>0.7 km</w:t>
            </w:r>
          </w:p>
        </w:tc>
        <w:tc>
          <w:tcPr>
            <w:tcW w:w="609" w:type="pct"/>
            <w:vAlign w:val="bottom"/>
          </w:tcPr>
          <w:p w14:paraId="50E88534" w14:textId="77777777" w:rsidR="005969E1" w:rsidRPr="006129F5" w:rsidRDefault="005969E1" w:rsidP="001F4328">
            <w:pPr>
              <w:pStyle w:val="ECCTabletext"/>
              <w:keepNext/>
              <w:jc w:val="left"/>
            </w:pPr>
            <w:r w:rsidRPr="006129F5">
              <w:t>0.7 km</w:t>
            </w:r>
          </w:p>
        </w:tc>
      </w:tr>
      <w:tr w:rsidR="00500947" w:rsidRPr="006129F5" w14:paraId="15D3F967" w14:textId="77777777" w:rsidTr="00EB12A0">
        <w:trPr>
          <w:trHeight w:val="265"/>
        </w:trPr>
        <w:tc>
          <w:tcPr>
            <w:tcW w:w="669" w:type="pct"/>
            <w:vAlign w:val="top"/>
          </w:tcPr>
          <w:p w14:paraId="6F402767" w14:textId="74567FEB" w:rsidR="005969E1" w:rsidRPr="006129F5" w:rsidRDefault="005969E1" w:rsidP="001F4328">
            <w:pPr>
              <w:pStyle w:val="ECCTabletext"/>
              <w:keepNext/>
              <w:jc w:val="left"/>
            </w:pPr>
            <w:r w:rsidRPr="006129F5">
              <w:t xml:space="preserve">874-874.4 </w:t>
            </w:r>
          </w:p>
        </w:tc>
        <w:tc>
          <w:tcPr>
            <w:tcW w:w="1441" w:type="pct"/>
          </w:tcPr>
          <w:p w14:paraId="0B348F2A" w14:textId="77777777" w:rsidR="005969E1" w:rsidRPr="006129F5" w:rsidRDefault="005969E1" w:rsidP="001F4328">
            <w:pPr>
              <w:pStyle w:val="ECCTabletext"/>
              <w:keepNext/>
              <w:jc w:val="left"/>
            </w:pPr>
            <w:r w:rsidRPr="006129F5">
              <w:t>NBN NAP</w:t>
            </w:r>
          </w:p>
        </w:tc>
        <w:tc>
          <w:tcPr>
            <w:tcW w:w="683" w:type="pct"/>
          </w:tcPr>
          <w:p w14:paraId="7A64E24C" w14:textId="77777777" w:rsidR="005969E1" w:rsidRPr="006129F5" w:rsidRDefault="005969E1" w:rsidP="001F4328">
            <w:pPr>
              <w:pStyle w:val="ECCTabletext"/>
              <w:keepNext/>
              <w:jc w:val="left"/>
            </w:pPr>
            <w:r w:rsidRPr="006129F5">
              <w:t>B</w:t>
            </w:r>
          </w:p>
        </w:tc>
        <w:tc>
          <w:tcPr>
            <w:tcW w:w="486" w:type="pct"/>
            <w:vAlign w:val="bottom"/>
          </w:tcPr>
          <w:p w14:paraId="0B4A659D" w14:textId="77777777" w:rsidR="005969E1" w:rsidRPr="006129F5" w:rsidRDefault="005969E1" w:rsidP="001F4328">
            <w:pPr>
              <w:pStyle w:val="ECCTabletext"/>
              <w:keepNext/>
              <w:jc w:val="left"/>
            </w:pPr>
            <w:r w:rsidRPr="006129F5">
              <w:t>31.4 km</w:t>
            </w:r>
          </w:p>
        </w:tc>
        <w:tc>
          <w:tcPr>
            <w:tcW w:w="557" w:type="pct"/>
            <w:vAlign w:val="bottom"/>
          </w:tcPr>
          <w:p w14:paraId="4028F002" w14:textId="77777777" w:rsidR="005969E1" w:rsidRPr="006129F5" w:rsidRDefault="005969E1" w:rsidP="001F4328">
            <w:pPr>
              <w:pStyle w:val="ECCTabletext"/>
              <w:keepNext/>
              <w:jc w:val="left"/>
            </w:pPr>
            <w:r w:rsidRPr="006129F5">
              <w:t>18.6 km</w:t>
            </w:r>
          </w:p>
        </w:tc>
        <w:tc>
          <w:tcPr>
            <w:tcW w:w="556" w:type="pct"/>
            <w:vAlign w:val="bottom"/>
          </w:tcPr>
          <w:p w14:paraId="7D8C4A80" w14:textId="77777777" w:rsidR="005969E1" w:rsidRPr="006129F5" w:rsidRDefault="005969E1" w:rsidP="001F4328">
            <w:pPr>
              <w:pStyle w:val="ECCTabletext"/>
              <w:keepNext/>
              <w:jc w:val="left"/>
            </w:pPr>
            <w:r w:rsidRPr="006129F5">
              <w:t>1.3 km</w:t>
            </w:r>
          </w:p>
        </w:tc>
        <w:tc>
          <w:tcPr>
            <w:tcW w:w="609" w:type="pct"/>
            <w:vAlign w:val="bottom"/>
          </w:tcPr>
          <w:p w14:paraId="0A12FF2C" w14:textId="77777777" w:rsidR="005969E1" w:rsidRPr="006129F5" w:rsidRDefault="005969E1" w:rsidP="001F4328">
            <w:pPr>
              <w:pStyle w:val="ECCTabletext"/>
              <w:keepNext/>
              <w:jc w:val="left"/>
            </w:pPr>
            <w:r w:rsidRPr="006129F5">
              <w:t>1.2 km</w:t>
            </w:r>
          </w:p>
        </w:tc>
      </w:tr>
      <w:tr w:rsidR="00500947" w:rsidRPr="006129F5" w14:paraId="66B69A11" w14:textId="77777777" w:rsidTr="00EB12A0">
        <w:trPr>
          <w:trHeight w:val="265"/>
        </w:trPr>
        <w:tc>
          <w:tcPr>
            <w:tcW w:w="669" w:type="pct"/>
            <w:vAlign w:val="top"/>
          </w:tcPr>
          <w:p w14:paraId="0013A3A9" w14:textId="0E1CEC9E" w:rsidR="005969E1" w:rsidRPr="006129F5" w:rsidRDefault="005969E1" w:rsidP="001F4328">
            <w:pPr>
              <w:pStyle w:val="ECCTabletext"/>
              <w:keepNext/>
              <w:jc w:val="left"/>
            </w:pPr>
            <w:r w:rsidRPr="006129F5">
              <w:t xml:space="preserve">874-874.4 </w:t>
            </w:r>
          </w:p>
        </w:tc>
        <w:tc>
          <w:tcPr>
            <w:tcW w:w="1441" w:type="pct"/>
          </w:tcPr>
          <w:p w14:paraId="0C7A4990" w14:textId="77777777" w:rsidR="005969E1" w:rsidRPr="006129F5" w:rsidRDefault="005969E1" w:rsidP="001F4328">
            <w:pPr>
              <w:pStyle w:val="ECCTabletext"/>
              <w:keepNext/>
              <w:jc w:val="left"/>
            </w:pPr>
            <w:r w:rsidRPr="006129F5">
              <w:t>UNB</w:t>
            </w:r>
            <w:r w:rsidR="00730520" w:rsidRPr="006129F5">
              <w:t>/CSS</w:t>
            </w:r>
            <w:r w:rsidRPr="006129F5">
              <w:t xml:space="preserve"> NAP</w:t>
            </w:r>
          </w:p>
        </w:tc>
        <w:tc>
          <w:tcPr>
            <w:tcW w:w="683" w:type="pct"/>
          </w:tcPr>
          <w:p w14:paraId="4A64D183" w14:textId="77777777" w:rsidR="005969E1" w:rsidRPr="006129F5" w:rsidRDefault="005969E1" w:rsidP="001F4328">
            <w:pPr>
              <w:pStyle w:val="ECCTabletext"/>
              <w:keepNext/>
              <w:jc w:val="left"/>
            </w:pPr>
            <w:r w:rsidRPr="006129F5">
              <w:t>B</w:t>
            </w:r>
          </w:p>
        </w:tc>
        <w:tc>
          <w:tcPr>
            <w:tcW w:w="486" w:type="pct"/>
            <w:vAlign w:val="bottom"/>
          </w:tcPr>
          <w:p w14:paraId="18C65891" w14:textId="77777777" w:rsidR="005969E1" w:rsidRPr="006129F5" w:rsidRDefault="005969E1" w:rsidP="001F4328">
            <w:pPr>
              <w:pStyle w:val="ECCTabletext"/>
              <w:keepNext/>
              <w:jc w:val="left"/>
            </w:pPr>
            <w:r w:rsidRPr="006129F5">
              <w:t>44.7 km</w:t>
            </w:r>
          </w:p>
        </w:tc>
        <w:tc>
          <w:tcPr>
            <w:tcW w:w="557" w:type="pct"/>
            <w:vAlign w:val="bottom"/>
          </w:tcPr>
          <w:p w14:paraId="0C406901" w14:textId="77777777" w:rsidR="005969E1" w:rsidRPr="006129F5" w:rsidRDefault="005969E1" w:rsidP="001F4328">
            <w:pPr>
              <w:pStyle w:val="ECCTabletext"/>
              <w:keepNext/>
              <w:jc w:val="left"/>
            </w:pPr>
            <w:r w:rsidRPr="006129F5">
              <w:t>26 km</w:t>
            </w:r>
          </w:p>
        </w:tc>
        <w:tc>
          <w:tcPr>
            <w:tcW w:w="556" w:type="pct"/>
            <w:vAlign w:val="bottom"/>
          </w:tcPr>
          <w:p w14:paraId="1E08F2EE" w14:textId="77777777" w:rsidR="005969E1" w:rsidRPr="006129F5" w:rsidRDefault="005969E1" w:rsidP="001F4328">
            <w:pPr>
              <w:pStyle w:val="ECCTabletext"/>
              <w:keepNext/>
              <w:jc w:val="left"/>
            </w:pPr>
            <w:r w:rsidRPr="006129F5">
              <w:t>2.0 km</w:t>
            </w:r>
          </w:p>
        </w:tc>
        <w:tc>
          <w:tcPr>
            <w:tcW w:w="609" w:type="pct"/>
            <w:vAlign w:val="bottom"/>
          </w:tcPr>
          <w:p w14:paraId="585C4457" w14:textId="77777777" w:rsidR="005969E1" w:rsidRPr="006129F5" w:rsidRDefault="005969E1" w:rsidP="001F4328">
            <w:pPr>
              <w:pStyle w:val="ECCTabletext"/>
              <w:keepNext/>
              <w:jc w:val="left"/>
            </w:pPr>
            <w:r w:rsidRPr="006129F5">
              <w:t>2.0 km</w:t>
            </w:r>
          </w:p>
        </w:tc>
      </w:tr>
      <w:tr w:rsidR="00500947" w:rsidRPr="006129F5" w14:paraId="5FFD9E0B" w14:textId="77777777" w:rsidTr="00EB12A0">
        <w:trPr>
          <w:trHeight w:val="265"/>
        </w:trPr>
        <w:tc>
          <w:tcPr>
            <w:tcW w:w="669" w:type="pct"/>
            <w:vAlign w:val="top"/>
          </w:tcPr>
          <w:p w14:paraId="06415D90" w14:textId="7708C805" w:rsidR="005969E1" w:rsidRPr="006129F5" w:rsidRDefault="005969E1" w:rsidP="001F4328">
            <w:pPr>
              <w:pStyle w:val="ECCTabletext"/>
              <w:keepNext/>
              <w:jc w:val="left"/>
            </w:pPr>
            <w:r w:rsidRPr="006129F5">
              <w:t xml:space="preserve">916.1-918.9 </w:t>
            </w:r>
          </w:p>
        </w:tc>
        <w:tc>
          <w:tcPr>
            <w:tcW w:w="1441" w:type="pct"/>
          </w:tcPr>
          <w:p w14:paraId="14AF198F" w14:textId="23B0AF82" w:rsidR="005969E1" w:rsidRPr="006129F5" w:rsidRDefault="005969E1" w:rsidP="001F4328">
            <w:pPr>
              <w:pStyle w:val="ECCTabletext"/>
              <w:keepNext/>
              <w:jc w:val="left"/>
            </w:pPr>
            <w:r w:rsidRPr="006129F5">
              <w:t>RFID, indoor@h=1</w:t>
            </w:r>
            <w:r w:rsidR="006B623D">
              <w:t>.5 m</w:t>
            </w:r>
          </w:p>
        </w:tc>
        <w:tc>
          <w:tcPr>
            <w:tcW w:w="683" w:type="pct"/>
          </w:tcPr>
          <w:p w14:paraId="1C7437ED" w14:textId="77777777" w:rsidR="005969E1" w:rsidRPr="006129F5" w:rsidRDefault="005969E1" w:rsidP="001F4328">
            <w:pPr>
              <w:pStyle w:val="ECCTabletext"/>
              <w:keepNext/>
              <w:jc w:val="left"/>
            </w:pPr>
            <w:r w:rsidRPr="006129F5">
              <w:t>B</w:t>
            </w:r>
          </w:p>
        </w:tc>
        <w:tc>
          <w:tcPr>
            <w:tcW w:w="486" w:type="pct"/>
            <w:vAlign w:val="bottom"/>
          </w:tcPr>
          <w:p w14:paraId="319242AF" w14:textId="77777777" w:rsidR="005969E1" w:rsidRPr="006129F5" w:rsidRDefault="005969E1" w:rsidP="001F4328">
            <w:pPr>
              <w:pStyle w:val="ECCTabletext"/>
              <w:keepNext/>
              <w:jc w:val="left"/>
            </w:pPr>
            <w:r w:rsidRPr="006129F5">
              <w:t>0.8 km</w:t>
            </w:r>
          </w:p>
        </w:tc>
        <w:tc>
          <w:tcPr>
            <w:tcW w:w="557" w:type="pct"/>
            <w:vAlign w:val="bottom"/>
          </w:tcPr>
          <w:p w14:paraId="53150745" w14:textId="77777777" w:rsidR="005969E1" w:rsidRPr="006129F5" w:rsidRDefault="005969E1" w:rsidP="001F4328">
            <w:pPr>
              <w:pStyle w:val="ECCTabletext"/>
              <w:keepNext/>
              <w:jc w:val="left"/>
            </w:pPr>
            <w:r w:rsidRPr="006129F5">
              <w:t>0.4 km</w:t>
            </w:r>
          </w:p>
        </w:tc>
        <w:tc>
          <w:tcPr>
            <w:tcW w:w="556" w:type="pct"/>
            <w:vAlign w:val="bottom"/>
          </w:tcPr>
          <w:p w14:paraId="68C4B7C8" w14:textId="77777777" w:rsidR="005969E1" w:rsidRPr="006129F5" w:rsidRDefault="005969E1" w:rsidP="001F4328">
            <w:pPr>
              <w:pStyle w:val="ECCTabletext"/>
              <w:keepNext/>
              <w:jc w:val="left"/>
            </w:pPr>
            <w:r w:rsidRPr="006129F5">
              <w:t>&lt;0.1 km</w:t>
            </w:r>
          </w:p>
        </w:tc>
        <w:tc>
          <w:tcPr>
            <w:tcW w:w="609" w:type="pct"/>
            <w:vAlign w:val="bottom"/>
          </w:tcPr>
          <w:p w14:paraId="5DCB6C11" w14:textId="77777777" w:rsidR="005969E1" w:rsidRPr="006129F5" w:rsidRDefault="005969E1" w:rsidP="001F4328">
            <w:pPr>
              <w:pStyle w:val="ECCTabletext"/>
              <w:keepNext/>
              <w:jc w:val="left"/>
            </w:pPr>
            <w:r w:rsidRPr="006129F5">
              <w:t>&lt;0.1 km</w:t>
            </w:r>
          </w:p>
        </w:tc>
      </w:tr>
      <w:tr w:rsidR="00500947" w:rsidRPr="006129F5" w14:paraId="116975A9" w14:textId="77777777" w:rsidTr="00EB12A0">
        <w:trPr>
          <w:trHeight w:val="265"/>
        </w:trPr>
        <w:tc>
          <w:tcPr>
            <w:tcW w:w="669" w:type="pct"/>
            <w:vAlign w:val="top"/>
          </w:tcPr>
          <w:p w14:paraId="1FA4EBFB" w14:textId="5FE9E4DC" w:rsidR="005969E1" w:rsidRPr="006129F5" w:rsidRDefault="005969E1" w:rsidP="001F4328">
            <w:pPr>
              <w:pStyle w:val="ECCTabletext"/>
              <w:keepNext/>
              <w:jc w:val="left"/>
            </w:pPr>
            <w:r w:rsidRPr="006129F5">
              <w:t xml:space="preserve">916.1-918.9 </w:t>
            </w:r>
          </w:p>
        </w:tc>
        <w:tc>
          <w:tcPr>
            <w:tcW w:w="1441" w:type="pct"/>
          </w:tcPr>
          <w:p w14:paraId="14FDC9D0" w14:textId="4C49C2D3" w:rsidR="005969E1" w:rsidRPr="006129F5" w:rsidRDefault="005969E1" w:rsidP="001F4328">
            <w:pPr>
              <w:pStyle w:val="ECCTabletext"/>
              <w:keepNext/>
              <w:jc w:val="left"/>
            </w:pPr>
            <w:r w:rsidRPr="006129F5">
              <w:t>RFID, outdoor@h=1</w:t>
            </w:r>
            <w:r w:rsidR="006B623D">
              <w:t>.5 m</w:t>
            </w:r>
          </w:p>
        </w:tc>
        <w:tc>
          <w:tcPr>
            <w:tcW w:w="683" w:type="pct"/>
          </w:tcPr>
          <w:p w14:paraId="6733EAEE" w14:textId="77777777" w:rsidR="005969E1" w:rsidRPr="006129F5" w:rsidRDefault="005969E1" w:rsidP="001F4328">
            <w:pPr>
              <w:pStyle w:val="ECCTabletext"/>
              <w:keepNext/>
              <w:jc w:val="left"/>
            </w:pPr>
            <w:r w:rsidRPr="006129F5">
              <w:t>B</w:t>
            </w:r>
          </w:p>
        </w:tc>
        <w:tc>
          <w:tcPr>
            <w:tcW w:w="486" w:type="pct"/>
            <w:vAlign w:val="bottom"/>
          </w:tcPr>
          <w:p w14:paraId="4DC89968" w14:textId="77777777" w:rsidR="005969E1" w:rsidRPr="006129F5" w:rsidRDefault="005969E1" w:rsidP="001F4328">
            <w:pPr>
              <w:pStyle w:val="ECCTabletext"/>
              <w:keepNext/>
              <w:jc w:val="left"/>
            </w:pPr>
            <w:r w:rsidRPr="006129F5">
              <w:t>2.7 km</w:t>
            </w:r>
          </w:p>
        </w:tc>
        <w:tc>
          <w:tcPr>
            <w:tcW w:w="557" w:type="pct"/>
            <w:vAlign w:val="bottom"/>
          </w:tcPr>
          <w:p w14:paraId="23B208AB" w14:textId="77777777" w:rsidR="005969E1" w:rsidRPr="006129F5" w:rsidRDefault="005969E1" w:rsidP="001F4328">
            <w:pPr>
              <w:pStyle w:val="ECCTabletext"/>
              <w:keepNext/>
              <w:jc w:val="left"/>
            </w:pPr>
            <w:r w:rsidRPr="006129F5">
              <w:t>1.0 km</w:t>
            </w:r>
          </w:p>
        </w:tc>
        <w:tc>
          <w:tcPr>
            <w:tcW w:w="556" w:type="pct"/>
            <w:vAlign w:val="bottom"/>
          </w:tcPr>
          <w:p w14:paraId="00035274" w14:textId="77777777" w:rsidR="005969E1" w:rsidRPr="006129F5" w:rsidRDefault="005969E1" w:rsidP="001F4328">
            <w:pPr>
              <w:pStyle w:val="ECCTabletext"/>
              <w:keepNext/>
              <w:jc w:val="left"/>
            </w:pPr>
            <w:r w:rsidRPr="006129F5">
              <w:t>&lt;0.1 km</w:t>
            </w:r>
          </w:p>
        </w:tc>
        <w:tc>
          <w:tcPr>
            <w:tcW w:w="609" w:type="pct"/>
            <w:vAlign w:val="bottom"/>
          </w:tcPr>
          <w:p w14:paraId="1A7EE6D0" w14:textId="77777777" w:rsidR="005969E1" w:rsidRPr="006129F5" w:rsidRDefault="005969E1" w:rsidP="001F4328">
            <w:pPr>
              <w:keepNext/>
              <w:jc w:val="left"/>
            </w:pPr>
            <w:r w:rsidRPr="006129F5">
              <w:t>&lt;0.1 km</w:t>
            </w:r>
          </w:p>
        </w:tc>
      </w:tr>
      <w:tr w:rsidR="00500947" w:rsidRPr="006129F5" w14:paraId="41AA8E76" w14:textId="77777777" w:rsidTr="00EB12A0">
        <w:trPr>
          <w:trHeight w:val="265"/>
        </w:trPr>
        <w:tc>
          <w:tcPr>
            <w:tcW w:w="669" w:type="pct"/>
            <w:vAlign w:val="top"/>
          </w:tcPr>
          <w:p w14:paraId="15D38942" w14:textId="2AB15A41" w:rsidR="005969E1" w:rsidRPr="006129F5" w:rsidRDefault="005969E1" w:rsidP="001F4328">
            <w:pPr>
              <w:pStyle w:val="ECCTabletext"/>
              <w:keepNext/>
              <w:jc w:val="left"/>
            </w:pPr>
            <w:r w:rsidRPr="006129F5">
              <w:t xml:space="preserve">917.3-918.9 </w:t>
            </w:r>
          </w:p>
        </w:tc>
        <w:tc>
          <w:tcPr>
            <w:tcW w:w="1441" w:type="pct"/>
          </w:tcPr>
          <w:p w14:paraId="6F45754A" w14:textId="77777777" w:rsidR="005969E1" w:rsidRPr="006129F5" w:rsidRDefault="005969E1" w:rsidP="001F4328">
            <w:pPr>
              <w:pStyle w:val="ECCTabletext"/>
              <w:keepNext/>
              <w:jc w:val="left"/>
            </w:pPr>
            <w:r w:rsidRPr="006129F5">
              <w:t>NBN NAP</w:t>
            </w:r>
          </w:p>
        </w:tc>
        <w:tc>
          <w:tcPr>
            <w:tcW w:w="683" w:type="pct"/>
          </w:tcPr>
          <w:p w14:paraId="56B184F1" w14:textId="77777777" w:rsidR="005969E1" w:rsidRPr="006129F5" w:rsidRDefault="005969E1" w:rsidP="001F4328">
            <w:pPr>
              <w:pStyle w:val="ECCTabletext"/>
              <w:keepNext/>
              <w:jc w:val="left"/>
            </w:pPr>
            <w:r w:rsidRPr="006129F5">
              <w:t>B</w:t>
            </w:r>
          </w:p>
        </w:tc>
        <w:tc>
          <w:tcPr>
            <w:tcW w:w="486" w:type="pct"/>
            <w:vAlign w:val="bottom"/>
          </w:tcPr>
          <w:p w14:paraId="7345E6BE" w14:textId="77777777" w:rsidR="005969E1" w:rsidRPr="006129F5" w:rsidRDefault="005969E1" w:rsidP="001F4328">
            <w:pPr>
              <w:pStyle w:val="ECCTabletext"/>
              <w:keepNext/>
              <w:jc w:val="left"/>
            </w:pPr>
            <w:r w:rsidRPr="006129F5">
              <w:t>8.4 km</w:t>
            </w:r>
          </w:p>
        </w:tc>
        <w:tc>
          <w:tcPr>
            <w:tcW w:w="557" w:type="pct"/>
            <w:vAlign w:val="bottom"/>
          </w:tcPr>
          <w:p w14:paraId="5BB1F504" w14:textId="77777777" w:rsidR="005969E1" w:rsidRPr="006129F5" w:rsidRDefault="005969E1" w:rsidP="001F4328">
            <w:pPr>
              <w:pStyle w:val="ECCTabletext"/>
              <w:keepNext/>
              <w:jc w:val="left"/>
            </w:pPr>
            <w:r w:rsidRPr="006129F5">
              <w:t>3.5 km</w:t>
            </w:r>
          </w:p>
        </w:tc>
        <w:tc>
          <w:tcPr>
            <w:tcW w:w="556" w:type="pct"/>
            <w:vAlign w:val="bottom"/>
          </w:tcPr>
          <w:p w14:paraId="55118D2B" w14:textId="77777777" w:rsidR="005969E1" w:rsidRPr="006129F5" w:rsidRDefault="005969E1" w:rsidP="001F4328">
            <w:pPr>
              <w:pStyle w:val="ECCTabletext"/>
              <w:keepNext/>
              <w:jc w:val="left"/>
            </w:pPr>
            <w:r w:rsidRPr="006129F5">
              <w:t>&lt;0.1 km</w:t>
            </w:r>
          </w:p>
        </w:tc>
        <w:tc>
          <w:tcPr>
            <w:tcW w:w="609" w:type="pct"/>
            <w:vAlign w:val="bottom"/>
          </w:tcPr>
          <w:p w14:paraId="1D6187FC" w14:textId="77777777" w:rsidR="005969E1" w:rsidRPr="006129F5" w:rsidRDefault="005969E1" w:rsidP="001F4328">
            <w:pPr>
              <w:keepNext/>
              <w:jc w:val="left"/>
            </w:pPr>
            <w:r w:rsidRPr="006129F5">
              <w:t>&lt;0.1 km</w:t>
            </w:r>
          </w:p>
        </w:tc>
      </w:tr>
      <w:tr w:rsidR="00500947" w:rsidRPr="006129F5" w14:paraId="524E9CA3" w14:textId="77777777" w:rsidTr="00EB12A0">
        <w:trPr>
          <w:trHeight w:val="265"/>
        </w:trPr>
        <w:tc>
          <w:tcPr>
            <w:tcW w:w="669" w:type="pct"/>
            <w:vAlign w:val="top"/>
          </w:tcPr>
          <w:p w14:paraId="47281C62" w14:textId="347139A1" w:rsidR="005969E1" w:rsidRPr="006129F5" w:rsidRDefault="005969E1" w:rsidP="001F4328">
            <w:pPr>
              <w:pStyle w:val="ECCTabletext"/>
              <w:keepNext/>
              <w:jc w:val="left"/>
            </w:pPr>
            <w:r w:rsidRPr="006129F5">
              <w:t xml:space="preserve">917.3-918.9 </w:t>
            </w:r>
          </w:p>
        </w:tc>
        <w:tc>
          <w:tcPr>
            <w:tcW w:w="1441" w:type="pct"/>
          </w:tcPr>
          <w:p w14:paraId="68D5BB6F" w14:textId="77777777" w:rsidR="005969E1" w:rsidRPr="006129F5" w:rsidRDefault="005969E1" w:rsidP="001F4328">
            <w:pPr>
              <w:pStyle w:val="ECCTabletext"/>
              <w:keepNext/>
              <w:jc w:val="left"/>
            </w:pPr>
            <w:r w:rsidRPr="006129F5">
              <w:t>UNB</w:t>
            </w:r>
            <w:r w:rsidR="00730520" w:rsidRPr="006129F5">
              <w:t>/CSS</w:t>
            </w:r>
            <w:r w:rsidRPr="006129F5">
              <w:t xml:space="preserve"> NAP</w:t>
            </w:r>
          </w:p>
        </w:tc>
        <w:tc>
          <w:tcPr>
            <w:tcW w:w="683" w:type="pct"/>
          </w:tcPr>
          <w:p w14:paraId="6A847760" w14:textId="77777777" w:rsidR="005969E1" w:rsidRPr="006129F5" w:rsidRDefault="005969E1" w:rsidP="001F4328">
            <w:pPr>
              <w:pStyle w:val="ECCTabletext"/>
              <w:keepNext/>
              <w:jc w:val="left"/>
            </w:pPr>
            <w:r w:rsidRPr="006129F5">
              <w:t>B</w:t>
            </w:r>
          </w:p>
        </w:tc>
        <w:tc>
          <w:tcPr>
            <w:tcW w:w="486" w:type="pct"/>
            <w:vAlign w:val="bottom"/>
          </w:tcPr>
          <w:p w14:paraId="76E486D9" w14:textId="77777777" w:rsidR="005969E1" w:rsidRPr="006129F5" w:rsidRDefault="005969E1" w:rsidP="001F4328">
            <w:pPr>
              <w:pStyle w:val="ECCTabletext"/>
              <w:keepNext/>
              <w:jc w:val="left"/>
            </w:pPr>
            <w:r w:rsidRPr="006129F5">
              <w:t>15.0 km</w:t>
            </w:r>
          </w:p>
        </w:tc>
        <w:tc>
          <w:tcPr>
            <w:tcW w:w="557" w:type="pct"/>
            <w:vAlign w:val="bottom"/>
          </w:tcPr>
          <w:p w14:paraId="38161F07" w14:textId="77777777" w:rsidR="005969E1" w:rsidRPr="006129F5" w:rsidRDefault="005969E1" w:rsidP="001F4328">
            <w:pPr>
              <w:pStyle w:val="ECCTabletext"/>
              <w:keepNext/>
              <w:jc w:val="left"/>
            </w:pPr>
            <w:r w:rsidRPr="006129F5">
              <w:t>5.6 km</w:t>
            </w:r>
          </w:p>
        </w:tc>
        <w:tc>
          <w:tcPr>
            <w:tcW w:w="556" w:type="pct"/>
            <w:vAlign w:val="bottom"/>
          </w:tcPr>
          <w:p w14:paraId="43B13479" w14:textId="77777777" w:rsidR="005969E1" w:rsidRPr="006129F5" w:rsidRDefault="005969E1" w:rsidP="001F4328">
            <w:pPr>
              <w:pStyle w:val="ECCTabletext"/>
              <w:keepNext/>
              <w:jc w:val="left"/>
            </w:pPr>
            <w:r w:rsidRPr="006129F5">
              <w:t>0.1 km</w:t>
            </w:r>
          </w:p>
        </w:tc>
        <w:tc>
          <w:tcPr>
            <w:tcW w:w="609" w:type="pct"/>
            <w:vAlign w:val="bottom"/>
          </w:tcPr>
          <w:p w14:paraId="0036D323" w14:textId="77777777" w:rsidR="005969E1" w:rsidRPr="006129F5" w:rsidRDefault="005969E1" w:rsidP="001F4328">
            <w:pPr>
              <w:keepNext/>
              <w:jc w:val="left"/>
            </w:pPr>
            <w:r w:rsidRPr="006129F5">
              <w:t>0.1 km</w:t>
            </w:r>
          </w:p>
        </w:tc>
      </w:tr>
      <w:tr w:rsidR="00500947" w:rsidRPr="006129F5" w14:paraId="2275D908" w14:textId="77777777" w:rsidTr="00EB12A0">
        <w:trPr>
          <w:trHeight w:val="265"/>
        </w:trPr>
        <w:tc>
          <w:tcPr>
            <w:tcW w:w="669" w:type="pct"/>
            <w:vAlign w:val="top"/>
          </w:tcPr>
          <w:p w14:paraId="2CDBF887" w14:textId="2091A2E2" w:rsidR="005969E1" w:rsidRPr="006129F5" w:rsidRDefault="005969E1" w:rsidP="001F4328">
            <w:pPr>
              <w:pStyle w:val="ECCTabletext"/>
              <w:keepNext/>
              <w:jc w:val="left"/>
            </w:pPr>
            <w:r w:rsidRPr="006129F5">
              <w:t xml:space="preserve">917.4-919.4 </w:t>
            </w:r>
          </w:p>
        </w:tc>
        <w:tc>
          <w:tcPr>
            <w:tcW w:w="1441" w:type="pct"/>
          </w:tcPr>
          <w:p w14:paraId="0DDA16B5" w14:textId="77777777" w:rsidR="005969E1" w:rsidRPr="006129F5" w:rsidRDefault="005969E1" w:rsidP="001F4328">
            <w:pPr>
              <w:pStyle w:val="ECCTabletext"/>
              <w:keepNext/>
              <w:jc w:val="left"/>
            </w:pPr>
            <w:r w:rsidRPr="006129F5">
              <w:t>WB @200kHz BW</w:t>
            </w:r>
          </w:p>
        </w:tc>
        <w:tc>
          <w:tcPr>
            <w:tcW w:w="683" w:type="pct"/>
          </w:tcPr>
          <w:p w14:paraId="02A5D20F" w14:textId="77777777" w:rsidR="005969E1" w:rsidRPr="006129F5" w:rsidRDefault="005969E1" w:rsidP="001F4328">
            <w:pPr>
              <w:pStyle w:val="ECCTabletext"/>
              <w:keepNext/>
              <w:jc w:val="left"/>
            </w:pPr>
            <w:r w:rsidRPr="006129F5">
              <w:t>B</w:t>
            </w:r>
          </w:p>
        </w:tc>
        <w:tc>
          <w:tcPr>
            <w:tcW w:w="486" w:type="pct"/>
            <w:vAlign w:val="bottom"/>
          </w:tcPr>
          <w:p w14:paraId="2E7834AF" w14:textId="77777777" w:rsidR="005969E1" w:rsidRPr="006129F5" w:rsidRDefault="005969E1" w:rsidP="001F4328">
            <w:pPr>
              <w:pStyle w:val="ECCTabletext"/>
              <w:keepNext/>
              <w:jc w:val="left"/>
            </w:pPr>
            <w:r w:rsidRPr="006129F5">
              <w:t>0.52 km</w:t>
            </w:r>
          </w:p>
        </w:tc>
        <w:tc>
          <w:tcPr>
            <w:tcW w:w="557" w:type="pct"/>
            <w:vAlign w:val="bottom"/>
          </w:tcPr>
          <w:p w14:paraId="5489EFFF" w14:textId="77777777" w:rsidR="005969E1" w:rsidRPr="006129F5" w:rsidRDefault="005969E1" w:rsidP="001F4328">
            <w:pPr>
              <w:pStyle w:val="ECCTabletext"/>
              <w:keepNext/>
              <w:jc w:val="left"/>
            </w:pPr>
            <w:r w:rsidRPr="006129F5">
              <w:t>-</w:t>
            </w:r>
          </w:p>
        </w:tc>
        <w:tc>
          <w:tcPr>
            <w:tcW w:w="556" w:type="pct"/>
            <w:vAlign w:val="bottom"/>
          </w:tcPr>
          <w:p w14:paraId="4AC8F2FC" w14:textId="77777777" w:rsidR="005969E1" w:rsidRPr="006129F5" w:rsidRDefault="005969E1" w:rsidP="001F4328">
            <w:pPr>
              <w:pStyle w:val="ECCTabletext"/>
              <w:keepNext/>
              <w:jc w:val="left"/>
            </w:pPr>
            <w:r w:rsidRPr="006129F5">
              <w:t>-</w:t>
            </w:r>
          </w:p>
        </w:tc>
        <w:tc>
          <w:tcPr>
            <w:tcW w:w="609" w:type="pct"/>
            <w:vAlign w:val="bottom"/>
          </w:tcPr>
          <w:p w14:paraId="1A1E9639" w14:textId="77777777" w:rsidR="005969E1" w:rsidRPr="006129F5" w:rsidRDefault="005969E1" w:rsidP="001F4328">
            <w:pPr>
              <w:keepNext/>
              <w:jc w:val="left"/>
            </w:pPr>
            <w:r w:rsidRPr="006129F5">
              <w:t>.</w:t>
            </w:r>
          </w:p>
        </w:tc>
      </w:tr>
      <w:tr w:rsidR="00500947" w:rsidRPr="006129F5" w14:paraId="388E1576" w14:textId="77777777" w:rsidTr="00EB12A0">
        <w:trPr>
          <w:trHeight w:val="265"/>
        </w:trPr>
        <w:tc>
          <w:tcPr>
            <w:tcW w:w="669" w:type="pct"/>
            <w:vAlign w:val="top"/>
          </w:tcPr>
          <w:p w14:paraId="1E13D6F5" w14:textId="7A959EC6" w:rsidR="005969E1" w:rsidRPr="006129F5" w:rsidRDefault="005969E1" w:rsidP="001F4328">
            <w:pPr>
              <w:pStyle w:val="ECCTabletext"/>
              <w:keepNext/>
              <w:jc w:val="left"/>
            </w:pPr>
            <w:r w:rsidRPr="006129F5">
              <w:t xml:space="preserve">917.4-919.4 </w:t>
            </w:r>
          </w:p>
        </w:tc>
        <w:tc>
          <w:tcPr>
            <w:tcW w:w="1441" w:type="pct"/>
          </w:tcPr>
          <w:p w14:paraId="7A2A40AE" w14:textId="35B2A235" w:rsidR="005969E1" w:rsidRPr="006129F5" w:rsidRDefault="00B61264" w:rsidP="001F4328">
            <w:pPr>
              <w:pStyle w:val="ECCTabletext"/>
              <w:keepNext/>
              <w:jc w:val="left"/>
            </w:pPr>
            <w:r w:rsidRPr="006129F5">
              <w:t>Non-specific</w:t>
            </w:r>
            <w:r w:rsidR="005969E1" w:rsidRPr="006129F5">
              <w:t xml:space="preserve"> SRD</w:t>
            </w:r>
          </w:p>
        </w:tc>
        <w:tc>
          <w:tcPr>
            <w:tcW w:w="683" w:type="pct"/>
          </w:tcPr>
          <w:p w14:paraId="42003E95" w14:textId="77777777" w:rsidR="005969E1" w:rsidRPr="006129F5" w:rsidRDefault="005969E1" w:rsidP="001F4328">
            <w:pPr>
              <w:pStyle w:val="ECCTabletext"/>
              <w:keepNext/>
              <w:jc w:val="left"/>
            </w:pPr>
            <w:r w:rsidRPr="006129F5">
              <w:t>B</w:t>
            </w:r>
          </w:p>
        </w:tc>
        <w:tc>
          <w:tcPr>
            <w:tcW w:w="486" w:type="pct"/>
            <w:vAlign w:val="bottom"/>
          </w:tcPr>
          <w:p w14:paraId="1E6DBF36" w14:textId="77777777" w:rsidR="005969E1" w:rsidRPr="006129F5" w:rsidRDefault="005969E1" w:rsidP="001F4328">
            <w:pPr>
              <w:pStyle w:val="ECCTabletext"/>
              <w:keepNext/>
              <w:jc w:val="left"/>
            </w:pPr>
            <w:r w:rsidRPr="006129F5">
              <w:t>0.8 km</w:t>
            </w:r>
          </w:p>
        </w:tc>
        <w:tc>
          <w:tcPr>
            <w:tcW w:w="557" w:type="pct"/>
            <w:vAlign w:val="bottom"/>
          </w:tcPr>
          <w:p w14:paraId="734D2F5D" w14:textId="77777777" w:rsidR="005969E1" w:rsidRPr="006129F5" w:rsidRDefault="005969E1" w:rsidP="001F4328">
            <w:pPr>
              <w:pStyle w:val="ECCTabletext"/>
              <w:keepNext/>
              <w:jc w:val="left"/>
            </w:pPr>
            <w:r w:rsidRPr="006129F5">
              <w:t>0.7 km</w:t>
            </w:r>
          </w:p>
        </w:tc>
        <w:tc>
          <w:tcPr>
            <w:tcW w:w="556" w:type="pct"/>
            <w:vAlign w:val="bottom"/>
          </w:tcPr>
          <w:p w14:paraId="731EFE30" w14:textId="77777777" w:rsidR="005969E1" w:rsidRPr="006129F5" w:rsidRDefault="005969E1" w:rsidP="001F4328">
            <w:pPr>
              <w:pStyle w:val="ECCTabletext"/>
              <w:keepNext/>
              <w:jc w:val="left"/>
            </w:pPr>
            <w:r w:rsidRPr="006129F5">
              <w:t>&lt;0.1 km</w:t>
            </w:r>
          </w:p>
        </w:tc>
        <w:tc>
          <w:tcPr>
            <w:tcW w:w="609" w:type="pct"/>
            <w:vAlign w:val="bottom"/>
          </w:tcPr>
          <w:p w14:paraId="070A7DF0" w14:textId="77777777" w:rsidR="005969E1" w:rsidRPr="006129F5" w:rsidRDefault="005969E1" w:rsidP="001F4328">
            <w:pPr>
              <w:keepNext/>
              <w:jc w:val="left"/>
            </w:pPr>
            <w:r w:rsidRPr="006129F5">
              <w:t>&lt;0.1 km</w:t>
            </w:r>
          </w:p>
        </w:tc>
      </w:tr>
    </w:tbl>
    <w:p w14:paraId="39E90125" w14:textId="77777777" w:rsidR="00B50BDB" w:rsidRPr="006129F5" w:rsidRDefault="00B50BDB" w:rsidP="001F4328">
      <w:pPr>
        <w:pStyle w:val="Caption"/>
        <w:keepNext/>
        <w:rPr>
          <w:lang w:val="en-GB"/>
        </w:rPr>
      </w:pPr>
    </w:p>
    <w:p w14:paraId="663CCF4E" w14:textId="77777777" w:rsidR="00B50BDB" w:rsidRPr="006129F5" w:rsidRDefault="00B50BDB">
      <w:pPr>
        <w:rPr>
          <w:rFonts w:eastAsia="Times New Roman"/>
          <w:b/>
          <w:bCs/>
          <w:color w:val="D2232A"/>
          <w:szCs w:val="20"/>
        </w:rPr>
      </w:pPr>
      <w:r w:rsidRPr="006129F5">
        <w:br w:type="page"/>
      </w:r>
    </w:p>
    <w:p w14:paraId="76566CB9" w14:textId="3D383D2C" w:rsidR="00BB6404" w:rsidRPr="006129F5" w:rsidRDefault="00BB6404" w:rsidP="001F4328">
      <w:pPr>
        <w:pStyle w:val="Caption"/>
        <w:keepNext/>
        <w:rPr>
          <w:lang w:val="en-GB"/>
        </w:rPr>
      </w:pPr>
      <w:r w:rsidRPr="006129F5">
        <w:rPr>
          <w:lang w:val="en-GB"/>
        </w:rPr>
        <w:lastRenderedPageBreak/>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15</w:t>
      </w:r>
      <w:r w:rsidRPr="006129F5">
        <w:rPr>
          <w:lang w:val="en-GB"/>
        </w:rPr>
        <w:fldChar w:fldCharType="end"/>
      </w:r>
      <w:r w:rsidR="005969E1" w:rsidRPr="006129F5">
        <w:rPr>
          <w:lang w:val="en-GB"/>
        </w:rPr>
        <w:t>:</w:t>
      </w:r>
      <w:r w:rsidR="00AB21B4" w:rsidRPr="006129F5">
        <w:rPr>
          <w:lang w:val="en-GB"/>
        </w:rPr>
        <w:t>S</w:t>
      </w:r>
      <w:r w:rsidRPr="006129F5">
        <w:rPr>
          <w:lang w:val="en-GB"/>
        </w:rPr>
        <w:t>eparation distances in suburban environment</w:t>
      </w:r>
    </w:p>
    <w:tbl>
      <w:tblPr>
        <w:tblStyle w:val="ECCTable-redheader"/>
        <w:tblW w:w="5070" w:type="pct"/>
        <w:tblInd w:w="0" w:type="dxa"/>
        <w:tblLook w:val="04A0" w:firstRow="1" w:lastRow="0" w:firstColumn="1" w:lastColumn="0" w:noHBand="0" w:noVBand="1"/>
      </w:tblPr>
      <w:tblGrid>
        <w:gridCol w:w="1415"/>
        <w:gridCol w:w="2638"/>
        <w:gridCol w:w="1277"/>
        <w:gridCol w:w="1004"/>
        <w:gridCol w:w="1144"/>
        <w:gridCol w:w="1144"/>
        <w:gridCol w:w="1142"/>
      </w:tblGrid>
      <w:tr w:rsidR="00B61264" w:rsidRPr="006129F5" w14:paraId="18186DB1" w14:textId="77777777" w:rsidTr="00C41313">
        <w:trPr>
          <w:cnfStyle w:val="100000000000" w:firstRow="1" w:lastRow="0" w:firstColumn="0" w:lastColumn="0" w:oddVBand="0" w:evenVBand="0" w:oddHBand="0" w:evenHBand="0" w:firstRowFirstColumn="0" w:firstRowLastColumn="0" w:lastRowFirstColumn="0" w:lastRowLastColumn="0"/>
        </w:trPr>
        <w:tc>
          <w:tcPr>
            <w:tcW w:w="724" w:type="pct"/>
            <w:vMerge w:val="restart"/>
            <w:tcBorders>
              <w:top w:val="single" w:sz="4" w:space="0" w:color="FFFFFF" w:themeColor="background1"/>
              <w:left w:val="single" w:sz="4" w:space="0" w:color="FFFFFF" w:themeColor="background1"/>
              <w:bottom w:val="single" w:sz="4" w:space="0" w:color="FFFFFF" w:themeColor="background1"/>
            </w:tcBorders>
          </w:tcPr>
          <w:p w14:paraId="61F93984" w14:textId="77777777" w:rsidR="00F122FC" w:rsidRPr="006129F5" w:rsidRDefault="00F122FC" w:rsidP="001F4328">
            <w:pPr>
              <w:pStyle w:val="ECCTableHeaderwhitefont"/>
              <w:keepNext/>
              <w:rPr>
                <w:b w:val="0"/>
              </w:rPr>
            </w:pPr>
            <w:r w:rsidRPr="006129F5">
              <w:t>Frequency range</w:t>
            </w:r>
          </w:p>
          <w:p w14:paraId="6C95F2C9" w14:textId="31207750" w:rsidR="00B61264" w:rsidRPr="006129F5" w:rsidRDefault="00F122FC" w:rsidP="001F4328">
            <w:pPr>
              <w:pStyle w:val="ECCTableHeaderwhitefont"/>
              <w:keepNext/>
            </w:pPr>
            <w:r w:rsidRPr="006129F5">
              <w:t>(MHZ)</w:t>
            </w:r>
          </w:p>
        </w:tc>
        <w:tc>
          <w:tcPr>
            <w:tcW w:w="1351" w:type="pct"/>
            <w:vMerge w:val="restart"/>
            <w:tcBorders>
              <w:top w:val="single" w:sz="4" w:space="0" w:color="FFFFFF" w:themeColor="background1"/>
              <w:bottom w:val="single" w:sz="4" w:space="0" w:color="FFFFFF" w:themeColor="background1"/>
            </w:tcBorders>
          </w:tcPr>
          <w:p w14:paraId="4F8FF358" w14:textId="53D46E81" w:rsidR="00B61264" w:rsidRPr="006129F5" w:rsidRDefault="00DD3865" w:rsidP="001F4328">
            <w:pPr>
              <w:pStyle w:val="ECCTableHeaderwhitefont"/>
              <w:keepNext/>
            </w:pPr>
            <w:r w:rsidRPr="006129F5">
              <w:t>Interferer</w:t>
            </w:r>
          </w:p>
        </w:tc>
        <w:tc>
          <w:tcPr>
            <w:tcW w:w="654" w:type="pct"/>
            <w:vMerge w:val="restart"/>
            <w:tcBorders>
              <w:top w:val="single" w:sz="4" w:space="0" w:color="FFFFFF" w:themeColor="background1"/>
              <w:bottom w:val="single" w:sz="4" w:space="0" w:color="FFFFFF" w:themeColor="background1"/>
            </w:tcBorders>
          </w:tcPr>
          <w:p w14:paraId="60774737" w14:textId="19218647" w:rsidR="00B61264" w:rsidRPr="006129F5" w:rsidRDefault="005D4CD7" w:rsidP="001F4328">
            <w:pPr>
              <w:pStyle w:val="ECCTableHeaderwhitefont"/>
              <w:keepNext/>
            </w:pPr>
            <w:r w:rsidRPr="006129F5">
              <w:t>Scenario</w:t>
            </w:r>
            <w:r w:rsidR="00B61264" w:rsidRPr="006129F5">
              <w:t xml:space="preserve"> </w:t>
            </w:r>
          </w:p>
        </w:tc>
        <w:tc>
          <w:tcPr>
            <w:tcW w:w="2271" w:type="pct"/>
            <w:gridSpan w:val="4"/>
            <w:tcBorders>
              <w:top w:val="single" w:sz="4" w:space="0" w:color="FFFFFF" w:themeColor="background1"/>
              <w:bottom w:val="single" w:sz="4" w:space="0" w:color="FFFFFF" w:themeColor="background1"/>
              <w:right w:val="single" w:sz="4" w:space="0" w:color="FFFFFF" w:themeColor="background1"/>
            </w:tcBorders>
          </w:tcPr>
          <w:p w14:paraId="5C67E065" w14:textId="480F2089" w:rsidR="00B61264" w:rsidRPr="006129F5" w:rsidRDefault="00B61264" w:rsidP="001F4328">
            <w:pPr>
              <w:pStyle w:val="ECCTableHeaderwhitefont"/>
              <w:keepNext/>
            </w:pPr>
            <w:r w:rsidRPr="006129F5">
              <w:t>MCL power</w:t>
            </w:r>
          </w:p>
        </w:tc>
      </w:tr>
      <w:tr w:rsidR="000A5719" w:rsidRPr="006129F5" w14:paraId="6EAF7ED6" w14:textId="77777777" w:rsidTr="004C4401">
        <w:trPr>
          <w:trHeight w:val="265"/>
        </w:trPr>
        <w:tc>
          <w:tcPr>
            <w:tcW w:w="72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21E86A60" w14:textId="77777777" w:rsidR="00B61264" w:rsidRPr="006129F5" w:rsidRDefault="00B61264" w:rsidP="001F4328">
            <w:pPr>
              <w:pStyle w:val="ECCTableHeaderwhitefont"/>
              <w:keepNext/>
            </w:pPr>
          </w:p>
        </w:tc>
        <w:tc>
          <w:tcPr>
            <w:tcW w:w="13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C45A2FD" w14:textId="77777777" w:rsidR="00B61264" w:rsidRPr="006129F5" w:rsidRDefault="00B61264" w:rsidP="001F4328">
            <w:pPr>
              <w:pStyle w:val="ECCTableHeaderwhitefont"/>
              <w:keepNext/>
            </w:pPr>
          </w:p>
        </w:tc>
        <w:tc>
          <w:tcPr>
            <w:tcW w:w="65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8AB401" w14:textId="77777777" w:rsidR="00B61264" w:rsidRPr="006129F5" w:rsidRDefault="00B61264" w:rsidP="001F4328">
            <w:pPr>
              <w:pStyle w:val="ECCTableHeaderwhitefont"/>
              <w:keepNext/>
            </w:pP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52285A03" w14:textId="52D2D877" w:rsidR="00B61264" w:rsidRPr="006129F5" w:rsidRDefault="00B61264" w:rsidP="001F4328">
            <w:pPr>
              <w:pStyle w:val="ECCTableHeaderwhitefont"/>
              <w:keepNext/>
            </w:pPr>
            <w:r w:rsidRPr="006129F5">
              <w:rPr>
                <w:b/>
              </w:rPr>
              <w:t>Co-ch</w:t>
            </w:r>
            <w:r w:rsidR="00F122FC" w:rsidRPr="006129F5">
              <w:rPr>
                <w:b/>
              </w:rPr>
              <w:t>annel</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71120226" w14:textId="7D4C899C" w:rsidR="00B61264" w:rsidRPr="006129F5" w:rsidRDefault="00F122FC" w:rsidP="001F4328">
            <w:pPr>
              <w:pStyle w:val="ECCTableHeaderwhitefont"/>
              <w:keepNext/>
            </w:pPr>
            <w:r w:rsidRPr="006129F5">
              <w:rPr>
                <w:b/>
                <w:bCs w:val="0"/>
              </w:rPr>
              <w:t>First adjacent channel</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5AE95C92" w14:textId="25823AE2" w:rsidR="00B61264" w:rsidRPr="006129F5" w:rsidRDefault="00F122FC" w:rsidP="001F4328">
            <w:pPr>
              <w:pStyle w:val="ECCTableHeaderwhitefont"/>
              <w:keepNext/>
            </w:pPr>
            <w:r w:rsidRPr="006129F5">
              <w:rPr>
                <w:b/>
                <w:bCs w:val="0"/>
              </w:rPr>
              <w:t>second adjacent channel</w:t>
            </w:r>
          </w:p>
        </w:tc>
        <w:tc>
          <w:tcPr>
            <w:tcW w:w="5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4591351D" w14:textId="4BBC3221" w:rsidR="00B61264" w:rsidRPr="006129F5" w:rsidRDefault="00F122FC" w:rsidP="001F4328">
            <w:pPr>
              <w:pStyle w:val="ECCTableHeaderwhitefont"/>
              <w:keepNext/>
            </w:pPr>
            <w:r w:rsidRPr="006129F5">
              <w:rPr>
                <w:b/>
                <w:bCs w:val="0"/>
              </w:rPr>
              <w:t>third adjacent channel</w:t>
            </w:r>
          </w:p>
        </w:tc>
      </w:tr>
      <w:tr w:rsidR="00BB6404" w:rsidRPr="006129F5" w14:paraId="29366BE1" w14:textId="77777777" w:rsidTr="00C41313">
        <w:trPr>
          <w:trHeight w:val="265"/>
        </w:trPr>
        <w:tc>
          <w:tcPr>
            <w:tcW w:w="724" w:type="pct"/>
            <w:tcBorders>
              <w:top w:val="single" w:sz="4" w:space="0" w:color="FFFFFF" w:themeColor="background1"/>
            </w:tcBorders>
            <w:vAlign w:val="top"/>
          </w:tcPr>
          <w:p w14:paraId="7C34E176" w14:textId="4E554466" w:rsidR="00BB6404" w:rsidRPr="006129F5" w:rsidRDefault="00BB6404" w:rsidP="001F4328">
            <w:pPr>
              <w:pStyle w:val="ECCTabletext"/>
              <w:keepNext/>
            </w:pPr>
            <w:r w:rsidRPr="006129F5">
              <w:t>874</w:t>
            </w:r>
            <w:r w:rsidR="00032B3C" w:rsidRPr="006129F5">
              <w:t>-</w:t>
            </w:r>
            <w:r w:rsidRPr="006129F5">
              <w:t xml:space="preserve">874.4 </w:t>
            </w:r>
          </w:p>
        </w:tc>
        <w:tc>
          <w:tcPr>
            <w:tcW w:w="1351" w:type="pct"/>
            <w:tcBorders>
              <w:top w:val="single" w:sz="4" w:space="0" w:color="FFFFFF" w:themeColor="background1"/>
            </w:tcBorders>
          </w:tcPr>
          <w:p w14:paraId="13BA549F" w14:textId="77777777" w:rsidR="00BB6404" w:rsidRPr="006129F5" w:rsidRDefault="00BB6404" w:rsidP="001F4328">
            <w:pPr>
              <w:pStyle w:val="ECCTabletext"/>
              <w:keepNext/>
            </w:pPr>
            <w:r w:rsidRPr="006129F5">
              <w:t>NBN NAP</w:t>
            </w:r>
          </w:p>
        </w:tc>
        <w:tc>
          <w:tcPr>
            <w:tcW w:w="654" w:type="pct"/>
            <w:tcBorders>
              <w:top w:val="single" w:sz="4" w:space="0" w:color="FFFFFF" w:themeColor="background1"/>
            </w:tcBorders>
          </w:tcPr>
          <w:p w14:paraId="6E4D08D6" w14:textId="77777777" w:rsidR="00BB6404" w:rsidRPr="006129F5" w:rsidRDefault="00BB6404" w:rsidP="001F4328">
            <w:pPr>
              <w:pStyle w:val="ECCTabletext"/>
              <w:keepNext/>
            </w:pPr>
            <w:r w:rsidRPr="006129F5">
              <w:t>A</w:t>
            </w:r>
          </w:p>
        </w:tc>
        <w:tc>
          <w:tcPr>
            <w:tcW w:w="514" w:type="pct"/>
            <w:tcBorders>
              <w:top w:val="single" w:sz="4" w:space="0" w:color="FFFFFF" w:themeColor="background1"/>
            </w:tcBorders>
            <w:vAlign w:val="bottom"/>
          </w:tcPr>
          <w:p w14:paraId="1C58F8F9" w14:textId="77777777" w:rsidR="00BB6404" w:rsidRPr="006129F5" w:rsidRDefault="00BB6404" w:rsidP="001F4328">
            <w:pPr>
              <w:pStyle w:val="ECCTabletext"/>
              <w:keepNext/>
            </w:pPr>
            <w:r w:rsidRPr="006129F5">
              <w:t>40.2 km</w:t>
            </w:r>
          </w:p>
        </w:tc>
        <w:tc>
          <w:tcPr>
            <w:tcW w:w="586" w:type="pct"/>
            <w:tcBorders>
              <w:top w:val="single" w:sz="4" w:space="0" w:color="FFFFFF" w:themeColor="background1"/>
            </w:tcBorders>
            <w:vAlign w:val="bottom"/>
          </w:tcPr>
          <w:p w14:paraId="1C542C6B" w14:textId="77777777" w:rsidR="00BB6404" w:rsidRPr="006129F5" w:rsidRDefault="00BB6404" w:rsidP="001F4328">
            <w:pPr>
              <w:pStyle w:val="ECCTabletext"/>
              <w:keepNext/>
            </w:pPr>
            <w:r w:rsidRPr="006129F5">
              <w:t>28.5 km</w:t>
            </w:r>
          </w:p>
        </w:tc>
        <w:tc>
          <w:tcPr>
            <w:tcW w:w="586" w:type="pct"/>
            <w:tcBorders>
              <w:top w:val="single" w:sz="4" w:space="0" w:color="FFFFFF" w:themeColor="background1"/>
            </w:tcBorders>
            <w:vAlign w:val="bottom"/>
          </w:tcPr>
          <w:p w14:paraId="6438D50B" w14:textId="77777777" w:rsidR="00BB6404" w:rsidRPr="006129F5" w:rsidRDefault="00BB6404" w:rsidP="001F4328">
            <w:pPr>
              <w:pStyle w:val="ECCTabletext"/>
              <w:keepNext/>
            </w:pPr>
            <w:r w:rsidRPr="006129F5">
              <w:t>7.3 km</w:t>
            </w:r>
          </w:p>
        </w:tc>
        <w:tc>
          <w:tcPr>
            <w:tcW w:w="586" w:type="pct"/>
            <w:tcBorders>
              <w:top w:val="single" w:sz="4" w:space="0" w:color="FFFFFF" w:themeColor="background1"/>
            </w:tcBorders>
            <w:vAlign w:val="bottom"/>
          </w:tcPr>
          <w:p w14:paraId="7351EE78" w14:textId="77777777" w:rsidR="00BB6404" w:rsidRPr="006129F5" w:rsidRDefault="00BB6404" w:rsidP="001F4328">
            <w:pPr>
              <w:pStyle w:val="ECCTabletext"/>
              <w:keepNext/>
            </w:pPr>
            <w:r w:rsidRPr="006129F5">
              <w:t>7.1 km</w:t>
            </w:r>
          </w:p>
        </w:tc>
      </w:tr>
      <w:tr w:rsidR="00BB6404" w:rsidRPr="006129F5" w14:paraId="088D8BB2" w14:textId="77777777" w:rsidTr="00C41313">
        <w:trPr>
          <w:trHeight w:val="265"/>
        </w:trPr>
        <w:tc>
          <w:tcPr>
            <w:tcW w:w="724" w:type="pct"/>
            <w:vAlign w:val="top"/>
          </w:tcPr>
          <w:p w14:paraId="27D55B00" w14:textId="41996F82" w:rsidR="00BB6404" w:rsidRPr="006129F5" w:rsidRDefault="00BB6404" w:rsidP="001F4328">
            <w:pPr>
              <w:pStyle w:val="ECCTabletext"/>
              <w:keepNext/>
            </w:pPr>
            <w:r w:rsidRPr="006129F5">
              <w:t>874</w:t>
            </w:r>
            <w:r w:rsidR="00032B3C" w:rsidRPr="006129F5">
              <w:t>-</w:t>
            </w:r>
            <w:r w:rsidRPr="006129F5">
              <w:t xml:space="preserve">874.4 </w:t>
            </w:r>
          </w:p>
        </w:tc>
        <w:tc>
          <w:tcPr>
            <w:tcW w:w="1351" w:type="pct"/>
          </w:tcPr>
          <w:p w14:paraId="3F10D4AF" w14:textId="77777777" w:rsidR="00BB6404" w:rsidRPr="006129F5" w:rsidRDefault="00BB6404" w:rsidP="001F4328">
            <w:pPr>
              <w:pStyle w:val="ECCTabletext"/>
              <w:keepNext/>
            </w:pPr>
            <w:r w:rsidRPr="006129F5">
              <w:t>UNB</w:t>
            </w:r>
            <w:r w:rsidR="00730520" w:rsidRPr="006129F5">
              <w:t>/CSS</w:t>
            </w:r>
            <w:r w:rsidRPr="006129F5">
              <w:t xml:space="preserve"> NAP</w:t>
            </w:r>
          </w:p>
        </w:tc>
        <w:tc>
          <w:tcPr>
            <w:tcW w:w="654" w:type="pct"/>
          </w:tcPr>
          <w:p w14:paraId="03BC1492" w14:textId="77777777" w:rsidR="00BB6404" w:rsidRPr="006129F5" w:rsidRDefault="00BB6404" w:rsidP="001F4328">
            <w:pPr>
              <w:pStyle w:val="ECCTabletext"/>
              <w:keepNext/>
            </w:pPr>
            <w:r w:rsidRPr="006129F5">
              <w:t>A</w:t>
            </w:r>
          </w:p>
        </w:tc>
        <w:tc>
          <w:tcPr>
            <w:tcW w:w="514" w:type="pct"/>
            <w:vAlign w:val="bottom"/>
          </w:tcPr>
          <w:p w14:paraId="616DD418" w14:textId="77777777" w:rsidR="00BB6404" w:rsidRPr="006129F5" w:rsidRDefault="00BB6404" w:rsidP="001F4328">
            <w:pPr>
              <w:pStyle w:val="ECCTabletext"/>
              <w:keepNext/>
            </w:pPr>
            <w:r w:rsidRPr="006129F5">
              <w:t>64.4 km</w:t>
            </w:r>
          </w:p>
        </w:tc>
        <w:tc>
          <w:tcPr>
            <w:tcW w:w="586" w:type="pct"/>
            <w:vAlign w:val="bottom"/>
          </w:tcPr>
          <w:p w14:paraId="4D6E7941" w14:textId="77777777" w:rsidR="00BB6404" w:rsidRPr="006129F5" w:rsidRDefault="00BB6404" w:rsidP="001F4328">
            <w:pPr>
              <w:pStyle w:val="ECCTabletext"/>
              <w:keepNext/>
            </w:pPr>
            <w:r w:rsidRPr="006129F5">
              <w:t>43.9 km</w:t>
            </w:r>
          </w:p>
        </w:tc>
        <w:tc>
          <w:tcPr>
            <w:tcW w:w="586" w:type="pct"/>
            <w:vAlign w:val="bottom"/>
          </w:tcPr>
          <w:p w14:paraId="222E98F8" w14:textId="77777777" w:rsidR="00BB6404" w:rsidRPr="006129F5" w:rsidRDefault="00BB6404" w:rsidP="001F4328">
            <w:pPr>
              <w:pStyle w:val="ECCTabletext"/>
              <w:keepNext/>
            </w:pPr>
            <w:r w:rsidRPr="006129F5">
              <w:t>20.5 km</w:t>
            </w:r>
          </w:p>
        </w:tc>
        <w:tc>
          <w:tcPr>
            <w:tcW w:w="586" w:type="pct"/>
            <w:vAlign w:val="bottom"/>
          </w:tcPr>
          <w:p w14:paraId="70AF1A36" w14:textId="77777777" w:rsidR="00BB6404" w:rsidRPr="006129F5" w:rsidRDefault="00BB6404" w:rsidP="001F4328">
            <w:pPr>
              <w:pStyle w:val="ECCTabletext"/>
              <w:keepNext/>
            </w:pPr>
            <w:r w:rsidRPr="006129F5">
              <w:t>20 km</w:t>
            </w:r>
          </w:p>
        </w:tc>
      </w:tr>
      <w:tr w:rsidR="00BB6404" w:rsidRPr="006129F5" w14:paraId="746C1283" w14:textId="77777777" w:rsidTr="00C41313">
        <w:trPr>
          <w:trHeight w:val="265"/>
        </w:trPr>
        <w:tc>
          <w:tcPr>
            <w:tcW w:w="724" w:type="pct"/>
            <w:vAlign w:val="top"/>
          </w:tcPr>
          <w:p w14:paraId="3934EBBA" w14:textId="4380F25A" w:rsidR="00BB6404" w:rsidRPr="006129F5" w:rsidRDefault="00BB6404" w:rsidP="001F4328">
            <w:pPr>
              <w:pStyle w:val="ECCTabletext"/>
              <w:keepNext/>
            </w:pPr>
            <w:r w:rsidRPr="006129F5">
              <w:t>916.1</w:t>
            </w:r>
            <w:r w:rsidR="00032B3C" w:rsidRPr="006129F5">
              <w:t>-</w:t>
            </w:r>
            <w:r w:rsidRPr="006129F5">
              <w:t xml:space="preserve">918.9 </w:t>
            </w:r>
          </w:p>
        </w:tc>
        <w:tc>
          <w:tcPr>
            <w:tcW w:w="1351" w:type="pct"/>
          </w:tcPr>
          <w:p w14:paraId="3E442406" w14:textId="19C60869" w:rsidR="00BB6404" w:rsidRPr="006129F5" w:rsidRDefault="00BB6404" w:rsidP="001F4328">
            <w:pPr>
              <w:pStyle w:val="ECCTabletext"/>
              <w:keepNext/>
            </w:pPr>
            <w:r w:rsidRPr="006129F5">
              <w:t>RFID, indoor@h=1</w:t>
            </w:r>
            <w:r w:rsidR="006B623D">
              <w:t>.5 m</w:t>
            </w:r>
          </w:p>
        </w:tc>
        <w:tc>
          <w:tcPr>
            <w:tcW w:w="654" w:type="pct"/>
          </w:tcPr>
          <w:p w14:paraId="5726D1C5" w14:textId="77777777" w:rsidR="00BB6404" w:rsidRPr="006129F5" w:rsidRDefault="00BB6404" w:rsidP="001F4328">
            <w:pPr>
              <w:pStyle w:val="ECCTabletext"/>
              <w:keepNext/>
            </w:pPr>
            <w:r w:rsidRPr="006129F5">
              <w:t>A</w:t>
            </w:r>
          </w:p>
        </w:tc>
        <w:tc>
          <w:tcPr>
            <w:tcW w:w="514" w:type="pct"/>
            <w:vAlign w:val="bottom"/>
          </w:tcPr>
          <w:p w14:paraId="074A595F" w14:textId="77777777" w:rsidR="00BB6404" w:rsidRPr="006129F5" w:rsidRDefault="00BB6404" w:rsidP="001F4328">
            <w:pPr>
              <w:pStyle w:val="ECCTabletext"/>
              <w:keepNext/>
            </w:pPr>
            <w:r w:rsidRPr="006129F5">
              <w:t>1.3 km</w:t>
            </w:r>
          </w:p>
        </w:tc>
        <w:tc>
          <w:tcPr>
            <w:tcW w:w="586" w:type="pct"/>
            <w:vAlign w:val="bottom"/>
          </w:tcPr>
          <w:p w14:paraId="4A534D14" w14:textId="77777777" w:rsidR="00BB6404" w:rsidRPr="006129F5" w:rsidRDefault="00BB6404" w:rsidP="001F4328">
            <w:pPr>
              <w:pStyle w:val="ECCTabletext"/>
              <w:keepNext/>
            </w:pPr>
            <w:r w:rsidRPr="006129F5">
              <w:t>0.5 km</w:t>
            </w:r>
          </w:p>
        </w:tc>
        <w:tc>
          <w:tcPr>
            <w:tcW w:w="586" w:type="pct"/>
            <w:vAlign w:val="bottom"/>
          </w:tcPr>
          <w:p w14:paraId="78C0E19D" w14:textId="77777777" w:rsidR="00BB6404" w:rsidRPr="006129F5" w:rsidRDefault="00BB6404" w:rsidP="001F4328">
            <w:pPr>
              <w:pStyle w:val="ECCTabletext"/>
              <w:keepNext/>
            </w:pPr>
            <w:r w:rsidRPr="006129F5">
              <w:t>0.2 km</w:t>
            </w:r>
          </w:p>
        </w:tc>
        <w:tc>
          <w:tcPr>
            <w:tcW w:w="586" w:type="pct"/>
            <w:vAlign w:val="bottom"/>
          </w:tcPr>
          <w:p w14:paraId="1A9C2CB6" w14:textId="77777777" w:rsidR="00BB6404" w:rsidRPr="006129F5" w:rsidRDefault="00BB6404" w:rsidP="001F4328">
            <w:pPr>
              <w:pStyle w:val="ECCTabletext"/>
              <w:keepNext/>
            </w:pPr>
            <w:r w:rsidRPr="006129F5">
              <w:t>0.2 km</w:t>
            </w:r>
          </w:p>
        </w:tc>
      </w:tr>
      <w:tr w:rsidR="00BB6404" w:rsidRPr="006129F5" w14:paraId="15666176" w14:textId="77777777" w:rsidTr="00C41313">
        <w:trPr>
          <w:trHeight w:val="265"/>
        </w:trPr>
        <w:tc>
          <w:tcPr>
            <w:tcW w:w="724" w:type="pct"/>
            <w:vAlign w:val="top"/>
          </w:tcPr>
          <w:p w14:paraId="710F27F8" w14:textId="32E98B3E" w:rsidR="00BB6404" w:rsidRPr="006129F5" w:rsidRDefault="00BB6404" w:rsidP="001F4328">
            <w:pPr>
              <w:pStyle w:val="ECCTabletext"/>
              <w:keepNext/>
            </w:pPr>
            <w:r w:rsidRPr="006129F5">
              <w:t>916.1</w:t>
            </w:r>
            <w:r w:rsidR="00032B3C" w:rsidRPr="006129F5">
              <w:t>-</w:t>
            </w:r>
            <w:r w:rsidRPr="006129F5">
              <w:t xml:space="preserve">918.9 </w:t>
            </w:r>
          </w:p>
        </w:tc>
        <w:tc>
          <w:tcPr>
            <w:tcW w:w="1351" w:type="pct"/>
          </w:tcPr>
          <w:p w14:paraId="6D7D4303" w14:textId="5D3D5CB7" w:rsidR="00BB6404" w:rsidRPr="006129F5" w:rsidRDefault="00BB6404" w:rsidP="001F4328">
            <w:pPr>
              <w:pStyle w:val="ECCTabletext"/>
              <w:keepNext/>
            </w:pPr>
            <w:r w:rsidRPr="006129F5">
              <w:t>RFID, outdoor@h=1</w:t>
            </w:r>
            <w:r w:rsidR="006B623D">
              <w:t>.5 m</w:t>
            </w:r>
          </w:p>
        </w:tc>
        <w:tc>
          <w:tcPr>
            <w:tcW w:w="654" w:type="pct"/>
          </w:tcPr>
          <w:p w14:paraId="7980B5E9" w14:textId="77777777" w:rsidR="00BB6404" w:rsidRPr="006129F5" w:rsidRDefault="00BB6404" w:rsidP="001F4328">
            <w:pPr>
              <w:pStyle w:val="ECCTabletext"/>
              <w:keepNext/>
            </w:pPr>
            <w:r w:rsidRPr="006129F5">
              <w:t>A</w:t>
            </w:r>
          </w:p>
        </w:tc>
        <w:tc>
          <w:tcPr>
            <w:tcW w:w="514" w:type="pct"/>
            <w:vAlign w:val="bottom"/>
          </w:tcPr>
          <w:p w14:paraId="59CF942B" w14:textId="77777777" w:rsidR="00BB6404" w:rsidRPr="006129F5" w:rsidRDefault="00BB6404" w:rsidP="001F4328">
            <w:pPr>
              <w:pStyle w:val="ECCTabletext"/>
              <w:keepNext/>
            </w:pPr>
            <w:r w:rsidRPr="006129F5">
              <w:t>5.2 km</w:t>
            </w:r>
          </w:p>
        </w:tc>
        <w:tc>
          <w:tcPr>
            <w:tcW w:w="586" w:type="pct"/>
            <w:vAlign w:val="bottom"/>
          </w:tcPr>
          <w:p w14:paraId="0B741E73" w14:textId="77777777" w:rsidR="00BB6404" w:rsidRPr="006129F5" w:rsidRDefault="00BB6404" w:rsidP="001F4328">
            <w:pPr>
              <w:pStyle w:val="ECCTabletext"/>
              <w:keepNext/>
            </w:pPr>
            <w:r w:rsidRPr="006129F5">
              <w:t>1.5 km</w:t>
            </w:r>
          </w:p>
        </w:tc>
        <w:tc>
          <w:tcPr>
            <w:tcW w:w="586" w:type="pct"/>
            <w:vAlign w:val="bottom"/>
          </w:tcPr>
          <w:p w14:paraId="00C0D9AE" w14:textId="77777777" w:rsidR="00BB6404" w:rsidRPr="006129F5" w:rsidRDefault="00BB6404" w:rsidP="001F4328">
            <w:pPr>
              <w:pStyle w:val="ECCTabletext"/>
              <w:keepNext/>
            </w:pPr>
            <w:r w:rsidRPr="006129F5">
              <w:t>&lt;0.1 km</w:t>
            </w:r>
          </w:p>
        </w:tc>
        <w:tc>
          <w:tcPr>
            <w:tcW w:w="586" w:type="pct"/>
            <w:vAlign w:val="bottom"/>
          </w:tcPr>
          <w:p w14:paraId="016B88A9" w14:textId="77777777" w:rsidR="00BB6404" w:rsidRPr="006129F5" w:rsidRDefault="00BB6404" w:rsidP="001F4328">
            <w:pPr>
              <w:pStyle w:val="ECCTabletext"/>
              <w:keepNext/>
            </w:pPr>
            <w:r w:rsidRPr="006129F5">
              <w:t>&lt;0.1 km</w:t>
            </w:r>
          </w:p>
        </w:tc>
      </w:tr>
      <w:tr w:rsidR="00BB6404" w:rsidRPr="006129F5" w14:paraId="79484D86" w14:textId="77777777" w:rsidTr="00C41313">
        <w:trPr>
          <w:trHeight w:val="265"/>
        </w:trPr>
        <w:tc>
          <w:tcPr>
            <w:tcW w:w="724" w:type="pct"/>
            <w:vAlign w:val="top"/>
          </w:tcPr>
          <w:p w14:paraId="13B5B556" w14:textId="0D42D593" w:rsidR="00BB6404" w:rsidRPr="006129F5" w:rsidRDefault="00BB6404" w:rsidP="001F4328">
            <w:pPr>
              <w:pStyle w:val="ECCTabletext"/>
              <w:keepNext/>
            </w:pPr>
            <w:r w:rsidRPr="006129F5">
              <w:t>916.1</w:t>
            </w:r>
            <w:r w:rsidR="00032B3C" w:rsidRPr="006129F5">
              <w:t>-</w:t>
            </w:r>
            <w:r w:rsidRPr="006129F5">
              <w:t xml:space="preserve">918.9 </w:t>
            </w:r>
          </w:p>
        </w:tc>
        <w:tc>
          <w:tcPr>
            <w:tcW w:w="1351" w:type="pct"/>
          </w:tcPr>
          <w:p w14:paraId="3CFA57AE" w14:textId="161AB7A4" w:rsidR="00BB6404" w:rsidRPr="006129F5" w:rsidRDefault="00BB6404" w:rsidP="001F4328">
            <w:pPr>
              <w:pStyle w:val="ECCTabletext"/>
              <w:keepNext/>
            </w:pPr>
            <w:r w:rsidRPr="006129F5">
              <w:t>RFID, indoor@h=4</w:t>
            </w:r>
            <w:r w:rsidR="006B623D">
              <w:t>.5 m</w:t>
            </w:r>
          </w:p>
        </w:tc>
        <w:tc>
          <w:tcPr>
            <w:tcW w:w="654" w:type="pct"/>
          </w:tcPr>
          <w:p w14:paraId="6B028F94" w14:textId="77777777" w:rsidR="00BB6404" w:rsidRPr="006129F5" w:rsidRDefault="00BB6404" w:rsidP="001F4328">
            <w:pPr>
              <w:pStyle w:val="ECCTabletext"/>
              <w:keepNext/>
            </w:pPr>
            <w:r w:rsidRPr="006129F5">
              <w:t>A</w:t>
            </w:r>
          </w:p>
        </w:tc>
        <w:tc>
          <w:tcPr>
            <w:tcW w:w="514" w:type="pct"/>
            <w:vAlign w:val="bottom"/>
          </w:tcPr>
          <w:p w14:paraId="5C4B0F5C" w14:textId="77777777" w:rsidR="00BB6404" w:rsidRPr="006129F5" w:rsidRDefault="00BB6404" w:rsidP="001F4328">
            <w:pPr>
              <w:pStyle w:val="ECCTabletext"/>
              <w:keepNext/>
            </w:pPr>
            <w:r w:rsidRPr="006129F5">
              <w:t>2.1 km</w:t>
            </w:r>
          </w:p>
        </w:tc>
        <w:tc>
          <w:tcPr>
            <w:tcW w:w="586" w:type="pct"/>
            <w:vAlign w:val="bottom"/>
          </w:tcPr>
          <w:p w14:paraId="46991A28" w14:textId="77777777" w:rsidR="00BB6404" w:rsidRPr="006129F5" w:rsidRDefault="00BB6404" w:rsidP="001F4328">
            <w:pPr>
              <w:pStyle w:val="ECCTabletext"/>
              <w:keepNext/>
            </w:pPr>
            <w:r w:rsidRPr="006129F5">
              <w:t>0.9 km</w:t>
            </w:r>
          </w:p>
        </w:tc>
        <w:tc>
          <w:tcPr>
            <w:tcW w:w="586" w:type="pct"/>
            <w:vAlign w:val="bottom"/>
          </w:tcPr>
          <w:p w14:paraId="7A8D5349" w14:textId="77777777" w:rsidR="00BB6404" w:rsidRPr="006129F5" w:rsidRDefault="00BB6404" w:rsidP="001F4328">
            <w:pPr>
              <w:pStyle w:val="ECCTabletext"/>
              <w:keepNext/>
            </w:pPr>
            <w:r w:rsidRPr="006129F5">
              <w:t>&lt;0.1 km</w:t>
            </w:r>
          </w:p>
        </w:tc>
        <w:tc>
          <w:tcPr>
            <w:tcW w:w="586" w:type="pct"/>
            <w:vAlign w:val="bottom"/>
          </w:tcPr>
          <w:p w14:paraId="1AC100CC" w14:textId="77777777" w:rsidR="00BB6404" w:rsidRPr="006129F5" w:rsidRDefault="00BB6404" w:rsidP="001F4328">
            <w:pPr>
              <w:pStyle w:val="ECCTabletext"/>
              <w:keepNext/>
            </w:pPr>
            <w:r w:rsidRPr="006129F5">
              <w:t>&lt;0.1 km</w:t>
            </w:r>
          </w:p>
        </w:tc>
      </w:tr>
      <w:tr w:rsidR="00BB6404" w:rsidRPr="006129F5" w14:paraId="31603D46" w14:textId="77777777" w:rsidTr="00C41313">
        <w:trPr>
          <w:trHeight w:val="265"/>
        </w:trPr>
        <w:tc>
          <w:tcPr>
            <w:tcW w:w="724" w:type="pct"/>
            <w:vAlign w:val="top"/>
          </w:tcPr>
          <w:p w14:paraId="65D30F74" w14:textId="2889EF9C" w:rsidR="00BB6404" w:rsidRPr="006129F5" w:rsidRDefault="00BB6404" w:rsidP="001F4328">
            <w:pPr>
              <w:pStyle w:val="ECCTabletext"/>
              <w:keepNext/>
            </w:pPr>
            <w:r w:rsidRPr="006129F5">
              <w:t>916.1</w:t>
            </w:r>
            <w:r w:rsidR="00032B3C" w:rsidRPr="006129F5">
              <w:t>-</w:t>
            </w:r>
            <w:r w:rsidRPr="006129F5">
              <w:t xml:space="preserve">918.9 </w:t>
            </w:r>
          </w:p>
        </w:tc>
        <w:tc>
          <w:tcPr>
            <w:tcW w:w="1351" w:type="pct"/>
          </w:tcPr>
          <w:p w14:paraId="6D04C60E" w14:textId="1A03DC48" w:rsidR="00BB6404" w:rsidRPr="006129F5" w:rsidRDefault="00BB6404" w:rsidP="001F4328">
            <w:pPr>
              <w:pStyle w:val="ECCTabletext"/>
              <w:keepNext/>
            </w:pPr>
            <w:r w:rsidRPr="006129F5">
              <w:t>RFID, outdoor@h=4</w:t>
            </w:r>
            <w:r w:rsidR="006B623D">
              <w:t>.5 m</w:t>
            </w:r>
          </w:p>
        </w:tc>
        <w:tc>
          <w:tcPr>
            <w:tcW w:w="654" w:type="pct"/>
          </w:tcPr>
          <w:p w14:paraId="6B2EFD05" w14:textId="77777777" w:rsidR="00BB6404" w:rsidRPr="006129F5" w:rsidRDefault="00BB6404" w:rsidP="001F4328">
            <w:pPr>
              <w:pStyle w:val="ECCTabletext"/>
              <w:keepNext/>
            </w:pPr>
            <w:r w:rsidRPr="006129F5">
              <w:t>A</w:t>
            </w:r>
          </w:p>
        </w:tc>
        <w:tc>
          <w:tcPr>
            <w:tcW w:w="514" w:type="pct"/>
            <w:vAlign w:val="bottom"/>
          </w:tcPr>
          <w:p w14:paraId="04ADA56D" w14:textId="77777777" w:rsidR="00BB6404" w:rsidRPr="006129F5" w:rsidRDefault="00BB6404" w:rsidP="001F4328">
            <w:pPr>
              <w:pStyle w:val="ECCTabletext"/>
              <w:keepNext/>
            </w:pPr>
            <w:r w:rsidRPr="006129F5">
              <w:t>6.4 km</w:t>
            </w:r>
          </w:p>
        </w:tc>
        <w:tc>
          <w:tcPr>
            <w:tcW w:w="586" w:type="pct"/>
            <w:vAlign w:val="bottom"/>
          </w:tcPr>
          <w:p w14:paraId="14AFFCC6" w14:textId="77777777" w:rsidR="00BB6404" w:rsidRPr="006129F5" w:rsidRDefault="00BB6404" w:rsidP="001F4328">
            <w:pPr>
              <w:pStyle w:val="ECCTabletext"/>
              <w:keepNext/>
            </w:pPr>
            <w:r w:rsidRPr="006129F5">
              <w:t>2.5 km</w:t>
            </w:r>
          </w:p>
        </w:tc>
        <w:tc>
          <w:tcPr>
            <w:tcW w:w="586" w:type="pct"/>
            <w:vAlign w:val="bottom"/>
          </w:tcPr>
          <w:p w14:paraId="3E80F7EB" w14:textId="77777777" w:rsidR="00BB6404" w:rsidRPr="006129F5" w:rsidRDefault="00BB6404" w:rsidP="001F4328">
            <w:pPr>
              <w:pStyle w:val="ECCTabletext"/>
              <w:keepNext/>
            </w:pPr>
            <w:r w:rsidRPr="006129F5">
              <w:t>0.2 km</w:t>
            </w:r>
          </w:p>
        </w:tc>
        <w:tc>
          <w:tcPr>
            <w:tcW w:w="586" w:type="pct"/>
            <w:vAlign w:val="bottom"/>
          </w:tcPr>
          <w:p w14:paraId="74B3D0DA" w14:textId="77777777" w:rsidR="00BB6404" w:rsidRPr="006129F5" w:rsidRDefault="00BB6404" w:rsidP="001F4328">
            <w:pPr>
              <w:pStyle w:val="ECCTabletext"/>
              <w:keepNext/>
            </w:pPr>
            <w:r w:rsidRPr="006129F5">
              <w:t>0.2 km</w:t>
            </w:r>
          </w:p>
        </w:tc>
      </w:tr>
      <w:tr w:rsidR="00BB6404" w:rsidRPr="006129F5" w14:paraId="7D7D0A68" w14:textId="77777777" w:rsidTr="00C41313">
        <w:trPr>
          <w:trHeight w:val="265"/>
        </w:trPr>
        <w:tc>
          <w:tcPr>
            <w:tcW w:w="724" w:type="pct"/>
            <w:vAlign w:val="top"/>
          </w:tcPr>
          <w:p w14:paraId="541B667E" w14:textId="38709C47" w:rsidR="00BB6404" w:rsidRPr="006129F5" w:rsidRDefault="00BB6404" w:rsidP="001F4328">
            <w:pPr>
              <w:pStyle w:val="ECCTabletext"/>
              <w:keepNext/>
            </w:pPr>
            <w:r w:rsidRPr="006129F5">
              <w:t>916.1</w:t>
            </w:r>
            <w:r w:rsidR="00032B3C" w:rsidRPr="006129F5">
              <w:t>-</w:t>
            </w:r>
            <w:r w:rsidRPr="006129F5">
              <w:t xml:space="preserve">918.9 </w:t>
            </w:r>
          </w:p>
        </w:tc>
        <w:tc>
          <w:tcPr>
            <w:tcW w:w="1351" w:type="pct"/>
          </w:tcPr>
          <w:p w14:paraId="3A37D53A" w14:textId="2126777F" w:rsidR="00BB6404" w:rsidRPr="006129F5" w:rsidRDefault="00BB6404" w:rsidP="001F4328">
            <w:pPr>
              <w:pStyle w:val="ECCTabletext"/>
              <w:keepNext/>
            </w:pPr>
            <w:r w:rsidRPr="006129F5">
              <w:t>RFID, indoor@h=7</w:t>
            </w:r>
            <w:r w:rsidR="006B623D">
              <w:t>.5 m</w:t>
            </w:r>
          </w:p>
        </w:tc>
        <w:tc>
          <w:tcPr>
            <w:tcW w:w="654" w:type="pct"/>
          </w:tcPr>
          <w:p w14:paraId="0AFBE9AA" w14:textId="77777777" w:rsidR="00BB6404" w:rsidRPr="006129F5" w:rsidRDefault="00BB6404" w:rsidP="001F4328">
            <w:pPr>
              <w:pStyle w:val="ECCTabletext"/>
              <w:keepNext/>
            </w:pPr>
            <w:r w:rsidRPr="006129F5">
              <w:t>A</w:t>
            </w:r>
          </w:p>
        </w:tc>
        <w:tc>
          <w:tcPr>
            <w:tcW w:w="514" w:type="pct"/>
            <w:vAlign w:val="bottom"/>
          </w:tcPr>
          <w:p w14:paraId="7D3FDF31" w14:textId="77777777" w:rsidR="00BB6404" w:rsidRPr="006129F5" w:rsidRDefault="00BB6404" w:rsidP="001F4328">
            <w:pPr>
              <w:pStyle w:val="ECCTabletext"/>
              <w:keepNext/>
            </w:pPr>
            <w:r w:rsidRPr="006129F5">
              <w:t>3.5 km</w:t>
            </w:r>
          </w:p>
        </w:tc>
        <w:tc>
          <w:tcPr>
            <w:tcW w:w="586" w:type="pct"/>
            <w:vAlign w:val="bottom"/>
          </w:tcPr>
          <w:p w14:paraId="16626319" w14:textId="77777777" w:rsidR="00BB6404" w:rsidRPr="006129F5" w:rsidRDefault="00BB6404" w:rsidP="001F4328">
            <w:pPr>
              <w:pStyle w:val="ECCTabletext"/>
              <w:keepNext/>
            </w:pPr>
            <w:r w:rsidRPr="006129F5">
              <w:t>1.5 km</w:t>
            </w:r>
          </w:p>
        </w:tc>
        <w:tc>
          <w:tcPr>
            <w:tcW w:w="586" w:type="pct"/>
            <w:vAlign w:val="bottom"/>
          </w:tcPr>
          <w:p w14:paraId="57807924" w14:textId="77777777" w:rsidR="00BB6404" w:rsidRPr="006129F5" w:rsidRDefault="00BB6404" w:rsidP="001F4328">
            <w:pPr>
              <w:pStyle w:val="ECCTabletext"/>
              <w:keepNext/>
            </w:pPr>
            <w:r w:rsidRPr="006129F5">
              <w:t>&lt;0.1 km</w:t>
            </w:r>
          </w:p>
        </w:tc>
        <w:tc>
          <w:tcPr>
            <w:tcW w:w="586" w:type="pct"/>
            <w:vAlign w:val="bottom"/>
          </w:tcPr>
          <w:p w14:paraId="76B449B8" w14:textId="77777777" w:rsidR="00BB6404" w:rsidRPr="006129F5" w:rsidRDefault="00BB6404" w:rsidP="001F4328">
            <w:pPr>
              <w:pStyle w:val="ECCTabletext"/>
              <w:keepNext/>
            </w:pPr>
            <w:r w:rsidRPr="006129F5">
              <w:t>&lt;0.1 km</w:t>
            </w:r>
          </w:p>
        </w:tc>
      </w:tr>
      <w:tr w:rsidR="00BB6404" w:rsidRPr="006129F5" w14:paraId="2D926220" w14:textId="77777777" w:rsidTr="00C41313">
        <w:trPr>
          <w:trHeight w:val="265"/>
        </w:trPr>
        <w:tc>
          <w:tcPr>
            <w:tcW w:w="724" w:type="pct"/>
            <w:vAlign w:val="top"/>
          </w:tcPr>
          <w:p w14:paraId="41052DA5" w14:textId="42B7100C" w:rsidR="00BB6404" w:rsidRPr="006129F5" w:rsidRDefault="00BB6404" w:rsidP="001F4328">
            <w:pPr>
              <w:pStyle w:val="ECCTabletext"/>
              <w:keepNext/>
            </w:pPr>
            <w:r w:rsidRPr="006129F5">
              <w:t>916.1</w:t>
            </w:r>
            <w:r w:rsidR="00032B3C" w:rsidRPr="006129F5">
              <w:t>-</w:t>
            </w:r>
            <w:r w:rsidRPr="006129F5">
              <w:t xml:space="preserve">918.9 </w:t>
            </w:r>
          </w:p>
        </w:tc>
        <w:tc>
          <w:tcPr>
            <w:tcW w:w="1351" w:type="pct"/>
          </w:tcPr>
          <w:p w14:paraId="7EB4E223" w14:textId="5BC30599" w:rsidR="00BB6404" w:rsidRPr="006129F5" w:rsidRDefault="00BB6404" w:rsidP="001F4328">
            <w:pPr>
              <w:pStyle w:val="ECCTabletext"/>
              <w:keepNext/>
            </w:pPr>
            <w:r w:rsidRPr="006129F5">
              <w:t>RFID, outdoor@h=7</w:t>
            </w:r>
            <w:r w:rsidR="006B623D">
              <w:t>.5 m</w:t>
            </w:r>
          </w:p>
        </w:tc>
        <w:tc>
          <w:tcPr>
            <w:tcW w:w="654" w:type="pct"/>
          </w:tcPr>
          <w:p w14:paraId="7C5458B0" w14:textId="77777777" w:rsidR="00BB6404" w:rsidRPr="006129F5" w:rsidRDefault="00BB6404" w:rsidP="001F4328">
            <w:pPr>
              <w:pStyle w:val="ECCTabletext"/>
              <w:keepNext/>
            </w:pPr>
            <w:r w:rsidRPr="006129F5">
              <w:t>A</w:t>
            </w:r>
          </w:p>
        </w:tc>
        <w:tc>
          <w:tcPr>
            <w:tcW w:w="514" w:type="pct"/>
            <w:vAlign w:val="bottom"/>
          </w:tcPr>
          <w:p w14:paraId="4ADB616E" w14:textId="77777777" w:rsidR="00BB6404" w:rsidRPr="006129F5" w:rsidRDefault="00BB6404" w:rsidP="001F4328">
            <w:pPr>
              <w:pStyle w:val="ECCTabletext"/>
              <w:keepNext/>
            </w:pPr>
            <w:r w:rsidRPr="006129F5">
              <w:t>10.2 km</w:t>
            </w:r>
          </w:p>
        </w:tc>
        <w:tc>
          <w:tcPr>
            <w:tcW w:w="586" w:type="pct"/>
            <w:vAlign w:val="bottom"/>
          </w:tcPr>
          <w:p w14:paraId="5D359EC9" w14:textId="77777777" w:rsidR="00BB6404" w:rsidRPr="006129F5" w:rsidRDefault="00BB6404" w:rsidP="001F4328">
            <w:pPr>
              <w:pStyle w:val="ECCTabletext"/>
              <w:keepNext/>
            </w:pPr>
            <w:r w:rsidRPr="006129F5">
              <w:t>4.1 km</w:t>
            </w:r>
          </w:p>
        </w:tc>
        <w:tc>
          <w:tcPr>
            <w:tcW w:w="586" w:type="pct"/>
            <w:vAlign w:val="bottom"/>
          </w:tcPr>
          <w:p w14:paraId="6D197F73" w14:textId="77777777" w:rsidR="00BB6404" w:rsidRPr="006129F5" w:rsidRDefault="00BB6404" w:rsidP="001F4328">
            <w:pPr>
              <w:pStyle w:val="ECCTabletext"/>
              <w:keepNext/>
            </w:pPr>
            <w:r w:rsidRPr="006129F5">
              <w:t>0.3 km</w:t>
            </w:r>
          </w:p>
        </w:tc>
        <w:tc>
          <w:tcPr>
            <w:tcW w:w="586" w:type="pct"/>
            <w:vAlign w:val="bottom"/>
          </w:tcPr>
          <w:p w14:paraId="063B5757" w14:textId="77777777" w:rsidR="00BB6404" w:rsidRPr="006129F5" w:rsidRDefault="00BB6404" w:rsidP="001F4328">
            <w:pPr>
              <w:pStyle w:val="ECCTabletext"/>
              <w:keepNext/>
            </w:pPr>
            <w:r w:rsidRPr="006129F5">
              <w:t>0.3 km</w:t>
            </w:r>
          </w:p>
        </w:tc>
      </w:tr>
      <w:tr w:rsidR="00BB6404" w:rsidRPr="006129F5" w14:paraId="70D758DD" w14:textId="77777777" w:rsidTr="00C41313">
        <w:trPr>
          <w:trHeight w:val="265"/>
        </w:trPr>
        <w:tc>
          <w:tcPr>
            <w:tcW w:w="724" w:type="pct"/>
            <w:vAlign w:val="top"/>
          </w:tcPr>
          <w:p w14:paraId="63CB1DF8" w14:textId="2A4051B8" w:rsidR="00BB6404" w:rsidRPr="006129F5" w:rsidRDefault="00BB6404" w:rsidP="001F4328">
            <w:pPr>
              <w:pStyle w:val="ECCTabletext"/>
              <w:keepNext/>
              <w:jc w:val="left"/>
            </w:pPr>
            <w:r w:rsidRPr="006129F5">
              <w:t>917.3</w:t>
            </w:r>
            <w:r w:rsidR="00032B3C" w:rsidRPr="006129F5">
              <w:t>-</w:t>
            </w:r>
            <w:r w:rsidRPr="006129F5">
              <w:t xml:space="preserve">918.9 </w:t>
            </w:r>
          </w:p>
        </w:tc>
        <w:tc>
          <w:tcPr>
            <w:tcW w:w="1351" w:type="pct"/>
          </w:tcPr>
          <w:p w14:paraId="0249A3B7" w14:textId="77777777" w:rsidR="00BB6404" w:rsidRPr="006129F5" w:rsidRDefault="00BB6404" w:rsidP="001F4328">
            <w:pPr>
              <w:pStyle w:val="ECCTabletext"/>
              <w:keepNext/>
              <w:jc w:val="left"/>
            </w:pPr>
            <w:r w:rsidRPr="006129F5">
              <w:t>NBN NAP</w:t>
            </w:r>
          </w:p>
        </w:tc>
        <w:tc>
          <w:tcPr>
            <w:tcW w:w="654" w:type="pct"/>
          </w:tcPr>
          <w:p w14:paraId="5E1A572E" w14:textId="77777777" w:rsidR="00BB6404" w:rsidRPr="006129F5" w:rsidRDefault="00BB6404" w:rsidP="001F4328">
            <w:pPr>
              <w:pStyle w:val="ECCTabletext"/>
              <w:keepNext/>
              <w:jc w:val="left"/>
            </w:pPr>
            <w:r w:rsidRPr="006129F5">
              <w:t>A</w:t>
            </w:r>
          </w:p>
        </w:tc>
        <w:tc>
          <w:tcPr>
            <w:tcW w:w="514" w:type="pct"/>
            <w:vAlign w:val="bottom"/>
          </w:tcPr>
          <w:p w14:paraId="338F664B" w14:textId="77777777" w:rsidR="00BB6404" w:rsidRPr="006129F5" w:rsidRDefault="00BB6404" w:rsidP="001F4328">
            <w:pPr>
              <w:pStyle w:val="ECCTabletext"/>
              <w:keepNext/>
              <w:jc w:val="left"/>
            </w:pPr>
            <w:r w:rsidRPr="006129F5">
              <w:t>8.8 km</w:t>
            </w:r>
          </w:p>
        </w:tc>
        <w:tc>
          <w:tcPr>
            <w:tcW w:w="586" w:type="pct"/>
            <w:vAlign w:val="bottom"/>
          </w:tcPr>
          <w:p w14:paraId="1F5408EA" w14:textId="77777777" w:rsidR="00BB6404" w:rsidRPr="006129F5" w:rsidRDefault="00BB6404" w:rsidP="001F4328">
            <w:pPr>
              <w:pStyle w:val="ECCTabletext"/>
              <w:keepNext/>
              <w:jc w:val="left"/>
            </w:pPr>
            <w:r w:rsidRPr="006129F5">
              <w:t>3.6 km</w:t>
            </w:r>
          </w:p>
        </w:tc>
        <w:tc>
          <w:tcPr>
            <w:tcW w:w="586" w:type="pct"/>
            <w:vAlign w:val="bottom"/>
          </w:tcPr>
          <w:p w14:paraId="75E6BF4A" w14:textId="77777777" w:rsidR="00BB6404" w:rsidRPr="006129F5" w:rsidRDefault="00BB6404" w:rsidP="001F4328">
            <w:pPr>
              <w:pStyle w:val="ECCTabletext"/>
              <w:keepNext/>
              <w:jc w:val="left"/>
            </w:pPr>
            <w:r w:rsidRPr="006129F5">
              <w:t>0.2 km</w:t>
            </w:r>
          </w:p>
        </w:tc>
        <w:tc>
          <w:tcPr>
            <w:tcW w:w="586" w:type="pct"/>
            <w:vAlign w:val="bottom"/>
          </w:tcPr>
          <w:p w14:paraId="30456242" w14:textId="77777777" w:rsidR="00BB6404" w:rsidRPr="006129F5" w:rsidRDefault="00BB6404" w:rsidP="001F4328">
            <w:pPr>
              <w:pStyle w:val="ECCTabletext"/>
              <w:keepNext/>
              <w:jc w:val="left"/>
            </w:pPr>
            <w:r w:rsidRPr="006129F5">
              <w:t>0.2 km</w:t>
            </w:r>
          </w:p>
        </w:tc>
      </w:tr>
      <w:tr w:rsidR="00BB6404" w:rsidRPr="006129F5" w14:paraId="434EE809" w14:textId="77777777" w:rsidTr="00C41313">
        <w:trPr>
          <w:trHeight w:val="265"/>
        </w:trPr>
        <w:tc>
          <w:tcPr>
            <w:tcW w:w="724" w:type="pct"/>
            <w:vAlign w:val="top"/>
          </w:tcPr>
          <w:p w14:paraId="1078FCCA" w14:textId="243D341D" w:rsidR="00BB6404" w:rsidRPr="006129F5" w:rsidRDefault="00BB6404" w:rsidP="001F4328">
            <w:pPr>
              <w:pStyle w:val="ECCTabletext"/>
              <w:keepNext/>
              <w:jc w:val="left"/>
            </w:pPr>
            <w:r w:rsidRPr="006129F5">
              <w:t>917.3</w:t>
            </w:r>
            <w:r w:rsidR="00032B3C" w:rsidRPr="006129F5">
              <w:t>-</w:t>
            </w:r>
            <w:r w:rsidRPr="006129F5">
              <w:t>918.9</w:t>
            </w:r>
          </w:p>
        </w:tc>
        <w:tc>
          <w:tcPr>
            <w:tcW w:w="1351" w:type="pct"/>
          </w:tcPr>
          <w:p w14:paraId="0C869772" w14:textId="77777777" w:rsidR="00BB6404" w:rsidRPr="006129F5" w:rsidRDefault="00BB6404" w:rsidP="001F4328">
            <w:pPr>
              <w:pStyle w:val="ECCTabletext"/>
              <w:keepNext/>
              <w:jc w:val="left"/>
            </w:pPr>
            <w:r w:rsidRPr="006129F5">
              <w:t>UNB</w:t>
            </w:r>
            <w:r w:rsidR="00730520" w:rsidRPr="006129F5">
              <w:t>/CSS</w:t>
            </w:r>
            <w:r w:rsidRPr="006129F5">
              <w:t xml:space="preserve"> NAP</w:t>
            </w:r>
          </w:p>
        </w:tc>
        <w:tc>
          <w:tcPr>
            <w:tcW w:w="654" w:type="pct"/>
          </w:tcPr>
          <w:p w14:paraId="226C9D86" w14:textId="77777777" w:rsidR="00BB6404" w:rsidRPr="006129F5" w:rsidRDefault="00BB6404" w:rsidP="001F4328">
            <w:pPr>
              <w:pStyle w:val="ECCTabletext"/>
              <w:keepNext/>
              <w:jc w:val="left"/>
            </w:pPr>
            <w:r w:rsidRPr="006129F5">
              <w:t>A</w:t>
            </w:r>
          </w:p>
        </w:tc>
        <w:tc>
          <w:tcPr>
            <w:tcW w:w="514" w:type="pct"/>
            <w:vAlign w:val="bottom"/>
          </w:tcPr>
          <w:p w14:paraId="3BE3DE7E" w14:textId="77777777" w:rsidR="00BB6404" w:rsidRPr="006129F5" w:rsidRDefault="00BB6404" w:rsidP="001F4328">
            <w:pPr>
              <w:pStyle w:val="ECCTabletext"/>
              <w:keepNext/>
              <w:jc w:val="left"/>
            </w:pPr>
            <w:r w:rsidRPr="006129F5">
              <w:t>21.9 km</w:t>
            </w:r>
          </w:p>
        </w:tc>
        <w:tc>
          <w:tcPr>
            <w:tcW w:w="586" w:type="pct"/>
            <w:vAlign w:val="bottom"/>
          </w:tcPr>
          <w:p w14:paraId="2FDB662F" w14:textId="77777777" w:rsidR="00BB6404" w:rsidRPr="006129F5" w:rsidRDefault="00BB6404" w:rsidP="001F4328">
            <w:pPr>
              <w:pStyle w:val="ECCTabletext"/>
              <w:keepNext/>
              <w:jc w:val="left"/>
            </w:pPr>
            <w:r w:rsidRPr="006129F5">
              <w:t>8.6 km</w:t>
            </w:r>
          </w:p>
        </w:tc>
        <w:tc>
          <w:tcPr>
            <w:tcW w:w="586" w:type="pct"/>
            <w:vAlign w:val="bottom"/>
          </w:tcPr>
          <w:p w14:paraId="0EEBEDD2" w14:textId="77777777" w:rsidR="00BB6404" w:rsidRPr="006129F5" w:rsidRDefault="00BB6404" w:rsidP="001F4328">
            <w:pPr>
              <w:pStyle w:val="ECCTabletext"/>
              <w:keepNext/>
              <w:jc w:val="left"/>
            </w:pPr>
            <w:r w:rsidRPr="006129F5">
              <w:t>1.2 km</w:t>
            </w:r>
          </w:p>
        </w:tc>
        <w:tc>
          <w:tcPr>
            <w:tcW w:w="586" w:type="pct"/>
            <w:vAlign w:val="bottom"/>
          </w:tcPr>
          <w:p w14:paraId="0C0F557A" w14:textId="77777777" w:rsidR="00BB6404" w:rsidRPr="006129F5" w:rsidRDefault="00BB6404" w:rsidP="001F4328">
            <w:pPr>
              <w:pStyle w:val="ECCTabletext"/>
              <w:keepNext/>
              <w:jc w:val="left"/>
            </w:pPr>
            <w:r w:rsidRPr="006129F5">
              <w:t>1.2 km</w:t>
            </w:r>
          </w:p>
        </w:tc>
      </w:tr>
      <w:tr w:rsidR="00BB6404" w:rsidRPr="006129F5" w14:paraId="0A4A6666" w14:textId="77777777" w:rsidTr="00C41313">
        <w:trPr>
          <w:trHeight w:val="265"/>
        </w:trPr>
        <w:tc>
          <w:tcPr>
            <w:tcW w:w="724" w:type="pct"/>
            <w:vAlign w:val="top"/>
          </w:tcPr>
          <w:p w14:paraId="45287C62" w14:textId="782017FD" w:rsidR="00BB6404" w:rsidRPr="006129F5" w:rsidRDefault="00BB6404" w:rsidP="001F4328">
            <w:pPr>
              <w:pStyle w:val="ECCTabletext"/>
              <w:keepNext/>
              <w:jc w:val="left"/>
            </w:pPr>
            <w:r w:rsidRPr="006129F5">
              <w:t>917.4</w:t>
            </w:r>
            <w:r w:rsidR="00032B3C" w:rsidRPr="006129F5">
              <w:t>-</w:t>
            </w:r>
            <w:r w:rsidRPr="006129F5">
              <w:t>919.4</w:t>
            </w:r>
          </w:p>
        </w:tc>
        <w:tc>
          <w:tcPr>
            <w:tcW w:w="1351" w:type="pct"/>
          </w:tcPr>
          <w:p w14:paraId="3D3890A5" w14:textId="63BA9CD7" w:rsidR="00BB6404" w:rsidRPr="006129F5" w:rsidRDefault="00BB6404" w:rsidP="001F4328">
            <w:pPr>
              <w:pStyle w:val="ECCTabletext"/>
              <w:keepNext/>
              <w:jc w:val="left"/>
            </w:pPr>
            <w:r w:rsidRPr="006129F5">
              <w:t>WB @200kHz BW 1</w:t>
            </w:r>
            <w:r w:rsidR="006B623D">
              <w:t>.5 m</w:t>
            </w:r>
          </w:p>
        </w:tc>
        <w:tc>
          <w:tcPr>
            <w:tcW w:w="654" w:type="pct"/>
          </w:tcPr>
          <w:p w14:paraId="3E11EA00" w14:textId="77777777" w:rsidR="00BB6404" w:rsidRPr="006129F5" w:rsidRDefault="00BB6404" w:rsidP="001F4328">
            <w:pPr>
              <w:pStyle w:val="ECCTabletext"/>
              <w:keepNext/>
              <w:jc w:val="left"/>
            </w:pPr>
            <w:r w:rsidRPr="006129F5">
              <w:t>A</w:t>
            </w:r>
          </w:p>
        </w:tc>
        <w:tc>
          <w:tcPr>
            <w:tcW w:w="514" w:type="pct"/>
            <w:vAlign w:val="bottom"/>
          </w:tcPr>
          <w:p w14:paraId="504AD698" w14:textId="77777777" w:rsidR="00BB6404" w:rsidRPr="006129F5" w:rsidRDefault="00BB6404" w:rsidP="001F4328">
            <w:pPr>
              <w:pStyle w:val="ECCTabletext"/>
              <w:keepNext/>
              <w:jc w:val="left"/>
            </w:pPr>
            <w:r w:rsidRPr="006129F5">
              <w:t>0.8 km</w:t>
            </w:r>
          </w:p>
        </w:tc>
        <w:tc>
          <w:tcPr>
            <w:tcW w:w="586" w:type="pct"/>
            <w:vAlign w:val="bottom"/>
          </w:tcPr>
          <w:p w14:paraId="621761D4" w14:textId="77777777" w:rsidR="00BB6404" w:rsidRPr="006129F5" w:rsidRDefault="00BB6404" w:rsidP="001F4328">
            <w:pPr>
              <w:pStyle w:val="ECCTabletext"/>
              <w:keepNext/>
              <w:jc w:val="left"/>
            </w:pPr>
            <w:r w:rsidRPr="006129F5">
              <w:t>-</w:t>
            </w:r>
          </w:p>
        </w:tc>
        <w:tc>
          <w:tcPr>
            <w:tcW w:w="586" w:type="pct"/>
            <w:vAlign w:val="bottom"/>
          </w:tcPr>
          <w:p w14:paraId="3610EF56" w14:textId="77777777" w:rsidR="00BB6404" w:rsidRPr="006129F5" w:rsidRDefault="00BB6404" w:rsidP="001F4328">
            <w:pPr>
              <w:pStyle w:val="ECCTabletext"/>
              <w:keepNext/>
              <w:jc w:val="left"/>
            </w:pPr>
            <w:r w:rsidRPr="006129F5">
              <w:t>-</w:t>
            </w:r>
          </w:p>
        </w:tc>
        <w:tc>
          <w:tcPr>
            <w:tcW w:w="586" w:type="pct"/>
            <w:vAlign w:val="bottom"/>
          </w:tcPr>
          <w:p w14:paraId="42BA909B" w14:textId="77777777" w:rsidR="00BB6404" w:rsidRPr="006129F5" w:rsidRDefault="00BB6404" w:rsidP="001F4328">
            <w:pPr>
              <w:pStyle w:val="ECCTabletext"/>
              <w:keepNext/>
              <w:jc w:val="left"/>
            </w:pPr>
            <w:r w:rsidRPr="006129F5">
              <w:t>-</w:t>
            </w:r>
          </w:p>
        </w:tc>
      </w:tr>
      <w:tr w:rsidR="00BB6404" w:rsidRPr="006129F5" w14:paraId="716CBE41" w14:textId="77777777" w:rsidTr="00C41313">
        <w:trPr>
          <w:trHeight w:val="265"/>
        </w:trPr>
        <w:tc>
          <w:tcPr>
            <w:tcW w:w="724" w:type="pct"/>
            <w:vAlign w:val="top"/>
          </w:tcPr>
          <w:p w14:paraId="63471398" w14:textId="144E29C5" w:rsidR="00BB6404" w:rsidRPr="006129F5" w:rsidRDefault="00BB6404" w:rsidP="001F4328">
            <w:pPr>
              <w:pStyle w:val="ECCTabletext"/>
              <w:keepNext/>
              <w:jc w:val="left"/>
            </w:pPr>
            <w:r w:rsidRPr="006129F5">
              <w:t>917.4</w:t>
            </w:r>
            <w:r w:rsidR="00032B3C" w:rsidRPr="006129F5">
              <w:t>-</w:t>
            </w:r>
            <w:r w:rsidRPr="006129F5">
              <w:t>919.4</w:t>
            </w:r>
          </w:p>
        </w:tc>
        <w:tc>
          <w:tcPr>
            <w:tcW w:w="1351" w:type="pct"/>
          </w:tcPr>
          <w:p w14:paraId="38C7A56E" w14:textId="091FD148" w:rsidR="00BB6404" w:rsidRPr="006129F5" w:rsidRDefault="00BB6404" w:rsidP="001F4328">
            <w:pPr>
              <w:pStyle w:val="ECCTabletext"/>
              <w:keepNext/>
              <w:jc w:val="left"/>
            </w:pPr>
            <w:r w:rsidRPr="006129F5">
              <w:t>WB @200kHz BW 4</w:t>
            </w:r>
            <w:r w:rsidR="006B623D">
              <w:t>.5 m</w:t>
            </w:r>
          </w:p>
        </w:tc>
        <w:tc>
          <w:tcPr>
            <w:tcW w:w="654" w:type="pct"/>
          </w:tcPr>
          <w:p w14:paraId="5E22466C" w14:textId="77777777" w:rsidR="00BB6404" w:rsidRPr="006129F5" w:rsidRDefault="00BB6404" w:rsidP="001F4328">
            <w:pPr>
              <w:pStyle w:val="ECCTabletext"/>
              <w:keepNext/>
              <w:jc w:val="left"/>
            </w:pPr>
            <w:r w:rsidRPr="006129F5">
              <w:t>A</w:t>
            </w:r>
          </w:p>
        </w:tc>
        <w:tc>
          <w:tcPr>
            <w:tcW w:w="514" w:type="pct"/>
            <w:vAlign w:val="bottom"/>
          </w:tcPr>
          <w:p w14:paraId="63F498CA" w14:textId="77777777" w:rsidR="00BB6404" w:rsidRPr="006129F5" w:rsidRDefault="00BB6404" w:rsidP="001F4328">
            <w:pPr>
              <w:pStyle w:val="ECCTabletext"/>
              <w:keepNext/>
              <w:jc w:val="left"/>
            </w:pPr>
            <w:r w:rsidRPr="006129F5">
              <w:t>1.3 km</w:t>
            </w:r>
          </w:p>
        </w:tc>
        <w:tc>
          <w:tcPr>
            <w:tcW w:w="586" w:type="pct"/>
            <w:vAlign w:val="bottom"/>
          </w:tcPr>
          <w:p w14:paraId="39966B61" w14:textId="77777777" w:rsidR="00BB6404" w:rsidRPr="006129F5" w:rsidRDefault="00BB6404" w:rsidP="001F4328">
            <w:pPr>
              <w:pStyle w:val="ECCTabletext"/>
              <w:keepNext/>
              <w:jc w:val="left"/>
            </w:pPr>
            <w:r w:rsidRPr="006129F5">
              <w:t>-</w:t>
            </w:r>
          </w:p>
        </w:tc>
        <w:tc>
          <w:tcPr>
            <w:tcW w:w="586" w:type="pct"/>
            <w:vAlign w:val="bottom"/>
          </w:tcPr>
          <w:p w14:paraId="5AA23497" w14:textId="77777777" w:rsidR="00BB6404" w:rsidRPr="006129F5" w:rsidRDefault="00BB6404" w:rsidP="001F4328">
            <w:pPr>
              <w:pStyle w:val="ECCTabletext"/>
              <w:keepNext/>
              <w:jc w:val="left"/>
            </w:pPr>
            <w:r w:rsidRPr="006129F5">
              <w:t>-</w:t>
            </w:r>
          </w:p>
        </w:tc>
        <w:tc>
          <w:tcPr>
            <w:tcW w:w="586" w:type="pct"/>
            <w:vAlign w:val="bottom"/>
          </w:tcPr>
          <w:p w14:paraId="1BC86238" w14:textId="77777777" w:rsidR="00BB6404" w:rsidRPr="006129F5" w:rsidRDefault="00BB6404" w:rsidP="001F4328">
            <w:pPr>
              <w:pStyle w:val="ECCTabletext"/>
              <w:keepNext/>
              <w:jc w:val="left"/>
            </w:pPr>
            <w:r w:rsidRPr="006129F5">
              <w:t>-</w:t>
            </w:r>
          </w:p>
        </w:tc>
      </w:tr>
      <w:tr w:rsidR="00BB6404" w:rsidRPr="006129F5" w14:paraId="54B5E635" w14:textId="77777777" w:rsidTr="00C41313">
        <w:trPr>
          <w:trHeight w:val="265"/>
        </w:trPr>
        <w:tc>
          <w:tcPr>
            <w:tcW w:w="724" w:type="pct"/>
            <w:vAlign w:val="top"/>
          </w:tcPr>
          <w:p w14:paraId="73CBC17D" w14:textId="4ACF766C" w:rsidR="00BB6404" w:rsidRPr="006129F5" w:rsidRDefault="00BB6404" w:rsidP="001F4328">
            <w:pPr>
              <w:pStyle w:val="ECCTabletext"/>
              <w:keepNext/>
              <w:jc w:val="left"/>
            </w:pPr>
            <w:r w:rsidRPr="006129F5">
              <w:t>917.4</w:t>
            </w:r>
            <w:r w:rsidR="00032B3C" w:rsidRPr="006129F5">
              <w:t>-</w:t>
            </w:r>
            <w:r w:rsidRPr="006129F5">
              <w:t>919.4</w:t>
            </w:r>
          </w:p>
        </w:tc>
        <w:tc>
          <w:tcPr>
            <w:tcW w:w="1351" w:type="pct"/>
          </w:tcPr>
          <w:p w14:paraId="6ACADE9B" w14:textId="24AC5D39" w:rsidR="00BB6404" w:rsidRPr="006129F5" w:rsidRDefault="00BB6404" w:rsidP="001F4328">
            <w:pPr>
              <w:pStyle w:val="ECCTabletext"/>
              <w:keepNext/>
              <w:jc w:val="left"/>
            </w:pPr>
            <w:r w:rsidRPr="006129F5">
              <w:t>WB @200kHz BW 7</w:t>
            </w:r>
            <w:r w:rsidR="006B623D">
              <w:t>.5 m</w:t>
            </w:r>
          </w:p>
        </w:tc>
        <w:tc>
          <w:tcPr>
            <w:tcW w:w="654" w:type="pct"/>
          </w:tcPr>
          <w:p w14:paraId="03CAC671" w14:textId="77777777" w:rsidR="00BB6404" w:rsidRPr="006129F5" w:rsidRDefault="00BB6404" w:rsidP="001F4328">
            <w:pPr>
              <w:pStyle w:val="ECCTabletext"/>
              <w:keepNext/>
              <w:jc w:val="left"/>
            </w:pPr>
            <w:r w:rsidRPr="006129F5">
              <w:t>A</w:t>
            </w:r>
          </w:p>
        </w:tc>
        <w:tc>
          <w:tcPr>
            <w:tcW w:w="514" w:type="pct"/>
            <w:vAlign w:val="bottom"/>
          </w:tcPr>
          <w:p w14:paraId="152B8058" w14:textId="77777777" w:rsidR="00BB6404" w:rsidRPr="006129F5" w:rsidRDefault="00BB6404" w:rsidP="001F4328">
            <w:pPr>
              <w:pStyle w:val="ECCTabletext"/>
              <w:keepNext/>
              <w:jc w:val="left"/>
            </w:pPr>
            <w:r w:rsidRPr="006129F5">
              <w:t>2.2 km</w:t>
            </w:r>
          </w:p>
        </w:tc>
        <w:tc>
          <w:tcPr>
            <w:tcW w:w="586" w:type="pct"/>
            <w:vAlign w:val="bottom"/>
          </w:tcPr>
          <w:p w14:paraId="40E778A6" w14:textId="77777777" w:rsidR="00BB6404" w:rsidRPr="006129F5" w:rsidRDefault="00BB6404" w:rsidP="001F4328">
            <w:pPr>
              <w:pStyle w:val="ECCTabletext"/>
              <w:keepNext/>
              <w:jc w:val="left"/>
            </w:pPr>
            <w:r w:rsidRPr="006129F5">
              <w:t>-</w:t>
            </w:r>
          </w:p>
        </w:tc>
        <w:tc>
          <w:tcPr>
            <w:tcW w:w="586" w:type="pct"/>
            <w:vAlign w:val="bottom"/>
          </w:tcPr>
          <w:p w14:paraId="0B0C597E" w14:textId="77777777" w:rsidR="00BB6404" w:rsidRPr="006129F5" w:rsidRDefault="00BB6404" w:rsidP="001F4328">
            <w:pPr>
              <w:pStyle w:val="ECCTabletext"/>
              <w:keepNext/>
              <w:jc w:val="left"/>
            </w:pPr>
            <w:r w:rsidRPr="006129F5">
              <w:t>-</w:t>
            </w:r>
          </w:p>
        </w:tc>
        <w:tc>
          <w:tcPr>
            <w:tcW w:w="586" w:type="pct"/>
            <w:vAlign w:val="bottom"/>
          </w:tcPr>
          <w:p w14:paraId="73D1DA70" w14:textId="77777777" w:rsidR="00BB6404" w:rsidRPr="006129F5" w:rsidRDefault="00BB6404" w:rsidP="001F4328">
            <w:pPr>
              <w:pStyle w:val="ECCTabletext"/>
              <w:keepNext/>
              <w:jc w:val="left"/>
            </w:pPr>
            <w:r w:rsidRPr="006129F5">
              <w:t>-</w:t>
            </w:r>
          </w:p>
        </w:tc>
      </w:tr>
      <w:tr w:rsidR="00BB6404" w:rsidRPr="006129F5" w14:paraId="22FAB1E9" w14:textId="77777777" w:rsidTr="00C41313">
        <w:trPr>
          <w:trHeight w:val="265"/>
        </w:trPr>
        <w:tc>
          <w:tcPr>
            <w:tcW w:w="724" w:type="pct"/>
            <w:vAlign w:val="top"/>
          </w:tcPr>
          <w:p w14:paraId="614D7244" w14:textId="04B3C248" w:rsidR="00BB6404" w:rsidRPr="006129F5" w:rsidRDefault="00BB6404" w:rsidP="001F4328">
            <w:pPr>
              <w:pStyle w:val="ECCTabletext"/>
              <w:keepNext/>
              <w:jc w:val="left"/>
            </w:pPr>
            <w:r w:rsidRPr="006129F5">
              <w:t>917.4</w:t>
            </w:r>
            <w:r w:rsidR="00032B3C" w:rsidRPr="006129F5">
              <w:t>-</w:t>
            </w:r>
            <w:r w:rsidRPr="006129F5">
              <w:t>919.4</w:t>
            </w:r>
          </w:p>
        </w:tc>
        <w:tc>
          <w:tcPr>
            <w:tcW w:w="1351" w:type="pct"/>
          </w:tcPr>
          <w:p w14:paraId="732593EF" w14:textId="3970CAED" w:rsidR="00BB6404" w:rsidRPr="006129F5" w:rsidRDefault="00B61264" w:rsidP="001F4328">
            <w:pPr>
              <w:pStyle w:val="ECCTabletext"/>
              <w:keepNext/>
              <w:jc w:val="left"/>
            </w:pPr>
            <w:r w:rsidRPr="006129F5">
              <w:t>Non-specific</w:t>
            </w:r>
            <w:r w:rsidR="00BB6404" w:rsidRPr="006129F5">
              <w:t xml:space="preserve"> SRD</w:t>
            </w:r>
          </w:p>
        </w:tc>
        <w:tc>
          <w:tcPr>
            <w:tcW w:w="654" w:type="pct"/>
          </w:tcPr>
          <w:p w14:paraId="03A933FC" w14:textId="77777777" w:rsidR="00BB6404" w:rsidRPr="006129F5" w:rsidRDefault="00BB6404" w:rsidP="001F4328">
            <w:pPr>
              <w:pStyle w:val="ECCTabletext"/>
              <w:keepNext/>
              <w:jc w:val="left"/>
            </w:pPr>
            <w:r w:rsidRPr="006129F5">
              <w:t>A</w:t>
            </w:r>
          </w:p>
        </w:tc>
        <w:tc>
          <w:tcPr>
            <w:tcW w:w="514" w:type="pct"/>
            <w:vAlign w:val="bottom"/>
          </w:tcPr>
          <w:p w14:paraId="0D3BFD47" w14:textId="77777777" w:rsidR="00BB6404" w:rsidRPr="006129F5" w:rsidRDefault="00BB6404" w:rsidP="001F4328">
            <w:pPr>
              <w:pStyle w:val="ECCTabletext"/>
              <w:keepNext/>
              <w:jc w:val="left"/>
            </w:pPr>
            <w:r w:rsidRPr="006129F5">
              <w:t>1.2 km</w:t>
            </w:r>
          </w:p>
        </w:tc>
        <w:tc>
          <w:tcPr>
            <w:tcW w:w="586" w:type="pct"/>
            <w:vAlign w:val="bottom"/>
          </w:tcPr>
          <w:p w14:paraId="51703F25" w14:textId="77777777" w:rsidR="00BB6404" w:rsidRPr="006129F5" w:rsidRDefault="00BB6404" w:rsidP="001F4328">
            <w:pPr>
              <w:pStyle w:val="ECCTabletext"/>
              <w:keepNext/>
              <w:jc w:val="left"/>
            </w:pPr>
            <w:r w:rsidRPr="006129F5">
              <w:t>1.1 km</w:t>
            </w:r>
          </w:p>
        </w:tc>
        <w:tc>
          <w:tcPr>
            <w:tcW w:w="586" w:type="pct"/>
            <w:vAlign w:val="bottom"/>
          </w:tcPr>
          <w:p w14:paraId="5A334AAD" w14:textId="77777777" w:rsidR="00BB6404" w:rsidRPr="006129F5" w:rsidRDefault="00BB6404" w:rsidP="001F4328">
            <w:pPr>
              <w:pStyle w:val="ECCTabletext"/>
              <w:keepNext/>
              <w:jc w:val="left"/>
            </w:pPr>
            <w:r w:rsidRPr="006129F5">
              <w:t>0.2 km</w:t>
            </w:r>
          </w:p>
        </w:tc>
        <w:tc>
          <w:tcPr>
            <w:tcW w:w="586" w:type="pct"/>
            <w:vAlign w:val="bottom"/>
          </w:tcPr>
          <w:p w14:paraId="7CC4BFB0" w14:textId="77777777" w:rsidR="00BB6404" w:rsidRPr="006129F5" w:rsidRDefault="00BB6404" w:rsidP="001F4328">
            <w:pPr>
              <w:pStyle w:val="ECCTabletext"/>
              <w:keepNext/>
              <w:jc w:val="left"/>
            </w:pPr>
            <w:r w:rsidRPr="006129F5">
              <w:t>0.2 km</w:t>
            </w:r>
          </w:p>
        </w:tc>
      </w:tr>
      <w:tr w:rsidR="00BB6404" w:rsidRPr="006129F5" w14:paraId="12621FC9" w14:textId="77777777" w:rsidTr="00C41313">
        <w:trPr>
          <w:trHeight w:val="265"/>
        </w:trPr>
        <w:tc>
          <w:tcPr>
            <w:tcW w:w="724" w:type="pct"/>
            <w:vAlign w:val="top"/>
          </w:tcPr>
          <w:p w14:paraId="0687EB93" w14:textId="6C5D686D" w:rsidR="00BB6404" w:rsidRPr="006129F5" w:rsidRDefault="00BB6404" w:rsidP="001F4328">
            <w:pPr>
              <w:pStyle w:val="ECCTabletext"/>
              <w:keepNext/>
              <w:jc w:val="left"/>
            </w:pPr>
            <w:r w:rsidRPr="006129F5">
              <w:t>917.4</w:t>
            </w:r>
            <w:r w:rsidR="00032B3C" w:rsidRPr="006129F5">
              <w:t>-</w:t>
            </w:r>
            <w:r w:rsidRPr="006129F5">
              <w:t>919.4</w:t>
            </w:r>
          </w:p>
        </w:tc>
        <w:tc>
          <w:tcPr>
            <w:tcW w:w="1351" w:type="pct"/>
          </w:tcPr>
          <w:p w14:paraId="27651529" w14:textId="098FD5A5" w:rsidR="00BB6404" w:rsidRPr="006129F5" w:rsidRDefault="00B61264" w:rsidP="001F4328">
            <w:pPr>
              <w:pStyle w:val="ECCTabletext"/>
              <w:keepNext/>
              <w:jc w:val="left"/>
            </w:pPr>
            <w:r w:rsidRPr="006129F5">
              <w:t>Non-specific</w:t>
            </w:r>
            <w:r w:rsidR="00BB6404" w:rsidRPr="006129F5">
              <w:t xml:space="preserve"> SRD</w:t>
            </w:r>
            <w:r w:rsidR="006B623D">
              <w:t xml:space="preserve"> </w:t>
            </w:r>
            <w:r w:rsidR="00BB6404" w:rsidRPr="006129F5">
              <w:t>@h=4</w:t>
            </w:r>
            <w:r w:rsidR="006B623D">
              <w:t>.5 m</w:t>
            </w:r>
          </w:p>
        </w:tc>
        <w:tc>
          <w:tcPr>
            <w:tcW w:w="654" w:type="pct"/>
          </w:tcPr>
          <w:p w14:paraId="6BE9868E" w14:textId="77777777" w:rsidR="00BB6404" w:rsidRPr="006129F5" w:rsidRDefault="00BB6404" w:rsidP="001F4328">
            <w:pPr>
              <w:pStyle w:val="ECCTabletext"/>
              <w:keepNext/>
              <w:jc w:val="left"/>
            </w:pPr>
            <w:r w:rsidRPr="006129F5">
              <w:t>A</w:t>
            </w:r>
          </w:p>
        </w:tc>
        <w:tc>
          <w:tcPr>
            <w:tcW w:w="514" w:type="pct"/>
            <w:vAlign w:val="bottom"/>
          </w:tcPr>
          <w:p w14:paraId="78DBEC6B" w14:textId="77777777" w:rsidR="00BB6404" w:rsidRPr="006129F5" w:rsidRDefault="00BB6404" w:rsidP="001F4328">
            <w:pPr>
              <w:pStyle w:val="ECCTabletext"/>
              <w:keepNext/>
              <w:jc w:val="left"/>
            </w:pPr>
            <w:r w:rsidRPr="006129F5">
              <w:t>2.0 km</w:t>
            </w:r>
          </w:p>
        </w:tc>
        <w:tc>
          <w:tcPr>
            <w:tcW w:w="586" w:type="pct"/>
            <w:vAlign w:val="bottom"/>
          </w:tcPr>
          <w:p w14:paraId="2809C85F" w14:textId="77777777" w:rsidR="00BB6404" w:rsidRPr="006129F5" w:rsidRDefault="00BB6404" w:rsidP="001F4328">
            <w:pPr>
              <w:pStyle w:val="ECCTabletext"/>
              <w:keepNext/>
              <w:jc w:val="left"/>
            </w:pPr>
            <w:r w:rsidRPr="006129F5">
              <w:t>1.8 km</w:t>
            </w:r>
          </w:p>
        </w:tc>
        <w:tc>
          <w:tcPr>
            <w:tcW w:w="586" w:type="pct"/>
            <w:vAlign w:val="bottom"/>
          </w:tcPr>
          <w:p w14:paraId="1A58B5F6" w14:textId="77777777" w:rsidR="00BB6404" w:rsidRPr="006129F5" w:rsidRDefault="00BB6404" w:rsidP="001F4328">
            <w:pPr>
              <w:pStyle w:val="ECCTabletext"/>
              <w:keepNext/>
              <w:jc w:val="left"/>
            </w:pPr>
            <w:r w:rsidRPr="006129F5">
              <w:t>0.2 km</w:t>
            </w:r>
          </w:p>
        </w:tc>
        <w:tc>
          <w:tcPr>
            <w:tcW w:w="586" w:type="pct"/>
            <w:vAlign w:val="bottom"/>
          </w:tcPr>
          <w:p w14:paraId="584962DA" w14:textId="77777777" w:rsidR="00BB6404" w:rsidRPr="006129F5" w:rsidRDefault="00BB6404" w:rsidP="001F4328">
            <w:pPr>
              <w:pStyle w:val="ECCTabletext"/>
              <w:keepNext/>
              <w:jc w:val="left"/>
            </w:pPr>
            <w:r w:rsidRPr="006129F5">
              <w:t>0.2 km</w:t>
            </w:r>
          </w:p>
        </w:tc>
      </w:tr>
      <w:tr w:rsidR="00BB6404" w:rsidRPr="006129F5" w14:paraId="1FFE2B45" w14:textId="77777777" w:rsidTr="00C41313">
        <w:trPr>
          <w:trHeight w:val="265"/>
        </w:trPr>
        <w:tc>
          <w:tcPr>
            <w:tcW w:w="724" w:type="pct"/>
            <w:vAlign w:val="top"/>
          </w:tcPr>
          <w:p w14:paraId="596A2CA6" w14:textId="7101603E" w:rsidR="00BB6404" w:rsidRPr="006129F5" w:rsidRDefault="00BB6404" w:rsidP="001F4328">
            <w:pPr>
              <w:pStyle w:val="ECCTabletext"/>
              <w:keepNext/>
              <w:jc w:val="left"/>
            </w:pPr>
            <w:r w:rsidRPr="006129F5">
              <w:t>917.4</w:t>
            </w:r>
            <w:r w:rsidR="00032B3C" w:rsidRPr="006129F5">
              <w:t>-</w:t>
            </w:r>
            <w:r w:rsidRPr="006129F5">
              <w:t>919.4</w:t>
            </w:r>
          </w:p>
        </w:tc>
        <w:tc>
          <w:tcPr>
            <w:tcW w:w="1351" w:type="pct"/>
          </w:tcPr>
          <w:p w14:paraId="593FB2D8" w14:textId="22C7F3E8" w:rsidR="00BB6404" w:rsidRPr="006129F5" w:rsidRDefault="00B61264" w:rsidP="001F4328">
            <w:pPr>
              <w:pStyle w:val="ECCTabletext"/>
              <w:keepNext/>
              <w:jc w:val="left"/>
            </w:pPr>
            <w:r w:rsidRPr="006129F5">
              <w:t>Non-specific</w:t>
            </w:r>
            <w:r w:rsidR="00BB6404" w:rsidRPr="006129F5">
              <w:t xml:space="preserve"> SRD @h=7</w:t>
            </w:r>
            <w:r w:rsidR="006B623D">
              <w:t>.5 m</w:t>
            </w:r>
          </w:p>
        </w:tc>
        <w:tc>
          <w:tcPr>
            <w:tcW w:w="654" w:type="pct"/>
          </w:tcPr>
          <w:p w14:paraId="7BBD00CD" w14:textId="77777777" w:rsidR="00BB6404" w:rsidRPr="006129F5" w:rsidRDefault="00BB6404" w:rsidP="001F4328">
            <w:pPr>
              <w:pStyle w:val="ECCTabletext"/>
              <w:keepNext/>
              <w:jc w:val="left"/>
            </w:pPr>
            <w:r w:rsidRPr="006129F5">
              <w:t>A</w:t>
            </w:r>
          </w:p>
        </w:tc>
        <w:tc>
          <w:tcPr>
            <w:tcW w:w="514" w:type="pct"/>
            <w:vAlign w:val="bottom"/>
          </w:tcPr>
          <w:p w14:paraId="1CD4ADBD" w14:textId="77777777" w:rsidR="00BB6404" w:rsidRPr="006129F5" w:rsidRDefault="00BB6404" w:rsidP="001F4328">
            <w:pPr>
              <w:pStyle w:val="ECCTabletext"/>
              <w:keepNext/>
              <w:jc w:val="left"/>
            </w:pPr>
            <w:r w:rsidRPr="006129F5">
              <w:t>3.3 km</w:t>
            </w:r>
          </w:p>
        </w:tc>
        <w:tc>
          <w:tcPr>
            <w:tcW w:w="586" w:type="pct"/>
            <w:vAlign w:val="bottom"/>
          </w:tcPr>
          <w:p w14:paraId="2619E97A" w14:textId="77777777" w:rsidR="00BB6404" w:rsidRPr="006129F5" w:rsidRDefault="00BB6404" w:rsidP="001F4328">
            <w:pPr>
              <w:pStyle w:val="ECCTabletext"/>
              <w:keepNext/>
              <w:jc w:val="left"/>
            </w:pPr>
            <w:r w:rsidRPr="006129F5">
              <w:t>2.9 km</w:t>
            </w:r>
          </w:p>
        </w:tc>
        <w:tc>
          <w:tcPr>
            <w:tcW w:w="586" w:type="pct"/>
            <w:vAlign w:val="bottom"/>
          </w:tcPr>
          <w:p w14:paraId="4B1EC18A" w14:textId="77777777" w:rsidR="00BB6404" w:rsidRPr="006129F5" w:rsidRDefault="00BB6404" w:rsidP="001F4328">
            <w:pPr>
              <w:pStyle w:val="ECCTabletext"/>
              <w:keepNext/>
              <w:jc w:val="left"/>
            </w:pPr>
            <w:r w:rsidRPr="006129F5">
              <w:t>0.3 km</w:t>
            </w:r>
          </w:p>
        </w:tc>
        <w:tc>
          <w:tcPr>
            <w:tcW w:w="586" w:type="pct"/>
            <w:vAlign w:val="bottom"/>
          </w:tcPr>
          <w:p w14:paraId="75F3AB43" w14:textId="77777777" w:rsidR="00BB6404" w:rsidRPr="006129F5" w:rsidRDefault="00BB6404" w:rsidP="001F4328">
            <w:pPr>
              <w:pStyle w:val="ECCTabletext"/>
              <w:keepNext/>
              <w:jc w:val="left"/>
            </w:pPr>
            <w:r w:rsidRPr="006129F5">
              <w:t>0.3 km</w:t>
            </w:r>
          </w:p>
        </w:tc>
      </w:tr>
      <w:tr w:rsidR="00BB6404" w:rsidRPr="006129F5" w14:paraId="24205242" w14:textId="77777777" w:rsidTr="00C41313">
        <w:trPr>
          <w:trHeight w:val="265"/>
        </w:trPr>
        <w:tc>
          <w:tcPr>
            <w:tcW w:w="724" w:type="pct"/>
            <w:vAlign w:val="top"/>
          </w:tcPr>
          <w:p w14:paraId="74CEA857" w14:textId="4F21B9FA" w:rsidR="00BB6404" w:rsidRPr="006129F5" w:rsidRDefault="00BB6404" w:rsidP="001F4328">
            <w:pPr>
              <w:pStyle w:val="ECCTabletext"/>
              <w:keepNext/>
              <w:jc w:val="left"/>
            </w:pPr>
            <w:r w:rsidRPr="006129F5">
              <w:t>874</w:t>
            </w:r>
            <w:r w:rsidR="00032B3C" w:rsidRPr="006129F5">
              <w:t>-</w:t>
            </w:r>
            <w:r w:rsidRPr="006129F5">
              <w:t xml:space="preserve">874.4 </w:t>
            </w:r>
          </w:p>
        </w:tc>
        <w:tc>
          <w:tcPr>
            <w:tcW w:w="1351" w:type="pct"/>
          </w:tcPr>
          <w:p w14:paraId="371D0D3D" w14:textId="77777777" w:rsidR="00BB6404" w:rsidRPr="006129F5" w:rsidRDefault="00BB6404" w:rsidP="001F4328">
            <w:pPr>
              <w:pStyle w:val="ECCTabletext"/>
              <w:keepNext/>
              <w:jc w:val="left"/>
            </w:pPr>
            <w:r w:rsidRPr="006129F5">
              <w:t>NBN NAP</w:t>
            </w:r>
          </w:p>
        </w:tc>
        <w:tc>
          <w:tcPr>
            <w:tcW w:w="654" w:type="pct"/>
          </w:tcPr>
          <w:p w14:paraId="7091ABE8" w14:textId="77777777" w:rsidR="00BB6404" w:rsidRPr="006129F5" w:rsidRDefault="00BB6404" w:rsidP="001F4328">
            <w:pPr>
              <w:pStyle w:val="ECCTabletext"/>
              <w:keepNext/>
              <w:jc w:val="left"/>
            </w:pPr>
            <w:r w:rsidRPr="006129F5">
              <w:t>B</w:t>
            </w:r>
          </w:p>
        </w:tc>
        <w:tc>
          <w:tcPr>
            <w:tcW w:w="514" w:type="pct"/>
            <w:vAlign w:val="bottom"/>
          </w:tcPr>
          <w:p w14:paraId="1F7CDFD0" w14:textId="77777777" w:rsidR="00BB6404" w:rsidRPr="006129F5" w:rsidRDefault="00BB6404" w:rsidP="001F4328">
            <w:pPr>
              <w:pStyle w:val="ECCTabletext"/>
              <w:keepNext/>
              <w:jc w:val="left"/>
            </w:pPr>
            <w:r w:rsidRPr="006129F5">
              <w:t>24.4 km</w:t>
            </w:r>
          </w:p>
        </w:tc>
        <w:tc>
          <w:tcPr>
            <w:tcW w:w="586" w:type="pct"/>
            <w:vAlign w:val="bottom"/>
          </w:tcPr>
          <w:p w14:paraId="14A30435" w14:textId="77777777" w:rsidR="00BB6404" w:rsidRPr="006129F5" w:rsidRDefault="00BB6404" w:rsidP="001F4328">
            <w:pPr>
              <w:pStyle w:val="ECCTabletext"/>
              <w:keepNext/>
              <w:jc w:val="left"/>
            </w:pPr>
            <w:r w:rsidRPr="006129F5">
              <w:t>13.2 km</w:t>
            </w:r>
          </w:p>
        </w:tc>
        <w:tc>
          <w:tcPr>
            <w:tcW w:w="586" w:type="pct"/>
            <w:vAlign w:val="bottom"/>
          </w:tcPr>
          <w:p w14:paraId="4CE53055" w14:textId="77777777" w:rsidR="00BB6404" w:rsidRPr="006129F5" w:rsidRDefault="00BB6404" w:rsidP="001F4328">
            <w:pPr>
              <w:pStyle w:val="ECCTabletext"/>
              <w:keepNext/>
              <w:jc w:val="left"/>
            </w:pPr>
            <w:r w:rsidRPr="006129F5">
              <w:t>0.3 km</w:t>
            </w:r>
          </w:p>
        </w:tc>
        <w:tc>
          <w:tcPr>
            <w:tcW w:w="586" w:type="pct"/>
            <w:vAlign w:val="bottom"/>
          </w:tcPr>
          <w:p w14:paraId="0F7C06DF" w14:textId="77777777" w:rsidR="00BB6404" w:rsidRPr="006129F5" w:rsidRDefault="00BB6404" w:rsidP="001F4328">
            <w:pPr>
              <w:pStyle w:val="ECCTabletext"/>
              <w:keepNext/>
              <w:jc w:val="left"/>
            </w:pPr>
            <w:r w:rsidRPr="006129F5">
              <w:t>0.3 km</w:t>
            </w:r>
          </w:p>
        </w:tc>
      </w:tr>
      <w:tr w:rsidR="00BB6404" w:rsidRPr="006129F5" w14:paraId="754A7578" w14:textId="77777777" w:rsidTr="00C41313">
        <w:trPr>
          <w:trHeight w:val="265"/>
        </w:trPr>
        <w:tc>
          <w:tcPr>
            <w:tcW w:w="724" w:type="pct"/>
            <w:vAlign w:val="top"/>
          </w:tcPr>
          <w:p w14:paraId="07007F21" w14:textId="7FB66110" w:rsidR="00BB6404" w:rsidRPr="006129F5" w:rsidRDefault="00BB6404" w:rsidP="001F4328">
            <w:pPr>
              <w:pStyle w:val="ECCTabletext"/>
              <w:keepNext/>
              <w:jc w:val="left"/>
            </w:pPr>
            <w:r w:rsidRPr="006129F5">
              <w:t>874</w:t>
            </w:r>
            <w:r w:rsidR="00032B3C" w:rsidRPr="006129F5">
              <w:t>-</w:t>
            </w:r>
            <w:r w:rsidRPr="006129F5">
              <w:t xml:space="preserve">874.4 </w:t>
            </w:r>
          </w:p>
        </w:tc>
        <w:tc>
          <w:tcPr>
            <w:tcW w:w="1351" w:type="pct"/>
          </w:tcPr>
          <w:p w14:paraId="3919BD9A" w14:textId="77777777" w:rsidR="00BB6404" w:rsidRPr="006129F5" w:rsidRDefault="00BB6404" w:rsidP="001F4328">
            <w:pPr>
              <w:pStyle w:val="ECCTabletext"/>
              <w:keepNext/>
              <w:jc w:val="left"/>
            </w:pPr>
            <w:r w:rsidRPr="006129F5">
              <w:t>UNB</w:t>
            </w:r>
            <w:r w:rsidR="00730520" w:rsidRPr="006129F5">
              <w:t>/CSS</w:t>
            </w:r>
            <w:r w:rsidRPr="006129F5">
              <w:t xml:space="preserve"> NAP</w:t>
            </w:r>
          </w:p>
        </w:tc>
        <w:tc>
          <w:tcPr>
            <w:tcW w:w="654" w:type="pct"/>
          </w:tcPr>
          <w:p w14:paraId="2B8B81A8" w14:textId="77777777" w:rsidR="00BB6404" w:rsidRPr="006129F5" w:rsidRDefault="00BB6404" w:rsidP="001F4328">
            <w:pPr>
              <w:pStyle w:val="ECCTabletext"/>
              <w:keepNext/>
              <w:jc w:val="left"/>
            </w:pPr>
            <w:r w:rsidRPr="006129F5">
              <w:t>B</w:t>
            </w:r>
          </w:p>
        </w:tc>
        <w:tc>
          <w:tcPr>
            <w:tcW w:w="514" w:type="pct"/>
            <w:vAlign w:val="bottom"/>
          </w:tcPr>
          <w:p w14:paraId="21F9D32A" w14:textId="77777777" w:rsidR="00BB6404" w:rsidRPr="006129F5" w:rsidRDefault="00BB6404" w:rsidP="001F4328">
            <w:pPr>
              <w:pStyle w:val="ECCTabletext"/>
              <w:keepNext/>
              <w:jc w:val="left"/>
            </w:pPr>
            <w:r w:rsidRPr="006129F5">
              <w:t>44.7 km</w:t>
            </w:r>
          </w:p>
        </w:tc>
        <w:tc>
          <w:tcPr>
            <w:tcW w:w="586" w:type="pct"/>
            <w:vAlign w:val="bottom"/>
          </w:tcPr>
          <w:p w14:paraId="0826B087" w14:textId="77777777" w:rsidR="00BB6404" w:rsidRPr="006129F5" w:rsidRDefault="00BB6404" w:rsidP="001F4328">
            <w:pPr>
              <w:pStyle w:val="ECCTabletext"/>
              <w:keepNext/>
              <w:jc w:val="left"/>
            </w:pPr>
            <w:r w:rsidRPr="006129F5">
              <w:t>26 km</w:t>
            </w:r>
          </w:p>
        </w:tc>
        <w:tc>
          <w:tcPr>
            <w:tcW w:w="586" w:type="pct"/>
            <w:vAlign w:val="bottom"/>
          </w:tcPr>
          <w:p w14:paraId="4F4EDC58" w14:textId="77777777" w:rsidR="00BB6404" w:rsidRPr="006129F5" w:rsidRDefault="00BB6404" w:rsidP="001F4328">
            <w:pPr>
              <w:pStyle w:val="ECCTabletext"/>
              <w:keepNext/>
              <w:jc w:val="left"/>
            </w:pPr>
            <w:r w:rsidRPr="006129F5">
              <w:t>0.8 km</w:t>
            </w:r>
          </w:p>
        </w:tc>
        <w:tc>
          <w:tcPr>
            <w:tcW w:w="586" w:type="pct"/>
            <w:vAlign w:val="bottom"/>
          </w:tcPr>
          <w:p w14:paraId="1F6809BE" w14:textId="77777777" w:rsidR="00BB6404" w:rsidRPr="006129F5" w:rsidRDefault="00BB6404" w:rsidP="001F4328">
            <w:pPr>
              <w:pStyle w:val="ECCTabletext"/>
              <w:keepNext/>
              <w:jc w:val="left"/>
            </w:pPr>
            <w:r w:rsidRPr="006129F5">
              <w:t>0.8 km</w:t>
            </w:r>
          </w:p>
        </w:tc>
      </w:tr>
      <w:tr w:rsidR="00BB6404" w:rsidRPr="006129F5" w14:paraId="7D70795C" w14:textId="77777777" w:rsidTr="00C41313">
        <w:trPr>
          <w:trHeight w:val="265"/>
        </w:trPr>
        <w:tc>
          <w:tcPr>
            <w:tcW w:w="724" w:type="pct"/>
            <w:vAlign w:val="top"/>
          </w:tcPr>
          <w:p w14:paraId="44896651" w14:textId="1802945D" w:rsidR="00BB6404" w:rsidRPr="006129F5" w:rsidRDefault="00BB6404" w:rsidP="001F4328">
            <w:pPr>
              <w:pStyle w:val="ECCTabletext"/>
              <w:keepNext/>
              <w:jc w:val="left"/>
            </w:pPr>
            <w:r w:rsidRPr="006129F5">
              <w:t>916.1</w:t>
            </w:r>
            <w:r w:rsidR="00032B3C" w:rsidRPr="006129F5">
              <w:t>-</w:t>
            </w:r>
            <w:r w:rsidRPr="006129F5">
              <w:t>918.9</w:t>
            </w:r>
          </w:p>
        </w:tc>
        <w:tc>
          <w:tcPr>
            <w:tcW w:w="1351" w:type="pct"/>
          </w:tcPr>
          <w:p w14:paraId="662716A7" w14:textId="6BE4DCBA" w:rsidR="00BB6404" w:rsidRPr="006129F5" w:rsidRDefault="00BB6404" w:rsidP="001F4328">
            <w:pPr>
              <w:pStyle w:val="ECCTabletext"/>
              <w:keepNext/>
              <w:jc w:val="left"/>
            </w:pPr>
            <w:r w:rsidRPr="006129F5">
              <w:t>RFID, indoor@h=1</w:t>
            </w:r>
            <w:r w:rsidR="006B623D">
              <w:t>.5 m</w:t>
            </w:r>
          </w:p>
        </w:tc>
        <w:tc>
          <w:tcPr>
            <w:tcW w:w="654" w:type="pct"/>
          </w:tcPr>
          <w:p w14:paraId="049CEDB9" w14:textId="77777777" w:rsidR="00BB6404" w:rsidRPr="006129F5" w:rsidRDefault="00BB6404" w:rsidP="001F4328">
            <w:pPr>
              <w:pStyle w:val="ECCTabletext"/>
              <w:keepNext/>
              <w:jc w:val="left"/>
            </w:pPr>
            <w:r w:rsidRPr="006129F5">
              <w:t>B</w:t>
            </w:r>
          </w:p>
        </w:tc>
        <w:tc>
          <w:tcPr>
            <w:tcW w:w="514" w:type="pct"/>
            <w:vAlign w:val="bottom"/>
          </w:tcPr>
          <w:p w14:paraId="135878A6" w14:textId="77777777" w:rsidR="00BB6404" w:rsidRPr="006129F5" w:rsidRDefault="00BB6404" w:rsidP="001F4328">
            <w:pPr>
              <w:pStyle w:val="ECCTabletext"/>
              <w:keepNext/>
              <w:jc w:val="left"/>
            </w:pPr>
            <w:r w:rsidRPr="006129F5">
              <w:t>0.5 km</w:t>
            </w:r>
          </w:p>
        </w:tc>
        <w:tc>
          <w:tcPr>
            <w:tcW w:w="586" w:type="pct"/>
            <w:vAlign w:val="bottom"/>
          </w:tcPr>
          <w:p w14:paraId="441932C0" w14:textId="77777777" w:rsidR="00BB6404" w:rsidRPr="006129F5" w:rsidRDefault="00BB6404" w:rsidP="001F4328">
            <w:pPr>
              <w:pStyle w:val="ECCTabletext"/>
              <w:keepNext/>
              <w:jc w:val="left"/>
            </w:pPr>
            <w:r w:rsidRPr="006129F5">
              <w:t>0.2 km</w:t>
            </w:r>
          </w:p>
        </w:tc>
        <w:tc>
          <w:tcPr>
            <w:tcW w:w="586" w:type="pct"/>
            <w:vAlign w:val="bottom"/>
          </w:tcPr>
          <w:p w14:paraId="15BCBD4E" w14:textId="77777777" w:rsidR="00BB6404" w:rsidRPr="006129F5" w:rsidRDefault="00BB6404" w:rsidP="001F4328">
            <w:pPr>
              <w:pStyle w:val="ECCTabletext"/>
              <w:keepNext/>
              <w:jc w:val="left"/>
            </w:pPr>
            <w:r w:rsidRPr="006129F5">
              <w:t>&lt;0.1 km</w:t>
            </w:r>
          </w:p>
        </w:tc>
        <w:tc>
          <w:tcPr>
            <w:tcW w:w="586" w:type="pct"/>
            <w:vAlign w:val="bottom"/>
          </w:tcPr>
          <w:p w14:paraId="04B70CBE" w14:textId="77777777" w:rsidR="00BB6404" w:rsidRPr="006129F5" w:rsidRDefault="00BB6404" w:rsidP="001F4328">
            <w:pPr>
              <w:pStyle w:val="ECCTabletext"/>
              <w:keepNext/>
              <w:jc w:val="left"/>
            </w:pPr>
            <w:r w:rsidRPr="006129F5">
              <w:t>&lt;0.1 km</w:t>
            </w:r>
          </w:p>
        </w:tc>
      </w:tr>
      <w:tr w:rsidR="00BB6404" w:rsidRPr="006129F5" w14:paraId="002F49C4" w14:textId="77777777" w:rsidTr="00C41313">
        <w:trPr>
          <w:trHeight w:val="265"/>
        </w:trPr>
        <w:tc>
          <w:tcPr>
            <w:tcW w:w="724" w:type="pct"/>
            <w:vAlign w:val="top"/>
          </w:tcPr>
          <w:p w14:paraId="5EECC24B" w14:textId="3630123C" w:rsidR="00BB6404" w:rsidRPr="006129F5" w:rsidRDefault="00BB6404" w:rsidP="001F4328">
            <w:pPr>
              <w:pStyle w:val="ECCTabletext"/>
              <w:keepNext/>
              <w:jc w:val="left"/>
            </w:pPr>
            <w:r w:rsidRPr="006129F5">
              <w:t>916.1</w:t>
            </w:r>
            <w:r w:rsidR="00032B3C" w:rsidRPr="006129F5">
              <w:t>-</w:t>
            </w:r>
            <w:r w:rsidRPr="006129F5">
              <w:t>918.9</w:t>
            </w:r>
          </w:p>
        </w:tc>
        <w:tc>
          <w:tcPr>
            <w:tcW w:w="1351" w:type="pct"/>
          </w:tcPr>
          <w:p w14:paraId="3BE6AB76" w14:textId="45F4B66B" w:rsidR="00BB6404" w:rsidRPr="006129F5" w:rsidRDefault="00BB6404" w:rsidP="001F4328">
            <w:pPr>
              <w:pStyle w:val="ECCTabletext"/>
              <w:keepNext/>
              <w:jc w:val="left"/>
            </w:pPr>
            <w:r w:rsidRPr="006129F5">
              <w:t>RFID, outdoor@h=1</w:t>
            </w:r>
            <w:r w:rsidR="006B623D">
              <w:t>.5 m</w:t>
            </w:r>
          </w:p>
        </w:tc>
        <w:tc>
          <w:tcPr>
            <w:tcW w:w="654" w:type="pct"/>
          </w:tcPr>
          <w:p w14:paraId="1B4C9D25" w14:textId="77777777" w:rsidR="00BB6404" w:rsidRPr="006129F5" w:rsidRDefault="00BB6404" w:rsidP="001F4328">
            <w:pPr>
              <w:pStyle w:val="ECCTabletext"/>
              <w:keepNext/>
              <w:jc w:val="left"/>
            </w:pPr>
            <w:r w:rsidRPr="006129F5">
              <w:t>B</w:t>
            </w:r>
          </w:p>
        </w:tc>
        <w:tc>
          <w:tcPr>
            <w:tcW w:w="514" w:type="pct"/>
            <w:vAlign w:val="bottom"/>
          </w:tcPr>
          <w:p w14:paraId="65354EA9" w14:textId="77777777" w:rsidR="00BB6404" w:rsidRPr="006129F5" w:rsidRDefault="00BB6404" w:rsidP="001F4328">
            <w:pPr>
              <w:pStyle w:val="ECCTabletext"/>
              <w:keepNext/>
              <w:jc w:val="left"/>
            </w:pPr>
            <w:r w:rsidRPr="006129F5">
              <w:t>1.4 km</w:t>
            </w:r>
          </w:p>
        </w:tc>
        <w:tc>
          <w:tcPr>
            <w:tcW w:w="586" w:type="pct"/>
            <w:vAlign w:val="bottom"/>
          </w:tcPr>
          <w:p w14:paraId="49178867" w14:textId="77777777" w:rsidR="00BB6404" w:rsidRPr="006129F5" w:rsidRDefault="00BB6404" w:rsidP="001F4328">
            <w:pPr>
              <w:pStyle w:val="ECCTabletext"/>
              <w:keepNext/>
              <w:jc w:val="left"/>
            </w:pPr>
            <w:r w:rsidRPr="006129F5">
              <w:t>0.6 km</w:t>
            </w:r>
          </w:p>
        </w:tc>
        <w:tc>
          <w:tcPr>
            <w:tcW w:w="586" w:type="pct"/>
            <w:vAlign w:val="bottom"/>
          </w:tcPr>
          <w:p w14:paraId="26D8BD8C" w14:textId="77777777" w:rsidR="00BB6404" w:rsidRPr="006129F5" w:rsidRDefault="00BB6404" w:rsidP="001F4328">
            <w:pPr>
              <w:pStyle w:val="ECCTabletext"/>
              <w:keepNext/>
              <w:jc w:val="left"/>
            </w:pPr>
            <w:r w:rsidRPr="006129F5">
              <w:t>&lt;0.1 km</w:t>
            </w:r>
          </w:p>
        </w:tc>
        <w:tc>
          <w:tcPr>
            <w:tcW w:w="586" w:type="pct"/>
            <w:vAlign w:val="bottom"/>
          </w:tcPr>
          <w:p w14:paraId="63EC6D70" w14:textId="77777777" w:rsidR="00BB6404" w:rsidRPr="006129F5" w:rsidRDefault="00BB6404" w:rsidP="001F4328">
            <w:pPr>
              <w:pStyle w:val="ECCTabletext"/>
              <w:keepNext/>
              <w:jc w:val="left"/>
            </w:pPr>
            <w:r w:rsidRPr="006129F5">
              <w:t>&lt;0.1 km</w:t>
            </w:r>
          </w:p>
        </w:tc>
      </w:tr>
      <w:tr w:rsidR="00BB6404" w:rsidRPr="006129F5" w14:paraId="528CD7F3" w14:textId="77777777" w:rsidTr="00C41313">
        <w:trPr>
          <w:trHeight w:val="265"/>
        </w:trPr>
        <w:tc>
          <w:tcPr>
            <w:tcW w:w="724" w:type="pct"/>
            <w:vAlign w:val="top"/>
          </w:tcPr>
          <w:p w14:paraId="312DA325" w14:textId="506F4322" w:rsidR="00BB6404" w:rsidRPr="006129F5" w:rsidRDefault="00BB6404" w:rsidP="001F4328">
            <w:pPr>
              <w:pStyle w:val="ECCTabletext"/>
              <w:keepNext/>
              <w:jc w:val="left"/>
            </w:pPr>
            <w:r w:rsidRPr="006129F5">
              <w:t>917.3</w:t>
            </w:r>
            <w:r w:rsidR="00032B3C" w:rsidRPr="006129F5">
              <w:t>-</w:t>
            </w:r>
            <w:r w:rsidRPr="006129F5">
              <w:t>918.9</w:t>
            </w:r>
          </w:p>
        </w:tc>
        <w:tc>
          <w:tcPr>
            <w:tcW w:w="1351" w:type="pct"/>
          </w:tcPr>
          <w:p w14:paraId="3ED88C19" w14:textId="77777777" w:rsidR="00BB6404" w:rsidRPr="006129F5" w:rsidRDefault="00BB6404" w:rsidP="001F4328">
            <w:pPr>
              <w:pStyle w:val="ECCTabletext"/>
              <w:keepNext/>
              <w:jc w:val="left"/>
            </w:pPr>
            <w:r w:rsidRPr="006129F5">
              <w:t>NBN NAP</w:t>
            </w:r>
          </w:p>
        </w:tc>
        <w:tc>
          <w:tcPr>
            <w:tcW w:w="654" w:type="pct"/>
          </w:tcPr>
          <w:p w14:paraId="14837227" w14:textId="77777777" w:rsidR="00BB6404" w:rsidRPr="006129F5" w:rsidRDefault="00BB6404" w:rsidP="001F4328">
            <w:pPr>
              <w:pStyle w:val="ECCTabletext"/>
              <w:keepNext/>
              <w:jc w:val="left"/>
            </w:pPr>
            <w:r w:rsidRPr="006129F5">
              <w:t>B</w:t>
            </w:r>
          </w:p>
        </w:tc>
        <w:tc>
          <w:tcPr>
            <w:tcW w:w="514" w:type="pct"/>
            <w:vAlign w:val="bottom"/>
          </w:tcPr>
          <w:p w14:paraId="11BEF832" w14:textId="77777777" w:rsidR="00BB6404" w:rsidRPr="006129F5" w:rsidRDefault="00BB6404" w:rsidP="001F4328">
            <w:pPr>
              <w:pStyle w:val="ECCTabletext"/>
              <w:keepNext/>
              <w:jc w:val="left"/>
            </w:pPr>
            <w:r w:rsidRPr="006129F5">
              <w:t>3.2 km</w:t>
            </w:r>
          </w:p>
        </w:tc>
        <w:tc>
          <w:tcPr>
            <w:tcW w:w="586" w:type="pct"/>
            <w:vAlign w:val="bottom"/>
          </w:tcPr>
          <w:p w14:paraId="66444837" w14:textId="77777777" w:rsidR="00BB6404" w:rsidRPr="006129F5" w:rsidRDefault="00BB6404" w:rsidP="001F4328">
            <w:pPr>
              <w:pStyle w:val="ECCTabletext"/>
              <w:keepNext/>
              <w:jc w:val="left"/>
            </w:pPr>
            <w:r w:rsidRPr="006129F5">
              <w:t>1.4 km</w:t>
            </w:r>
          </w:p>
        </w:tc>
        <w:tc>
          <w:tcPr>
            <w:tcW w:w="586" w:type="pct"/>
            <w:vAlign w:val="bottom"/>
          </w:tcPr>
          <w:p w14:paraId="64934CB5" w14:textId="77777777" w:rsidR="00BB6404" w:rsidRPr="006129F5" w:rsidRDefault="00BB6404" w:rsidP="001F4328">
            <w:pPr>
              <w:pStyle w:val="ECCTabletext"/>
              <w:keepNext/>
              <w:jc w:val="left"/>
            </w:pPr>
            <w:r w:rsidRPr="006129F5">
              <w:t>&lt;0.1 km</w:t>
            </w:r>
          </w:p>
        </w:tc>
        <w:tc>
          <w:tcPr>
            <w:tcW w:w="586" w:type="pct"/>
            <w:vAlign w:val="bottom"/>
          </w:tcPr>
          <w:p w14:paraId="01F296B9" w14:textId="77777777" w:rsidR="00BB6404" w:rsidRPr="006129F5" w:rsidRDefault="00BB6404" w:rsidP="001F4328">
            <w:pPr>
              <w:pStyle w:val="ECCTabletext"/>
              <w:keepNext/>
              <w:jc w:val="left"/>
            </w:pPr>
            <w:r w:rsidRPr="006129F5">
              <w:t>&lt;0.1 km</w:t>
            </w:r>
          </w:p>
        </w:tc>
      </w:tr>
      <w:tr w:rsidR="00BB6404" w:rsidRPr="006129F5" w14:paraId="0B07FA53" w14:textId="77777777" w:rsidTr="00C41313">
        <w:trPr>
          <w:trHeight w:val="265"/>
        </w:trPr>
        <w:tc>
          <w:tcPr>
            <w:tcW w:w="724" w:type="pct"/>
            <w:vAlign w:val="top"/>
          </w:tcPr>
          <w:p w14:paraId="00456D96" w14:textId="22A01DE7" w:rsidR="00BB6404" w:rsidRPr="006129F5" w:rsidRDefault="00BB6404" w:rsidP="001F4328">
            <w:pPr>
              <w:pStyle w:val="ECCTabletext"/>
              <w:keepNext/>
              <w:jc w:val="left"/>
            </w:pPr>
            <w:r w:rsidRPr="006129F5">
              <w:t>917.3</w:t>
            </w:r>
            <w:r w:rsidR="00032B3C" w:rsidRPr="006129F5">
              <w:t>-</w:t>
            </w:r>
            <w:r w:rsidRPr="006129F5">
              <w:t>918.9</w:t>
            </w:r>
          </w:p>
        </w:tc>
        <w:tc>
          <w:tcPr>
            <w:tcW w:w="1351" w:type="pct"/>
          </w:tcPr>
          <w:p w14:paraId="0289B19E" w14:textId="77777777" w:rsidR="00BB6404" w:rsidRPr="006129F5" w:rsidRDefault="00BB6404" w:rsidP="001F4328">
            <w:pPr>
              <w:pStyle w:val="ECCTabletext"/>
              <w:keepNext/>
              <w:jc w:val="left"/>
            </w:pPr>
            <w:r w:rsidRPr="006129F5">
              <w:t>UNB</w:t>
            </w:r>
            <w:r w:rsidR="00730520" w:rsidRPr="006129F5">
              <w:t>/CSS</w:t>
            </w:r>
            <w:r w:rsidRPr="006129F5">
              <w:t xml:space="preserve"> NAP</w:t>
            </w:r>
          </w:p>
        </w:tc>
        <w:tc>
          <w:tcPr>
            <w:tcW w:w="654" w:type="pct"/>
          </w:tcPr>
          <w:p w14:paraId="776FAE9F" w14:textId="77777777" w:rsidR="00BB6404" w:rsidRPr="006129F5" w:rsidRDefault="00BB6404" w:rsidP="001F4328">
            <w:pPr>
              <w:pStyle w:val="ECCTabletext"/>
              <w:keepNext/>
              <w:jc w:val="left"/>
            </w:pPr>
            <w:r w:rsidRPr="006129F5">
              <w:t>B</w:t>
            </w:r>
          </w:p>
        </w:tc>
        <w:tc>
          <w:tcPr>
            <w:tcW w:w="514" w:type="pct"/>
            <w:vAlign w:val="bottom"/>
          </w:tcPr>
          <w:p w14:paraId="128B0922" w14:textId="77777777" w:rsidR="00BB6404" w:rsidRPr="006129F5" w:rsidRDefault="00BB6404" w:rsidP="001F4328">
            <w:pPr>
              <w:pStyle w:val="ECCTabletext"/>
              <w:keepNext/>
              <w:jc w:val="left"/>
            </w:pPr>
            <w:r w:rsidRPr="006129F5">
              <w:t>10.0 km</w:t>
            </w:r>
          </w:p>
        </w:tc>
        <w:tc>
          <w:tcPr>
            <w:tcW w:w="586" w:type="pct"/>
            <w:vAlign w:val="bottom"/>
          </w:tcPr>
          <w:p w14:paraId="7AEA08E2" w14:textId="77777777" w:rsidR="00BB6404" w:rsidRPr="006129F5" w:rsidRDefault="00BB6404" w:rsidP="001F4328">
            <w:pPr>
              <w:pStyle w:val="ECCTabletext"/>
              <w:keepNext/>
              <w:jc w:val="left"/>
            </w:pPr>
            <w:r w:rsidRPr="006129F5">
              <w:t>3.1 km</w:t>
            </w:r>
          </w:p>
        </w:tc>
        <w:tc>
          <w:tcPr>
            <w:tcW w:w="586" w:type="pct"/>
            <w:vAlign w:val="bottom"/>
          </w:tcPr>
          <w:p w14:paraId="7F63B464" w14:textId="77777777" w:rsidR="00BB6404" w:rsidRPr="006129F5" w:rsidRDefault="00BB6404" w:rsidP="001F4328">
            <w:pPr>
              <w:pStyle w:val="ECCTabletext"/>
              <w:keepNext/>
              <w:jc w:val="left"/>
            </w:pPr>
            <w:r w:rsidRPr="006129F5">
              <w:t>0.1 km</w:t>
            </w:r>
          </w:p>
        </w:tc>
        <w:tc>
          <w:tcPr>
            <w:tcW w:w="586" w:type="pct"/>
            <w:vAlign w:val="bottom"/>
          </w:tcPr>
          <w:p w14:paraId="2F0C6EEB" w14:textId="77777777" w:rsidR="00BB6404" w:rsidRPr="006129F5" w:rsidRDefault="00BB6404" w:rsidP="001F4328">
            <w:pPr>
              <w:pStyle w:val="ECCTabletext"/>
              <w:keepNext/>
              <w:jc w:val="left"/>
            </w:pPr>
            <w:r w:rsidRPr="006129F5">
              <w:t>0.1 km</w:t>
            </w:r>
          </w:p>
        </w:tc>
      </w:tr>
      <w:tr w:rsidR="00BB6404" w:rsidRPr="006129F5" w14:paraId="2E182BD0" w14:textId="77777777" w:rsidTr="00C41313">
        <w:trPr>
          <w:trHeight w:val="265"/>
        </w:trPr>
        <w:tc>
          <w:tcPr>
            <w:tcW w:w="724" w:type="pct"/>
            <w:vAlign w:val="top"/>
          </w:tcPr>
          <w:p w14:paraId="4C1B0A88" w14:textId="7F02F7EE" w:rsidR="00BB6404" w:rsidRPr="006129F5" w:rsidRDefault="00BB6404" w:rsidP="001F4328">
            <w:pPr>
              <w:pStyle w:val="ECCTabletext"/>
              <w:keepNext/>
              <w:jc w:val="left"/>
            </w:pPr>
            <w:r w:rsidRPr="006129F5">
              <w:t>917.4</w:t>
            </w:r>
            <w:r w:rsidR="00032B3C" w:rsidRPr="006129F5">
              <w:t>-</w:t>
            </w:r>
            <w:r w:rsidRPr="006129F5">
              <w:t>919.4</w:t>
            </w:r>
          </w:p>
        </w:tc>
        <w:tc>
          <w:tcPr>
            <w:tcW w:w="1351" w:type="pct"/>
          </w:tcPr>
          <w:p w14:paraId="446FEF14" w14:textId="77777777" w:rsidR="00BB6404" w:rsidRPr="006129F5" w:rsidRDefault="00BB6404" w:rsidP="001F4328">
            <w:pPr>
              <w:pStyle w:val="ECCTabletext"/>
              <w:keepNext/>
              <w:jc w:val="left"/>
            </w:pPr>
            <w:r w:rsidRPr="006129F5">
              <w:t>WB @200kHz BW</w:t>
            </w:r>
          </w:p>
        </w:tc>
        <w:tc>
          <w:tcPr>
            <w:tcW w:w="654" w:type="pct"/>
          </w:tcPr>
          <w:p w14:paraId="1533ACC8" w14:textId="77777777" w:rsidR="00BB6404" w:rsidRPr="006129F5" w:rsidRDefault="00BB6404" w:rsidP="001F4328">
            <w:pPr>
              <w:pStyle w:val="ECCTabletext"/>
              <w:keepNext/>
              <w:jc w:val="left"/>
            </w:pPr>
            <w:r w:rsidRPr="006129F5">
              <w:t>B</w:t>
            </w:r>
          </w:p>
        </w:tc>
        <w:tc>
          <w:tcPr>
            <w:tcW w:w="514" w:type="pct"/>
            <w:vAlign w:val="bottom"/>
          </w:tcPr>
          <w:p w14:paraId="7A783850" w14:textId="77777777" w:rsidR="00BB6404" w:rsidRPr="006129F5" w:rsidRDefault="00BB6404" w:rsidP="001F4328">
            <w:pPr>
              <w:pStyle w:val="ECCTabletext"/>
              <w:keepNext/>
              <w:jc w:val="left"/>
            </w:pPr>
            <w:r w:rsidRPr="006129F5">
              <w:t>0.3 km</w:t>
            </w:r>
          </w:p>
        </w:tc>
        <w:tc>
          <w:tcPr>
            <w:tcW w:w="586" w:type="pct"/>
            <w:vAlign w:val="bottom"/>
          </w:tcPr>
          <w:p w14:paraId="71155616" w14:textId="77777777" w:rsidR="00BB6404" w:rsidRPr="006129F5" w:rsidRDefault="00BB6404" w:rsidP="001F4328">
            <w:pPr>
              <w:pStyle w:val="ECCTabletext"/>
              <w:keepNext/>
              <w:jc w:val="left"/>
            </w:pPr>
            <w:r w:rsidRPr="006129F5">
              <w:t>-</w:t>
            </w:r>
          </w:p>
        </w:tc>
        <w:tc>
          <w:tcPr>
            <w:tcW w:w="586" w:type="pct"/>
            <w:vAlign w:val="bottom"/>
          </w:tcPr>
          <w:p w14:paraId="5A94821A" w14:textId="77777777" w:rsidR="00BB6404" w:rsidRPr="006129F5" w:rsidRDefault="00BB6404" w:rsidP="001F4328">
            <w:pPr>
              <w:pStyle w:val="ECCTabletext"/>
              <w:keepNext/>
              <w:jc w:val="left"/>
            </w:pPr>
            <w:r w:rsidRPr="006129F5">
              <w:t>-</w:t>
            </w:r>
          </w:p>
        </w:tc>
        <w:tc>
          <w:tcPr>
            <w:tcW w:w="586" w:type="pct"/>
            <w:vAlign w:val="bottom"/>
          </w:tcPr>
          <w:p w14:paraId="0E4FFFE2" w14:textId="77777777" w:rsidR="00BB6404" w:rsidRPr="006129F5" w:rsidRDefault="00BB6404" w:rsidP="001F4328">
            <w:pPr>
              <w:keepNext/>
              <w:jc w:val="left"/>
            </w:pPr>
            <w:r w:rsidRPr="006129F5">
              <w:t>-</w:t>
            </w:r>
          </w:p>
        </w:tc>
      </w:tr>
      <w:tr w:rsidR="00BB6404" w:rsidRPr="006129F5" w14:paraId="689FAF28" w14:textId="77777777" w:rsidTr="00C41313">
        <w:trPr>
          <w:trHeight w:val="265"/>
        </w:trPr>
        <w:tc>
          <w:tcPr>
            <w:tcW w:w="724" w:type="pct"/>
            <w:vAlign w:val="top"/>
          </w:tcPr>
          <w:p w14:paraId="70559291" w14:textId="058B6C66" w:rsidR="00BB6404" w:rsidRPr="006129F5" w:rsidRDefault="00BB6404" w:rsidP="001F4328">
            <w:pPr>
              <w:pStyle w:val="ECCTabletext"/>
              <w:keepNext/>
              <w:jc w:val="left"/>
            </w:pPr>
            <w:r w:rsidRPr="006129F5">
              <w:t>917.4</w:t>
            </w:r>
            <w:r w:rsidR="00032B3C" w:rsidRPr="006129F5">
              <w:t>-</w:t>
            </w:r>
            <w:r w:rsidRPr="006129F5">
              <w:t>919.4</w:t>
            </w:r>
          </w:p>
        </w:tc>
        <w:tc>
          <w:tcPr>
            <w:tcW w:w="1351" w:type="pct"/>
          </w:tcPr>
          <w:p w14:paraId="1DE4B3DF" w14:textId="7CCDD392" w:rsidR="00BB6404" w:rsidRPr="006129F5" w:rsidRDefault="00B61264" w:rsidP="001F4328">
            <w:pPr>
              <w:pStyle w:val="ECCTabletext"/>
              <w:keepNext/>
              <w:jc w:val="left"/>
            </w:pPr>
            <w:r w:rsidRPr="006129F5">
              <w:t>Non-specific</w:t>
            </w:r>
            <w:r w:rsidR="00BB6404" w:rsidRPr="006129F5">
              <w:t xml:space="preserve"> SRD</w:t>
            </w:r>
          </w:p>
        </w:tc>
        <w:tc>
          <w:tcPr>
            <w:tcW w:w="654" w:type="pct"/>
          </w:tcPr>
          <w:p w14:paraId="69D53AC4" w14:textId="77777777" w:rsidR="00BB6404" w:rsidRPr="006129F5" w:rsidRDefault="00BB6404" w:rsidP="001F4328">
            <w:pPr>
              <w:pStyle w:val="ECCTabletext"/>
              <w:keepNext/>
              <w:jc w:val="left"/>
            </w:pPr>
            <w:r w:rsidRPr="006129F5">
              <w:t>B</w:t>
            </w:r>
          </w:p>
        </w:tc>
        <w:tc>
          <w:tcPr>
            <w:tcW w:w="514" w:type="pct"/>
            <w:vAlign w:val="bottom"/>
          </w:tcPr>
          <w:p w14:paraId="343C595B" w14:textId="77777777" w:rsidR="00BB6404" w:rsidRPr="006129F5" w:rsidRDefault="00BB6404" w:rsidP="001F4328">
            <w:pPr>
              <w:pStyle w:val="ECCTabletext"/>
              <w:keepNext/>
              <w:jc w:val="left"/>
            </w:pPr>
            <w:r w:rsidRPr="006129F5">
              <w:t>0.5 km</w:t>
            </w:r>
          </w:p>
        </w:tc>
        <w:tc>
          <w:tcPr>
            <w:tcW w:w="586" w:type="pct"/>
            <w:vAlign w:val="bottom"/>
          </w:tcPr>
          <w:p w14:paraId="0A3CBDF8" w14:textId="77777777" w:rsidR="00BB6404" w:rsidRPr="006129F5" w:rsidRDefault="00BB6404" w:rsidP="001F4328">
            <w:pPr>
              <w:pStyle w:val="ECCTabletext"/>
              <w:keepNext/>
              <w:jc w:val="left"/>
            </w:pPr>
            <w:r w:rsidRPr="006129F5">
              <w:t>0.4 km</w:t>
            </w:r>
          </w:p>
        </w:tc>
        <w:tc>
          <w:tcPr>
            <w:tcW w:w="586" w:type="pct"/>
            <w:vAlign w:val="bottom"/>
          </w:tcPr>
          <w:p w14:paraId="575098A0" w14:textId="77777777" w:rsidR="00BB6404" w:rsidRPr="006129F5" w:rsidRDefault="00BB6404" w:rsidP="001F4328">
            <w:pPr>
              <w:pStyle w:val="ECCTabletext"/>
              <w:keepNext/>
              <w:jc w:val="left"/>
            </w:pPr>
            <w:r w:rsidRPr="006129F5">
              <w:t>&lt;0.1 km</w:t>
            </w:r>
          </w:p>
        </w:tc>
        <w:tc>
          <w:tcPr>
            <w:tcW w:w="586" w:type="pct"/>
            <w:vAlign w:val="bottom"/>
          </w:tcPr>
          <w:p w14:paraId="49FC218B" w14:textId="77777777" w:rsidR="00BB6404" w:rsidRPr="006129F5" w:rsidRDefault="00BB6404" w:rsidP="001F4328">
            <w:pPr>
              <w:keepNext/>
              <w:jc w:val="left"/>
            </w:pPr>
            <w:r w:rsidRPr="006129F5">
              <w:t>&lt;0.1 km</w:t>
            </w:r>
          </w:p>
        </w:tc>
      </w:tr>
    </w:tbl>
    <w:p w14:paraId="728D37D8" w14:textId="77777777" w:rsidR="001F4328" w:rsidRPr="006129F5" w:rsidRDefault="001F4328" w:rsidP="001F4328">
      <w:pPr>
        <w:pStyle w:val="Caption"/>
        <w:keepNext/>
        <w:rPr>
          <w:lang w:val="en-GB"/>
        </w:rPr>
      </w:pPr>
    </w:p>
    <w:p w14:paraId="719272EB" w14:textId="77777777" w:rsidR="001F4328" w:rsidRPr="006129F5" w:rsidRDefault="001F4328">
      <w:pPr>
        <w:rPr>
          <w:rFonts w:eastAsia="Times New Roman"/>
          <w:b/>
          <w:bCs/>
          <w:color w:val="D2232A"/>
          <w:szCs w:val="20"/>
        </w:rPr>
      </w:pPr>
      <w:r w:rsidRPr="006129F5">
        <w:br w:type="page"/>
      </w:r>
    </w:p>
    <w:p w14:paraId="57E1A9D2" w14:textId="166BABC0" w:rsidR="00BB6404" w:rsidRPr="006129F5" w:rsidRDefault="00BB6404" w:rsidP="001F4328">
      <w:pPr>
        <w:pStyle w:val="Caption"/>
        <w:keepNext/>
        <w:rPr>
          <w:lang w:val="en-GB"/>
        </w:rPr>
      </w:pPr>
      <w:r w:rsidRPr="006129F5">
        <w:rPr>
          <w:lang w:val="en-GB"/>
        </w:rPr>
        <w:lastRenderedPageBreak/>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16</w:t>
      </w:r>
      <w:r w:rsidRPr="006129F5">
        <w:rPr>
          <w:lang w:val="en-GB"/>
        </w:rPr>
        <w:fldChar w:fldCharType="end"/>
      </w:r>
      <w:r w:rsidR="005969E1" w:rsidRPr="006129F5">
        <w:rPr>
          <w:lang w:val="en-GB"/>
        </w:rPr>
        <w:t>:</w:t>
      </w:r>
      <w:r w:rsidRPr="006129F5">
        <w:rPr>
          <w:lang w:val="en-GB"/>
        </w:rPr>
        <w:t xml:space="preserve"> </w:t>
      </w:r>
      <w:r w:rsidR="00AB21B4" w:rsidRPr="006129F5">
        <w:rPr>
          <w:lang w:val="en-GB"/>
        </w:rPr>
        <w:t>S</w:t>
      </w:r>
      <w:r w:rsidRPr="006129F5">
        <w:rPr>
          <w:lang w:val="en-GB"/>
        </w:rPr>
        <w:t>eparation distances in urban environment</w:t>
      </w:r>
    </w:p>
    <w:tbl>
      <w:tblPr>
        <w:tblStyle w:val="ECCTable-redheader"/>
        <w:tblW w:w="4818" w:type="pct"/>
        <w:tblInd w:w="0" w:type="dxa"/>
        <w:tblLook w:val="04A0" w:firstRow="1" w:lastRow="0" w:firstColumn="1" w:lastColumn="0" w:noHBand="0" w:noVBand="1"/>
      </w:tblPr>
      <w:tblGrid>
        <w:gridCol w:w="1376"/>
        <w:gridCol w:w="2730"/>
        <w:gridCol w:w="1076"/>
        <w:gridCol w:w="972"/>
        <w:gridCol w:w="1028"/>
        <w:gridCol w:w="1028"/>
        <w:gridCol w:w="1069"/>
      </w:tblGrid>
      <w:tr w:rsidR="00DD3865" w:rsidRPr="006129F5" w14:paraId="486DDD33" w14:textId="77777777" w:rsidTr="00DD3865">
        <w:trPr>
          <w:cnfStyle w:val="100000000000" w:firstRow="1" w:lastRow="0" w:firstColumn="0" w:lastColumn="0" w:oddVBand="0" w:evenVBand="0" w:oddHBand="0" w:evenHBand="0" w:firstRowFirstColumn="0" w:firstRowLastColumn="0" w:lastRowFirstColumn="0" w:lastRowLastColumn="0"/>
        </w:trPr>
        <w:tc>
          <w:tcPr>
            <w:tcW w:w="750" w:type="pct"/>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14:paraId="0F11E32B" w14:textId="77777777" w:rsidR="00DD3865" w:rsidRPr="006129F5" w:rsidRDefault="00DD3865" w:rsidP="001F4328">
            <w:pPr>
              <w:pStyle w:val="ECCTableHeaderwhitefont"/>
              <w:keepNext/>
            </w:pPr>
            <w:r w:rsidRPr="006129F5">
              <w:t>Frequency range</w:t>
            </w:r>
          </w:p>
          <w:p w14:paraId="073CBEA0" w14:textId="3C44B067" w:rsidR="00295B58" w:rsidRPr="006129F5" w:rsidRDefault="00DD3865" w:rsidP="001F4328">
            <w:pPr>
              <w:pStyle w:val="ECCTableHeaderwhitefont"/>
              <w:keepNext/>
            </w:pPr>
            <w:r w:rsidRPr="006129F5">
              <w:t>(MHZ)</w:t>
            </w:r>
          </w:p>
        </w:tc>
        <w:tc>
          <w:tcPr>
            <w:tcW w:w="1479" w:type="pct"/>
            <w:vMerge w:val="restart"/>
            <w:tcBorders>
              <w:top w:val="single" w:sz="4" w:space="0" w:color="FFFFFF" w:themeColor="background1"/>
              <w:bottom w:val="single" w:sz="4" w:space="0" w:color="FFFFFF" w:themeColor="background1"/>
            </w:tcBorders>
            <w:shd w:val="clear" w:color="auto" w:fill="D2232A"/>
          </w:tcPr>
          <w:p w14:paraId="4069B1BA" w14:textId="5DEAF570" w:rsidR="00295B58" w:rsidRPr="006129F5" w:rsidRDefault="00DD3865" w:rsidP="001F4328">
            <w:pPr>
              <w:pStyle w:val="ECCTableHeaderwhitefont"/>
              <w:keepNext/>
            </w:pPr>
            <w:r w:rsidRPr="006129F5">
              <w:t>Interferer</w:t>
            </w:r>
          </w:p>
        </w:tc>
        <w:tc>
          <w:tcPr>
            <w:tcW w:w="588" w:type="pct"/>
            <w:vMerge w:val="restart"/>
            <w:tcBorders>
              <w:top w:val="single" w:sz="4" w:space="0" w:color="FFFFFF" w:themeColor="background1"/>
              <w:bottom w:val="single" w:sz="4" w:space="0" w:color="FFFFFF" w:themeColor="background1"/>
            </w:tcBorders>
            <w:shd w:val="clear" w:color="auto" w:fill="D2232A"/>
          </w:tcPr>
          <w:p w14:paraId="31D40FDA" w14:textId="77777777" w:rsidR="00295B58" w:rsidRPr="006129F5" w:rsidRDefault="00295B58" w:rsidP="001F4328">
            <w:pPr>
              <w:pStyle w:val="ECCTableHeaderwhitefont"/>
              <w:keepNext/>
            </w:pPr>
          </w:p>
        </w:tc>
        <w:tc>
          <w:tcPr>
            <w:tcW w:w="2183" w:type="pct"/>
            <w:gridSpan w:val="4"/>
            <w:tcBorders>
              <w:top w:val="single" w:sz="4" w:space="0" w:color="FFFFFF" w:themeColor="background1"/>
              <w:bottom w:val="single" w:sz="4" w:space="0" w:color="FFFFFF" w:themeColor="background1"/>
              <w:right w:val="single" w:sz="4" w:space="0" w:color="FFFFFF" w:themeColor="background1"/>
            </w:tcBorders>
            <w:shd w:val="clear" w:color="auto" w:fill="D2232A"/>
          </w:tcPr>
          <w:p w14:paraId="1A08388B" w14:textId="57808562" w:rsidR="00295B58" w:rsidRPr="006129F5" w:rsidRDefault="00295B58" w:rsidP="001F4328">
            <w:pPr>
              <w:pStyle w:val="ECCTableHeaderwhitefont"/>
              <w:keepNext/>
            </w:pPr>
            <w:r w:rsidRPr="006129F5">
              <w:t xml:space="preserve">MCL power </w:t>
            </w:r>
          </w:p>
        </w:tc>
      </w:tr>
      <w:tr w:rsidR="009E4FCA" w:rsidRPr="006129F5" w14:paraId="203A2B51" w14:textId="77777777" w:rsidTr="00DD3865">
        <w:trPr>
          <w:trHeight w:val="265"/>
        </w:trPr>
        <w:tc>
          <w:tcPr>
            <w:tcW w:w="75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top"/>
          </w:tcPr>
          <w:p w14:paraId="5E0B3AF5" w14:textId="77777777" w:rsidR="00295B58" w:rsidRPr="006129F5" w:rsidRDefault="00295B58" w:rsidP="001F4328">
            <w:pPr>
              <w:pStyle w:val="ECCTableHeaderwhitefont"/>
              <w:keepNext/>
              <w:rPr>
                <w:b/>
              </w:rPr>
            </w:pPr>
          </w:p>
        </w:tc>
        <w:tc>
          <w:tcPr>
            <w:tcW w:w="147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FE1B499" w14:textId="77777777" w:rsidR="00295B58" w:rsidRPr="006129F5" w:rsidRDefault="00295B58" w:rsidP="001F4328">
            <w:pPr>
              <w:pStyle w:val="ECCTableHeaderwhitefont"/>
              <w:keepNext/>
              <w:rPr>
                <w:b/>
              </w:rPr>
            </w:pPr>
          </w:p>
        </w:tc>
        <w:tc>
          <w:tcPr>
            <w:tcW w:w="58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0DA4B7E" w14:textId="77777777" w:rsidR="00295B58" w:rsidRPr="006129F5" w:rsidRDefault="00295B58" w:rsidP="001F4328">
            <w:pPr>
              <w:pStyle w:val="ECCTableHeaderwhitefont"/>
              <w:keepNext/>
              <w:rPr>
                <w:b/>
              </w:rPr>
            </w:pPr>
          </w:p>
        </w:tc>
        <w:tc>
          <w:tcPr>
            <w:tcW w:w="5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118EE8A2" w14:textId="3E72A8EC" w:rsidR="00295B58" w:rsidRPr="006129F5" w:rsidRDefault="00295B58" w:rsidP="001F4328">
            <w:pPr>
              <w:pStyle w:val="ECCTableHeaderwhitefont"/>
              <w:keepNext/>
              <w:rPr>
                <w:b/>
              </w:rPr>
            </w:pPr>
            <w:r w:rsidRPr="006129F5">
              <w:rPr>
                <w:b/>
              </w:rPr>
              <w:t>Co-ch</w:t>
            </w:r>
            <w:r w:rsidR="00DD3865" w:rsidRPr="006129F5">
              <w:rPr>
                <w:b/>
              </w:rPr>
              <w:t>annel</w:t>
            </w:r>
          </w:p>
        </w:tc>
        <w:tc>
          <w:tcPr>
            <w:tcW w:w="5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327F49BF" w14:textId="3ADE7DB4" w:rsidR="00295B58" w:rsidRPr="006129F5" w:rsidRDefault="00037B59" w:rsidP="001F4328">
            <w:pPr>
              <w:pStyle w:val="ECCTableHeaderwhitefont"/>
              <w:keepNext/>
              <w:rPr>
                <w:b/>
              </w:rPr>
            </w:pPr>
            <w:r w:rsidRPr="006129F5">
              <w:rPr>
                <w:b/>
              </w:rPr>
              <w:t>f</w:t>
            </w:r>
            <w:r w:rsidR="00F122FC" w:rsidRPr="006129F5">
              <w:rPr>
                <w:b/>
              </w:rPr>
              <w:t>irst adj</w:t>
            </w:r>
            <w:r w:rsidR="00DD3865" w:rsidRPr="006129F5">
              <w:rPr>
                <w:b/>
              </w:rPr>
              <w:t xml:space="preserve">acent </w:t>
            </w:r>
            <w:r w:rsidR="00F122FC" w:rsidRPr="006129F5">
              <w:rPr>
                <w:b/>
              </w:rPr>
              <w:t>ch</w:t>
            </w:r>
            <w:r w:rsidR="00DD3865" w:rsidRPr="006129F5">
              <w:rPr>
                <w:b/>
              </w:rPr>
              <w:t>annel</w:t>
            </w:r>
          </w:p>
        </w:tc>
        <w:tc>
          <w:tcPr>
            <w:tcW w:w="5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583CF562" w14:textId="3C6BFB7F" w:rsidR="00295B58" w:rsidRPr="006129F5" w:rsidRDefault="00F122FC" w:rsidP="001F4328">
            <w:pPr>
              <w:pStyle w:val="ECCTableHeaderwhitefont"/>
              <w:keepNext/>
              <w:rPr>
                <w:b/>
              </w:rPr>
            </w:pPr>
            <w:r w:rsidRPr="006129F5">
              <w:rPr>
                <w:b/>
              </w:rPr>
              <w:t>second adjacent channel</w:t>
            </w:r>
          </w:p>
        </w:tc>
        <w:tc>
          <w:tcPr>
            <w:tcW w:w="5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bottom"/>
          </w:tcPr>
          <w:p w14:paraId="359E9801" w14:textId="09B06762" w:rsidR="00295B58" w:rsidRPr="006129F5" w:rsidRDefault="00DD3865" w:rsidP="001F4328">
            <w:pPr>
              <w:pStyle w:val="ECCTabletext"/>
              <w:keepNext/>
              <w:jc w:val="center"/>
              <w:rPr>
                <w:b/>
                <w:bCs/>
                <w:color w:val="FFFFFF" w:themeColor="background1"/>
              </w:rPr>
            </w:pPr>
            <w:r w:rsidRPr="006129F5">
              <w:rPr>
                <w:b/>
                <w:bCs/>
                <w:color w:val="FFFFFF" w:themeColor="background1"/>
              </w:rPr>
              <w:t>t</w:t>
            </w:r>
            <w:r w:rsidR="00295B58" w:rsidRPr="006129F5">
              <w:rPr>
                <w:b/>
                <w:bCs/>
                <w:color w:val="FFFFFF" w:themeColor="background1"/>
              </w:rPr>
              <w:t>hird adj</w:t>
            </w:r>
            <w:r w:rsidRPr="006129F5">
              <w:rPr>
                <w:b/>
                <w:bCs/>
                <w:color w:val="FFFFFF" w:themeColor="background1"/>
              </w:rPr>
              <w:t xml:space="preserve">acent </w:t>
            </w:r>
            <w:r w:rsidR="00295B58" w:rsidRPr="006129F5">
              <w:rPr>
                <w:b/>
                <w:bCs/>
                <w:color w:val="FFFFFF" w:themeColor="background1"/>
              </w:rPr>
              <w:t>ch</w:t>
            </w:r>
            <w:r w:rsidRPr="006129F5">
              <w:rPr>
                <w:b/>
                <w:bCs/>
                <w:color w:val="FFFFFF" w:themeColor="background1"/>
              </w:rPr>
              <w:t>annel</w:t>
            </w:r>
          </w:p>
        </w:tc>
      </w:tr>
      <w:tr w:rsidR="00DD3865" w:rsidRPr="006129F5" w14:paraId="2F428182" w14:textId="77777777" w:rsidTr="001F4328">
        <w:trPr>
          <w:trHeight w:val="265"/>
        </w:trPr>
        <w:tc>
          <w:tcPr>
            <w:tcW w:w="750" w:type="pct"/>
            <w:tcBorders>
              <w:top w:val="single" w:sz="4" w:space="0" w:color="FFFFFF" w:themeColor="background1"/>
            </w:tcBorders>
            <w:vAlign w:val="top"/>
          </w:tcPr>
          <w:p w14:paraId="39CBC9EA" w14:textId="53B7F8BB" w:rsidR="005969E1" w:rsidRPr="006129F5" w:rsidRDefault="005969E1" w:rsidP="001F4328">
            <w:pPr>
              <w:pStyle w:val="ECCTabletext"/>
              <w:keepNext/>
            </w:pPr>
            <w:r w:rsidRPr="006129F5">
              <w:t>874-874.4</w:t>
            </w:r>
          </w:p>
        </w:tc>
        <w:tc>
          <w:tcPr>
            <w:tcW w:w="1479" w:type="pct"/>
            <w:tcBorders>
              <w:top w:val="single" w:sz="4" w:space="0" w:color="FFFFFF" w:themeColor="background1"/>
            </w:tcBorders>
          </w:tcPr>
          <w:p w14:paraId="5A0DEE6C" w14:textId="77777777" w:rsidR="005969E1" w:rsidRPr="006129F5" w:rsidRDefault="005969E1" w:rsidP="001F4328">
            <w:pPr>
              <w:pStyle w:val="ECCTabletext"/>
              <w:keepNext/>
            </w:pPr>
            <w:r w:rsidRPr="006129F5">
              <w:t>NBN NAP</w:t>
            </w:r>
          </w:p>
        </w:tc>
        <w:tc>
          <w:tcPr>
            <w:tcW w:w="588" w:type="pct"/>
            <w:tcBorders>
              <w:top w:val="single" w:sz="4" w:space="0" w:color="FFFFFF" w:themeColor="background1"/>
            </w:tcBorders>
          </w:tcPr>
          <w:p w14:paraId="63808BF6" w14:textId="77777777" w:rsidR="005969E1" w:rsidRPr="006129F5" w:rsidRDefault="005969E1" w:rsidP="001F4328">
            <w:pPr>
              <w:pStyle w:val="ECCTabletext"/>
              <w:keepNext/>
            </w:pPr>
            <w:r w:rsidRPr="006129F5">
              <w:t>A</w:t>
            </w:r>
          </w:p>
        </w:tc>
        <w:tc>
          <w:tcPr>
            <w:tcW w:w="512" w:type="pct"/>
            <w:tcBorders>
              <w:top w:val="single" w:sz="4" w:space="0" w:color="FFFFFF" w:themeColor="background1"/>
            </w:tcBorders>
            <w:vAlign w:val="bottom"/>
          </w:tcPr>
          <w:p w14:paraId="55863754" w14:textId="77777777" w:rsidR="005969E1" w:rsidRPr="006129F5" w:rsidRDefault="005969E1" w:rsidP="001F4328">
            <w:pPr>
              <w:pStyle w:val="ECCTabletext"/>
              <w:keepNext/>
            </w:pPr>
            <w:r w:rsidRPr="006129F5">
              <w:t>33 km</w:t>
            </w:r>
          </w:p>
        </w:tc>
        <w:tc>
          <w:tcPr>
            <w:tcW w:w="545" w:type="pct"/>
            <w:tcBorders>
              <w:top w:val="single" w:sz="4" w:space="0" w:color="FFFFFF" w:themeColor="background1"/>
            </w:tcBorders>
            <w:vAlign w:val="bottom"/>
          </w:tcPr>
          <w:p w14:paraId="19057EFD" w14:textId="77777777" w:rsidR="005969E1" w:rsidRPr="006129F5" w:rsidRDefault="005969E1" w:rsidP="001F4328">
            <w:pPr>
              <w:pStyle w:val="ECCTabletext"/>
              <w:keepNext/>
            </w:pPr>
            <w:r w:rsidRPr="006129F5">
              <w:t>20.7 km</w:t>
            </w:r>
          </w:p>
        </w:tc>
        <w:tc>
          <w:tcPr>
            <w:tcW w:w="542" w:type="pct"/>
            <w:tcBorders>
              <w:top w:val="single" w:sz="4" w:space="0" w:color="FFFFFF" w:themeColor="background1"/>
            </w:tcBorders>
            <w:vAlign w:val="bottom"/>
          </w:tcPr>
          <w:p w14:paraId="02E571DA" w14:textId="77777777" w:rsidR="005969E1" w:rsidRPr="006129F5" w:rsidRDefault="005969E1" w:rsidP="001F4328">
            <w:pPr>
              <w:pStyle w:val="ECCTabletext"/>
              <w:keepNext/>
            </w:pPr>
            <w:r w:rsidRPr="006129F5">
              <w:t>4.2 km</w:t>
            </w:r>
          </w:p>
        </w:tc>
        <w:tc>
          <w:tcPr>
            <w:tcW w:w="584" w:type="pct"/>
            <w:tcBorders>
              <w:top w:val="single" w:sz="4" w:space="0" w:color="FFFFFF" w:themeColor="background1"/>
            </w:tcBorders>
            <w:vAlign w:val="bottom"/>
          </w:tcPr>
          <w:p w14:paraId="374D65AD" w14:textId="77777777" w:rsidR="005969E1" w:rsidRPr="006129F5" w:rsidRDefault="005969E1" w:rsidP="001F4328">
            <w:pPr>
              <w:pStyle w:val="ECCTabletext"/>
              <w:keepNext/>
            </w:pPr>
            <w:r w:rsidRPr="006129F5">
              <w:t>4.0 km</w:t>
            </w:r>
          </w:p>
        </w:tc>
      </w:tr>
      <w:tr w:rsidR="00DD3865" w:rsidRPr="006129F5" w14:paraId="235D60E5" w14:textId="77777777" w:rsidTr="001F4328">
        <w:trPr>
          <w:trHeight w:val="265"/>
        </w:trPr>
        <w:tc>
          <w:tcPr>
            <w:tcW w:w="750" w:type="pct"/>
            <w:vAlign w:val="top"/>
          </w:tcPr>
          <w:p w14:paraId="256F12AC" w14:textId="42B4AE24" w:rsidR="005969E1" w:rsidRPr="006129F5" w:rsidRDefault="005969E1" w:rsidP="001F4328">
            <w:pPr>
              <w:pStyle w:val="ECCTabletext"/>
              <w:keepNext/>
            </w:pPr>
            <w:r w:rsidRPr="006129F5">
              <w:t>874-874.4</w:t>
            </w:r>
          </w:p>
        </w:tc>
        <w:tc>
          <w:tcPr>
            <w:tcW w:w="1479" w:type="pct"/>
          </w:tcPr>
          <w:p w14:paraId="312C1E09" w14:textId="77777777" w:rsidR="005969E1" w:rsidRPr="006129F5" w:rsidRDefault="005969E1" w:rsidP="001F4328">
            <w:pPr>
              <w:pStyle w:val="ECCTabletext"/>
              <w:keepNext/>
            </w:pPr>
            <w:r w:rsidRPr="006129F5">
              <w:t>UNB</w:t>
            </w:r>
            <w:r w:rsidR="00730520" w:rsidRPr="006129F5">
              <w:t>/CSS</w:t>
            </w:r>
            <w:r w:rsidRPr="006129F5">
              <w:t xml:space="preserve"> NAP</w:t>
            </w:r>
          </w:p>
        </w:tc>
        <w:tc>
          <w:tcPr>
            <w:tcW w:w="588" w:type="pct"/>
          </w:tcPr>
          <w:p w14:paraId="0489190A" w14:textId="77777777" w:rsidR="005969E1" w:rsidRPr="006129F5" w:rsidRDefault="005969E1" w:rsidP="001F4328">
            <w:pPr>
              <w:pStyle w:val="ECCTabletext"/>
              <w:keepNext/>
            </w:pPr>
            <w:r w:rsidRPr="006129F5">
              <w:t>A</w:t>
            </w:r>
          </w:p>
        </w:tc>
        <w:tc>
          <w:tcPr>
            <w:tcW w:w="512" w:type="pct"/>
            <w:vAlign w:val="bottom"/>
          </w:tcPr>
          <w:p w14:paraId="1A9238FA" w14:textId="77777777" w:rsidR="005969E1" w:rsidRPr="006129F5" w:rsidRDefault="005969E1" w:rsidP="001F4328">
            <w:pPr>
              <w:pStyle w:val="ECCTabletext"/>
              <w:keepNext/>
            </w:pPr>
            <w:r w:rsidRPr="006129F5">
              <w:t>64.4 km</w:t>
            </w:r>
          </w:p>
        </w:tc>
        <w:tc>
          <w:tcPr>
            <w:tcW w:w="545" w:type="pct"/>
            <w:vAlign w:val="bottom"/>
          </w:tcPr>
          <w:p w14:paraId="76A085F7" w14:textId="77777777" w:rsidR="005969E1" w:rsidRPr="006129F5" w:rsidRDefault="005969E1" w:rsidP="001F4328">
            <w:pPr>
              <w:pStyle w:val="ECCTabletext"/>
              <w:keepNext/>
            </w:pPr>
            <w:r w:rsidRPr="006129F5">
              <w:t>43.9 km</w:t>
            </w:r>
          </w:p>
        </w:tc>
        <w:tc>
          <w:tcPr>
            <w:tcW w:w="542" w:type="pct"/>
            <w:vAlign w:val="bottom"/>
          </w:tcPr>
          <w:p w14:paraId="074048F3" w14:textId="77777777" w:rsidR="005969E1" w:rsidRPr="006129F5" w:rsidRDefault="005969E1" w:rsidP="001F4328">
            <w:pPr>
              <w:pStyle w:val="ECCTabletext"/>
              <w:keepNext/>
            </w:pPr>
            <w:r w:rsidRPr="006129F5">
              <w:t>20.5 km</w:t>
            </w:r>
          </w:p>
        </w:tc>
        <w:tc>
          <w:tcPr>
            <w:tcW w:w="584" w:type="pct"/>
            <w:vAlign w:val="bottom"/>
          </w:tcPr>
          <w:p w14:paraId="483B3B43" w14:textId="77777777" w:rsidR="005969E1" w:rsidRPr="006129F5" w:rsidRDefault="005969E1" w:rsidP="001F4328">
            <w:pPr>
              <w:pStyle w:val="ECCTabletext"/>
              <w:keepNext/>
            </w:pPr>
            <w:r w:rsidRPr="006129F5">
              <w:t>20 km</w:t>
            </w:r>
          </w:p>
        </w:tc>
      </w:tr>
      <w:tr w:rsidR="00DD3865" w:rsidRPr="006129F5" w14:paraId="0FC225CB" w14:textId="77777777" w:rsidTr="001F4328">
        <w:trPr>
          <w:trHeight w:val="265"/>
        </w:trPr>
        <w:tc>
          <w:tcPr>
            <w:tcW w:w="750" w:type="pct"/>
            <w:vAlign w:val="top"/>
          </w:tcPr>
          <w:p w14:paraId="505AE5B7" w14:textId="2FC348CE" w:rsidR="005969E1" w:rsidRPr="006129F5" w:rsidRDefault="005969E1" w:rsidP="001F4328">
            <w:pPr>
              <w:pStyle w:val="ECCTabletext"/>
              <w:keepNext/>
            </w:pPr>
            <w:r w:rsidRPr="006129F5">
              <w:t>916.1-918.9</w:t>
            </w:r>
          </w:p>
        </w:tc>
        <w:tc>
          <w:tcPr>
            <w:tcW w:w="1479" w:type="pct"/>
          </w:tcPr>
          <w:p w14:paraId="4A2B83FB" w14:textId="5807019C" w:rsidR="005969E1" w:rsidRPr="006129F5" w:rsidRDefault="005969E1" w:rsidP="001F4328">
            <w:pPr>
              <w:pStyle w:val="ECCTabletext"/>
              <w:keepNext/>
            </w:pPr>
            <w:r w:rsidRPr="006129F5">
              <w:t>RFID, indoor@h=1</w:t>
            </w:r>
            <w:r w:rsidR="006B623D">
              <w:t>.5 m</w:t>
            </w:r>
          </w:p>
        </w:tc>
        <w:tc>
          <w:tcPr>
            <w:tcW w:w="588" w:type="pct"/>
          </w:tcPr>
          <w:p w14:paraId="0273209C" w14:textId="77777777" w:rsidR="005969E1" w:rsidRPr="006129F5" w:rsidRDefault="005969E1" w:rsidP="001F4328">
            <w:pPr>
              <w:pStyle w:val="ECCTabletext"/>
              <w:keepNext/>
            </w:pPr>
            <w:r w:rsidRPr="006129F5">
              <w:t>A</w:t>
            </w:r>
          </w:p>
        </w:tc>
        <w:tc>
          <w:tcPr>
            <w:tcW w:w="512" w:type="pct"/>
            <w:vAlign w:val="bottom"/>
          </w:tcPr>
          <w:p w14:paraId="15B6ADC8" w14:textId="77777777" w:rsidR="005969E1" w:rsidRPr="006129F5" w:rsidRDefault="005969E1" w:rsidP="001F4328">
            <w:pPr>
              <w:pStyle w:val="ECCTabletext"/>
              <w:keepNext/>
            </w:pPr>
            <w:r w:rsidRPr="006129F5">
              <w:t>0.7 km</w:t>
            </w:r>
          </w:p>
        </w:tc>
        <w:tc>
          <w:tcPr>
            <w:tcW w:w="545" w:type="pct"/>
            <w:vAlign w:val="bottom"/>
          </w:tcPr>
          <w:p w14:paraId="1C359279" w14:textId="77777777" w:rsidR="005969E1" w:rsidRPr="006129F5" w:rsidRDefault="005969E1" w:rsidP="001F4328">
            <w:pPr>
              <w:pStyle w:val="ECCTabletext"/>
              <w:keepNext/>
            </w:pPr>
            <w:r w:rsidRPr="006129F5">
              <w:t>0.3 km</w:t>
            </w:r>
          </w:p>
        </w:tc>
        <w:tc>
          <w:tcPr>
            <w:tcW w:w="542" w:type="pct"/>
            <w:vAlign w:val="bottom"/>
          </w:tcPr>
          <w:p w14:paraId="4E40FB01" w14:textId="77777777" w:rsidR="005969E1" w:rsidRPr="006129F5" w:rsidRDefault="005969E1" w:rsidP="001F4328">
            <w:pPr>
              <w:pStyle w:val="ECCTabletext"/>
              <w:keepNext/>
            </w:pPr>
            <w:r w:rsidRPr="006129F5">
              <w:t>&lt;0.1 km</w:t>
            </w:r>
          </w:p>
        </w:tc>
        <w:tc>
          <w:tcPr>
            <w:tcW w:w="584" w:type="pct"/>
            <w:vAlign w:val="bottom"/>
          </w:tcPr>
          <w:p w14:paraId="2DEA4768" w14:textId="77777777" w:rsidR="005969E1" w:rsidRPr="006129F5" w:rsidRDefault="005969E1" w:rsidP="001F4328">
            <w:pPr>
              <w:pStyle w:val="ECCTabletext"/>
              <w:keepNext/>
            </w:pPr>
            <w:r w:rsidRPr="006129F5">
              <w:t>&lt;0.1 km</w:t>
            </w:r>
          </w:p>
        </w:tc>
      </w:tr>
      <w:tr w:rsidR="00DD3865" w:rsidRPr="006129F5" w14:paraId="660D3E9F" w14:textId="77777777" w:rsidTr="001F4328">
        <w:trPr>
          <w:trHeight w:val="265"/>
        </w:trPr>
        <w:tc>
          <w:tcPr>
            <w:tcW w:w="750" w:type="pct"/>
            <w:vAlign w:val="top"/>
          </w:tcPr>
          <w:p w14:paraId="26309B63" w14:textId="4DCD1198" w:rsidR="005969E1" w:rsidRPr="006129F5" w:rsidRDefault="005969E1" w:rsidP="001F4328">
            <w:pPr>
              <w:pStyle w:val="ECCTabletext"/>
              <w:keepNext/>
            </w:pPr>
            <w:r w:rsidRPr="006129F5">
              <w:t>916.1-918.9</w:t>
            </w:r>
          </w:p>
        </w:tc>
        <w:tc>
          <w:tcPr>
            <w:tcW w:w="1479" w:type="pct"/>
          </w:tcPr>
          <w:p w14:paraId="31C5F91C" w14:textId="1FD5963D" w:rsidR="005969E1" w:rsidRPr="006129F5" w:rsidRDefault="005969E1" w:rsidP="001F4328">
            <w:pPr>
              <w:pStyle w:val="ECCTabletext"/>
              <w:keepNext/>
            </w:pPr>
            <w:r w:rsidRPr="006129F5">
              <w:t>RFID, outdoor@h=1</w:t>
            </w:r>
            <w:r w:rsidR="006B623D">
              <w:t>.5 m</w:t>
            </w:r>
          </w:p>
        </w:tc>
        <w:tc>
          <w:tcPr>
            <w:tcW w:w="588" w:type="pct"/>
          </w:tcPr>
          <w:p w14:paraId="12F28057" w14:textId="77777777" w:rsidR="005969E1" w:rsidRPr="006129F5" w:rsidRDefault="005969E1" w:rsidP="001F4328">
            <w:pPr>
              <w:pStyle w:val="ECCTabletext"/>
              <w:keepNext/>
            </w:pPr>
            <w:r w:rsidRPr="006129F5">
              <w:t>A</w:t>
            </w:r>
          </w:p>
        </w:tc>
        <w:tc>
          <w:tcPr>
            <w:tcW w:w="512" w:type="pct"/>
            <w:vAlign w:val="bottom"/>
          </w:tcPr>
          <w:p w14:paraId="7C3242EC" w14:textId="77777777" w:rsidR="005969E1" w:rsidRPr="006129F5" w:rsidRDefault="005969E1" w:rsidP="001F4328">
            <w:pPr>
              <w:pStyle w:val="ECCTabletext"/>
              <w:keepNext/>
            </w:pPr>
            <w:r w:rsidRPr="006129F5">
              <w:t>2.1 km</w:t>
            </w:r>
          </w:p>
        </w:tc>
        <w:tc>
          <w:tcPr>
            <w:tcW w:w="545" w:type="pct"/>
            <w:vAlign w:val="bottom"/>
          </w:tcPr>
          <w:p w14:paraId="2F3E5637" w14:textId="77777777" w:rsidR="005969E1" w:rsidRPr="006129F5" w:rsidRDefault="005969E1" w:rsidP="001F4328">
            <w:pPr>
              <w:pStyle w:val="ECCTabletext"/>
              <w:keepNext/>
            </w:pPr>
            <w:r w:rsidRPr="006129F5">
              <w:t>0.8 km</w:t>
            </w:r>
          </w:p>
        </w:tc>
        <w:tc>
          <w:tcPr>
            <w:tcW w:w="542" w:type="pct"/>
            <w:vAlign w:val="bottom"/>
          </w:tcPr>
          <w:p w14:paraId="057E46D6" w14:textId="77777777" w:rsidR="005969E1" w:rsidRPr="006129F5" w:rsidRDefault="005969E1" w:rsidP="001F4328">
            <w:pPr>
              <w:pStyle w:val="ECCTabletext"/>
              <w:keepNext/>
            </w:pPr>
            <w:r w:rsidRPr="006129F5">
              <w:t>&lt;0.1 km</w:t>
            </w:r>
          </w:p>
        </w:tc>
        <w:tc>
          <w:tcPr>
            <w:tcW w:w="584" w:type="pct"/>
            <w:vAlign w:val="bottom"/>
          </w:tcPr>
          <w:p w14:paraId="587044D3" w14:textId="77777777" w:rsidR="005969E1" w:rsidRPr="006129F5" w:rsidRDefault="005969E1" w:rsidP="001F4328">
            <w:pPr>
              <w:pStyle w:val="ECCTabletext"/>
              <w:keepNext/>
            </w:pPr>
            <w:r w:rsidRPr="006129F5">
              <w:t>&lt;0.1 km</w:t>
            </w:r>
          </w:p>
        </w:tc>
      </w:tr>
      <w:tr w:rsidR="00DD3865" w:rsidRPr="006129F5" w14:paraId="7B7D4ABD" w14:textId="77777777" w:rsidTr="001F4328">
        <w:trPr>
          <w:trHeight w:val="265"/>
        </w:trPr>
        <w:tc>
          <w:tcPr>
            <w:tcW w:w="750" w:type="pct"/>
            <w:vAlign w:val="top"/>
          </w:tcPr>
          <w:p w14:paraId="25285026" w14:textId="4F0BF6B8" w:rsidR="005969E1" w:rsidRPr="006129F5" w:rsidRDefault="005969E1" w:rsidP="001F4328">
            <w:pPr>
              <w:pStyle w:val="ECCTabletext"/>
              <w:keepNext/>
            </w:pPr>
            <w:r w:rsidRPr="006129F5">
              <w:t>916.1-918.9</w:t>
            </w:r>
          </w:p>
        </w:tc>
        <w:tc>
          <w:tcPr>
            <w:tcW w:w="1479" w:type="pct"/>
          </w:tcPr>
          <w:p w14:paraId="16979B59" w14:textId="5FF17075" w:rsidR="005969E1" w:rsidRPr="006129F5" w:rsidRDefault="005969E1" w:rsidP="001F4328">
            <w:pPr>
              <w:pStyle w:val="ECCTabletext"/>
              <w:keepNext/>
            </w:pPr>
            <w:r w:rsidRPr="006129F5">
              <w:t>RFID, indoor@h=4</w:t>
            </w:r>
            <w:r w:rsidR="006B623D">
              <w:t>.5 m</w:t>
            </w:r>
          </w:p>
        </w:tc>
        <w:tc>
          <w:tcPr>
            <w:tcW w:w="588" w:type="pct"/>
          </w:tcPr>
          <w:p w14:paraId="512F5B21" w14:textId="77777777" w:rsidR="005969E1" w:rsidRPr="006129F5" w:rsidRDefault="005969E1" w:rsidP="001F4328">
            <w:pPr>
              <w:pStyle w:val="ECCTabletext"/>
              <w:keepNext/>
            </w:pPr>
            <w:r w:rsidRPr="006129F5">
              <w:t>A</w:t>
            </w:r>
          </w:p>
        </w:tc>
        <w:tc>
          <w:tcPr>
            <w:tcW w:w="512" w:type="pct"/>
            <w:vAlign w:val="bottom"/>
          </w:tcPr>
          <w:p w14:paraId="20C7EADD" w14:textId="77777777" w:rsidR="005969E1" w:rsidRPr="006129F5" w:rsidRDefault="005969E1" w:rsidP="001F4328">
            <w:pPr>
              <w:pStyle w:val="ECCTabletext"/>
              <w:keepNext/>
            </w:pPr>
            <w:r w:rsidRPr="006129F5">
              <w:t>1.2 km</w:t>
            </w:r>
          </w:p>
        </w:tc>
        <w:tc>
          <w:tcPr>
            <w:tcW w:w="545" w:type="pct"/>
            <w:vAlign w:val="bottom"/>
          </w:tcPr>
          <w:p w14:paraId="3089ED03" w14:textId="77777777" w:rsidR="005969E1" w:rsidRPr="006129F5" w:rsidRDefault="005969E1" w:rsidP="001F4328">
            <w:pPr>
              <w:pStyle w:val="ECCTabletext"/>
              <w:keepNext/>
            </w:pPr>
            <w:r w:rsidRPr="006129F5">
              <w:t>0.4 km</w:t>
            </w:r>
          </w:p>
        </w:tc>
        <w:tc>
          <w:tcPr>
            <w:tcW w:w="542" w:type="pct"/>
            <w:vAlign w:val="bottom"/>
          </w:tcPr>
          <w:p w14:paraId="365665EE" w14:textId="77777777" w:rsidR="005969E1" w:rsidRPr="006129F5" w:rsidRDefault="005969E1" w:rsidP="001F4328">
            <w:pPr>
              <w:pStyle w:val="ECCTabletext"/>
              <w:keepNext/>
            </w:pPr>
            <w:r w:rsidRPr="006129F5">
              <w:t>&lt;0.1 km</w:t>
            </w:r>
          </w:p>
        </w:tc>
        <w:tc>
          <w:tcPr>
            <w:tcW w:w="584" w:type="pct"/>
            <w:vAlign w:val="bottom"/>
          </w:tcPr>
          <w:p w14:paraId="2B912D22" w14:textId="77777777" w:rsidR="005969E1" w:rsidRPr="006129F5" w:rsidRDefault="005969E1" w:rsidP="001F4328">
            <w:pPr>
              <w:pStyle w:val="ECCTabletext"/>
              <w:keepNext/>
            </w:pPr>
            <w:r w:rsidRPr="006129F5">
              <w:t>&lt;0.1 km</w:t>
            </w:r>
          </w:p>
        </w:tc>
      </w:tr>
      <w:tr w:rsidR="00DD3865" w:rsidRPr="006129F5" w14:paraId="50240374" w14:textId="77777777" w:rsidTr="001F4328">
        <w:trPr>
          <w:trHeight w:val="265"/>
        </w:trPr>
        <w:tc>
          <w:tcPr>
            <w:tcW w:w="750" w:type="pct"/>
            <w:vAlign w:val="top"/>
          </w:tcPr>
          <w:p w14:paraId="10A92940" w14:textId="5C724487" w:rsidR="005969E1" w:rsidRPr="006129F5" w:rsidRDefault="005969E1" w:rsidP="001F4328">
            <w:pPr>
              <w:pStyle w:val="ECCTabletext"/>
              <w:keepNext/>
            </w:pPr>
            <w:r w:rsidRPr="006129F5">
              <w:t>916.1-918.9</w:t>
            </w:r>
          </w:p>
        </w:tc>
        <w:tc>
          <w:tcPr>
            <w:tcW w:w="1479" w:type="pct"/>
          </w:tcPr>
          <w:p w14:paraId="44A04801" w14:textId="4C743196" w:rsidR="005969E1" w:rsidRPr="006129F5" w:rsidRDefault="005969E1" w:rsidP="001F4328">
            <w:pPr>
              <w:pStyle w:val="ECCTabletext"/>
              <w:keepNext/>
            </w:pPr>
            <w:r w:rsidRPr="006129F5">
              <w:t>RFID, outdoor@h=4</w:t>
            </w:r>
            <w:r w:rsidR="006B623D">
              <w:t>.5 m</w:t>
            </w:r>
          </w:p>
        </w:tc>
        <w:tc>
          <w:tcPr>
            <w:tcW w:w="588" w:type="pct"/>
          </w:tcPr>
          <w:p w14:paraId="53F71A57" w14:textId="77777777" w:rsidR="005969E1" w:rsidRPr="006129F5" w:rsidRDefault="005969E1" w:rsidP="001F4328">
            <w:pPr>
              <w:pStyle w:val="ECCTabletext"/>
              <w:keepNext/>
            </w:pPr>
            <w:r w:rsidRPr="006129F5">
              <w:t>A</w:t>
            </w:r>
          </w:p>
        </w:tc>
        <w:tc>
          <w:tcPr>
            <w:tcW w:w="512" w:type="pct"/>
            <w:vAlign w:val="bottom"/>
          </w:tcPr>
          <w:p w14:paraId="49BA5C7D" w14:textId="77777777" w:rsidR="005969E1" w:rsidRPr="006129F5" w:rsidRDefault="005969E1" w:rsidP="001F4328">
            <w:pPr>
              <w:pStyle w:val="ECCTabletext"/>
              <w:keepNext/>
            </w:pPr>
            <w:r w:rsidRPr="006129F5">
              <w:t>3.3 km</w:t>
            </w:r>
          </w:p>
        </w:tc>
        <w:tc>
          <w:tcPr>
            <w:tcW w:w="545" w:type="pct"/>
            <w:vAlign w:val="bottom"/>
          </w:tcPr>
          <w:p w14:paraId="0D7AFBEF" w14:textId="77777777" w:rsidR="005969E1" w:rsidRPr="006129F5" w:rsidRDefault="005969E1" w:rsidP="001F4328">
            <w:pPr>
              <w:pStyle w:val="ECCTabletext"/>
              <w:keepNext/>
            </w:pPr>
            <w:r w:rsidRPr="006129F5">
              <w:t>1.4 km</w:t>
            </w:r>
          </w:p>
        </w:tc>
        <w:tc>
          <w:tcPr>
            <w:tcW w:w="542" w:type="pct"/>
            <w:vAlign w:val="bottom"/>
          </w:tcPr>
          <w:p w14:paraId="421FAF1B" w14:textId="77777777" w:rsidR="005969E1" w:rsidRPr="006129F5" w:rsidRDefault="005969E1" w:rsidP="001F4328">
            <w:pPr>
              <w:pStyle w:val="ECCTabletext"/>
              <w:keepNext/>
            </w:pPr>
            <w:r w:rsidRPr="006129F5">
              <w:t>&lt;0.1 km</w:t>
            </w:r>
          </w:p>
        </w:tc>
        <w:tc>
          <w:tcPr>
            <w:tcW w:w="584" w:type="pct"/>
            <w:vAlign w:val="bottom"/>
          </w:tcPr>
          <w:p w14:paraId="548D69E3" w14:textId="77777777" w:rsidR="005969E1" w:rsidRPr="006129F5" w:rsidRDefault="005969E1" w:rsidP="001F4328">
            <w:pPr>
              <w:pStyle w:val="ECCTabletext"/>
              <w:keepNext/>
            </w:pPr>
            <w:r w:rsidRPr="006129F5">
              <w:t>&lt;0.1 km</w:t>
            </w:r>
          </w:p>
        </w:tc>
      </w:tr>
      <w:tr w:rsidR="00DD3865" w:rsidRPr="006129F5" w14:paraId="71E52E2A" w14:textId="77777777" w:rsidTr="001F4328">
        <w:trPr>
          <w:trHeight w:val="265"/>
        </w:trPr>
        <w:tc>
          <w:tcPr>
            <w:tcW w:w="750" w:type="pct"/>
            <w:vAlign w:val="top"/>
          </w:tcPr>
          <w:p w14:paraId="10A558C1" w14:textId="34687E94" w:rsidR="005969E1" w:rsidRPr="006129F5" w:rsidRDefault="005969E1" w:rsidP="001F4328">
            <w:pPr>
              <w:pStyle w:val="ECCTabletext"/>
              <w:keepNext/>
            </w:pPr>
            <w:r w:rsidRPr="006129F5">
              <w:t>916.1-918.9</w:t>
            </w:r>
          </w:p>
        </w:tc>
        <w:tc>
          <w:tcPr>
            <w:tcW w:w="1479" w:type="pct"/>
          </w:tcPr>
          <w:p w14:paraId="324A8EE6" w14:textId="209F35B7" w:rsidR="005969E1" w:rsidRPr="006129F5" w:rsidRDefault="005969E1" w:rsidP="001F4328">
            <w:pPr>
              <w:pStyle w:val="ECCTabletext"/>
              <w:keepNext/>
            </w:pPr>
            <w:r w:rsidRPr="006129F5">
              <w:t>RFID, indoor@h=7</w:t>
            </w:r>
            <w:r w:rsidR="006B623D">
              <w:t>.5 m</w:t>
            </w:r>
          </w:p>
        </w:tc>
        <w:tc>
          <w:tcPr>
            <w:tcW w:w="588" w:type="pct"/>
          </w:tcPr>
          <w:p w14:paraId="7158DC87" w14:textId="77777777" w:rsidR="005969E1" w:rsidRPr="006129F5" w:rsidRDefault="005969E1" w:rsidP="001F4328">
            <w:pPr>
              <w:pStyle w:val="ECCTabletext"/>
              <w:keepNext/>
            </w:pPr>
            <w:r w:rsidRPr="006129F5">
              <w:t>A</w:t>
            </w:r>
          </w:p>
        </w:tc>
        <w:tc>
          <w:tcPr>
            <w:tcW w:w="512" w:type="pct"/>
            <w:vAlign w:val="bottom"/>
          </w:tcPr>
          <w:p w14:paraId="7911121D" w14:textId="77777777" w:rsidR="005969E1" w:rsidRPr="006129F5" w:rsidRDefault="005969E1" w:rsidP="001F4328">
            <w:pPr>
              <w:pStyle w:val="ECCTabletext"/>
              <w:keepNext/>
            </w:pPr>
            <w:r w:rsidRPr="006129F5">
              <w:t>1.7 km</w:t>
            </w:r>
          </w:p>
        </w:tc>
        <w:tc>
          <w:tcPr>
            <w:tcW w:w="545" w:type="pct"/>
            <w:vAlign w:val="bottom"/>
          </w:tcPr>
          <w:p w14:paraId="1EF0D21B" w14:textId="77777777" w:rsidR="005969E1" w:rsidRPr="006129F5" w:rsidRDefault="005969E1" w:rsidP="001F4328">
            <w:pPr>
              <w:pStyle w:val="ECCTabletext"/>
              <w:keepNext/>
            </w:pPr>
            <w:r w:rsidRPr="006129F5">
              <w:t>0.5 km</w:t>
            </w:r>
          </w:p>
        </w:tc>
        <w:tc>
          <w:tcPr>
            <w:tcW w:w="542" w:type="pct"/>
            <w:vAlign w:val="bottom"/>
          </w:tcPr>
          <w:p w14:paraId="17B91B1F" w14:textId="77777777" w:rsidR="005969E1" w:rsidRPr="006129F5" w:rsidRDefault="005969E1" w:rsidP="001F4328">
            <w:pPr>
              <w:pStyle w:val="ECCTabletext"/>
              <w:keepNext/>
            </w:pPr>
            <w:r w:rsidRPr="006129F5">
              <w:t>&lt;0.1 km</w:t>
            </w:r>
          </w:p>
        </w:tc>
        <w:tc>
          <w:tcPr>
            <w:tcW w:w="584" w:type="pct"/>
            <w:vAlign w:val="bottom"/>
          </w:tcPr>
          <w:p w14:paraId="3352286A" w14:textId="77777777" w:rsidR="005969E1" w:rsidRPr="006129F5" w:rsidRDefault="005969E1" w:rsidP="001F4328">
            <w:pPr>
              <w:pStyle w:val="ECCTabletext"/>
              <w:keepNext/>
            </w:pPr>
            <w:r w:rsidRPr="006129F5">
              <w:t>&lt;0.1 km</w:t>
            </w:r>
          </w:p>
        </w:tc>
      </w:tr>
      <w:tr w:rsidR="00DD3865" w:rsidRPr="006129F5" w14:paraId="4E382B8C" w14:textId="77777777" w:rsidTr="001F4328">
        <w:trPr>
          <w:trHeight w:val="265"/>
        </w:trPr>
        <w:tc>
          <w:tcPr>
            <w:tcW w:w="750" w:type="pct"/>
            <w:vAlign w:val="top"/>
          </w:tcPr>
          <w:p w14:paraId="0029024A" w14:textId="0B6D0D47" w:rsidR="005969E1" w:rsidRPr="006129F5" w:rsidRDefault="005969E1" w:rsidP="001F4328">
            <w:pPr>
              <w:pStyle w:val="ECCTabletext"/>
              <w:keepNext/>
            </w:pPr>
            <w:r w:rsidRPr="006129F5">
              <w:t>916.1-918.9</w:t>
            </w:r>
          </w:p>
        </w:tc>
        <w:tc>
          <w:tcPr>
            <w:tcW w:w="1479" w:type="pct"/>
          </w:tcPr>
          <w:p w14:paraId="40497C44" w14:textId="16DC6860" w:rsidR="005969E1" w:rsidRPr="006129F5" w:rsidRDefault="005969E1" w:rsidP="001F4328">
            <w:pPr>
              <w:pStyle w:val="ECCTabletext"/>
              <w:keepNext/>
            </w:pPr>
            <w:r w:rsidRPr="006129F5">
              <w:t>RFID, indoor@h=7</w:t>
            </w:r>
            <w:r w:rsidR="006B623D">
              <w:t>.5 m</w:t>
            </w:r>
          </w:p>
        </w:tc>
        <w:tc>
          <w:tcPr>
            <w:tcW w:w="588" w:type="pct"/>
          </w:tcPr>
          <w:p w14:paraId="5E311D10" w14:textId="77777777" w:rsidR="005969E1" w:rsidRPr="006129F5" w:rsidRDefault="005969E1" w:rsidP="001F4328">
            <w:pPr>
              <w:pStyle w:val="ECCTabletext"/>
              <w:keepNext/>
            </w:pPr>
            <w:r w:rsidRPr="006129F5">
              <w:t>A</w:t>
            </w:r>
          </w:p>
        </w:tc>
        <w:tc>
          <w:tcPr>
            <w:tcW w:w="512" w:type="pct"/>
            <w:vAlign w:val="bottom"/>
          </w:tcPr>
          <w:p w14:paraId="1D34C74E" w14:textId="77777777" w:rsidR="005969E1" w:rsidRPr="006129F5" w:rsidRDefault="005969E1" w:rsidP="001F4328">
            <w:pPr>
              <w:pStyle w:val="ECCTabletext"/>
              <w:keepNext/>
            </w:pPr>
            <w:r w:rsidRPr="006129F5">
              <w:t>4.6 km</w:t>
            </w:r>
          </w:p>
        </w:tc>
        <w:tc>
          <w:tcPr>
            <w:tcW w:w="545" w:type="pct"/>
            <w:vAlign w:val="bottom"/>
          </w:tcPr>
          <w:p w14:paraId="0CCEC2AC" w14:textId="77777777" w:rsidR="005969E1" w:rsidRPr="006129F5" w:rsidRDefault="005969E1" w:rsidP="001F4328">
            <w:pPr>
              <w:pStyle w:val="ECCTabletext"/>
              <w:keepNext/>
            </w:pPr>
            <w:r w:rsidRPr="006129F5">
              <w:t>2.0 km</w:t>
            </w:r>
          </w:p>
        </w:tc>
        <w:tc>
          <w:tcPr>
            <w:tcW w:w="542" w:type="pct"/>
            <w:vAlign w:val="bottom"/>
          </w:tcPr>
          <w:p w14:paraId="730EF0F6" w14:textId="77777777" w:rsidR="005969E1" w:rsidRPr="006129F5" w:rsidRDefault="005969E1" w:rsidP="001F4328">
            <w:pPr>
              <w:pStyle w:val="ECCTabletext"/>
              <w:keepNext/>
            </w:pPr>
            <w:r w:rsidRPr="006129F5">
              <w:t>&lt;0.1 km</w:t>
            </w:r>
          </w:p>
        </w:tc>
        <w:tc>
          <w:tcPr>
            <w:tcW w:w="584" w:type="pct"/>
            <w:vAlign w:val="bottom"/>
          </w:tcPr>
          <w:p w14:paraId="1F3EFB37" w14:textId="77777777" w:rsidR="005969E1" w:rsidRPr="006129F5" w:rsidRDefault="005969E1" w:rsidP="001F4328">
            <w:pPr>
              <w:pStyle w:val="ECCTabletext"/>
              <w:keepNext/>
            </w:pPr>
            <w:r w:rsidRPr="006129F5">
              <w:t>&lt;0.1 km</w:t>
            </w:r>
          </w:p>
        </w:tc>
      </w:tr>
      <w:tr w:rsidR="00DD3865" w:rsidRPr="006129F5" w14:paraId="041BC017" w14:textId="77777777" w:rsidTr="001F4328">
        <w:trPr>
          <w:trHeight w:val="265"/>
        </w:trPr>
        <w:tc>
          <w:tcPr>
            <w:tcW w:w="750" w:type="pct"/>
            <w:vAlign w:val="top"/>
          </w:tcPr>
          <w:p w14:paraId="5BEB6709" w14:textId="4BD04FFE" w:rsidR="005969E1" w:rsidRPr="006129F5" w:rsidRDefault="005969E1" w:rsidP="001F4328">
            <w:pPr>
              <w:pStyle w:val="ECCTabletext"/>
              <w:keepNext/>
            </w:pPr>
            <w:r w:rsidRPr="006129F5">
              <w:t>917.3-918.9</w:t>
            </w:r>
          </w:p>
        </w:tc>
        <w:tc>
          <w:tcPr>
            <w:tcW w:w="1479" w:type="pct"/>
          </w:tcPr>
          <w:p w14:paraId="70DCA18D" w14:textId="77777777" w:rsidR="005969E1" w:rsidRPr="006129F5" w:rsidRDefault="005969E1" w:rsidP="001F4328">
            <w:pPr>
              <w:pStyle w:val="ECCTabletext"/>
              <w:keepNext/>
            </w:pPr>
            <w:r w:rsidRPr="006129F5">
              <w:t>NBN NAP</w:t>
            </w:r>
          </w:p>
        </w:tc>
        <w:tc>
          <w:tcPr>
            <w:tcW w:w="588" w:type="pct"/>
          </w:tcPr>
          <w:p w14:paraId="5B2EA3E5" w14:textId="77777777" w:rsidR="005969E1" w:rsidRPr="006129F5" w:rsidRDefault="005969E1" w:rsidP="001F4328">
            <w:pPr>
              <w:pStyle w:val="ECCTabletext"/>
              <w:keepNext/>
            </w:pPr>
            <w:r w:rsidRPr="006129F5">
              <w:t>A</w:t>
            </w:r>
          </w:p>
        </w:tc>
        <w:tc>
          <w:tcPr>
            <w:tcW w:w="512" w:type="pct"/>
            <w:vAlign w:val="bottom"/>
          </w:tcPr>
          <w:p w14:paraId="275263D5" w14:textId="77777777" w:rsidR="005969E1" w:rsidRPr="006129F5" w:rsidRDefault="005969E1" w:rsidP="001F4328">
            <w:pPr>
              <w:pStyle w:val="ECCTabletext"/>
              <w:keepNext/>
            </w:pPr>
            <w:r w:rsidRPr="006129F5">
              <w:t>3.6 km</w:t>
            </w:r>
          </w:p>
        </w:tc>
        <w:tc>
          <w:tcPr>
            <w:tcW w:w="545" w:type="pct"/>
            <w:vAlign w:val="bottom"/>
          </w:tcPr>
          <w:p w14:paraId="1ECC9B7A" w14:textId="77777777" w:rsidR="005969E1" w:rsidRPr="006129F5" w:rsidRDefault="005969E1" w:rsidP="001F4328">
            <w:pPr>
              <w:pStyle w:val="ECCTabletext"/>
              <w:keepNext/>
            </w:pPr>
            <w:r w:rsidRPr="006129F5">
              <w:t>1.6 km</w:t>
            </w:r>
          </w:p>
        </w:tc>
        <w:tc>
          <w:tcPr>
            <w:tcW w:w="542" w:type="pct"/>
            <w:vAlign w:val="bottom"/>
          </w:tcPr>
          <w:p w14:paraId="2A755A88" w14:textId="77777777" w:rsidR="005969E1" w:rsidRPr="006129F5" w:rsidRDefault="005969E1" w:rsidP="001F4328">
            <w:pPr>
              <w:pStyle w:val="ECCTabletext"/>
              <w:keepNext/>
            </w:pPr>
            <w:r w:rsidRPr="006129F5">
              <w:t>&lt;0.1 km</w:t>
            </w:r>
          </w:p>
        </w:tc>
        <w:tc>
          <w:tcPr>
            <w:tcW w:w="584" w:type="pct"/>
            <w:vAlign w:val="bottom"/>
          </w:tcPr>
          <w:p w14:paraId="731EEA9F" w14:textId="77777777" w:rsidR="005969E1" w:rsidRPr="006129F5" w:rsidRDefault="005969E1" w:rsidP="001F4328">
            <w:pPr>
              <w:pStyle w:val="ECCTabletext"/>
              <w:keepNext/>
            </w:pPr>
            <w:r w:rsidRPr="006129F5">
              <w:t>&lt;0.1 km</w:t>
            </w:r>
          </w:p>
        </w:tc>
      </w:tr>
      <w:tr w:rsidR="00DD3865" w:rsidRPr="006129F5" w14:paraId="4D0D4CB9" w14:textId="77777777" w:rsidTr="001F4328">
        <w:trPr>
          <w:trHeight w:val="265"/>
        </w:trPr>
        <w:tc>
          <w:tcPr>
            <w:tcW w:w="750" w:type="pct"/>
            <w:vAlign w:val="top"/>
          </w:tcPr>
          <w:p w14:paraId="37A4DC3E" w14:textId="274FFB19" w:rsidR="005969E1" w:rsidRPr="006129F5" w:rsidRDefault="005969E1" w:rsidP="001F4328">
            <w:pPr>
              <w:pStyle w:val="ECCTabletext"/>
              <w:keepNext/>
            </w:pPr>
            <w:r w:rsidRPr="006129F5">
              <w:t>917.3-918.9</w:t>
            </w:r>
          </w:p>
        </w:tc>
        <w:tc>
          <w:tcPr>
            <w:tcW w:w="1479" w:type="pct"/>
          </w:tcPr>
          <w:p w14:paraId="4AA1FE9B" w14:textId="77777777" w:rsidR="005969E1" w:rsidRPr="006129F5" w:rsidRDefault="005969E1" w:rsidP="001F4328">
            <w:pPr>
              <w:pStyle w:val="ECCTabletext"/>
              <w:keepNext/>
            </w:pPr>
            <w:r w:rsidRPr="006129F5">
              <w:t>UNB</w:t>
            </w:r>
            <w:r w:rsidR="00730520" w:rsidRPr="006129F5">
              <w:t>/CSS</w:t>
            </w:r>
            <w:r w:rsidRPr="006129F5">
              <w:t xml:space="preserve"> NAP</w:t>
            </w:r>
          </w:p>
        </w:tc>
        <w:tc>
          <w:tcPr>
            <w:tcW w:w="588" w:type="pct"/>
          </w:tcPr>
          <w:p w14:paraId="43B1501B" w14:textId="77777777" w:rsidR="005969E1" w:rsidRPr="006129F5" w:rsidRDefault="005969E1" w:rsidP="001F4328">
            <w:pPr>
              <w:pStyle w:val="ECCTabletext"/>
              <w:keepNext/>
            </w:pPr>
            <w:r w:rsidRPr="006129F5">
              <w:t>A</w:t>
            </w:r>
          </w:p>
        </w:tc>
        <w:tc>
          <w:tcPr>
            <w:tcW w:w="512" w:type="pct"/>
            <w:vAlign w:val="bottom"/>
          </w:tcPr>
          <w:p w14:paraId="045B06CF" w14:textId="77777777" w:rsidR="005969E1" w:rsidRPr="006129F5" w:rsidRDefault="005969E1" w:rsidP="001F4328">
            <w:pPr>
              <w:pStyle w:val="ECCTabletext"/>
              <w:keepNext/>
            </w:pPr>
            <w:r w:rsidRPr="006129F5">
              <w:t>17.0 km</w:t>
            </w:r>
          </w:p>
        </w:tc>
        <w:tc>
          <w:tcPr>
            <w:tcW w:w="545" w:type="pct"/>
            <w:vAlign w:val="bottom"/>
          </w:tcPr>
          <w:p w14:paraId="3320F55D" w14:textId="77777777" w:rsidR="005969E1" w:rsidRPr="006129F5" w:rsidRDefault="005969E1" w:rsidP="001F4328">
            <w:pPr>
              <w:pStyle w:val="ECCTabletext"/>
              <w:keepNext/>
            </w:pPr>
            <w:r w:rsidRPr="006129F5">
              <w:t>6.3 km</w:t>
            </w:r>
          </w:p>
        </w:tc>
        <w:tc>
          <w:tcPr>
            <w:tcW w:w="542" w:type="pct"/>
            <w:vAlign w:val="bottom"/>
          </w:tcPr>
          <w:p w14:paraId="1271B32D" w14:textId="77777777" w:rsidR="005969E1" w:rsidRPr="006129F5" w:rsidRDefault="005969E1" w:rsidP="001F4328">
            <w:pPr>
              <w:pStyle w:val="ECCTabletext"/>
              <w:keepNext/>
            </w:pPr>
            <w:r w:rsidRPr="006129F5">
              <w:t>0.6 km</w:t>
            </w:r>
          </w:p>
        </w:tc>
        <w:tc>
          <w:tcPr>
            <w:tcW w:w="584" w:type="pct"/>
            <w:vAlign w:val="bottom"/>
          </w:tcPr>
          <w:p w14:paraId="2EF37647" w14:textId="77777777" w:rsidR="005969E1" w:rsidRPr="006129F5" w:rsidRDefault="005969E1" w:rsidP="001F4328">
            <w:pPr>
              <w:pStyle w:val="ECCTabletext"/>
              <w:keepNext/>
            </w:pPr>
            <w:r w:rsidRPr="006129F5">
              <w:t>0.6 km</w:t>
            </w:r>
          </w:p>
        </w:tc>
      </w:tr>
      <w:tr w:rsidR="00DD3865" w:rsidRPr="006129F5" w14:paraId="2A796290" w14:textId="77777777" w:rsidTr="001F4328">
        <w:trPr>
          <w:trHeight w:val="265"/>
        </w:trPr>
        <w:tc>
          <w:tcPr>
            <w:tcW w:w="750" w:type="pct"/>
            <w:vAlign w:val="top"/>
          </w:tcPr>
          <w:p w14:paraId="12452143" w14:textId="76A58584" w:rsidR="005969E1" w:rsidRPr="006129F5" w:rsidRDefault="005969E1" w:rsidP="001F4328">
            <w:pPr>
              <w:pStyle w:val="ECCTabletext"/>
              <w:keepNext/>
            </w:pPr>
            <w:r w:rsidRPr="006129F5">
              <w:t>917.4-919.4</w:t>
            </w:r>
          </w:p>
        </w:tc>
        <w:tc>
          <w:tcPr>
            <w:tcW w:w="1479" w:type="pct"/>
          </w:tcPr>
          <w:p w14:paraId="0119C8D5" w14:textId="77777777" w:rsidR="005969E1" w:rsidRPr="006129F5" w:rsidRDefault="005969E1" w:rsidP="001F4328">
            <w:pPr>
              <w:pStyle w:val="ECCTabletext"/>
              <w:keepNext/>
            </w:pPr>
            <w:r w:rsidRPr="006129F5">
              <w:t>WB @200kHz BW</w:t>
            </w:r>
          </w:p>
        </w:tc>
        <w:tc>
          <w:tcPr>
            <w:tcW w:w="588" w:type="pct"/>
          </w:tcPr>
          <w:p w14:paraId="553A3D6A" w14:textId="77777777" w:rsidR="005969E1" w:rsidRPr="006129F5" w:rsidRDefault="005969E1" w:rsidP="001F4328">
            <w:pPr>
              <w:pStyle w:val="ECCTabletext"/>
              <w:keepNext/>
            </w:pPr>
            <w:r w:rsidRPr="006129F5">
              <w:t>A</w:t>
            </w:r>
          </w:p>
        </w:tc>
        <w:tc>
          <w:tcPr>
            <w:tcW w:w="512" w:type="pct"/>
            <w:vAlign w:val="bottom"/>
          </w:tcPr>
          <w:p w14:paraId="3652E187" w14:textId="77777777" w:rsidR="005969E1" w:rsidRPr="006129F5" w:rsidRDefault="005969E1" w:rsidP="001F4328">
            <w:pPr>
              <w:pStyle w:val="ECCTabletext"/>
              <w:keepNext/>
            </w:pPr>
            <w:r w:rsidRPr="006129F5">
              <w:t>0.4 km</w:t>
            </w:r>
          </w:p>
        </w:tc>
        <w:tc>
          <w:tcPr>
            <w:tcW w:w="545" w:type="pct"/>
            <w:vAlign w:val="bottom"/>
          </w:tcPr>
          <w:p w14:paraId="24A2CB11" w14:textId="77777777" w:rsidR="005969E1" w:rsidRPr="006129F5" w:rsidRDefault="005969E1" w:rsidP="001F4328">
            <w:pPr>
              <w:pStyle w:val="ECCTabletext"/>
              <w:keepNext/>
            </w:pPr>
            <w:r w:rsidRPr="006129F5">
              <w:t>-</w:t>
            </w:r>
          </w:p>
        </w:tc>
        <w:tc>
          <w:tcPr>
            <w:tcW w:w="542" w:type="pct"/>
            <w:vAlign w:val="bottom"/>
          </w:tcPr>
          <w:p w14:paraId="1455088C" w14:textId="77777777" w:rsidR="005969E1" w:rsidRPr="006129F5" w:rsidRDefault="005969E1" w:rsidP="001F4328">
            <w:pPr>
              <w:pStyle w:val="ECCTabletext"/>
              <w:keepNext/>
            </w:pPr>
            <w:r w:rsidRPr="006129F5">
              <w:t>-</w:t>
            </w:r>
          </w:p>
        </w:tc>
        <w:tc>
          <w:tcPr>
            <w:tcW w:w="584" w:type="pct"/>
            <w:vAlign w:val="bottom"/>
          </w:tcPr>
          <w:p w14:paraId="1D358D45" w14:textId="77777777" w:rsidR="005969E1" w:rsidRPr="006129F5" w:rsidRDefault="005969E1" w:rsidP="001F4328">
            <w:pPr>
              <w:pStyle w:val="ECCTabletext"/>
              <w:keepNext/>
            </w:pPr>
            <w:r w:rsidRPr="006129F5">
              <w:t>-</w:t>
            </w:r>
          </w:p>
        </w:tc>
      </w:tr>
      <w:tr w:rsidR="00DD3865" w:rsidRPr="006129F5" w14:paraId="2F267759" w14:textId="77777777" w:rsidTr="001F4328">
        <w:trPr>
          <w:trHeight w:val="265"/>
        </w:trPr>
        <w:tc>
          <w:tcPr>
            <w:tcW w:w="750" w:type="pct"/>
            <w:vAlign w:val="top"/>
          </w:tcPr>
          <w:p w14:paraId="0DC707A1" w14:textId="6E8EA9BE" w:rsidR="005969E1" w:rsidRPr="006129F5" w:rsidRDefault="005969E1" w:rsidP="001F4328">
            <w:pPr>
              <w:pStyle w:val="ECCTabletext"/>
              <w:keepNext/>
            </w:pPr>
            <w:r w:rsidRPr="006129F5">
              <w:t>917.4-919.4</w:t>
            </w:r>
          </w:p>
        </w:tc>
        <w:tc>
          <w:tcPr>
            <w:tcW w:w="1479" w:type="pct"/>
          </w:tcPr>
          <w:p w14:paraId="277C72BF" w14:textId="209CFBE0" w:rsidR="005969E1" w:rsidRPr="006129F5" w:rsidRDefault="005969E1" w:rsidP="001F4328">
            <w:pPr>
              <w:pStyle w:val="ECCTabletext"/>
              <w:keepNext/>
            </w:pPr>
            <w:r w:rsidRPr="006129F5">
              <w:t>WB @200kHz BW 4</w:t>
            </w:r>
            <w:r w:rsidR="006B623D">
              <w:t>.5 m</w:t>
            </w:r>
          </w:p>
        </w:tc>
        <w:tc>
          <w:tcPr>
            <w:tcW w:w="588" w:type="pct"/>
          </w:tcPr>
          <w:p w14:paraId="6C4AD942" w14:textId="77777777" w:rsidR="005969E1" w:rsidRPr="006129F5" w:rsidRDefault="005969E1" w:rsidP="001F4328">
            <w:pPr>
              <w:pStyle w:val="ECCTabletext"/>
              <w:keepNext/>
            </w:pPr>
            <w:r w:rsidRPr="006129F5">
              <w:t>A</w:t>
            </w:r>
          </w:p>
        </w:tc>
        <w:tc>
          <w:tcPr>
            <w:tcW w:w="512" w:type="pct"/>
            <w:vAlign w:val="bottom"/>
          </w:tcPr>
          <w:p w14:paraId="0E7DAAF2" w14:textId="77777777" w:rsidR="005969E1" w:rsidRPr="006129F5" w:rsidRDefault="005969E1" w:rsidP="001F4328">
            <w:pPr>
              <w:pStyle w:val="ECCTabletext"/>
              <w:keepNext/>
            </w:pPr>
            <w:r w:rsidRPr="006129F5">
              <w:t>0.7 km</w:t>
            </w:r>
          </w:p>
        </w:tc>
        <w:tc>
          <w:tcPr>
            <w:tcW w:w="545" w:type="pct"/>
            <w:vAlign w:val="bottom"/>
          </w:tcPr>
          <w:p w14:paraId="0613C409" w14:textId="77777777" w:rsidR="005969E1" w:rsidRPr="006129F5" w:rsidRDefault="005969E1" w:rsidP="001F4328">
            <w:pPr>
              <w:pStyle w:val="ECCTabletext"/>
              <w:keepNext/>
            </w:pPr>
            <w:r w:rsidRPr="006129F5">
              <w:t>-</w:t>
            </w:r>
          </w:p>
        </w:tc>
        <w:tc>
          <w:tcPr>
            <w:tcW w:w="542" w:type="pct"/>
            <w:vAlign w:val="bottom"/>
          </w:tcPr>
          <w:p w14:paraId="3F5430A3" w14:textId="77777777" w:rsidR="005969E1" w:rsidRPr="006129F5" w:rsidRDefault="005969E1" w:rsidP="001F4328">
            <w:pPr>
              <w:pStyle w:val="ECCTabletext"/>
              <w:keepNext/>
            </w:pPr>
            <w:r w:rsidRPr="006129F5">
              <w:t>-</w:t>
            </w:r>
          </w:p>
        </w:tc>
        <w:tc>
          <w:tcPr>
            <w:tcW w:w="584" w:type="pct"/>
            <w:vAlign w:val="bottom"/>
          </w:tcPr>
          <w:p w14:paraId="1BDAACDE" w14:textId="77777777" w:rsidR="005969E1" w:rsidRPr="006129F5" w:rsidRDefault="005969E1" w:rsidP="001F4328">
            <w:pPr>
              <w:pStyle w:val="ECCTabletext"/>
              <w:keepNext/>
            </w:pPr>
            <w:r w:rsidRPr="006129F5">
              <w:t>-</w:t>
            </w:r>
          </w:p>
        </w:tc>
      </w:tr>
      <w:tr w:rsidR="00DD3865" w:rsidRPr="006129F5" w14:paraId="5DEF65DB" w14:textId="77777777" w:rsidTr="001F4328">
        <w:trPr>
          <w:trHeight w:val="265"/>
        </w:trPr>
        <w:tc>
          <w:tcPr>
            <w:tcW w:w="750" w:type="pct"/>
            <w:vAlign w:val="top"/>
          </w:tcPr>
          <w:p w14:paraId="71BD5BBC" w14:textId="1610374C" w:rsidR="005969E1" w:rsidRPr="006129F5" w:rsidRDefault="005969E1" w:rsidP="001F4328">
            <w:pPr>
              <w:pStyle w:val="ECCTabletext"/>
              <w:keepNext/>
            </w:pPr>
            <w:r w:rsidRPr="006129F5">
              <w:t>917.4-919.4</w:t>
            </w:r>
          </w:p>
        </w:tc>
        <w:tc>
          <w:tcPr>
            <w:tcW w:w="1479" w:type="pct"/>
          </w:tcPr>
          <w:p w14:paraId="0875234D" w14:textId="4177816A" w:rsidR="005969E1" w:rsidRPr="006129F5" w:rsidRDefault="005969E1" w:rsidP="001F4328">
            <w:pPr>
              <w:pStyle w:val="ECCTabletext"/>
              <w:keepNext/>
            </w:pPr>
            <w:r w:rsidRPr="006129F5">
              <w:t>WB @200kHz BW 7</w:t>
            </w:r>
            <w:r w:rsidR="006B623D">
              <w:t>.5 m</w:t>
            </w:r>
          </w:p>
        </w:tc>
        <w:tc>
          <w:tcPr>
            <w:tcW w:w="588" w:type="pct"/>
          </w:tcPr>
          <w:p w14:paraId="10D7F8F3" w14:textId="77777777" w:rsidR="005969E1" w:rsidRPr="006129F5" w:rsidRDefault="005969E1" w:rsidP="001F4328">
            <w:pPr>
              <w:pStyle w:val="ECCTabletext"/>
              <w:keepNext/>
            </w:pPr>
            <w:r w:rsidRPr="006129F5">
              <w:t>A</w:t>
            </w:r>
          </w:p>
        </w:tc>
        <w:tc>
          <w:tcPr>
            <w:tcW w:w="512" w:type="pct"/>
            <w:vAlign w:val="bottom"/>
          </w:tcPr>
          <w:p w14:paraId="487629B0" w14:textId="77777777" w:rsidR="005969E1" w:rsidRPr="006129F5" w:rsidRDefault="005969E1" w:rsidP="001F4328">
            <w:pPr>
              <w:pStyle w:val="ECCTabletext"/>
              <w:keepNext/>
            </w:pPr>
            <w:r w:rsidRPr="006129F5">
              <w:t>0.9 km</w:t>
            </w:r>
          </w:p>
        </w:tc>
        <w:tc>
          <w:tcPr>
            <w:tcW w:w="545" w:type="pct"/>
            <w:vAlign w:val="bottom"/>
          </w:tcPr>
          <w:p w14:paraId="782A339A" w14:textId="77777777" w:rsidR="005969E1" w:rsidRPr="006129F5" w:rsidRDefault="005969E1" w:rsidP="001F4328">
            <w:pPr>
              <w:pStyle w:val="ECCTabletext"/>
              <w:keepNext/>
            </w:pPr>
            <w:r w:rsidRPr="006129F5">
              <w:t>-</w:t>
            </w:r>
          </w:p>
        </w:tc>
        <w:tc>
          <w:tcPr>
            <w:tcW w:w="542" w:type="pct"/>
            <w:vAlign w:val="bottom"/>
          </w:tcPr>
          <w:p w14:paraId="060AA604" w14:textId="77777777" w:rsidR="005969E1" w:rsidRPr="006129F5" w:rsidRDefault="005969E1" w:rsidP="001F4328">
            <w:pPr>
              <w:pStyle w:val="ECCTabletext"/>
              <w:keepNext/>
            </w:pPr>
            <w:r w:rsidRPr="006129F5">
              <w:t>-</w:t>
            </w:r>
          </w:p>
        </w:tc>
        <w:tc>
          <w:tcPr>
            <w:tcW w:w="584" w:type="pct"/>
            <w:vAlign w:val="bottom"/>
          </w:tcPr>
          <w:p w14:paraId="618F9FB9" w14:textId="77777777" w:rsidR="005969E1" w:rsidRPr="006129F5" w:rsidRDefault="005969E1" w:rsidP="001F4328">
            <w:pPr>
              <w:pStyle w:val="ECCTabletext"/>
              <w:keepNext/>
            </w:pPr>
            <w:r w:rsidRPr="006129F5">
              <w:t>-</w:t>
            </w:r>
          </w:p>
        </w:tc>
      </w:tr>
      <w:tr w:rsidR="00DD3865" w:rsidRPr="006129F5" w14:paraId="532DD334" w14:textId="77777777" w:rsidTr="001F4328">
        <w:trPr>
          <w:trHeight w:val="265"/>
        </w:trPr>
        <w:tc>
          <w:tcPr>
            <w:tcW w:w="750" w:type="pct"/>
            <w:vAlign w:val="top"/>
          </w:tcPr>
          <w:p w14:paraId="442360BE" w14:textId="5AF2ABCC" w:rsidR="005969E1" w:rsidRPr="006129F5" w:rsidRDefault="005969E1" w:rsidP="001F4328">
            <w:pPr>
              <w:pStyle w:val="ECCTabletext"/>
              <w:keepNext/>
            </w:pPr>
            <w:r w:rsidRPr="006129F5">
              <w:t>917.4-919.4</w:t>
            </w:r>
          </w:p>
        </w:tc>
        <w:tc>
          <w:tcPr>
            <w:tcW w:w="1479" w:type="pct"/>
          </w:tcPr>
          <w:p w14:paraId="1C433F3A" w14:textId="16955340" w:rsidR="005969E1" w:rsidRPr="004C1144" w:rsidRDefault="00B61264" w:rsidP="001F4328">
            <w:pPr>
              <w:pStyle w:val="ECCTabletext"/>
              <w:keepNext/>
              <w:rPr>
                <w:lang w:val="fr-FR"/>
              </w:rPr>
            </w:pPr>
            <w:r w:rsidRPr="004C1144">
              <w:rPr>
                <w:lang w:val="fr-FR"/>
              </w:rPr>
              <w:t>Non-</w:t>
            </w:r>
            <w:proofErr w:type="spellStart"/>
            <w:r w:rsidRPr="004C1144">
              <w:rPr>
                <w:lang w:val="fr-FR"/>
              </w:rPr>
              <w:t>specific</w:t>
            </w:r>
            <w:proofErr w:type="spellEnd"/>
            <w:r w:rsidR="005969E1" w:rsidRPr="004C1144">
              <w:rPr>
                <w:lang w:val="fr-FR"/>
              </w:rPr>
              <w:t xml:space="preserve"> </w:t>
            </w:r>
            <w:proofErr w:type="spellStart"/>
            <w:r w:rsidR="005969E1" w:rsidRPr="004C1144">
              <w:rPr>
                <w:lang w:val="fr-FR"/>
              </w:rPr>
              <w:t>SRD@h</w:t>
            </w:r>
            <w:proofErr w:type="spellEnd"/>
            <w:r w:rsidR="005969E1" w:rsidRPr="004C1144">
              <w:rPr>
                <w:lang w:val="fr-FR"/>
              </w:rPr>
              <w:t>=1</w:t>
            </w:r>
            <w:r w:rsidR="006B623D" w:rsidRPr="004C1144">
              <w:rPr>
                <w:lang w:val="fr-FR"/>
              </w:rPr>
              <w:t>.5 m</w:t>
            </w:r>
          </w:p>
        </w:tc>
        <w:tc>
          <w:tcPr>
            <w:tcW w:w="588" w:type="pct"/>
          </w:tcPr>
          <w:p w14:paraId="5ADD649E" w14:textId="77777777" w:rsidR="005969E1" w:rsidRPr="006129F5" w:rsidRDefault="005969E1" w:rsidP="001F4328">
            <w:pPr>
              <w:pStyle w:val="ECCTabletext"/>
              <w:keepNext/>
            </w:pPr>
            <w:r w:rsidRPr="006129F5">
              <w:t>A</w:t>
            </w:r>
          </w:p>
        </w:tc>
        <w:tc>
          <w:tcPr>
            <w:tcW w:w="512" w:type="pct"/>
            <w:vAlign w:val="bottom"/>
          </w:tcPr>
          <w:p w14:paraId="7A69E559" w14:textId="77777777" w:rsidR="005969E1" w:rsidRPr="006129F5" w:rsidRDefault="005969E1" w:rsidP="001F4328">
            <w:pPr>
              <w:pStyle w:val="ECCTabletext"/>
              <w:keepNext/>
            </w:pPr>
            <w:r w:rsidRPr="006129F5">
              <w:t>0.7 km</w:t>
            </w:r>
          </w:p>
        </w:tc>
        <w:tc>
          <w:tcPr>
            <w:tcW w:w="545" w:type="pct"/>
            <w:vAlign w:val="bottom"/>
          </w:tcPr>
          <w:p w14:paraId="4B90935F" w14:textId="77777777" w:rsidR="005969E1" w:rsidRPr="006129F5" w:rsidRDefault="005969E1" w:rsidP="001F4328">
            <w:pPr>
              <w:pStyle w:val="ECCTabletext"/>
              <w:keepNext/>
            </w:pPr>
            <w:r w:rsidRPr="006129F5">
              <w:t>0.6 km</w:t>
            </w:r>
          </w:p>
        </w:tc>
        <w:tc>
          <w:tcPr>
            <w:tcW w:w="542" w:type="pct"/>
            <w:vAlign w:val="bottom"/>
          </w:tcPr>
          <w:p w14:paraId="04729016" w14:textId="77777777" w:rsidR="005969E1" w:rsidRPr="006129F5" w:rsidRDefault="005969E1" w:rsidP="001F4328">
            <w:pPr>
              <w:pStyle w:val="ECCTabletext"/>
              <w:keepNext/>
            </w:pPr>
            <w:r w:rsidRPr="006129F5">
              <w:t>&lt;0.1 km</w:t>
            </w:r>
          </w:p>
        </w:tc>
        <w:tc>
          <w:tcPr>
            <w:tcW w:w="584" w:type="pct"/>
            <w:vAlign w:val="bottom"/>
          </w:tcPr>
          <w:p w14:paraId="3A0E5709" w14:textId="77777777" w:rsidR="005969E1" w:rsidRPr="006129F5" w:rsidRDefault="005969E1" w:rsidP="001F4328">
            <w:pPr>
              <w:pStyle w:val="ECCTabletext"/>
              <w:keepNext/>
            </w:pPr>
            <w:r w:rsidRPr="006129F5">
              <w:t>&lt;0.1 km</w:t>
            </w:r>
          </w:p>
        </w:tc>
      </w:tr>
      <w:tr w:rsidR="00DD3865" w:rsidRPr="006129F5" w14:paraId="682CEE28" w14:textId="77777777" w:rsidTr="001F4328">
        <w:trPr>
          <w:trHeight w:val="265"/>
        </w:trPr>
        <w:tc>
          <w:tcPr>
            <w:tcW w:w="750" w:type="pct"/>
            <w:vAlign w:val="top"/>
          </w:tcPr>
          <w:p w14:paraId="200C510D" w14:textId="49F80E96" w:rsidR="005969E1" w:rsidRPr="006129F5" w:rsidRDefault="005969E1" w:rsidP="001F4328">
            <w:pPr>
              <w:pStyle w:val="ECCTabletext"/>
              <w:keepNext/>
            </w:pPr>
            <w:r w:rsidRPr="006129F5">
              <w:t>917.4-919.4</w:t>
            </w:r>
          </w:p>
        </w:tc>
        <w:tc>
          <w:tcPr>
            <w:tcW w:w="1479" w:type="pct"/>
          </w:tcPr>
          <w:p w14:paraId="138E2D6D" w14:textId="2A6EDF77" w:rsidR="005969E1" w:rsidRPr="004C1144" w:rsidRDefault="00B61264" w:rsidP="001F4328">
            <w:pPr>
              <w:pStyle w:val="ECCTabletext"/>
              <w:keepNext/>
              <w:rPr>
                <w:lang w:val="fr-FR"/>
              </w:rPr>
            </w:pPr>
            <w:r w:rsidRPr="004C1144">
              <w:rPr>
                <w:lang w:val="fr-FR"/>
              </w:rPr>
              <w:t>Non-</w:t>
            </w:r>
            <w:proofErr w:type="spellStart"/>
            <w:r w:rsidRPr="004C1144">
              <w:rPr>
                <w:lang w:val="fr-FR"/>
              </w:rPr>
              <w:t>specific</w:t>
            </w:r>
            <w:proofErr w:type="spellEnd"/>
            <w:r w:rsidR="005969E1" w:rsidRPr="004C1144">
              <w:rPr>
                <w:lang w:val="fr-FR"/>
              </w:rPr>
              <w:t xml:space="preserve"> </w:t>
            </w:r>
            <w:proofErr w:type="spellStart"/>
            <w:r w:rsidR="005969E1" w:rsidRPr="004C1144">
              <w:rPr>
                <w:lang w:val="fr-FR"/>
              </w:rPr>
              <w:t>SRD@h</w:t>
            </w:r>
            <w:proofErr w:type="spellEnd"/>
            <w:r w:rsidR="005969E1" w:rsidRPr="004C1144">
              <w:rPr>
                <w:lang w:val="fr-FR"/>
              </w:rPr>
              <w:t>=4</w:t>
            </w:r>
            <w:r w:rsidR="006B623D" w:rsidRPr="004C1144">
              <w:rPr>
                <w:lang w:val="fr-FR"/>
              </w:rPr>
              <w:t>.5 m</w:t>
            </w:r>
          </w:p>
        </w:tc>
        <w:tc>
          <w:tcPr>
            <w:tcW w:w="588" w:type="pct"/>
          </w:tcPr>
          <w:p w14:paraId="50716FEF" w14:textId="77777777" w:rsidR="005969E1" w:rsidRPr="006129F5" w:rsidRDefault="005969E1" w:rsidP="001F4328">
            <w:pPr>
              <w:pStyle w:val="ECCTabletext"/>
              <w:keepNext/>
            </w:pPr>
            <w:r w:rsidRPr="006129F5">
              <w:t>A</w:t>
            </w:r>
          </w:p>
        </w:tc>
        <w:tc>
          <w:tcPr>
            <w:tcW w:w="512" w:type="pct"/>
            <w:vAlign w:val="bottom"/>
          </w:tcPr>
          <w:p w14:paraId="2AE00CA7" w14:textId="77777777" w:rsidR="005969E1" w:rsidRPr="006129F5" w:rsidRDefault="005969E1" w:rsidP="001F4328">
            <w:pPr>
              <w:pStyle w:val="ECCTabletext"/>
              <w:keepNext/>
            </w:pPr>
            <w:r w:rsidRPr="006129F5">
              <w:t>1.1 km</w:t>
            </w:r>
          </w:p>
        </w:tc>
        <w:tc>
          <w:tcPr>
            <w:tcW w:w="545" w:type="pct"/>
            <w:vAlign w:val="bottom"/>
          </w:tcPr>
          <w:p w14:paraId="70521A90" w14:textId="77777777" w:rsidR="005969E1" w:rsidRPr="006129F5" w:rsidRDefault="005969E1" w:rsidP="001F4328">
            <w:pPr>
              <w:pStyle w:val="ECCTabletext"/>
              <w:keepNext/>
            </w:pPr>
            <w:r w:rsidRPr="006129F5">
              <w:t>1.0 km</w:t>
            </w:r>
          </w:p>
        </w:tc>
        <w:tc>
          <w:tcPr>
            <w:tcW w:w="542" w:type="pct"/>
            <w:vAlign w:val="bottom"/>
          </w:tcPr>
          <w:p w14:paraId="18D1F37C" w14:textId="77777777" w:rsidR="005969E1" w:rsidRPr="006129F5" w:rsidRDefault="005969E1" w:rsidP="001F4328">
            <w:pPr>
              <w:pStyle w:val="ECCTabletext"/>
              <w:keepNext/>
            </w:pPr>
            <w:r w:rsidRPr="006129F5">
              <w:t>&lt;0.1 km</w:t>
            </w:r>
          </w:p>
        </w:tc>
        <w:tc>
          <w:tcPr>
            <w:tcW w:w="584" w:type="pct"/>
            <w:vAlign w:val="bottom"/>
          </w:tcPr>
          <w:p w14:paraId="4976A88C" w14:textId="77777777" w:rsidR="005969E1" w:rsidRPr="006129F5" w:rsidRDefault="005969E1" w:rsidP="001F4328">
            <w:pPr>
              <w:pStyle w:val="ECCTabletext"/>
              <w:keepNext/>
            </w:pPr>
            <w:r w:rsidRPr="006129F5">
              <w:t>&lt;0.1 km</w:t>
            </w:r>
          </w:p>
        </w:tc>
      </w:tr>
      <w:tr w:rsidR="00DD3865" w:rsidRPr="006129F5" w14:paraId="4E8729C8" w14:textId="77777777" w:rsidTr="001F4328">
        <w:trPr>
          <w:trHeight w:val="265"/>
        </w:trPr>
        <w:tc>
          <w:tcPr>
            <w:tcW w:w="750" w:type="pct"/>
            <w:vAlign w:val="top"/>
          </w:tcPr>
          <w:p w14:paraId="1EB95292" w14:textId="69A50225" w:rsidR="005969E1" w:rsidRPr="006129F5" w:rsidRDefault="005969E1" w:rsidP="001F4328">
            <w:pPr>
              <w:pStyle w:val="ECCTabletext"/>
              <w:keepNext/>
            </w:pPr>
            <w:r w:rsidRPr="006129F5">
              <w:t>917.4-919.4</w:t>
            </w:r>
          </w:p>
        </w:tc>
        <w:tc>
          <w:tcPr>
            <w:tcW w:w="1479" w:type="pct"/>
          </w:tcPr>
          <w:p w14:paraId="46A15CF1" w14:textId="0C8C547F" w:rsidR="005969E1" w:rsidRPr="004C1144" w:rsidRDefault="00B61264" w:rsidP="001F4328">
            <w:pPr>
              <w:pStyle w:val="ECCTabletext"/>
              <w:keepNext/>
              <w:rPr>
                <w:lang w:val="fr-FR"/>
              </w:rPr>
            </w:pPr>
            <w:r w:rsidRPr="004C1144">
              <w:rPr>
                <w:lang w:val="fr-FR"/>
              </w:rPr>
              <w:t>Non-</w:t>
            </w:r>
            <w:proofErr w:type="spellStart"/>
            <w:r w:rsidRPr="004C1144">
              <w:rPr>
                <w:lang w:val="fr-FR"/>
              </w:rPr>
              <w:t>specific</w:t>
            </w:r>
            <w:proofErr w:type="spellEnd"/>
            <w:r w:rsidR="005969E1" w:rsidRPr="004C1144">
              <w:rPr>
                <w:lang w:val="fr-FR"/>
              </w:rPr>
              <w:t xml:space="preserve"> </w:t>
            </w:r>
            <w:proofErr w:type="spellStart"/>
            <w:r w:rsidR="005969E1" w:rsidRPr="004C1144">
              <w:rPr>
                <w:lang w:val="fr-FR"/>
              </w:rPr>
              <w:t>SRD@h</w:t>
            </w:r>
            <w:proofErr w:type="spellEnd"/>
            <w:r w:rsidR="005969E1" w:rsidRPr="004C1144">
              <w:rPr>
                <w:lang w:val="fr-FR"/>
              </w:rPr>
              <w:t>=7</w:t>
            </w:r>
            <w:r w:rsidR="006B623D" w:rsidRPr="004C1144">
              <w:rPr>
                <w:lang w:val="fr-FR"/>
              </w:rPr>
              <w:t>.5 m</w:t>
            </w:r>
          </w:p>
        </w:tc>
        <w:tc>
          <w:tcPr>
            <w:tcW w:w="588" w:type="pct"/>
          </w:tcPr>
          <w:p w14:paraId="37776257" w14:textId="77777777" w:rsidR="005969E1" w:rsidRPr="006129F5" w:rsidRDefault="005969E1" w:rsidP="001F4328">
            <w:pPr>
              <w:pStyle w:val="ECCTabletext"/>
              <w:keepNext/>
            </w:pPr>
            <w:r w:rsidRPr="006129F5">
              <w:t>A</w:t>
            </w:r>
          </w:p>
        </w:tc>
        <w:tc>
          <w:tcPr>
            <w:tcW w:w="512" w:type="pct"/>
            <w:vAlign w:val="bottom"/>
          </w:tcPr>
          <w:p w14:paraId="7A0486CF" w14:textId="77777777" w:rsidR="005969E1" w:rsidRPr="006129F5" w:rsidRDefault="005969E1" w:rsidP="001F4328">
            <w:pPr>
              <w:pStyle w:val="ECCTabletext"/>
              <w:keepNext/>
            </w:pPr>
            <w:r w:rsidRPr="006129F5">
              <w:t>1.6 km</w:t>
            </w:r>
          </w:p>
        </w:tc>
        <w:tc>
          <w:tcPr>
            <w:tcW w:w="545" w:type="pct"/>
            <w:vAlign w:val="bottom"/>
          </w:tcPr>
          <w:p w14:paraId="1AB49FEC" w14:textId="77777777" w:rsidR="005969E1" w:rsidRPr="006129F5" w:rsidRDefault="005969E1" w:rsidP="001F4328">
            <w:pPr>
              <w:pStyle w:val="ECCTabletext"/>
              <w:keepNext/>
            </w:pPr>
            <w:r w:rsidRPr="006129F5">
              <w:t>1.5 km</w:t>
            </w:r>
          </w:p>
        </w:tc>
        <w:tc>
          <w:tcPr>
            <w:tcW w:w="542" w:type="pct"/>
            <w:vAlign w:val="bottom"/>
          </w:tcPr>
          <w:p w14:paraId="1E67E9CB" w14:textId="77777777" w:rsidR="005969E1" w:rsidRPr="006129F5" w:rsidRDefault="005969E1" w:rsidP="001F4328">
            <w:pPr>
              <w:pStyle w:val="ECCTabletext"/>
              <w:keepNext/>
            </w:pPr>
            <w:r w:rsidRPr="006129F5">
              <w:t>&lt;0.1 km</w:t>
            </w:r>
          </w:p>
        </w:tc>
        <w:tc>
          <w:tcPr>
            <w:tcW w:w="584" w:type="pct"/>
            <w:vAlign w:val="bottom"/>
          </w:tcPr>
          <w:p w14:paraId="1380C80C" w14:textId="77777777" w:rsidR="005969E1" w:rsidRPr="006129F5" w:rsidRDefault="005969E1" w:rsidP="001F4328">
            <w:pPr>
              <w:pStyle w:val="ECCTabletext"/>
              <w:keepNext/>
            </w:pPr>
            <w:r w:rsidRPr="006129F5">
              <w:t>&lt;0.1 km</w:t>
            </w:r>
          </w:p>
        </w:tc>
      </w:tr>
      <w:tr w:rsidR="00DD3865" w:rsidRPr="006129F5" w14:paraId="177CB8C2" w14:textId="77777777" w:rsidTr="001F4328">
        <w:trPr>
          <w:trHeight w:val="265"/>
        </w:trPr>
        <w:tc>
          <w:tcPr>
            <w:tcW w:w="750" w:type="pct"/>
            <w:vAlign w:val="top"/>
          </w:tcPr>
          <w:p w14:paraId="325ACB0D" w14:textId="39B2219F" w:rsidR="005969E1" w:rsidRPr="006129F5" w:rsidRDefault="005969E1" w:rsidP="001F4328">
            <w:pPr>
              <w:pStyle w:val="ECCTabletext"/>
              <w:keepNext/>
            </w:pPr>
            <w:r w:rsidRPr="006129F5">
              <w:t>874-874.4</w:t>
            </w:r>
          </w:p>
        </w:tc>
        <w:tc>
          <w:tcPr>
            <w:tcW w:w="1479" w:type="pct"/>
          </w:tcPr>
          <w:p w14:paraId="602C930E" w14:textId="77777777" w:rsidR="005969E1" w:rsidRPr="006129F5" w:rsidRDefault="005969E1" w:rsidP="001F4328">
            <w:pPr>
              <w:pStyle w:val="ECCTabletext"/>
              <w:keepNext/>
            </w:pPr>
            <w:r w:rsidRPr="006129F5">
              <w:t>NBN NAP</w:t>
            </w:r>
          </w:p>
        </w:tc>
        <w:tc>
          <w:tcPr>
            <w:tcW w:w="588" w:type="pct"/>
          </w:tcPr>
          <w:p w14:paraId="2912580E" w14:textId="77777777" w:rsidR="005969E1" w:rsidRPr="006129F5" w:rsidRDefault="005969E1" w:rsidP="001F4328">
            <w:pPr>
              <w:pStyle w:val="ECCTabletext"/>
              <w:keepNext/>
            </w:pPr>
            <w:r w:rsidRPr="006129F5">
              <w:t>B</w:t>
            </w:r>
          </w:p>
        </w:tc>
        <w:tc>
          <w:tcPr>
            <w:tcW w:w="512" w:type="pct"/>
            <w:vAlign w:val="bottom"/>
          </w:tcPr>
          <w:p w14:paraId="3FC8CE01" w14:textId="77777777" w:rsidR="005969E1" w:rsidRPr="006129F5" w:rsidRDefault="005969E1" w:rsidP="001F4328">
            <w:pPr>
              <w:pStyle w:val="ECCTabletext"/>
              <w:keepNext/>
            </w:pPr>
            <w:r w:rsidRPr="006129F5">
              <w:t>17.2 km</w:t>
            </w:r>
          </w:p>
        </w:tc>
        <w:tc>
          <w:tcPr>
            <w:tcW w:w="545" w:type="pct"/>
            <w:vAlign w:val="bottom"/>
          </w:tcPr>
          <w:p w14:paraId="1593C9B1" w14:textId="77777777" w:rsidR="005969E1" w:rsidRPr="006129F5" w:rsidRDefault="005969E1" w:rsidP="001F4328">
            <w:pPr>
              <w:pStyle w:val="ECCTabletext"/>
              <w:keepNext/>
            </w:pPr>
            <w:r w:rsidRPr="006129F5">
              <w:t>8.6 km</w:t>
            </w:r>
          </w:p>
        </w:tc>
        <w:tc>
          <w:tcPr>
            <w:tcW w:w="542" w:type="pct"/>
            <w:vAlign w:val="bottom"/>
          </w:tcPr>
          <w:p w14:paraId="61AD5028" w14:textId="77777777" w:rsidR="005969E1" w:rsidRPr="006129F5" w:rsidRDefault="005969E1" w:rsidP="001F4328">
            <w:pPr>
              <w:pStyle w:val="ECCTabletext"/>
              <w:keepNext/>
            </w:pPr>
            <w:r w:rsidRPr="006129F5">
              <w:t>&lt;0.1 km</w:t>
            </w:r>
          </w:p>
        </w:tc>
        <w:tc>
          <w:tcPr>
            <w:tcW w:w="584" w:type="pct"/>
            <w:vAlign w:val="bottom"/>
          </w:tcPr>
          <w:p w14:paraId="50E90BF6" w14:textId="77777777" w:rsidR="005969E1" w:rsidRPr="006129F5" w:rsidRDefault="005969E1" w:rsidP="001F4328">
            <w:pPr>
              <w:pStyle w:val="ECCTabletext"/>
              <w:keepNext/>
            </w:pPr>
            <w:r w:rsidRPr="006129F5">
              <w:t>&lt;0.1 km</w:t>
            </w:r>
          </w:p>
        </w:tc>
      </w:tr>
      <w:tr w:rsidR="00DD3865" w:rsidRPr="006129F5" w14:paraId="7A3B479E" w14:textId="77777777" w:rsidTr="001F4328">
        <w:trPr>
          <w:trHeight w:val="265"/>
        </w:trPr>
        <w:tc>
          <w:tcPr>
            <w:tcW w:w="750" w:type="pct"/>
            <w:vAlign w:val="top"/>
          </w:tcPr>
          <w:p w14:paraId="26C89C88" w14:textId="770F623A" w:rsidR="005969E1" w:rsidRPr="006129F5" w:rsidRDefault="005969E1" w:rsidP="001F4328">
            <w:pPr>
              <w:pStyle w:val="ECCTabletext"/>
              <w:keepNext/>
            </w:pPr>
            <w:r w:rsidRPr="006129F5">
              <w:t>874-874.4</w:t>
            </w:r>
          </w:p>
        </w:tc>
        <w:tc>
          <w:tcPr>
            <w:tcW w:w="1479" w:type="pct"/>
          </w:tcPr>
          <w:p w14:paraId="7929CDC4" w14:textId="77777777" w:rsidR="005969E1" w:rsidRPr="006129F5" w:rsidRDefault="005969E1" w:rsidP="001F4328">
            <w:pPr>
              <w:pStyle w:val="ECCTabletext"/>
              <w:keepNext/>
            </w:pPr>
            <w:r w:rsidRPr="006129F5">
              <w:t>UNB</w:t>
            </w:r>
            <w:r w:rsidR="00730520" w:rsidRPr="006129F5">
              <w:t>/CSS</w:t>
            </w:r>
            <w:r w:rsidRPr="006129F5">
              <w:t xml:space="preserve"> NAP</w:t>
            </w:r>
          </w:p>
        </w:tc>
        <w:tc>
          <w:tcPr>
            <w:tcW w:w="588" w:type="pct"/>
          </w:tcPr>
          <w:p w14:paraId="53C7D987" w14:textId="77777777" w:rsidR="005969E1" w:rsidRPr="006129F5" w:rsidRDefault="005969E1" w:rsidP="001F4328">
            <w:pPr>
              <w:pStyle w:val="ECCTabletext"/>
              <w:keepNext/>
            </w:pPr>
            <w:r w:rsidRPr="006129F5">
              <w:t>B</w:t>
            </w:r>
          </w:p>
        </w:tc>
        <w:tc>
          <w:tcPr>
            <w:tcW w:w="512" w:type="pct"/>
            <w:vAlign w:val="bottom"/>
          </w:tcPr>
          <w:p w14:paraId="34F0FDAA" w14:textId="77777777" w:rsidR="005969E1" w:rsidRPr="006129F5" w:rsidRDefault="005969E1" w:rsidP="001F4328">
            <w:pPr>
              <w:pStyle w:val="ECCTabletext"/>
              <w:keepNext/>
            </w:pPr>
            <w:r w:rsidRPr="006129F5">
              <w:t>44.7 km</w:t>
            </w:r>
          </w:p>
        </w:tc>
        <w:tc>
          <w:tcPr>
            <w:tcW w:w="545" w:type="pct"/>
            <w:vAlign w:val="bottom"/>
          </w:tcPr>
          <w:p w14:paraId="1C4032A2" w14:textId="77777777" w:rsidR="005969E1" w:rsidRPr="006129F5" w:rsidRDefault="005969E1" w:rsidP="001F4328">
            <w:pPr>
              <w:pStyle w:val="ECCTabletext"/>
              <w:keepNext/>
            </w:pPr>
            <w:r w:rsidRPr="006129F5">
              <w:t>26 km</w:t>
            </w:r>
          </w:p>
        </w:tc>
        <w:tc>
          <w:tcPr>
            <w:tcW w:w="542" w:type="pct"/>
            <w:vAlign w:val="bottom"/>
          </w:tcPr>
          <w:p w14:paraId="65E33C74" w14:textId="77777777" w:rsidR="005969E1" w:rsidRPr="006129F5" w:rsidRDefault="005969E1" w:rsidP="001F4328">
            <w:pPr>
              <w:pStyle w:val="ECCTabletext"/>
              <w:keepNext/>
            </w:pPr>
            <w:r w:rsidRPr="006129F5">
              <w:t>0.4 km</w:t>
            </w:r>
          </w:p>
        </w:tc>
        <w:tc>
          <w:tcPr>
            <w:tcW w:w="584" w:type="pct"/>
            <w:vAlign w:val="bottom"/>
          </w:tcPr>
          <w:p w14:paraId="5993128B" w14:textId="77777777" w:rsidR="005969E1" w:rsidRPr="006129F5" w:rsidRDefault="005969E1" w:rsidP="001F4328">
            <w:pPr>
              <w:pStyle w:val="ECCTabletext"/>
              <w:keepNext/>
            </w:pPr>
            <w:r w:rsidRPr="006129F5">
              <w:t>0.4 km</w:t>
            </w:r>
          </w:p>
        </w:tc>
      </w:tr>
      <w:tr w:rsidR="00DD3865" w:rsidRPr="006129F5" w14:paraId="24E86194" w14:textId="77777777" w:rsidTr="001F4328">
        <w:trPr>
          <w:trHeight w:val="265"/>
        </w:trPr>
        <w:tc>
          <w:tcPr>
            <w:tcW w:w="750" w:type="pct"/>
            <w:vAlign w:val="top"/>
          </w:tcPr>
          <w:p w14:paraId="4F377288" w14:textId="7C8AD39B" w:rsidR="005969E1" w:rsidRPr="006129F5" w:rsidRDefault="005969E1" w:rsidP="001F4328">
            <w:pPr>
              <w:pStyle w:val="ECCTabletext"/>
              <w:keepNext/>
            </w:pPr>
            <w:r w:rsidRPr="006129F5">
              <w:t>916.1-918.9</w:t>
            </w:r>
          </w:p>
        </w:tc>
        <w:tc>
          <w:tcPr>
            <w:tcW w:w="1479" w:type="pct"/>
          </w:tcPr>
          <w:p w14:paraId="1D31A83F" w14:textId="7E923784" w:rsidR="005969E1" w:rsidRPr="006129F5" w:rsidRDefault="005969E1" w:rsidP="001F4328">
            <w:pPr>
              <w:pStyle w:val="ECCTabletext"/>
              <w:keepNext/>
            </w:pPr>
            <w:r w:rsidRPr="006129F5">
              <w:t>RFID, indoor@h=1</w:t>
            </w:r>
            <w:r w:rsidR="006B623D">
              <w:t>.5 m</w:t>
            </w:r>
          </w:p>
        </w:tc>
        <w:tc>
          <w:tcPr>
            <w:tcW w:w="588" w:type="pct"/>
          </w:tcPr>
          <w:p w14:paraId="15102E63" w14:textId="77777777" w:rsidR="005969E1" w:rsidRPr="006129F5" w:rsidRDefault="005969E1" w:rsidP="001F4328">
            <w:pPr>
              <w:pStyle w:val="ECCTabletext"/>
              <w:keepNext/>
            </w:pPr>
            <w:r w:rsidRPr="006129F5">
              <w:t>B</w:t>
            </w:r>
          </w:p>
        </w:tc>
        <w:tc>
          <w:tcPr>
            <w:tcW w:w="512" w:type="pct"/>
            <w:vAlign w:val="bottom"/>
          </w:tcPr>
          <w:p w14:paraId="28D059F8" w14:textId="77777777" w:rsidR="005969E1" w:rsidRPr="006129F5" w:rsidRDefault="005969E1" w:rsidP="001F4328">
            <w:pPr>
              <w:pStyle w:val="ECCTabletext"/>
              <w:keepNext/>
            </w:pPr>
            <w:r w:rsidRPr="006129F5">
              <w:t>0.3 km</w:t>
            </w:r>
          </w:p>
        </w:tc>
        <w:tc>
          <w:tcPr>
            <w:tcW w:w="545" w:type="pct"/>
            <w:vAlign w:val="bottom"/>
          </w:tcPr>
          <w:p w14:paraId="5C1835F1" w14:textId="77777777" w:rsidR="005969E1" w:rsidRPr="006129F5" w:rsidRDefault="005969E1" w:rsidP="001F4328">
            <w:pPr>
              <w:pStyle w:val="ECCTabletext"/>
              <w:keepNext/>
            </w:pPr>
            <w:r w:rsidRPr="006129F5">
              <w:t>&lt;0.1 km</w:t>
            </w:r>
          </w:p>
        </w:tc>
        <w:tc>
          <w:tcPr>
            <w:tcW w:w="542" w:type="pct"/>
            <w:vAlign w:val="bottom"/>
          </w:tcPr>
          <w:p w14:paraId="27DA36E5" w14:textId="77777777" w:rsidR="005969E1" w:rsidRPr="006129F5" w:rsidRDefault="005969E1" w:rsidP="001F4328">
            <w:pPr>
              <w:pStyle w:val="ECCTabletext"/>
              <w:keepNext/>
            </w:pPr>
            <w:r w:rsidRPr="006129F5">
              <w:t>&lt;0.1 km</w:t>
            </w:r>
          </w:p>
        </w:tc>
        <w:tc>
          <w:tcPr>
            <w:tcW w:w="584" w:type="pct"/>
            <w:vAlign w:val="bottom"/>
          </w:tcPr>
          <w:p w14:paraId="7978A895" w14:textId="77777777" w:rsidR="005969E1" w:rsidRPr="006129F5" w:rsidRDefault="005969E1" w:rsidP="001F4328">
            <w:pPr>
              <w:pStyle w:val="ECCTabletext"/>
              <w:keepNext/>
            </w:pPr>
            <w:r w:rsidRPr="006129F5">
              <w:t>&lt;0.1 km</w:t>
            </w:r>
          </w:p>
        </w:tc>
      </w:tr>
      <w:tr w:rsidR="00DD3865" w:rsidRPr="006129F5" w14:paraId="3C6B5371" w14:textId="77777777" w:rsidTr="001F4328">
        <w:trPr>
          <w:trHeight w:val="265"/>
        </w:trPr>
        <w:tc>
          <w:tcPr>
            <w:tcW w:w="750" w:type="pct"/>
            <w:vAlign w:val="top"/>
          </w:tcPr>
          <w:p w14:paraId="01F43194" w14:textId="66D8E4C7" w:rsidR="005969E1" w:rsidRPr="006129F5" w:rsidRDefault="005969E1" w:rsidP="001F4328">
            <w:pPr>
              <w:pStyle w:val="ECCTabletext"/>
              <w:keepNext/>
            </w:pPr>
            <w:r w:rsidRPr="006129F5">
              <w:t>916.1-918.9</w:t>
            </w:r>
          </w:p>
        </w:tc>
        <w:tc>
          <w:tcPr>
            <w:tcW w:w="1479" w:type="pct"/>
          </w:tcPr>
          <w:p w14:paraId="101EA0D5" w14:textId="4A68C9AD" w:rsidR="005969E1" w:rsidRPr="006129F5" w:rsidRDefault="005969E1" w:rsidP="001F4328">
            <w:pPr>
              <w:pStyle w:val="ECCTabletext"/>
              <w:keepNext/>
            </w:pPr>
            <w:r w:rsidRPr="006129F5">
              <w:t>RFID, outdoor@h=1</w:t>
            </w:r>
            <w:r w:rsidR="006B623D">
              <w:t>.5 m</w:t>
            </w:r>
          </w:p>
        </w:tc>
        <w:tc>
          <w:tcPr>
            <w:tcW w:w="588" w:type="pct"/>
          </w:tcPr>
          <w:p w14:paraId="020CC95A" w14:textId="77777777" w:rsidR="005969E1" w:rsidRPr="006129F5" w:rsidRDefault="005969E1" w:rsidP="001F4328">
            <w:pPr>
              <w:pStyle w:val="ECCTabletext"/>
              <w:keepNext/>
            </w:pPr>
            <w:r w:rsidRPr="006129F5">
              <w:t>B</w:t>
            </w:r>
          </w:p>
        </w:tc>
        <w:tc>
          <w:tcPr>
            <w:tcW w:w="512" w:type="pct"/>
            <w:vAlign w:val="bottom"/>
          </w:tcPr>
          <w:p w14:paraId="3F952E21" w14:textId="77777777" w:rsidR="005969E1" w:rsidRPr="006129F5" w:rsidRDefault="005969E1" w:rsidP="001F4328">
            <w:pPr>
              <w:pStyle w:val="ECCTabletext"/>
              <w:keepNext/>
            </w:pPr>
            <w:r w:rsidRPr="006129F5">
              <w:t>0.7 km</w:t>
            </w:r>
          </w:p>
        </w:tc>
        <w:tc>
          <w:tcPr>
            <w:tcW w:w="545" w:type="pct"/>
            <w:vAlign w:val="bottom"/>
          </w:tcPr>
          <w:p w14:paraId="591776D0" w14:textId="77777777" w:rsidR="005969E1" w:rsidRPr="006129F5" w:rsidRDefault="005969E1" w:rsidP="001F4328">
            <w:pPr>
              <w:pStyle w:val="ECCTabletext"/>
              <w:keepNext/>
            </w:pPr>
            <w:r w:rsidRPr="006129F5">
              <w:t>0.3 km</w:t>
            </w:r>
          </w:p>
        </w:tc>
        <w:tc>
          <w:tcPr>
            <w:tcW w:w="542" w:type="pct"/>
            <w:vAlign w:val="bottom"/>
          </w:tcPr>
          <w:p w14:paraId="7435FDB3" w14:textId="77777777" w:rsidR="005969E1" w:rsidRPr="006129F5" w:rsidRDefault="005969E1" w:rsidP="001F4328">
            <w:pPr>
              <w:pStyle w:val="ECCTabletext"/>
              <w:keepNext/>
            </w:pPr>
            <w:r w:rsidRPr="006129F5">
              <w:t>&lt;0.1 km</w:t>
            </w:r>
          </w:p>
        </w:tc>
        <w:tc>
          <w:tcPr>
            <w:tcW w:w="584" w:type="pct"/>
            <w:vAlign w:val="bottom"/>
          </w:tcPr>
          <w:p w14:paraId="5652AAB2" w14:textId="77777777" w:rsidR="005969E1" w:rsidRPr="006129F5" w:rsidRDefault="005969E1" w:rsidP="001F4328">
            <w:pPr>
              <w:pStyle w:val="ECCTabletext"/>
              <w:keepNext/>
            </w:pPr>
            <w:r w:rsidRPr="006129F5">
              <w:t>&lt;0.1 km</w:t>
            </w:r>
          </w:p>
        </w:tc>
      </w:tr>
      <w:tr w:rsidR="00DD3865" w:rsidRPr="006129F5" w14:paraId="7A8B5E4F" w14:textId="77777777" w:rsidTr="001F4328">
        <w:trPr>
          <w:trHeight w:val="265"/>
        </w:trPr>
        <w:tc>
          <w:tcPr>
            <w:tcW w:w="750" w:type="pct"/>
            <w:vAlign w:val="top"/>
          </w:tcPr>
          <w:p w14:paraId="7C6CFBA6" w14:textId="0EF11508" w:rsidR="005969E1" w:rsidRPr="006129F5" w:rsidRDefault="005969E1" w:rsidP="001F4328">
            <w:pPr>
              <w:pStyle w:val="ECCTabletext"/>
              <w:keepNext/>
            </w:pPr>
            <w:r w:rsidRPr="006129F5">
              <w:t>917.3-918.9</w:t>
            </w:r>
            <w:r w:rsidR="00037B59" w:rsidRPr="006129F5">
              <w:t>e</w:t>
            </w:r>
          </w:p>
        </w:tc>
        <w:tc>
          <w:tcPr>
            <w:tcW w:w="1479" w:type="pct"/>
          </w:tcPr>
          <w:p w14:paraId="7BFF1B31" w14:textId="77777777" w:rsidR="005969E1" w:rsidRPr="006129F5" w:rsidRDefault="005969E1" w:rsidP="001F4328">
            <w:pPr>
              <w:pStyle w:val="ECCTabletext"/>
              <w:keepNext/>
            </w:pPr>
            <w:r w:rsidRPr="006129F5">
              <w:t>NBN NAP</w:t>
            </w:r>
          </w:p>
        </w:tc>
        <w:tc>
          <w:tcPr>
            <w:tcW w:w="588" w:type="pct"/>
          </w:tcPr>
          <w:p w14:paraId="04C32BCD" w14:textId="77777777" w:rsidR="005969E1" w:rsidRPr="006129F5" w:rsidRDefault="005969E1" w:rsidP="001F4328">
            <w:pPr>
              <w:pStyle w:val="ECCTabletext"/>
              <w:keepNext/>
            </w:pPr>
            <w:r w:rsidRPr="006129F5">
              <w:t>B</w:t>
            </w:r>
          </w:p>
        </w:tc>
        <w:tc>
          <w:tcPr>
            <w:tcW w:w="512" w:type="pct"/>
            <w:vAlign w:val="bottom"/>
          </w:tcPr>
          <w:p w14:paraId="4E741AD5" w14:textId="77777777" w:rsidR="005969E1" w:rsidRPr="006129F5" w:rsidRDefault="005969E1" w:rsidP="001F4328">
            <w:pPr>
              <w:pStyle w:val="ECCTabletext"/>
              <w:keepNext/>
            </w:pPr>
            <w:r w:rsidRPr="006129F5">
              <w:t>1.4 km</w:t>
            </w:r>
          </w:p>
        </w:tc>
        <w:tc>
          <w:tcPr>
            <w:tcW w:w="545" w:type="pct"/>
            <w:vAlign w:val="bottom"/>
          </w:tcPr>
          <w:p w14:paraId="57364288" w14:textId="77777777" w:rsidR="005969E1" w:rsidRPr="006129F5" w:rsidRDefault="005969E1" w:rsidP="001F4328">
            <w:pPr>
              <w:pStyle w:val="ECCTabletext"/>
              <w:keepNext/>
            </w:pPr>
            <w:r w:rsidRPr="006129F5">
              <w:t>0.4 km</w:t>
            </w:r>
          </w:p>
        </w:tc>
        <w:tc>
          <w:tcPr>
            <w:tcW w:w="542" w:type="pct"/>
            <w:vAlign w:val="bottom"/>
          </w:tcPr>
          <w:p w14:paraId="57A33D7C" w14:textId="77777777" w:rsidR="005969E1" w:rsidRPr="006129F5" w:rsidRDefault="005969E1" w:rsidP="001F4328">
            <w:pPr>
              <w:pStyle w:val="ECCTabletext"/>
              <w:keepNext/>
            </w:pPr>
            <w:r w:rsidRPr="006129F5">
              <w:t>&lt;0.1 km</w:t>
            </w:r>
          </w:p>
        </w:tc>
        <w:tc>
          <w:tcPr>
            <w:tcW w:w="584" w:type="pct"/>
            <w:vAlign w:val="bottom"/>
          </w:tcPr>
          <w:p w14:paraId="2C7AB556" w14:textId="77777777" w:rsidR="005969E1" w:rsidRPr="006129F5" w:rsidRDefault="005969E1" w:rsidP="001F4328">
            <w:pPr>
              <w:pStyle w:val="ECCTabletext"/>
              <w:keepNext/>
            </w:pPr>
            <w:r w:rsidRPr="006129F5">
              <w:t>&lt;0.1 km</w:t>
            </w:r>
          </w:p>
        </w:tc>
      </w:tr>
      <w:tr w:rsidR="00DD3865" w:rsidRPr="006129F5" w14:paraId="2EC0ADAA" w14:textId="77777777" w:rsidTr="001F4328">
        <w:trPr>
          <w:trHeight w:val="265"/>
        </w:trPr>
        <w:tc>
          <w:tcPr>
            <w:tcW w:w="750" w:type="pct"/>
            <w:vAlign w:val="top"/>
          </w:tcPr>
          <w:p w14:paraId="4FADF422" w14:textId="0A68B6B7" w:rsidR="005969E1" w:rsidRPr="006129F5" w:rsidRDefault="005969E1" w:rsidP="001F4328">
            <w:pPr>
              <w:pStyle w:val="ECCTabletext"/>
              <w:keepNext/>
            </w:pPr>
            <w:r w:rsidRPr="006129F5">
              <w:t>917.3-918.9</w:t>
            </w:r>
          </w:p>
        </w:tc>
        <w:tc>
          <w:tcPr>
            <w:tcW w:w="1479" w:type="pct"/>
          </w:tcPr>
          <w:p w14:paraId="5F7BAADF" w14:textId="77777777" w:rsidR="005969E1" w:rsidRPr="006129F5" w:rsidRDefault="005969E1" w:rsidP="001F4328">
            <w:pPr>
              <w:pStyle w:val="ECCTabletext"/>
              <w:keepNext/>
            </w:pPr>
            <w:r w:rsidRPr="006129F5">
              <w:t>UNB</w:t>
            </w:r>
            <w:r w:rsidR="00730520" w:rsidRPr="006129F5">
              <w:t>/CSS</w:t>
            </w:r>
            <w:r w:rsidRPr="006129F5">
              <w:t xml:space="preserve"> NAP</w:t>
            </w:r>
          </w:p>
        </w:tc>
        <w:tc>
          <w:tcPr>
            <w:tcW w:w="588" w:type="pct"/>
          </w:tcPr>
          <w:p w14:paraId="265703C8" w14:textId="77777777" w:rsidR="005969E1" w:rsidRPr="006129F5" w:rsidRDefault="005969E1" w:rsidP="001F4328">
            <w:pPr>
              <w:pStyle w:val="ECCTabletext"/>
              <w:keepNext/>
            </w:pPr>
            <w:r w:rsidRPr="006129F5">
              <w:t>B</w:t>
            </w:r>
          </w:p>
        </w:tc>
        <w:tc>
          <w:tcPr>
            <w:tcW w:w="512" w:type="pct"/>
            <w:vAlign w:val="bottom"/>
          </w:tcPr>
          <w:p w14:paraId="7338D02B" w14:textId="77777777" w:rsidR="005969E1" w:rsidRPr="006129F5" w:rsidRDefault="005969E1" w:rsidP="001F4328">
            <w:pPr>
              <w:pStyle w:val="ECCTabletext"/>
              <w:keepNext/>
            </w:pPr>
            <w:r w:rsidRPr="006129F5">
              <w:t>7.4 km</w:t>
            </w:r>
          </w:p>
        </w:tc>
        <w:tc>
          <w:tcPr>
            <w:tcW w:w="545" w:type="pct"/>
            <w:vAlign w:val="bottom"/>
          </w:tcPr>
          <w:p w14:paraId="6596EA85" w14:textId="77777777" w:rsidR="005969E1" w:rsidRPr="006129F5" w:rsidRDefault="005969E1" w:rsidP="001F4328">
            <w:pPr>
              <w:pStyle w:val="ECCTabletext"/>
              <w:keepNext/>
            </w:pPr>
            <w:r w:rsidRPr="006129F5">
              <w:t>1.7 km</w:t>
            </w:r>
          </w:p>
        </w:tc>
        <w:tc>
          <w:tcPr>
            <w:tcW w:w="542" w:type="pct"/>
            <w:vAlign w:val="bottom"/>
          </w:tcPr>
          <w:p w14:paraId="69AFD58B" w14:textId="77777777" w:rsidR="005969E1" w:rsidRPr="006129F5" w:rsidRDefault="005969E1" w:rsidP="001F4328">
            <w:pPr>
              <w:pStyle w:val="ECCTabletext"/>
              <w:keepNext/>
            </w:pPr>
            <w:r w:rsidRPr="006129F5">
              <w:t>0.1 km</w:t>
            </w:r>
          </w:p>
        </w:tc>
        <w:tc>
          <w:tcPr>
            <w:tcW w:w="584" w:type="pct"/>
            <w:vAlign w:val="bottom"/>
          </w:tcPr>
          <w:p w14:paraId="19A01E8C" w14:textId="77777777" w:rsidR="005969E1" w:rsidRPr="006129F5" w:rsidRDefault="005969E1" w:rsidP="001F4328">
            <w:pPr>
              <w:pStyle w:val="ECCTabletext"/>
              <w:keepNext/>
            </w:pPr>
            <w:r w:rsidRPr="006129F5">
              <w:t>0.1 km</w:t>
            </w:r>
          </w:p>
        </w:tc>
      </w:tr>
      <w:tr w:rsidR="00DD3865" w:rsidRPr="006129F5" w14:paraId="78DE062C" w14:textId="77777777" w:rsidTr="001F4328">
        <w:trPr>
          <w:trHeight w:val="265"/>
        </w:trPr>
        <w:tc>
          <w:tcPr>
            <w:tcW w:w="750" w:type="pct"/>
            <w:vAlign w:val="top"/>
          </w:tcPr>
          <w:p w14:paraId="30D30D34" w14:textId="5C273EC2" w:rsidR="005969E1" w:rsidRPr="006129F5" w:rsidRDefault="005969E1" w:rsidP="001F4328">
            <w:pPr>
              <w:pStyle w:val="ECCTabletext"/>
              <w:keepNext/>
            </w:pPr>
            <w:r w:rsidRPr="006129F5">
              <w:t>917.4-919.4</w:t>
            </w:r>
          </w:p>
        </w:tc>
        <w:tc>
          <w:tcPr>
            <w:tcW w:w="1479" w:type="pct"/>
          </w:tcPr>
          <w:p w14:paraId="2BAE5171" w14:textId="77777777" w:rsidR="005969E1" w:rsidRPr="006129F5" w:rsidRDefault="005969E1" w:rsidP="001F4328">
            <w:pPr>
              <w:pStyle w:val="ECCTabletext"/>
              <w:keepNext/>
            </w:pPr>
            <w:r w:rsidRPr="006129F5">
              <w:t>WB @200kHz BW</w:t>
            </w:r>
          </w:p>
        </w:tc>
        <w:tc>
          <w:tcPr>
            <w:tcW w:w="588" w:type="pct"/>
          </w:tcPr>
          <w:p w14:paraId="597735D0" w14:textId="77777777" w:rsidR="005969E1" w:rsidRPr="006129F5" w:rsidRDefault="005969E1" w:rsidP="001F4328">
            <w:pPr>
              <w:pStyle w:val="ECCTabletext"/>
              <w:keepNext/>
            </w:pPr>
            <w:r w:rsidRPr="006129F5">
              <w:t>B</w:t>
            </w:r>
          </w:p>
        </w:tc>
        <w:tc>
          <w:tcPr>
            <w:tcW w:w="512" w:type="pct"/>
            <w:vAlign w:val="bottom"/>
          </w:tcPr>
          <w:p w14:paraId="4D585DA1" w14:textId="77777777" w:rsidR="005969E1" w:rsidRPr="006129F5" w:rsidRDefault="005969E1" w:rsidP="001F4328">
            <w:pPr>
              <w:pStyle w:val="ECCTabletext"/>
              <w:keepNext/>
            </w:pPr>
            <w:r w:rsidRPr="006129F5">
              <w:t>0.1 km</w:t>
            </w:r>
          </w:p>
        </w:tc>
        <w:tc>
          <w:tcPr>
            <w:tcW w:w="545" w:type="pct"/>
            <w:vAlign w:val="bottom"/>
          </w:tcPr>
          <w:p w14:paraId="520CC6FF" w14:textId="77777777" w:rsidR="005969E1" w:rsidRPr="006129F5" w:rsidRDefault="005969E1" w:rsidP="001F4328">
            <w:pPr>
              <w:pStyle w:val="ECCTabletext"/>
              <w:keepNext/>
            </w:pPr>
            <w:r w:rsidRPr="006129F5">
              <w:t>-</w:t>
            </w:r>
          </w:p>
        </w:tc>
        <w:tc>
          <w:tcPr>
            <w:tcW w:w="542" w:type="pct"/>
            <w:vAlign w:val="bottom"/>
          </w:tcPr>
          <w:p w14:paraId="4F3B18DA" w14:textId="77777777" w:rsidR="005969E1" w:rsidRPr="006129F5" w:rsidRDefault="005969E1" w:rsidP="001F4328">
            <w:pPr>
              <w:pStyle w:val="ECCTabletext"/>
              <w:keepNext/>
            </w:pPr>
            <w:r w:rsidRPr="006129F5">
              <w:t>-</w:t>
            </w:r>
          </w:p>
        </w:tc>
        <w:tc>
          <w:tcPr>
            <w:tcW w:w="584" w:type="pct"/>
            <w:vAlign w:val="bottom"/>
          </w:tcPr>
          <w:p w14:paraId="29353279" w14:textId="77777777" w:rsidR="005969E1" w:rsidRPr="006129F5" w:rsidRDefault="005969E1" w:rsidP="001F4328">
            <w:pPr>
              <w:pStyle w:val="ECCTabletext"/>
              <w:keepNext/>
            </w:pPr>
            <w:r w:rsidRPr="006129F5">
              <w:t>-</w:t>
            </w:r>
          </w:p>
        </w:tc>
      </w:tr>
      <w:tr w:rsidR="00DD3865" w:rsidRPr="006129F5" w14:paraId="5A8ECA07" w14:textId="77777777" w:rsidTr="001F4328">
        <w:trPr>
          <w:trHeight w:val="265"/>
        </w:trPr>
        <w:tc>
          <w:tcPr>
            <w:tcW w:w="750" w:type="pct"/>
            <w:vAlign w:val="top"/>
          </w:tcPr>
          <w:p w14:paraId="789FCB5B" w14:textId="7FC91830" w:rsidR="005969E1" w:rsidRPr="006129F5" w:rsidRDefault="005969E1" w:rsidP="001F4328">
            <w:pPr>
              <w:pStyle w:val="ECCTabletext"/>
              <w:keepNext/>
            </w:pPr>
            <w:r w:rsidRPr="006129F5">
              <w:t>917.4-919.4</w:t>
            </w:r>
          </w:p>
        </w:tc>
        <w:tc>
          <w:tcPr>
            <w:tcW w:w="1479" w:type="pct"/>
          </w:tcPr>
          <w:p w14:paraId="25494830" w14:textId="7E6C8E05" w:rsidR="005969E1" w:rsidRPr="006129F5" w:rsidRDefault="00B61264" w:rsidP="001F4328">
            <w:pPr>
              <w:pStyle w:val="ECCTabletext"/>
              <w:keepNext/>
            </w:pPr>
            <w:r w:rsidRPr="006129F5">
              <w:t>Non-specific</w:t>
            </w:r>
            <w:r w:rsidR="005969E1" w:rsidRPr="006129F5">
              <w:t xml:space="preserve"> SRD</w:t>
            </w:r>
          </w:p>
        </w:tc>
        <w:tc>
          <w:tcPr>
            <w:tcW w:w="588" w:type="pct"/>
          </w:tcPr>
          <w:p w14:paraId="07632319" w14:textId="77777777" w:rsidR="005969E1" w:rsidRPr="006129F5" w:rsidRDefault="005969E1" w:rsidP="001F4328">
            <w:pPr>
              <w:pStyle w:val="ECCTabletext"/>
              <w:keepNext/>
            </w:pPr>
            <w:r w:rsidRPr="006129F5">
              <w:t>B</w:t>
            </w:r>
          </w:p>
        </w:tc>
        <w:tc>
          <w:tcPr>
            <w:tcW w:w="512" w:type="pct"/>
            <w:vAlign w:val="bottom"/>
          </w:tcPr>
          <w:p w14:paraId="01461867" w14:textId="77777777" w:rsidR="005969E1" w:rsidRPr="006129F5" w:rsidRDefault="005969E1" w:rsidP="001F4328">
            <w:pPr>
              <w:pStyle w:val="ECCTabletext"/>
              <w:keepNext/>
            </w:pPr>
            <w:r w:rsidRPr="006129F5">
              <w:t>0.3 km</w:t>
            </w:r>
          </w:p>
        </w:tc>
        <w:tc>
          <w:tcPr>
            <w:tcW w:w="545" w:type="pct"/>
            <w:vAlign w:val="bottom"/>
          </w:tcPr>
          <w:p w14:paraId="7922E23C" w14:textId="77777777" w:rsidR="005969E1" w:rsidRPr="006129F5" w:rsidRDefault="005969E1" w:rsidP="001F4328">
            <w:pPr>
              <w:pStyle w:val="ECCTabletext"/>
              <w:keepNext/>
            </w:pPr>
            <w:r w:rsidRPr="006129F5">
              <w:t>0.2 km</w:t>
            </w:r>
          </w:p>
        </w:tc>
        <w:tc>
          <w:tcPr>
            <w:tcW w:w="542" w:type="pct"/>
            <w:vAlign w:val="bottom"/>
          </w:tcPr>
          <w:p w14:paraId="4A4E0831" w14:textId="77777777" w:rsidR="005969E1" w:rsidRPr="006129F5" w:rsidRDefault="005969E1" w:rsidP="001F4328">
            <w:pPr>
              <w:pStyle w:val="ECCTabletext"/>
              <w:keepNext/>
            </w:pPr>
            <w:r w:rsidRPr="006129F5">
              <w:t>&lt;0.1 km</w:t>
            </w:r>
          </w:p>
        </w:tc>
        <w:tc>
          <w:tcPr>
            <w:tcW w:w="584" w:type="pct"/>
            <w:vAlign w:val="bottom"/>
          </w:tcPr>
          <w:p w14:paraId="2E9D1080" w14:textId="77777777" w:rsidR="005969E1" w:rsidRPr="006129F5" w:rsidRDefault="005969E1" w:rsidP="001F4328">
            <w:pPr>
              <w:pStyle w:val="ECCTabletext"/>
              <w:keepNext/>
            </w:pPr>
            <w:r w:rsidRPr="006129F5">
              <w:t>&lt;0.1 km</w:t>
            </w:r>
          </w:p>
        </w:tc>
      </w:tr>
    </w:tbl>
    <w:p w14:paraId="3B14A311" w14:textId="0887F23D" w:rsidR="00BB6404" w:rsidRPr="006129F5" w:rsidRDefault="00BB6404" w:rsidP="008F19FC">
      <w:pPr>
        <w:pStyle w:val="ECCAnnexheading1"/>
        <w:rPr>
          <w:lang w:val="en-GB"/>
        </w:rPr>
      </w:pPr>
      <w:bookmarkStart w:id="122" w:name="_Ref31140960"/>
      <w:bookmarkStart w:id="123" w:name="_Toc36210976"/>
      <w:bookmarkStart w:id="124" w:name="_Toc39503518"/>
      <w:bookmarkStart w:id="125" w:name="_Toc41548453"/>
      <w:r w:rsidRPr="006129F5">
        <w:rPr>
          <w:lang w:val="en-GB"/>
        </w:rPr>
        <w:lastRenderedPageBreak/>
        <w:t>Protection criterion assessment</w:t>
      </w:r>
      <w:bookmarkEnd w:id="122"/>
      <w:bookmarkEnd w:id="123"/>
      <w:bookmarkEnd w:id="124"/>
      <w:bookmarkEnd w:id="125"/>
    </w:p>
    <w:p w14:paraId="21C09693" w14:textId="67E557B6" w:rsidR="00BB6404" w:rsidRPr="006129F5" w:rsidRDefault="00E95216" w:rsidP="00BB6404">
      <w:pPr>
        <w:pStyle w:val="ECCAnnexheading3"/>
        <w:rPr>
          <w:lang w:val="en-GB"/>
        </w:rPr>
      </w:pPr>
      <w:r w:rsidRPr="00587517">
        <w:rPr>
          <w:lang w:val="en-GB"/>
        </w:rPr>
        <w:t>E-</w:t>
      </w:r>
      <w:r w:rsidR="00BB6404" w:rsidRPr="006129F5">
        <w:rPr>
          <w:lang w:val="en-GB"/>
        </w:rPr>
        <w:t>GSM-R Planning guidelines</w:t>
      </w:r>
    </w:p>
    <w:p w14:paraId="745D3F3E" w14:textId="3D2F2823" w:rsidR="00BB6404" w:rsidRPr="006129F5" w:rsidRDefault="00BB6404" w:rsidP="00BB6404">
      <w:r w:rsidRPr="006129F5">
        <w:t xml:space="preserve">In the </w:t>
      </w:r>
      <w:r w:rsidR="001F4328" w:rsidRPr="006129F5">
        <w:t>“</w:t>
      </w:r>
      <w:r w:rsidRPr="006129F5">
        <w:t>UIC 2009 GSM-R Procurement and Implementation guide</w:t>
      </w:r>
      <w:r w:rsidR="001F4328" w:rsidRPr="006129F5">
        <w:t>”</w:t>
      </w:r>
      <w:r w:rsidR="005E3145" w:rsidRPr="006129F5">
        <w:t xml:space="preserve"> </w:t>
      </w:r>
      <w:r w:rsidR="005E3145" w:rsidRPr="006129F5">
        <w:fldChar w:fldCharType="begin"/>
      </w:r>
      <w:r w:rsidR="005E3145" w:rsidRPr="006129F5">
        <w:instrText xml:space="preserve"> REF _Ref35329448 \r \h </w:instrText>
      </w:r>
      <w:r w:rsidR="005E3145" w:rsidRPr="006129F5">
        <w:fldChar w:fldCharType="separate"/>
      </w:r>
      <w:r w:rsidR="004C4401" w:rsidRPr="006129F5">
        <w:t>[14]</w:t>
      </w:r>
      <w:r w:rsidR="005E3145" w:rsidRPr="006129F5">
        <w:fldChar w:fldCharType="end"/>
      </w:r>
      <w:r w:rsidRPr="006129F5">
        <w:t>, section 6.4 the radio coverage fundamentals are given. Accordingly, the following minimum values shall apply:</w:t>
      </w:r>
    </w:p>
    <w:p w14:paraId="3850366B" w14:textId="5D11EEE3" w:rsidR="00BB6404" w:rsidRPr="006129F5" w:rsidRDefault="00BB6404" w:rsidP="00BB6404">
      <w:pPr>
        <w:pStyle w:val="ECCBulletsLv1"/>
      </w:pPr>
      <w:r w:rsidRPr="006129F5">
        <w:t>coverage probability of 95</w:t>
      </w:r>
      <w:r w:rsidR="00730A0F" w:rsidRPr="006129F5">
        <w:t>%</w:t>
      </w:r>
      <w:r w:rsidRPr="006129F5">
        <w:t xml:space="preserve"> based on a coverage level of 38.5 </w:t>
      </w:r>
      <w:proofErr w:type="spellStart"/>
      <w:r w:rsidRPr="006129F5">
        <w:t>dBµV</w:t>
      </w:r>
      <w:proofErr w:type="spellEnd"/>
      <w:r w:rsidRPr="006129F5">
        <w:t>/m (-98 dBm) for voice and non-safety critical data;</w:t>
      </w:r>
    </w:p>
    <w:p w14:paraId="78447B50" w14:textId="3D079837" w:rsidR="00BB6404" w:rsidRPr="006129F5" w:rsidRDefault="00BB6404" w:rsidP="00BB6404">
      <w:pPr>
        <w:pStyle w:val="ECCBulletsLv1"/>
      </w:pPr>
      <w:r w:rsidRPr="006129F5">
        <w:t>coverage probability of 95</w:t>
      </w:r>
      <w:r w:rsidR="00730A0F" w:rsidRPr="006129F5">
        <w:t>%</w:t>
      </w:r>
      <w:r w:rsidRPr="006129F5">
        <w:t xml:space="preserve"> based on a coverage level of 41.5 </w:t>
      </w:r>
      <w:proofErr w:type="spellStart"/>
      <w:r w:rsidRPr="006129F5">
        <w:t>dBµV</w:t>
      </w:r>
      <w:proofErr w:type="spellEnd"/>
      <w:r w:rsidRPr="006129F5">
        <w:t>/m (-95 dBm) on lines with ETCS levels 2/3 for speeds lower than or equal to 220 km/h</w:t>
      </w:r>
      <w:r w:rsidR="0050102F" w:rsidRPr="006129F5">
        <w:t>;</w:t>
      </w:r>
    </w:p>
    <w:p w14:paraId="763BA119" w14:textId="6BDE255B" w:rsidR="00BB6404" w:rsidRPr="006129F5" w:rsidRDefault="00BB6404" w:rsidP="00BB6404">
      <w:pPr>
        <w:pStyle w:val="ECCBulletsLv2"/>
      </w:pPr>
      <w:r w:rsidRPr="006129F5">
        <w:t>Note 1: The specified coverage probability means that with a probability value of at least 95</w:t>
      </w:r>
      <w:r w:rsidR="00730A0F" w:rsidRPr="006129F5">
        <w:t>%</w:t>
      </w:r>
      <w:r w:rsidRPr="006129F5">
        <w:t xml:space="preserve"> in each location interval (length: 100m) the measured coverage level shall be greater than or equal to the figures stated above. The coverage levels specified above consider a maximum loss of 3 dB between antenna and receiver and an additional margin of 3 dB for other factors such as ageing</w:t>
      </w:r>
      <w:r w:rsidR="0050102F" w:rsidRPr="006129F5">
        <w:t>;</w:t>
      </w:r>
    </w:p>
    <w:p w14:paraId="68A031CB" w14:textId="11A6C720" w:rsidR="00BB6404" w:rsidRPr="006129F5" w:rsidRDefault="00BB6404" w:rsidP="00BB6404">
      <w:pPr>
        <w:pStyle w:val="ECCBulletsLv2"/>
      </w:pPr>
      <w:r w:rsidRPr="006129F5">
        <w:t>Note 2: The values for ETCS levels 2/3 concerning coverage and speed-limitations are to be validated and, if necessary, reviewed after the first operational implementation of ETCS</w:t>
      </w:r>
      <w:r w:rsidR="0050102F" w:rsidRPr="006129F5">
        <w:t>.</w:t>
      </w:r>
    </w:p>
    <w:p w14:paraId="64A3205F" w14:textId="77777777" w:rsidR="00BB6404" w:rsidRPr="006129F5" w:rsidRDefault="00BB6404" w:rsidP="00BB6404">
      <w:pPr>
        <w:pStyle w:val="ECCAnnexheading3"/>
        <w:rPr>
          <w:lang w:val="en-GB"/>
        </w:rPr>
      </w:pPr>
      <w:r w:rsidRPr="006129F5">
        <w:rPr>
          <w:lang w:val="en-GB"/>
        </w:rPr>
        <w:t>Derivation of minimum required median C/I</w:t>
      </w:r>
    </w:p>
    <w:p w14:paraId="611DBE5E" w14:textId="51F8C316" w:rsidR="00BB6404" w:rsidRPr="006129F5" w:rsidRDefault="00BB6404" w:rsidP="00BB6404">
      <w:r w:rsidRPr="006129F5">
        <w:t xml:space="preserve">In the following, parameter values are used for the calculations, which are based on the numbers used in the document “UIC 2009 GSM-R Procurement and Implementation guide”, section 9, except for that one used for the </w:t>
      </w:r>
      <w:r w:rsidR="00C31819" w:rsidRPr="006129F5">
        <w:t xml:space="preserve">BTS/MS </w:t>
      </w:r>
      <w:r w:rsidR="00E95216" w:rsidRPr="006129F5">
        <w:t xml:space="preserve"> E-</w:t>
      </w:r>
      <w:r w:rsidRPr="006129F5">
        <w:t xml:space="preserve">GSM-R receiver noise figure. The </w:t>
      </w:r>
      <w:r w:rsidR="00E95216" w:rsidRPr="006129F5">
        <w:t>E-</w:t>
      </w:r>
      <w:r w:rsidRPr="006129F5">
        <w:t>GSM-R receiver noise figure is assumed to be 5 dB instead of 8 dB to consider advances made in the radio technology during the last years. With a noise figure of 5 dB, the noise floor in the receiver is -116 dBm.</w:t>
      </w:r>
    </w:p>
    <w:p w14:paraId="4D1CFE87" w14:textId="57B07EF6" w:rsidR="00BB6404" w:rsidRPr="006129F5" w:rsidRDefault="00BB6404" w:rsidP="00BB6404">
      <w:r w:rsidRPr="006129F5">
        <w:t xml:space="preserve">Signal strength variations, mostly due to shadowing effects, must be </w:t>
      </w:r>
      <w:proofErr w:type="gramStart"/>
      <w:r w:rsidRPr="006129F5">
        <w:t>taken into account</w:t>
      </w:r>
      <w:proofErr w:type="gramEnd"/>
      <w:r w:rsidRPr="006129F5">
        <w:t xml:space="preserve"> when the protection criterion for the </w:t>
      </w:r>
      <w:r w:rsidR="00E95216" w:rsidRPr="006129F5">
        <w:t>E-</w:t>
      </w:r>
      <w:r w:rsidRPr="006129F5">
        <w:t>GSM-R system is assessed. The signal strength variations follow a log normal distribution. The median required signal level can be determined, based on the minimum required signal level (which must be ensured for 95</w:t>
      </w:r>
      <w:r w:rsidR="00730A0F" w:rsidRPr="006129F5">
        <w:t>%</w:t>
      </w:r>
      <w:r w:rsidRPr="006129F5">
        <w:t xml:space="preserve"> of places) and the signal level standard deviation. In the example shown in </w:t>
      </w:r>
      <w:r w:rsidR="0050102F" w:rsidRPr="006129F5">
        <w:t>UIC 2009 GSM-R Procurement and Implementation guide,</w:t>
      </w:r>
      <w:r w:rsidRPr="006129F5">
        <w:t xml:space="preserve"> section 9.2.10, the standard deviation (analogous to the standard deviation of slow fading) is assumed to be 8.5 dB. However, </w:t>
      </w:r>
      <w:r w:rsidR="0050102F" w:rsidRPr="006129F5">
        <w:t>UIC 2009 GSM-R Procurement and Implementation guide</w:t>
      </w:r>
      <w:r w:rsidRPr="006129F5">
        <w:t xml:space="preserve"> states that this value will vary depending on type of terrain, the type and density of vegetation/tree foliage present, the number of buildings, etc.</w:t>
      </w:r>
    </w:p>
    <w:p w14:paraId="6C5D6DD6" w14:textId="10C0D4E7" w:rsidR="00BB6404" w:rsidRPr="006129F5" w:rsidRDefault="00BB6404" w:rsidP="00BB6404">
      <w:r w:rsidRPr="006129F5">
        <w:t>For a -95 dBm level with a 95</w:t>
      </w:r>
      <w:r w:rsidR="00730A0F" w:rsidRPr="006129F5">
        <w:t>%</w:t>
      </w:r>
      <w:r w:rsidRPr="006129F5">
        <w:t xml:space="preserve"> confidence and considering a standard deviation of 8.5 dB, the median signal level in the network planning process must be -81</w:t>
      </w:r>
      <w:r w:rsidR="001601D3" w:rsidRPr="006129F5">
        <w:t xml:space="preserve"> </w:t>
      </w:r>
      <w:r w:rsidRPr="006129F5">
        <w:t xml:space="preserve">dBm as shown in </w:t>
      </w:r>
      <w:r w:rsidRPr="006129F5">
        <w:fldChar w:fldCharType="begin"/>
      </w:r>
      <w:r w:rsidRPr="006129F5">
        <w:instrText xml:space="preserve"> REF _Ref25844998 \h </w:instrText>
      </w:r>
      <w:r w:rsidRPr="006129F5">
        <w:fldChar w:fldCharType="separate"/>
      </w:r>
      <w:r w:rsidR="004C4401" w:rsidRPr="006129F5">
        <w:t xml:space="preserve">Figure </w:t>
      </w:r>
      <w:r w:rsidR="004C4401" w:rsidRPr="006129F5">
        <w:rPr>
          <w:noProof/>
        </w:rPr>
        <w:t>13</w:t>
      </w:r>
      <w:r w:rsidRPr="006129F5">
        <w:fldChar w:fldCharType="end"/>
      </w:r>
      <w:r w:rsidRPr="006129F5">
        <w:t>, respectively as shown in</w:t>
      </w:r>
      <w:r w:rsidR="0050102F" w:rsidRPr="006129F5">
        <w:t xml:space="preserve"> UIC 2009 GSM-R Procurement and Implementation guide</w:t>
      </w:r>
      <w:r w:rsidRPr="006129F5">
        <w:t>, section 9.2.10.8.</w:t>
      </w:r>
    </w:p>
    <w:p w14:paraId="0B6E68BC" w14:textId="77777777" w:rsidR="00BB6404" w:rsidRPr="006129F5" w:rsidRDefault="00BB6404" w:rsidP="008F19FC">
      <w:pPr>
        <w:jc w:val="center"/>
      </w:pPr>
      <w:r w:rsidRPr="00F40C7B">
        <w:rPr>
          <w:noProof/>
          <w:lang w:eastAsia="fr-FR"/>
        </w:rPr>
        <w:drawing>
          <wp:inline distT="0" distB="0" distL="0" distR="0" wp14:anchorId="4D0964B2" wp14:editId="7CEAEB3B">
            <wp:extent cx="4777705" cy="2303813"/>
            <wp:effectExtent l="0" t="0" r="4445" b="1270"/>
            <wp:docPr id="145"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7192" cy="2308388"/>
                    </a:xfrm>
                    <a:prstGeom prst="rect">
                      <a:avLst/>
                    </a:prstGeom>
                    <a:noFill/>
                    <a:ln>
                      <a:noFill/>
                    </a:ln>
                  </pic:spPr>
                </pic:pic>
              </a:graphicData>
            </a:graphic>
          </wp:inline>
        </w:drawing>
      </w:r>
    </w:p>
    <w:p w14:paraId="25B4B530" w14:textId="50B45518" w:rsidR="00BB6404" w:rsidRPr="006129F5" w:rsidRDefault="00BB6404" w:rsidP="00BB6404">
      <w:pPr>
        <w:pStyle w:val="Caption"/>
        <w:rPr>
          <w:lang w:val="en-GB"/>
        </w:rPr>
      </w:pPr>
      <w:bookmarkStart w:id="126" w:name="_Ref25844998"/>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13</w:t>
      </w:r>
      <w:r w:rsidR="00032B3C" w:rsidRPr="006129F5">
        <w:rPr>
          <w:lang w:val="en-GB"/>
        </w:rPr>
        <w:fldChar w:fldCharType="end"/>
      </w:r>
      <w:bookmarkEnd w:id="126"/>
      <w:r w:rsidR="00977A83" w:rsidRPr="006129F5">
        <w:rPr>
          <w:lang w:val="en-GB"/>
        </w:rPr>
        <w:t>:</w:t>
      </w:r>
      <w:r w:rsidRPr="006129F5">
        <w:rPr>
          <w:lang w:val="en-GB"/>
        </w:rPr>
        <w:t xml:space="preserve"> pdf of </w:t>
      </w:r>
      <w:r w:rsidR="00E95216" w:rsidRPr="00F40C7B">
        <w:rPr>
          <w:lang w:val="en-GB"/>
        </w:rPr>
        <w:t>E-</w:t>
      </w:r>
      <w:r w:rsidRPr="006129F5">
        <w:rPr>
          <w:lang w:val="en-GB"/>
        </w:rPr>
        <w:t>GSM-R reception level</w:t>
      </w:r>
    </w:p>
    <w:p w14:paraId="2097B174" w14:textId="3386AB98" w:rsidR="00BB6404" w:rsidRPr="006129F5" w:rsidRDefault="00BB6404" w:rsidP="00BB6404">
      <w:r w:rsidRPr="006129F5">
        <w:lastRenderedPageBreak/>
        <w:t xml:space="preserve">In section 9.2.5.11, C/I </w:t>
      </w:r>
      <w:proofErr w:type="gramStart"/>
      <w:r w:rsidRPr="006129F5">
        <w:t>planning</w:t>
      </w:r>
      <w:proofErr w:type="gramEnd"/>
      <w:r w:rsidRPr="006129F5">
        <w:t xml:space="preserve"> values for different applications are given: “Typically, radio engineers would plan for at least 9 dB for voice and at least 12</w:t>
      </w:r>
      <w:r w:rsidR="00032B3C" w:rsidRPr="006129F5">
        <w:t>-</w:t>
      </w:r>
      <w:r w:rsidRPr="006129F5">
        <w:t>15 dB for data applications». C/(I+N) = 12 dB is proposed for critical applications. Based on those definitions, C/I = 12 dB is also considered for the further calculations of the analysis below.</w:t>
      </w:r>
    </w:p>
    <w:p w14:paraId="767F7FC3" w14:textId="76F60B82" w:rsidR="00BB6404" w:rsidRPr="006129F5" w:rsidRDefault="00BB6404" w:rsidP="00BB6404">
      <w:r w:rsidRPr="006129F5">
        <w:t>To define the minimum C/I ratio for the respective median signal levels (which provides a minimum C/I =</w:t>
      </w:r>
      <w:r w:rsidR="001601D3" w:rsidRPr="006129F5">
        <w:t xml:space="preserve"> </w:t>
      </w:r>
      <w:r w:rsidRPr="006129F5">
        <w:t>12 dB for 95</w:t>
      </w:r>
      <w:r w:rsidR="00730A0F" w:rsidRPr="006129F5">
        <w:t>%</w:t>
      </w:r>
      <w:r w:rsidRPr="006129F5">
        <w:t xml:space="preserve"> of cases) the statistical properties of the interference signal strength must be </w:t>
      </w:r>
      <w:proofErr w:type="gramStart"/>
      <w:r w:rsidRPr="006129F5">
        <w:t>taken into account</w:t>
      </w:r>
      <w:proofErr w:type="gramEnd"/>
      <w:r w:rsidRPr="006129F5">
        <w:t>. It can be assume</w:t>
      </w:r>
      <w:r w:rsidR="00DD3865" w:rsidRPr="006129F5">
        <w:t>d</w:t>
      </w:r>
      <w:r w:rsidRPr="006129F5">
        <w:t xml:space="preserve"> that the shadowing effects in a given area are similar and not correlated for both signal propagation paths </w:t>
      </w:r>
      <w:r w:rsidR="001F2B1B" w:rsidRPr="006129F5">
        <w:t>t</w:t>
      </w:r>
      <w:r w:rsidR="001F2B1B">
        <w:t>he</w:t>
      </w:r>
      <w:r w:rsidR="001F2B1B" w:rsidRPr="006129F5">
        <w:t xml:space="preserve"> </w:t>
      </w:r>
      <w:r w:rsidRPr="006129F5">
        <w:t>one from serving cell to receiver as well as the one from interfering cell to victim receiver. Accordingly, the interference signal strength is following the same fading statistics as the signal strength for the serving cell does. Because of that, the C/I ratio is following also a normal distribution with a sigma calculated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2D21D3" w:rsidRPr="006129F5" w14:paraId="6D8A9799" w14:textId="77777777" w:rsidTr="00C41313">
        <w:tc>
          <w:tcPr>
            <w:tcW w:w="330" w:type="pct"/>
          </w:tcPr>
          <w:p w14:paraId="60675567" w14:textId="77777777" w:rsidR="002D21D3" w:rsidRPr="006129F5" w:rsidRDefault="002D21D3" w:rsidP="0078498E">
            <w:pPr>
              <w:spacing w:before="120" w:after="120"/>
              <w:rPr>
                <w:rStyle w:val="ECCParagraph"/>
              </w:rPr>
            </w:pPr>
            <w:bookmarkStart w:id="127" w:name="_Hlk34378506"/>
          </w:p>
        </w:tc>
        <w:tc>
          <w:tcPr>
            <w:tcW w:w="4444" w:type="pct"/>
          </w:tcPr>
          <w:p w14:paraId="77442B01" w14:textId="26D454B5" w:rsidR="002D21D3" w:rsidRPr="006129F5" w:rsidRDefault="00930AFF" w:rsidP="0078498E">
            <w:pPr>
              <w:spacing w:before="120" w:after="120"/>
              <w:jc w:val="center"/>
              <w:rPr>
                <w:rStyle w:val="ECCParagraph"/>
              </w:rPr>
            </w:pPr>
            <m:oMathPara>
              <m:oMath>
                <m:sSub>
                  <m:sSubPr>
                    <m:ctrlPr>
                      <w:rPr>
                        <w:rFonts w:ascii="Cambria Math" w:hAnsi="Cambria Math"/>
                      </w:rPr>
                    </m:ctrlPr>
                  </m:sSubPr>
                  <m:e>
                    <m:r>
                      <w:rPr>
                        <w:rFonts w:ascii="Cambria Math" w:hAnsi="Cambria Math"/>
                      </w:rPr>
                      <m:t>σ</m:t>
                    </m:r>
                  </m:e>
                  <m:sub>
                    <m:r>
                      <w:rPr>
                        <w:rFonts w:ascii="Cambria Math" w:hAnsi="Cambria Math"/>
                      </w:rPr>
                      <m:t>TOT</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σ</m:t>
                            </m:r>
                          </m:e>
                          <m:sub>
                            <m:r>
                              <w:rPr>
                                <w:rFonts w:ascii="Cambria Math" w:hAnsi="Cambria Math"/>
                              </w:rPr>
                              <m:t>Serving cell</m:t>
                            </m:r>
                          </m:sub>
                        </m:sSub>
                      </m:e>
                      <m:sup>
                        <m:r>
                          <w:rPr>
                            <w:rFonts w:ascii="Cambria Math" w:hAnsi="Cambria Math"/>
                          </w:rPr>
                          <m:t>2</m:t>
                        </m:r>
                      </m:sup>
                    </m:sSup>
                    <m: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σ</m:t>
                            </m:r>
                          </m:e>
                          <m:sub>
                            <m:r>
                              <w:rPr>
                                <w:rFonts w:ascii="Cambria Math" w:hAnsi="Cambria Math"/>
                              </w:rPr>
                              <m:t>Interfering cell</m:t>
                            </m:r>
                          </m:sub>
                        </m:sSub>
                      </m:e>
                      <m:sup>
                        <m:r>
                          <w:rPr>
                            <w:rFonts w:ascii="Cambria Math" w:hAnsi="Cambria Math"/>
                          </w:rPr>
                          <m:t>2</m:t>
                        </m:r>
                      </m:sup>
                    </m:sSup>
                  </m:e>
                </m:rad>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 xml:space="preserve">8.5 </m:t>
                        </m:r>
                        <m:r>
                          <m:rPr>
                            <m:sty m:val="p"/>
                          </m:rPr>
                          <w:rPr>
                            <w:rFonts w:ascii="Cambria Math" w:hAnsi="Cambria Math"/>
                          </w:rPr>
                          <m:t>dB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 xml:space="preserve">8.5 </m:t>
                        </m:r>
                        <m:r>
                          <m:rPr>
                            <m:sty m:val="p"/>
                          </m:rPr>
                          <w:rPr>
                            <w:rFonts w:ascii="Cambria Math" w:hAnsi="Cambria Math"/>
                          </w:rPr>
                          <m:t>dB</m:t>
                        </m:r>
                      </m:e>
                      <m:sup>
                        <m:r>
                          <w:rPr>
                            <w:rFonts w:ascii="Cambria Math" w:hAnsi="Cambria Math"/>
                          </w:rPr>
                          <m:t>2</m:t>
                        </m:r>
                      </m:sup>
                    </m:sSup>
                  </m:e>
                </m:rad>
                <m:r>
                  <w:rPr>
                    <w:rFonts w:ascii="Cambria Math" w:hAnsi="Cambria Math"/>
                  </w:rPr>
                  <m:t xml:space="preserve">=12 </m:t>
                </m:r>
                <m:r>
                  <m:rPr>
                    <m:sty m:val="p"/>
                  </m:rPr>
                  <w:rPr>
                    <w:rFonts w:ascii="Cambria Math" w:hAnsi="Cambria Math"/>
                  </w:rPr>
                  <m:t>dB</m:t>
                </m:r>
              </m:oMath>
            </m:oMathPara>
          </w:p>
        </w:tc>
        <w:tc>
          <w:tcPr>
            <w:tcW w:w="226" w:type="pct"/>
          </w:tcPr>
          <w:p w14:paraId="0D32B65C" w14:textId="2DC46066" w:rsidR="002D21D3" w:rsidRPr="006129F5" w:rsidRDefault="002D21D3" w:rsidP="0078498E">
            <w:pPr>
              <w:spacing w:before="120"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5</w:t>
            </w:r>
            <w:r w:rsidRPr="006129F5">
              <w:fldChar w:fldCharType="end"/>
            </w:r>
            <w:r w:rsidRPr="006129F5">
              <w:t>)</w:t>
            </w:r>
          </w:p>
        </w:tc>
      </w:tr>
    </w:tbl>
    <w:bookmarkEnd w:id="127"/>
    <w:p w14:paraId="26888879" w14:textId="28517AA9" w:rsidR="00BB6404" w:rsidRPr="006129F5" w:rsidRDefault="00BB6404" w:rsidP="00BB6404">
      <w:r w:rsidRPr="006129F5">
        <w:t>Where</w:t>
      </w:r>
      <w:r w:rsidR="00DD3865" w:rsidRPr="006129F5">
        <w:t>:</w:t>
      </w:r>
    </w:p>
    <w:p w14:paraId="5EE8576E" w14:textId="23D9CC10" w:rsidR="00BB6404" w:rsidRPr="006129F5" w:rsidRDefault="00BB6404" w:rsidP="008F19FC">
      <w:pPr>
        <w:pStyle w:val="ECCBulletsLv1"/>
      </w:pPr>
      <w:proofErr w:type="spellStart"/>
      <w:r w:rsidRPr="006129F5">
        <w:t>σ</w:t>
      </w:r>
      <w:r w:rsidRPr="006129F5">
        <w:rPr>
          <w:vertAlign w:val="subscript"/>
        </w:rPr>
        <w:t>Serving</w:t>
      </w:r>
      <w:proofErr w:type="spellEnd"/>
      <w:r w:rsidR="00DD3865" w:rsidRPr="006129F5">
        <w:rPr>
          <w:vertAlign w:val="subscript"/>
        </w:rPr>
        <w:t xml:space="preserve"> </w:t>
      </w:r>
      <w:r w:rsidRPr="006129F5">
        <w:rPr>
          <w:vertAlign w:val="subscript"/>
        </w:rPr>
        <w:t>cell</w:t>
      </w:r>
      <w:r w:rsidRPr="006129F5">
        <w:tab/>
      </w:r>
      <w:r w:rsidR="005D4CD7" w:rsidRPr="006129F5">
        <w:tab/>
      </w:r>
      <w:r w:rsidRPr="006129F5">
        <w:t>standard deviation of the serving cell provision signal level</w:t>
      </w:r>
      <w:r w:rsidR="00DD3865" w:rsidRPr="006129F5">
        <w:t>;</w:t>
      </w:r>
    </w:p>
    <w:p w14:paraId="126F1020" w14:textId="47CAD698" w:rsidR="00BB6404" w:rsidRPr="006129F5" w:rsidRDefault="00BB6404" w:rsidP="008F19FC">
      <w:pPr>
        <w:pStyle w:val="ECCBulletsLv1"/>
      </w:pPr>
      <w:proofErr w:type="spellStart"/>
      <w:r w:rsidRPr="006129F5">
        <w:t>σ</w:t>
      </w:r>
      <w:r w:rsidRPr="006129F5">
        <w:rPr>
          <w:vertAlign w:val="subscript"/>
        </w:rPr>
        <w:t>Interferring</w:t>
      </w:r>
      <w:proofErr w:type="spellEnd"/>
      <w:r w:rsidRPr="006129F5">
        <w:rPr>
          <w:vertAlign w:val="subscript"/>
        </w:rPr>
        <w:t xml:space="preserve"> </w:t>
      </w:r>
      <w:r w:rsidR="00833EE4" w:rsidRPr="006129F5">
        <w:rPr>
          <w:vertAlign w:val="subscript"/>
        </w:rPr>
        <w:t>c</w:t>
      </w:r>
      <w:r w:rsidRPr="006129F5">
        <w:rPr>
          <w:vertAlign w:val="subscript"/>
        </w:rPr>
        <w:t>ell</w:t>
      </w:r>
      <w:r w:rsidR="005D4CD7" w:rsidRPr="006129F5">
        <w:tab/>
      </w:r>
      <w:r w:rsidR="005D4CD7" w:rsidRPr="006129F5">
        <w:tab/>
      </w:r>
      <w:r w:rsidRPr="006129F5">
        <w:t>standard deviation of the interfering cell signal</w:t>
      </w:r>
      <w:r w:rsidR="00DD3865" w:rsidRPr="006129F5">
        <w:t>;</w:t>
      </w:r>
    </w:p>
    <w:p w14:paraId="49CA4416" w14:textId="5BCEA30B" w:rsidR="00BB6404" w:rsidRPr="006129F5" w:rsidRDefault="00BB6404" w:rsidP="008F19FC">
      <w:pPr>
        <w:pStyle w:val="ECCBulletsLv1"/>
      </w:pPr>
      <w:proofErr w:type="spellStart"/>
      <w:r w:rsidRPr="006129F5">
        <w:t>σ</w:t>
      </w:r>
      <w:r w:rsidRPr="006129F5">
        <w:rPr>
          <w:vertAlign w:val="subscript"/>
        </w:rPr>
        <w:t>TOT</w:t>
      </w:r>
      <w:proofErr w:type="spellEnd"/>
      <w:r w:rsidRPr="006129F5">
        <w:t xml:space="preserve"> </w:t>
      </w:r>
      <w:r w:rsidR="005D4CD7" w:rsidRPr="006129F5">
        <w:tab/>
      </w:r>
      <w:r w:rsidR="005D4CD7" w:rsidRPr="006129F5">
        <w:tab/>
      </w:r>
      <w:r w:rsidR="005D4CD7" w:rsidRPr="006129F5">
        <w:tab/>
      </w:r>
      <w:r w:rsidRPr="006129F5">
        <w:t>standard deviation of C/I ratio</w:t>
      </w:r>
      <w:r w:rsidR="00DD3865" w:rsidRPr="006129F5">
        <w:t>.</w:t>
      </w:r>
    </w:p>
    <w:p w14:paraId="6FA2DD20" w14:textId="2E155532" w:rsidR="00BB6404" w:rsidRPr="006129F5" w:rsidRDefault="00BB6404" w:rsidP="00BB6404">
      <w:r w:rsidRPr="006129F5">
        <w:t>Considering the standard deviation of 12 dB, a confidence of 95% and a minimum C/I ratio of 12 dB, the median level ratio of the serving and interference cell must be 31.8 dB: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4826C3" w:rsidRPr="006129F5" w14:paraId="6272409C" w14:textId="77777777" w:rsidTr="00F7781E">
        <w:tc>
          <w:tcPr>
            <w:tcW w:w="330" w:type="pct"/>
          </w:tcPr>
          <w:p w14:paraId="58BEEFA3" w14:textId="77777777" w:rsidR="004826C3" w:rsidRPr="006129F5" w:rsidRDefault="004826C3" w:rsidP="002406ED">
            <w:pPr>
              <w:spacing w:before="120" w:after="120"/>
              <w:rPr>
                <w:rStyle w:val="ECCParagraph"/>
              </w:rPr>
            </w:pPr>
          </w:p>
        </w:tc>
        <w:tc>
          <w:tcPr>
            <w:tcW w:w="4444" w:type="pct"/>
          </w:tcPr>
          <w:p w14:paraId="2FFC1410" w14:textId="2C13688A" w:rsidR="004826C3" w:rsidRPr="006129F5" w:rsidRDefault="004826C3" w:rsidP="002406ED">
            <w:pPr>
              <w:spacing w:before="120" w:after="120"/>
              <w:jc w:val="center"/>
              <w:rPr>
                <w:rStyle w:val="ECCParagraph"/>
              </w:rPr>
            </w:pPr>
            <w:r w:rsidRPr="006129F5">
              <w:t xml:space="preserve"> </w:t>
            </w:r>
            <m:oMath>
              <m:f>
                <m:fPr>
                  <m:type m:val="skw"/>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median</m:t>
                      </m:r>
                    </m:sub>
                  </m:sSub>
                </m:den>
              </m:f>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TOT</m:t>
                  </m:r>
                </m:sub>
              </m:sSub>
              <m:r>
                <w:rPr>
                  <w:rFonts w:ascii="Cambria Math" w:hAnsi="Cambria Math"/>
                </w:rPr>
                <m:t>∙norminv</m:t>
              </m:r>
              <m:d>
                <m:dPr>
                  <m:ctrlPr>
                    <w:rPr>
                      <w:rFonts w:ascii="Cambria Math" w:hAnsi="Cambria Math"/>
                    </w:rPr>
                  </m:ctrlPr>
                </m:dPr>
                <m:e>
                  <m:r>
                    <w:rPr>
                      <w:rFonts w:ascii="Cambria Math" w:hAnsi="Cambria Math"/>
                    </w:rPr>
                    <m:t>0.95</m:t>
                  </m:r>
                </m:e>
              </m:d>
              <m:r>
                <w:rPr>
                  <w:rFonts w:ascii="Cambria Math" w:hAnsi="Cambria Math"/>
                </w:rPr>
                <m:t>+</m:t>
              </m:r>
              <m:f>
                <m:fPr>
                  <m:type m:val="skw"/>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min</m:t>
                      </m:r>
                    </m:sub>
                  </m:sSub>
                </m:den>
              </m:f>
              <m:r>
                <w:rPr>
                  <w:rFonts w:ascii="Cambria Math" w:hAnsi="Cambria Math"/>
                </w:rPr>
                <m:t xml:space="preserve">=12 </m:t>
              </m:r>
              <m:r>
                <m:rPr>
                  <m:sty m:val="p"/>
                </m:rPr>
                <w:rPr>
                  <w:rFonts w:ascii="Cambria Math" w:hAnsi="Cambria Math"/>
                </w:rPr>
                <m:t>dB</m:t>
              </m:r>
              <m:r>
                <w:rPr>
                  <w:rFonts w:ascii="Cambria Math" w:hAnsi="Cambria Math"/>
                </w:rPr>
                <m:t xml:space="preserve">∙1.645+12 </m:t>
              </m:r>
              <m:r>
                <m:rPr>
                  <m:sty m:val="p"/>
                </m:rPr>
                <w:rPr>
                  <w:rFonts w:ascii="Cambria Math" w:hAnsi="Cambria Math"/>
                </w:rPr>
                <m:t>dB</m:t>
              </m:r>
              <m:r>
                <w:rPr>
                  <w:rFonts w:ascii="Cambria Math" w:hAnsi="Cambria Math"/>
                </w:rPr>
                <m:t xml:space="preserve">=31.8 </m:t>
              </m:r>
              <m:r>
                <m:rPr>
                  <m:sty m:val="p"/>
                </m:rPr>
                <w:rPr>
                  <w:rFonts w:ascii="Cambria Math" w:hAnsi="Cambria Math"/>
                </w:rPr>
                <m:t>dB</m:t>
              </m:r>
            </m:oMath>
          </w:p>
        </w:tc>
        <w:tc>
          <w:tcPr>
            <w:tcW w:w="226" w:type="pct"/>
          </w:tcPr>
          <w:p w14:paraId="749A671A" w14:textId="7542EEC5" w:rsidR="004826C3" w:rsidRPr="006129F5" w:rsidRDefault="004826C3" w:rsidP="002406ED">
            <w:pPr>
              <w:spacing w:before="120"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6</w:t>
            </w:r>
            <w:r w:rsidRPr="006129F5">
              <w:fldChar w:fldCharType="end"/>
            </w:r>
            <w:r w:rsidRPr="006129F5">
              <w:t>)</w:t>
            </w:r>
          </w:p>
        </w:tc>
      </w:tr>
    </w:tbl>
    <w:p w14:paraId="5A890973" w14:textId="4C795AE6" w:rsidR="00BB6404" w:rsidRPr="006129F5" w:rsidRDefault="00BB6404" w:rsidP="00BB6404">
      <w:r w:rsidRPr="006129F5">
        <w:t>Accordingly, the median Interference level of the interfering cell must be lower than -112.8 dBm at the receiver antenna: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4826C3" w:rsidRPr="006129F5" w14:paraId="0AFEC987" w14:textId="77777777" w:rsidTr="00EF65AC">
        <w:tc>
          <w:tcPr>
            <w:tcW w:w="330" w:type="pct"/>
          </w:tcPr>
          <w:p w14:paraId="6D6D947B" w14:textId="77777777" w:rsidR="004826C3" w:rsidRPr="006129F5" w:rsidRDefault="004826C3" w:rsidP="002406ED">
            <w:pPr>
              <w:spacing w:before="120" w:after="120"/>
              <w:rPr>
                <w:rStyle w:val="ECCParagraph"/>
              </w:rPr>
            </w:pPr>
          </w:p>
        </w:tc>
        <w:tc>
          <w:tcPr>
            <w:tcW w:w="4444" w:type="pct"/>
          </w:tcPr>
          <w:p w14:paraId="1FE6166A" w14:textId="2EDFC58F" w:rsidR="004826C3" w:rsidRPr="006129F5" w:rsidRDefault="00930AFF" w:rsidP="00325970">
            <w:pPr>
              <w:spacing w:after="120"/>
              <w:jc w:val="center"/>
              <w:rPr>
                <w:rStyle w:val="ECCParagraph"/>
              </w:rPr>
            </w:pPr>
            <m:oMathPara>
              <m:oMath>
                <m:sSub>
                  <m:sSubPr>
                    <m:ctrlPr>
                      <w:rPr>
                        <w:rFonts w:ascii="Cambria Math" w:hAnsi="Cambria Math"/>
                      </w:rPr>
                    </m:ctrlPr>
                  </m:sSubPr>
                  <m:e>
                    <m:r>
                      <w:rPr>
                        <w:rFonts w:ascii="Cambria Math" w:hAnsi="Cambria Math"/>
                      </w:rPr>
                      <m:t>I</m:t>
                    </m:r>
                  </m:e>
                  <m:sub>
                    <m:r>
                      <w:rPr>
                        <w:rFonts w:ascii="Cambria Math" w:hAnsi="Cambria Math"/>
                      </w:rPr>
                      <m:t>median</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median</m:t>
                    </m:r>
                  </m:sub>
                </m:sSub>
                <m:r>
                  <w:rPr>
                    <w:rFonts w:ascii="Cambria Math" w:hAnsi="Cambria Math"/>
                  </w:rPr>
                  <m:t>-</m:t>
                </m:r>
                <m:f>
                  <m:fPr>
                    <m:type m:val="skw"/>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median</m:t>
                        </m:r>
                      </m:sub>
                    </m:sSub>
                  </m:den>
                </m:f>
                <m:r>
                  <w:rPr>
                    <w:rFonts w:ascii="Cambria Math" w:hAnsi="Cambria Math"/>
                  </w:rPr>
                  <m:t xml:space="preserve">=-81 </m:t>
                </m:r>
                <m:r>
                  <m:rPr>
                    <m:sty m:val="p"/>
                  </m:rPr>
                  <w:rPr>
                    <w:rFonts w:ascii="Cambria Math" w:hAnsi="Cambria Math"/>
                  </w:rPr>
                  <m:t>dBm</m:t>
                </m:r>
                <m:r>
                  <w:rPr>
                    <w:rFonts w:ascii="Cambria Math" w:hAnsi="Cambria Math"/>
                  </w:rPr>
                  <m:t xml:space="preserve">-31.8 </m:t>
                </m:r>
                <m:r>
                  <m:rPr>
                    <m:sty m:val="p"/>
                  </m:rPr>
                  <w:rPr>
                    <w:rFonts w:ascii="Cambria Math" w:hAnsi="Cambria Math"/>
                  </w:rPr>
                  <m:t>dBm</m:t>
                </m:r>
                <m:r>
                  <w:rPr>
                    <w:rFonts w:ascii="Cambria Math" w:hAnsi="Cambria Math"/>
                  </w:rPr>
                  <m:t xml:space="preserve">=-112.8 </m:t>
                </m:r>
                <m:r>
                  <m:rPr>
                    <m:sty m:val="p"/>
                  </m:rPr>
                  <w:rPr>
                    <w:rFonts w:ascii="Cambria Math" w:hAnsi="Cambria Math"/>
                  </w:rPr>
                  <m:t>dBm</m:t>
                </m:r>
              </m:oMath>
            </m:oMathPara>
          </w:p>
        </w:tc>
        <w:tc>
          <w:tcPr>
            <w:tcW w:w="226" w:type="pct"/>
          </w:tcPr>
          <w:p w14:paraId="58F6B15B" w14:textId="6913036D" w:rsidR="004826C3" w:rsidRPr="006129F5" w:rsidRDefault="004826C3" w:rsidP="001F4328">
            <w:pPr>
              <w:spacing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7</w:t>
            </w:r>
            <w:r w:rsidRPr="006129F5">
              <w:fldChar w:fldCharType="end"/>
            </w:r>
            <w:r w:rsidRPr="006129F5">
              <w:t>)</w:t>
            </w:r>
          </w:p>
        </w:tc>
      </w:tr>
    </w:tbl>
    <w:p w14:paraId="64FF16F9" w14:textId="2E653916" w:rsidR="004826C3" w:rsidRPr="006129F5" w:rsidRDefault="00BB6404" w:rsidP="00BB6404">
      <w:r w:rsidRPr="006129F5">
        <w:t xml:space="preserve">Considering 0 dB antenna gain and 2 dB feeder loss, as proposed in </w:t>
      </w:r>
      <w:r w:rsidR="0050102F" w:rsidRPr="006129F5">
        <w:t>UIC 2009 GSM-R Procurement and Implementation guide</w:t>
      </w:r>
      <w:r w:rsidR="00DD3865" w:rsidRPr="006129F5">
        <w:t xml:space="preserve"> </w:t>
      </w:r>
      <w:r w:rsidR="00DD3865" w:rsidRPr="006129F5">
        <w:fldChar w:fldCharType="begin"/>
      </w:r>
      <w:r w:rsidR="00DD3865" w:rsidRPr="006129F5">
        <w:instrText xml:space="preserve"> REF _Ref35329448 \r \h </w:instrText>
      </w:r>
      <w:r w:rsidR="00DD3865" w:rsidRPr="006129F5">
        <w:fldChar w:fldCharType="separate"/>
      </w:r>
      <w:r w:rsidR="004C4401" w:rsidRPr="006129F5">
        <w:t>[14]</w:t>
      </w:r>
      <w:r w:rsidR="00DD3865" w:rsidRPr="006129F5">
        <w:fldChar w:fldCharType="end"/>
      </w:r>
      <w:r w:rsidR="0050102F" w:rsidRPr="006129F5">
        <w:t>,</w:t>
      </w:r>
      <w:r w:rsidRPr="006129F5">
        <w:t xml:space="preserve"> section 9.2.8.11 for “MS”, the following signal levels need to be taken into account for the sharing studies: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4826C3" w:rsidRPr="006129F5" w14:paraId="3EC6C214" w14:textId="77777777" w:rsidTr="00F7781E">
        <w:tc>
          <w:tcPr>
            <w:tcW w:w="330" w:type="pct"/>
          </w:tcPr>
          <w:p w14:paraId="1FBCD370" w14:textId="77777777" w:rsidR="004826C3" w:rsidRPr="006129F5" w:rsidRDefault="004826C3" w:rsidP="002406ED">
            <w:pPr>
              <w:spacing w:before="40" w:after="120"/>
              <w:rPr>
                <w:rStyle w:val="ECCParagraph"/>
              </w:rPr>
            </w:pPr>
          </w:p>
        </w:tc>
        <w:tc>
          <w:tcPr>
            <w:tcW w:w="4444" w:type="pct"/>
          </w:tcPr>
          <w:p w14:paraId="5A895C67" w14:textId="056EE70F" w:rsidR="004826C3" w:rsidRPr="006129F5" w:rsidRDefault="00930AFF" w:rsidP="002406ED">
            <w:pPr>
              <w:spacing w:before="40" w:after="40"/>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median receiver</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median</m:t>
                    </m:r>
                  </m:sub>
                </m:sSub>
                <m:r>
                  <w:rPr>
                    <w:rFonts w:ascii="Cambria Math" w:hAnsi="Cambria Math"/>
                  </w:rPr>
                  <m:t>-</m:t>
                </m:r>
                <m:sSub>
                  <m:sSubPr>
                    <m:ctrlPr>
                      <w:rPr>
                        <w:rFonts w:ascii="Cambria Math" w:hAnsi="Cambria Math"/>
                      </w:rPr>
                    </m:ctrlPr>
                  </m:sSubPr>
                  <m:e>
                    <m:r>
                      <w:rPr>
                        <w:rFonts w:ascii="Cambria Math" w:hAnsi="Cambria Math"/>
                      </w:rPr>
                      <m:t>loss</m:t>
                    </m:r>
                  </m:e>
                  <m:sub>
                    <m:r>
                      <w:rPr>
                        <w:rFonts w:ascii="Cambria Math" w:hAnsi="Cambria Math"/>
                      </w:rPr>
                      <m:t>feeder</m:t>
                    </m:r>
                  </m:sub>
                </m:sSub>
                <m:r>
                  <w:rPr>
                    <w:rFonts w:ascii="Cambria Math" w:hAnsi="Cambria Math"/>
                  </w:rPr>
                  <m:t xml:space="preserve">= -114.8 </m:t>
                </m:r>
                <m:r>
                  <m:rPr>
                    <m:sty m:val="p"/>
                  </m:rPr>
                  <w:rPr>
                    <w:rFonts w:ascii="Cambria Math" w:hAnsi="Cambria Math"/>
                  </w:rPr>
                  <m:t>dBm</m:t>
                </m:r>
              </m:oMath>
            </m:oMathPara>
          </w:p>
          <w:p w14:paraId="62AABDF2" w14:textId="224B9FC0" w:rsidR="004826C3" w:rsidRPr="006129F5" w:rsidRDefault="00930AFF" w:rsidP="002406ED">
            <w:pPr>
              <w:spacing w:before="40" w:after="40"/>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median receiver</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median</m:t>
                    </m:r>
                  </m:sub>
                </m:sSub>
                <m:r>
                  <w:rPr>
                    <w:rFonts w:ascii="Cambria Math" w:hAnsi="Cambria Math"/>
                  </w:rPr>
                  <m:t>-</m:t>
                </m:r>
                <m:sSub>
                  <m:sSubPr>
                    <m:ctrlPr>
                      <w:rPr>
                        <w:rFonts w:ascii="Cambria Math" w:hAnsi="Cambria Math"/>
                      </w:rPr>
                    </m:ctrlPr>
                  </m:sSubPr>
                  <m:e>
                    <m:r>
                      <w:rPr>
                        <w:rFonts w:ascii="Cambria Math" w:hAnsi="Cambria Math"/>
                      </w:rPr>
                      <m:t>loss</m:t>
                    </m:r>
                  </m:e>
                  <m:sub>
                    <m:r>
                      <w:rPr>
                        <w:rFonts w:ascii="Cambria Math" w:hAnsi="Cambria Math"/>
                      </w:rPr>
                      <m:t>feeder</m:t>
                    </m:r>
                  </m:sub>
                </m:sSub>
                <m:r>
                  <w:rPr>
                    <w:rFonts w:ascii="Cambria Math" w:hAnsi="Cambria Math"/>
                  </w:rPr>
                  <m:t xml:space="preserve">= -83 </m:t>
                </m:r>
                <m:r>
                  <m:rPr>
                    <m:sty m:val="p"/>
                  </m:rPr>
                  <w:rPr>
                    <w:rFonts w:ascii="Cambria Math" w:hAnsi="Cambria Math"/>
                  </w:rPr>
                  <m:t>dBm</m:t>
                </m:r>
              </m:oMath>
            </m:oMathPara>
          </w:p>
          <w:p w14:paraId="2A083167" w14:textId="060FD587" w:rsidR="004826C3" w:rsidRPr="006129F5" w:rsidRDefault="00930AFF" w:rsidP="002406ED">
            <w:pPr>
              <w:spacing w:before="40" w:after="120"/>
              <w:rPr>
                <w:rStyle w:val="ECCParagraph"/>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receiver</m:t>
                    </m:r>
                  </m:sub>
                </m:sSub>
                <m:r>
                  <w:rPr>
                    <w:rFonts w:ascii="Cambria Math" w:hAnsi="Cambria Math"/>
                  </w:rPr>
                  <m:t xml:space="preserve">=N= -116 </m:t>
                </m:r>
                <m:r>
                  <m:rPr>
                    <m:sty m:val="p"/>
                  </m:rPr>
                  <w:rPr>
                    <w:rFonts w:ascii="Cambria Math" w:hAnsi="Cambria Math"/>
                  </w:rPr>
                  <m:t>dBm</m:t>
                </m:r>
              </m:oMath>
            </m:oMathPara>
          </w:p>
        </w:tc>
        <w:tc>
          <w:tcPr>
            <w:tcW w:w="226" w:type="pct"/>
          </w:tcPr>
          <w:p w14:paraId="175BFB5C" w14:textId="7BD1FF09" w:rsidR="004826C3" w:rsidRPr="006129F5" w:rsidRDefault="004826C3" w:rsidP="002406ED">
            <w:pPr>
              <w:spacing w:before="40"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8</w:t>
            </w:r>
            <w:r w:rsidRPr="006129F5">
              <w:fldChar w:fldCharType="end"/>
            </w:r>
            <w:r w:rsidRPr="006129F5">
              <w:t>)</w:t>
            </w:r>
          </w:p>
        </w:tc>
      </w:tr>
    </w:tbl>
    <w:p w14:paraId="37725AAB" w14:textId="0F56010D" w:rsidR="00BB6404" w:rsidRPr="006129F5" w:rsidRDefault="00BB6404" w:rsidP="00BB6404">
      <w:r w:rsidRPr="006129F5">
        <w:t>When considering the above mentioned numbers in an analysis, an outage probability for the criterion C/I ratio = 12 dB of 5% and an outage probability for the ratio C/(I+N) = 12</w:t>
      </w:r>
      <w:r w:rsidR="001601D3" w:rsidRPr="006129F5">
        <w:t xml:space="preserve"> </w:t>
      </w:r>
      <w:r w:rsidRPr="006129F5">
        <w:t>dB of 5.9</w:t>
      </w:r>
      <w:r w:rsidR="00730A0F" w:rsidRPr="006129F5">
        <w:t>%</w:t>
      </w:r>
      <w:r w:rsidRPr="006129F5">
        <w:t xml:space="preserve"> can be calculated. The analytical treatment of the C/(I+N) outage analysis is rather complicated, such that the analysis is done numerically.</w:t>
      </w:r>
    </w:p>
    <w:p w14:paraId="390D20B9" w14:textId="330A89A5" w:rsidR="00BB6404" w:rsidRPr="006129F5" w:rsidRDefault="00BB6404" w:rsidP="00BB6404">
      <w:r w:rsidRPr="006129F5">
        <w:t xml:space="preserve">The analysis above is done to evaluate the </w:t>
      </w:r>
      <w:r w:rsidR="00E95216" w:rsidRPr="006129F5">
        <w:t>E-</w:t>
      </w:r>
      <w:r w:rsidRPr="006129F5">
        <w:t xml:space="preserve">GSM-R system performance with respect to interference caused by signals from </w:t>
      </w:r>
      <w:r w:rsidR="00E95216" w:rsidRPr="006129F5">
        <w:t>E-</w:t>
      </w:r>
      <w:r w:rsidRPr="006129F5">
        <w:t xml:space="preserve">GSM-R interfering cells and receiver noise. Additional interfering signal will degrade the </w:t>
      </w:r>
      <w:r w:rsidR="00E95216" w:rsidRPr="006129F5">
        <w:t>E-</w:t>
      </w:r>
      <w:r w:rsidRPr="006129F5">
        <w:t>GSM-R system availability further, depending on the additional interference signal level.</w:t>
      </w:r>
    </w:p>
    <w:p w14:paraId="47AD2170" w14:textId="00FDBE42" w:rsidR="00BB6404" w:rsidRPr="006129F5" w:rsidRDefault="00BB6404" w:rsidP="00BB6404">
      <w:r w:rsidRPr="006129F5">
        <w:t xml:space="preserve">In the following, an analysis is done, assuming median wanted signal level </w:t>
      </w:r>
      <w:proofErr w:type="spellStart"/>
      <w:r w:rsidRPr="006129F5">
        <w:t>C</w:t>
      </w:r>
      <w:r w:rsidRPr="006129F5">
        <w:rPr>
          <w:vertAlign w:val="subscript"/>
        </w:rPr>
        <w:t>median</w:t>
      </w:r>
      <w:proofErr w:type="spellEnd"/>
      <w:r w:rsidRPr="006129F5">
        <w:t xml:space="preserve"> of -83 dBm, where in addition to the interference from a neighbouring cell with interference level of </w:t>
      </w:r>
      <w:proofErr w:type="spellStart"/>
      <w:r w:rsidRPr="006129F5">
        <w:t>I</w:t>
      </w:r>
      <w:r w:rsidRPr="006129F5">
        <w:rPr>
          <w:vertAlign w:val="subscript"/>
        </w:rPr>
        <w:t>med</w:t>
      </w:r>
      <w:proofErr w:type="spellEnd"/>
      <w:r w:rsidRPr="006129F5">
        <w:rPr>
          <w:vertAlign w:val="subscript"/>
        </w:rPr>
        <w:t xml:space="preserve"> </w:t>
      </w:r>
      <w:r w:rsidRPr="006129F5">
        <w:t xml:space="preserve">= -114.8 dBm, </w:t>
      </w:r>
      <w:proofErr w:type="gramStart"/>
      <w:r w:rsidRPr="006129F5">
        <w:t>a</w:t>
      </w:r>
      <w:proofErr w:type="gramEnd"/>
      <w:r w:rsidRPr="006129F5">
        <w:t xml:space="preserve"> SRD signal as second interferer is considered. The outage probability of that scenario for the outage criterion C(I+N) = 12 dB is calculated for different SRD interference signal levels, ranging from</w:t>
      </w:r>
      <w:r w:rsidR="00032B3C" w:rsidRPr="006129F5">
        <w:t>-</w:t>
      </w:r>
      <w:r w:rsidRPr="006129F5">
        <w:t>145 dBm to</w:t>
      </w:r>
      <w:r w:rsidR="00032B3C" w:rsidRPr="006129F5">
        <w:t>-</w:t>
      </w:r>
      <w:r w:rsidRPr="006129F5">
        <w:t xml:space="preserve">115 dBm. In </w:t>
      </w:r>
      <w:r w:rsidRPr="006129F5">
        <w:fldChar w:fldCharType="begin"/>
      </w:r>
      <w:r w:rsidRPr="006129F5">
        <w:instrText xml:space="preserve"> REF _Ref25845385 \h </w:instrText>
      </w:r>
      <w:r w:rsidRPr="006129F5">
        <w:fldChar w:fldCharType="separate"/>
      </w:r>
      <w:r w:rsidR="004C4401" w:rsidRPr="006129F5">
        <w:t xml:space="preserve">Figure </w:t>
      </w:r>
      <w:r w:rsidR="004C4401" w:rsidRPr="006129F5">
        <w:rPr>
          <w:noProof/>
        </w:rPr>
        <w:t>14</w:t>
      </w:r>
      <w:r w:rsidRPr="006129F5">
        <w:fldChar w:fldCharType="end"/>
      </w:r>
      <w:r w:rsidR="005D4CD7" w:rsidRPr="006129F5">
        <w:t>,</w:t>
      </w:r>
      <w:r w:rsidRPr="006129F5">
        <w:t xml:space="preserve"> the outage at C/(I+N) = 12 dB criterion with respect to different SRD interference signal levels and a standard deviation of 8.5 dB is shown.</w:t>
      </w:r>
    </w:p>
    <w:p w14:paraId="12D248FE" w14:textId="2F73362C" w:rsidR="00BB6404" w:rsidRPr="006129F5" w:rsidRDefault="00BB6404" w:rsidP="00BB6404">
      <w:r w:rsidRPr="006129F5">
        <w:t>In case of SRD interference below about -135 dBm, about 5.94</w:t>
      </w:r>
      <w:r w:rsidR="00730A0F" w:rsidRPr="006129F5">
        <w:t>%</w:t>
      </w:r>
      <w:r w:rsidRPr="006129F5">
        <w:t xml:space="preserve"> outage is expected, respectively in about 94</w:t>
      </w:r>
      <w:r w:rsidR="00730A0F" w:rsidRPr="006129F5">
        <w:t>%</w:t>
      </w:r>
      <w:r w:rsidRPr="006129F5">
        <w:t xml:space="preserve"> of places a C/(I+N)  is larger than 12 dB. When assuming an interference level of -122 dBm at the receiver input, which corresponds to a ratio I(SRD)/N = -6</w:t>
      </w:r>
      <w:r w:rsidR="0050102F" w:rsidRPr="006129F5">
        <w:t xml:space="preserve"> </w:t>
      </w:r>
      <w:r w:rsidRPr="006129F5">
        <w:t>dB, then an outage of 6.76</w:t>
      </w:r>
      <w:r w:rsidR="00730A0F" w:rsidRPr="006129F5">
        <w:t>%</w:t>
      </w:r>
      <w:r w:rsidRPr="006129F5">
        <w:t xml:space="preserve"> must be expected. The rise of </w:t>
      </w:r>
      <w:r w:rsidRPr="006129F5">
        <w:lastRenderedPageBreak/>
        <w:t>the outage from 5.94</w:t>
      </w:r>
      <w:r w:rsidR="00730A0F" w:rsidRPr="006129F5">
        <w:t>%</w:t>
      </w:r>
      <w:r w:rsidRPr="006129F5">
        <w:t xml:space="preserve"> to 6.76</w:t>
      </w:r>
      <w:r w:rsidR="00730A0F" w:rsidRPr="006129F5">
        <w:t>%</w:t>
      </w:r>
      <w:r w:rsidRPr="006129F5">
        <w:t xml:space="preserve"> corresponds to a relative outage increase of 13.8</w:t>
      </w:r>
      <w:r w:rsidR="00730A0F" w:rsidRPr="006129F5">
        <w:t>%</w:t>
      </w:r>
      <w:r w:rsidRPr="006129F5">
        <w:t>. An SRD interference with a level of -118 dBm would cause an outage of 7.8</w:t>
      </w:r>
      <w:r w:rsidR="00730A0F" w:rsidRPr="006129F5">
        <w:t>%</w:t>
      </w:r>
      <w:r w:rsidRPr="006129F5">
        <w:t>. The rise of the outage from 5.94</w:t>
      </w:r>
      <w:r w:rsidR="00730A0F" w:rsidRPr="006129F5">
        <w:t>%</w:t>
      </w:r>
      <w:r w:rsidRPr="006129F5">
        <w:t xml:space="preserve"> to 7.80</w:t>
      </w:r>
      <w:r w:rsidR="00730A0F" w:rsidRPr="006129F5">
        <w:t>%</w:t>
      </w:r>
      <w:r w:rsidRPr="006129F5">
        <w:t xml:space="preserve"> corresponds to a relative outage increase of 31.3</w:t>
      </w:r>
      <w:r w:rsidR="00730A0F" w:rsidRPr="006129F5">
        <w:t>%</w:t>
      </w:r>
      <w:r w:rsidRPr="006129F5">
        <w:t xml:space="preserve">. The C/(N+I) = 12 dB outage with respect to SRD interference level is shown graphically in </w:t>
      </w:r>
      <w:r w:rsidRPr="006129F5">
        <w:fldChar w:fldCharType="begin"/>
      </w:r>
      <w:r w:rsidRPr="006129F5">
        <w:instrText xml:space="preserve"> REF _Ref25845385 \h </w:instrText>
      </w:r>
      <w:r w:rsidRPr="006129F5">
        <w:fldChar w:fldCharType="separate"/>
      </w:r>
      <w:r w:rsidR="004C4401" w:rsidRPr="006129F5">
        <w:t xml:space="preserve">Figure </w:t>
      </w:r>
      <w:r w:rsidR="004C4401" w:rsidRPr="006129F5">
        <w:rPr>
          <w:noProof/>
        </w:rPr>
        <w:t>14</w:t>
      </w:r>
      <w:r w:rsidRPr="006129F5">
        <w:fldChar w:fldCharType="end"/>
      </w:r>
      <w:r w:rsidRPr="006129F5">
        <w:t>.</w:t>
      </w:r>
    </w:p>
    <w:p w14:paraId="2846FB30" w14:textId="77777777" w:rsidR="00BB6404" w:rsidRPr="006129F5" w:rsidRDefault="00BB6404" w:rsidP="008F19FC">
      <w:pPr>
        <w:jc w:val="center"/>
      </w:pPr>
      <w:r w:rsidRPr="00F40C7B">
        <w:rPr>
          <w:noProof/>
          <w:lang w:eastAsia="fr-FR"/>
        </w:rPr>
        <w:drawing>
          <wp:inline distT="0" distB="0" distL="0" distR="0" wp14:anchorId="5E56CFBD" wp14:editId="465ABCDA">
            <wp:extent cx="4336233" cy="3253726"/>
            <wp:effectExtent l="0" t="0" r="0" b="0"/>
            <wp:docPr id="14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8373" cy="3277843"/>
                    </a:xfrm>
                    <a:prstGeom prst="rect">
                      <a:avLst/>
                    </a:prstGeom>
                    <a:noFill/>
                    <a:ln>
                      <a:noFill/>
                    </a:ln>
                  </pic:spPr>
                </pic:pic>
              </a:graphicData>
            </a:graphic>
          </wp:inline>
        </w:drawing>
      </w:r>
    </w:p>
    <w:p w14:paraId="461F1BC8" w14:textId="629C8E65" w:rsidR="00BB6404" w:rsidRPr="006129F5" w:rsidRDefault="00BB6404" w:rsidP="00BB6404">
      <w:pPr>
        <w:pStyle w:val="Caption"/>
        <w:rPr>
          <w:lang w:val="en-GB"/>
        </w:rPr>
      </w:pPr>
      <w:bookmarkStart w:id="128" w:name="_Ref25845385"/>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14</w:t>
      </w:r>
      <w:r w:rsidR="00032B3C" w:rsidRPr="006129F5">
        <w:rPr>
          <w:lang w:val="en-GB"/>
        </w:rPr>
        <w:fldChar w:fldCharType="end"/>
      </w:r>
      <w:bookmarkEnd w:id="128"/>
      <w:r w:rsidR="00977A83" w:rsidRPr="006129F5">
        <w:rPr>
          <w:lang w:val="en-GB"/>
        </w:rPr>
        <w:t>:</w:t>
      </w:r>
      <w:r w:rsidRPr="006129F5">
        <w:rPr>
          <w:lang w:val="en-GB"/>
        </w:rPr>
        <w:t xml:space="preserve"> C/(N+I) outage with 8.5 dB shadowing standard deviation</w:t>
      </w:r>
    </w:p>
    <w:p w14:paraId="32799C1A" w14:textId="56FA5BB7" w:rsidR="00BB6404" w:rsidRPr="006129F5" w:rsidRDefault="00BB6404" w:rsidP="00BB6404">
      <w:r w:rsidRPr="006129F5">
        <w:t xml:space="preserve">The probability density functions of the different signals is shown graphically in </w:t>
      </w:r>
      <w:r w:rsidRPr="006129F5">
        <w:fldChar w:fldCharType="begin"/>
      </w:r>
      <w:r w:rsidRPr="006129F5">
        <w:instrText xml:space="preserve"> REF _Ref25845455 \h </w:instrText>
      </w:r>
      <w:r w:rsidRPr="006129F5">
        <w:fldChar w:fldCharType="separate"/>
      </w:r>
      <w:r w:rsidR="004C4401" w:rsidRPr="006129F5">
        <w:t xml:space="preserve">Figure </w:t>
      </w:r>
      <w:r w:rsidR="004C4401" w:rsidRPr="006129F5">
        <w:rPr>
          <w:noProof/>
        </w:rPr>
        <w:t>15</w:t>
      </w:r>
      <w:r w:rsidRPr="006129F5">
        <w:fldChar w:fldCharType="end"/>
      </w:r>
      <w:r w:rsidRPr="006129F5">
        <w:t>, where the signal “Serving cell” correspond to “C”, “Interfering cell” to “I”, “Noise” to N and “Short Range Device” to “SRD”. All signals are related to the receiver input (considering the feeder loss) and not to the antenna input.</w:t>
      </w:r>
    </w:p>
    <w:p w14:paraId="7E66601E" w14:textId="77777777" w:rsidR="00BB6404" w:rsidRPr="006129F5" w:rsidRDefault="00BB6404" w:rsidP="008F19FC">
      <w:pPr>
        <w:jc w:val="center"/>
      </w:pPr>
      <w:r w:rsidRPr="00F40C7B">
        <w:rPr>
          <w:noProof/>
          <w:lang w:eastAsia="fr-FR"/>
        </w:rPr>
        <w:drawing>
          <wp:inline distT="0" distB="0" distL="0" distR="0" wp14:anchorId="338C55A6" wp14:editId="3212C710">
            <wp:extent cx="4460033" cy="3079102"/>
            <wp:effectExtent l="0" t="0" r="0" b="0"/>
            <wp:docPr id="148" name="Grafik 64"/>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5983" cy="3090113"/>
                    </a:xfrm>
                    <a:prstGeom prst="rect">
                      <a:avLst/>
                    </a:prstGeom>
                    <a:noFill/>
                    <a:ln>
                      <a:noFill/>
                    </a:ln>
                  </pic:spPr>
                </pic:pic>
              </a:graphicData>
            </a:graphic>
          </wp:inline>
        </w:drawing>
      </w:r>
    </w:p>
    <w:p w14:paraId="38825476" w14:textId="5D9D5D2F" w:rsidR="00BB6404" w:rsidRPr="006129F5" w:rsidRDefault="00BB6404" w:rsidP="00BB6404">
      <w:pPr>
        <w:pStyle w:val="Caption"/>
        <w:rPr>
          <w:lang w:val="en-GB"/>
        </w:rPr>
      </w:pPr>
      <w:bookmarkStart w:id="129" w:name="_Ref25845455"/>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15</w:t>
      </w:r>
      <w:r w:rsidR="00032B3C" w:rsidRPr="006129F5">
        <w:rPr>
          <w:lang w:val="en-GB"/>
        </w:rPr>
        <w:fldChar w:fldCharType="end"/>
      </w:r>
      <w:bookmarkEnd w:id="129"/>
      <w:r w:rsidR="00977A83" w:rsidRPr="006129F5">
        <w:rPr>
          <w:lang w:val="en-GB"/>
        </w:rPr>
        <w:t>:</w:t>
      </w:r>
      <w:r w:rsidRPr="006129F5">
        <w:rPr>
          <w:lang w:val="en-GB"/>
        </w:rPr>
        <w:t xml:space="preserve"> pdf of interference, noise and useful signals</w:t>
      </w:r>
    </w:p>
    <w:p w14:paraId="7AEF0C8E" w14:textId="77777777" w:rsidR="00BB6404" w:rsidRPr="006129F5" w:rsidRDefault="00BB6404" w:rsidP="00BB6404">
      <w:r w:rsidRPr="006129F5">
        <w:lastRenderedPageBreak/>
        <w:t xml:space="preserve">As mentioned earlier, the standard deviation of the signal power depends on the local, geographical environment. If a standard deviation of 5 dB would be assumed, the required minimum C/I value of the median would be smaller than for the case of </w:t>
      </w:r>
      <w:proofErr w:type="gramStart"/>
      <w:r w:rsidRPr="006129F5">
        <w:t>a</w:t>
      </w:r>
      <w:proofErr w:type="gramEnd"/>
      <w:r w:rsidRPr="006129F5">
        <w:t xml:space="preserve"> 8.5 dB standard deviation. </w:t>
      </w:r>
    </w:p>
    <w:p w14:paraId="3FC18DAF" w14:textId="417ED7C5" w:rsidR="00BB6404" w:rsidRPr="006129F5" w:rsidRDefault="00BB6404" w:rsidP="00BB6404">
      <w:r w:rsidRPr="006129F5">
        <w:fldChar w:fldCharType="begin"/>
      </w:r>
      <w:r w:rsidRPr="006129F5">
        <w:instrText xml:space="preserve"> REF _Ref25845520 \h </w:instrText>
      </w:r>
      <w:r w:rsidRPr="006129F5">
        <w:fldChar w:fldCharType="separate"/>
      </w:r>
      <w:r w:rsidR="004C4401" w:rsidRPr="006129F5">
        <w:t xml:space="preserve">Figure </w:t>
      </w:r>
      <w:r w:rsidR="004C4401" w:rsidRPr="006129F5">
        <w:rPr>
          <w:noProof/>
        </w:rPr>
        <w:t>16</w:t>
      </w:r>
      <w:r w:rsidRPr="006129F5">
        <w:fldChar w:fldCharType="end"/>
      </w:r>
      <w:r w:rsidRPr="006129F5">
        <w:t xml:space="preserve"> of SRD interference below about -135 dBm, about 6.37</w:t>
      </w:r>
      <w:r w:rsidR="00730A0F" w:rsidRPr="006129F5">
        <w:t>%</w:t>
      </w:r>
      <w:r w:rsidRPr="006129F5">
        <w:t xml:space="preserve"> outage is expected, respectively in about 93</w:t>
      </w:r>
      <w:r w:rsidR="00730A0F" w:rsidRPr="006129F5">
        <w:t>%</w:t>
      </w:r>
      <w:r w:rsidRPr="006129F5">
        <w:t xml:space="preserve"> of places a C/(I+N)  is larger than 12 dB. When assuming an interference level of -122 dBm at the receiver input, then the outage of 6.79</w:t>
      </w:r>
      <w:r w:rsidR="00730A0F" w:rsidRPr="006129F5">
        <w:t>%</w:t>
      </w:r>
      <w:r w:rsidRPr="006129F5">
        <w:t xml:space="preserve"> must be expected. The rise of the outage from 6.37</w:t>
      </w:r>
      <w:r w:rsidR="00730A0F" w:rsidRPr="006129F5">
        <w:t>%</w:t>
      </w:r>
      <w:r w:rsidRPr="006129F5">
        <w:t xml:space="preserve"> to 6.79</w:t>
      </w:r>
      <w:r w:rsidR="00730A0F" w:rsidRPr="006129F5">
        <w:t>%</w:t>
      </w:r>
      <w:r w:rsidRPr="006129F5">
        <w:t xml:space="preserve"> corresponds to a relative outage increase of 6.59</w:t>
      </w:r>
      <w:r w:rsidR="00730A0F" w:rsidRPr="006129F5">
        <w:t>%</w:t>
      </w:r>
      <w:r w:rsidRPr="006129F5">
        <w:t>. An SRD interference with a level of -118 dBm would cause an outage of 7.51</w:t>
      </w:r>
      <w:r w:rsidR="00730A0F" w:rsidRPr="006129F5">
        <w:t>%</w:t>
      </w:r>
      <w:r w:rsidRPr="006129F5">
        <w:t>. The rise of the outage from 6.37</w:t>
      </w:r>
      <w:r w:rsidR="00730A0F" w:rsidRPr="006129F5">
        <w:t>%</w:t>
      </w:r>
      <w:r w:rsidRPr="006129F5">
        <w:t xml:space="preserve"> to 7.51</w:t>
      </w:r>
      <w:r w:rsidR="00730A0F" w:rsidRPr="006129F5">
        <w:t>%</w:t>
      </w:r>
      <w:r w:rsidRPr="006129F5">
        <w:t xml:space="preserve"> corresponds to a relative outage increase of 17.9</w:t>
      </w:r>
      <w:r w:rsidR="00730A0F" w:rsidRPr="006129F5">
        <w:t>%</w:t>
      </w:r>
      <w:r w:rsidRPr="006129F5">
        <w:t>.</w:t>
      </w:r>
    </w:p>
    <w:p w14:paraId="7F655434" w14:textId="77777777" w:rsidR="00BB6404" w:rsidRPr="006129F5" w:rsidRDefault="00BB6404" w:rsidP="008F19FC">
      <w:pPr>
        <w:jc w:val="center"/>
      </w:pPr>
      <w:r w:rsidRPr="00F40C7B">
        <w:rPr>
          <w:noProof/>
          <w:lang w:eastAsia="fr-FR"/>
        </w:rPr>
        <w:drawing>
          <wp:inline distT="0" distB="0" distL="0" distR="0" wp14:anchorId="1155607A" wp14:editId="173AF7A7">
            <wp:extent cx="5808224" cy="4358244"/>
            <wp:effectExtent l="0" t="0" r="0" b="4445"/>
            <wp:docPr id="149"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6293" cy="4371802"/>
                    </a:xfrm>
                    <a:prstGeom prst="rect">
                      <a:avLst/>
                    </a:prstGeom>
                    <a:noFill/>
                    <a:ln>
                      <a:noFill/>
                    </a:ln>
                  </pic:spPr>
                </pic:pic>
              </a:graphicData>
            </a:graphic>
          </wp:inline>
        </w:drawing>
      </w:r>
    </w:p>
    <w:p w14:paraId="6D5C42BA" w14:textId="162E6C21" w:rsidR="00BB6404" w:rsidRPr="006129F5" w:rsidRDefault="00BB6404" w:rsidP="00BB6404">
      <w:pPr>
        <w:pStyle w:val="Caption"/>
        <w:rPr>
          <w:lang w:val="en-GB"/>
        </w:rPr>
      </w:pPr>
      <w:bookmarkStart w:id="130" w:name="_Ref25845520"/>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F7781E" w:rsidRPr="006129F5">
        <w:rPr>
          <w:noProof/>
          <w:lang w:val="en-GB"/>
        </w:rPr>
        <w:t>18</w:t>
      </w:r>
      <w:r w:rsidR="00032B3C" w:rsidRPr="006129F5">
        <w:rPr>
          <w:lang w:val="en-GB"/>
        </w:rPr>
        <w:fldChar w:fldCharType="end"/>
      </w:r>
      <w:bookmarkEnd w:id="130"/>
      <w:r w:rsidR="00977A83" w:rsidRPr="006129F5">
        <w:rPr>
          <w:lang w:val="en-GB"/>
        </w:rPr>
        <w:t>:</w:t>
      </w:r>
      <w:r w:rsidRPr="006129F5">
        <w:rPr>
          <w:lang w:val="en-GB"/>
        </w:rPr>
        <w:t xml:space="preserve"> C/(N+I) outage with 5 dB shadowing sta</w:t>
      </w:r>
      <w:r w:rsidR="0050102F" w:rsidRPr="006129F5">
        <w:rPr>
          <w:lang w:val="en-GB"/>
        </w:rPr>
        <w:t>n</w:t>
      </w:r>
      <w:r w:rsidRPr="006129F5">
        <w:rPr>
          <w:lang w:val="en-GB"/>
        </w:rPr>
        <w:t>dard deviation</w:t>
      </w:r>
    </w:p>
    <w:p w14:paraId="0778D2E2" w14:textId="7AD9C77A" w:rsidR="00BB6404" w:rsidRPr="006129F5" w:rsidRDefault="00BB6404" w:rsidP="00BB6404">
      <w:r w:rsidRPr="006129F5">
        <w:t xml:space="preserve">In summary the following can be concluded: when for sharing studies with </w:t>
      </w:r>
      <w:r w:rsidR="00E95216" w:rsidRPr="006129F5">
        <w:t>E-</w:t>
      </w:r>
      <w:r w:rsidRPr="006129F5">
        <w:t>GSM-R as victim system a protection criterion I/N = -6 dB is applied, then the planned minimum signal/noise ratio outage is increased by about 7</w:t>
      </w:r>
      <w:r w:rsidR="00730A0F" w:rsidRPr="006129F5">
        <w:t>%</w:t>
      </w:r>
      <w:r w:rsidRPr="006129F5">
        <w:t>. This degradation of less than 10</w:t>
      </w:r>
      <w:r w:rsidR="00730A0F" w:rsidRPr="006129F5">
        <w:t>%</w:t>
      </w:r>
      <w:r w:rsidRPr="006129F5">
        <w:t xml:space="preserve"> is acceptable.</w:t>
      </w:r>
    </w:p>
    <w:p w14:paraId="413EDE93" w14:textId="182231DA" w:rsidR="00BB6404" w:rsidRPr="006129F5" w:rsidRDefault="00BB6404" w:rsidP="00BB6404">
      <w:r w:rsidRPr="006129F5">
        <w:t xml:space="preserve">Based on the above made observations, it can be concluded that the application of the I/N = -6 dB protection criterion for sharing studies is reasonable and not too stringent to protect </w:t>
      </w:r>
      <w:r w:rsidR="00E95216" w:rsidRPr="006129F5">
        <w:t>E-</w:t>
      </w:r>
      <w:r w:rsidRPr="006129F5">
        <w:t>GSM-R networks.</w:t>
      </w:r>
    </w:p>
    <w:p w14:paraId="23ED8944" w14:textId="77777777" w:rsidR="00BB6404" w:rsidRPr="006129F5" w:rsidRDefault="00BB6404" w:rsidP="00BB6404">
      <w:r w:rsidRPr="006129F5">
        <w:br w:type="page"/>
      </w:r>
    </w:p>
    <w:p w14:paraId="6AB7C3B4" w14:textId="38C7A60E" w:rsidR="00BB6404" w:rsidRPr="006129F5" w:rsidRDefault="00BB6404" w:rsidP="008F19FC">
      <w:pPr>
        <w:pStyle w:val="ECCAnnexheading1"/>
        <w:rPr>
          <w:lang w:val="en-GB"/>
        </w:rPr>
      </w:pPr>
      <w:bookmarkStart w:id="131" w:name="_Ref25849144"/>
      <w:bookmarkStart w:id="132" w:name="_Toc36210977"/>
      <w:bookmarkStart w:id="133" w:name="_Toc39503519"/>
      <w:bookmarkStart w:id="134" w:name="_Toc41548454"/>
      <w:r w:rsidRPr="006129F5">
        <w:rPr>
          <w:lang w:val="en-GB"/>
        </w:rPr>
        <w:lastRenderedPageBreak/>
        <w:t>Propagation Model considerations</w:t>
      </w:r>
      <w:bookmarkEnd w:id="131"/>
      <w:bookmarkEnd w:id="132"/>
      <w:bookmarkEnd w:id="133"/>
      <w:bookmarkEnd w:id="134"/>
    </w:p>
    <w:p w14:paraId="26DBAD9A" w14:textId="77777777" w:rsidR="00BB6404" w:rsidRPr="006129F5" w:rsidRDefault="00BB6404" w:rsidP="004C4401">
      <w:pPr>
        <w:pStyle w:val="ECCAnnexheading3"/>
        <w:rPr>
          <w:lang w:val="en-GB"/>
        </w:rPr>
      </w:pPr>
      <w:r w:rsidRPr="006129F5">
        <w:rPr>
          <w:lang w:val="en-GB"/>
        </w:rPr>
        <w:t>Introduction</w:t>
      </w:r>
    </w:p>
    <w:p w14:paraId="549FC549" w14:textId="2CCB4C86" w:rsidR="00BB6404" w:rsidRPr="006129F5" w:rsidRDefault="00BB6404" w:rsidP="00BB6404">
      <w:r w:rsidRPr="006129F5">
        <w:t xml:space="preserve">In radio wave propagation scenarios, many different </w:t>
      </w:r>
      <w:proofErr w:type="gramStart"/>
      <w:r w:rsidRPr="006129F5">
        <w:t>type</w:t>
      </w:r>
      <w:proofErr w:type="gramEnd"/>
      <w:r w:rsidRPr="006129F5">
        <w:t xml:space="preserve"> of propagation situations occur: Strongly obstructed, obstructed, partly obstructed or free space path as well as multipath, just to name some of possible situations. If co</w:t>
      </w:r>
      <w:r w:rsidR="00487DD5" w:rsidRPr="006129F5">
        <w:t>-</w:t>
      </w:r>
      <w:r w:rsidRPr="006129F5">
        <w:t>existence or compatibility scenarios are studied, where the victim system requires a high level of protection, let’s say to be protected in 80</w:t>
      </w:r>
      <w:r w:rsidR="00730A0F" w:rsidRPr="006129F5">
        <w:t>%</w:t>
      </w:r>
      <w:r w:rsidRPr="006129F5">
        <w:t xml:space="preserve"> of locations, then the interference scenarios to be studied need to represent those 20</w:t>
      </w:r>
      <w:r w:rsidR="00730A0F" w:rsidRPr="006129F5">
        <w:t>%</w:t>
      </w:r>
      <w:r w:rsidRPr="006129F5">
        <w:t xml:space="preserve"> of locations which have the most favourable propagation conditions. At least some of those 20</w:t>
      </w:r>
      <w:r w:rsidR="00730A0F" w:rsidRPr="006129F5">
        <w:t>%</w:t>
      </w:r>
      <w:r w:rsidRPr="006129F5">
        <w:t xml:space="preserve"> of locations for example may represent LOS conditions. When calculating with a propagation model based on statistical values, any median path loss values obtained would need to be corrected such that the path loss values represent a median value considering path loss situations for those 20</w:t>
      </w:r>
      <w:r w:rsidR="00730A0F" w:rsidRPr="006129F5">
        <w:t>%</w:t>
      </w:r>
      <w:r w:rsidRPr="006129F5">
        <w:t xml:space="preserve"> of locations with </w:t>
      </w:r>
      <w:r w:rsidR="000975F4" w:rsidRPr="006129F5">
        <w:t>favourable</w:t>
      </w:r>
      <w:r w:rsidRPr="006129F5">
        <w:t xml:space="preserve"> propagation condition (like free space or LOS with partially obstructed Fresnel ellipse). On the other hand, when calculating with a site specific propagation model, a path profile need to be considered which is representative for the median value of the 20</w:t>
      </w:r>
      <w:r w:rsidR="00730A0F" w:rsidRPr="006129F5">
        <w:t>%</w:t>
      </w:r>
      <w:r w:rsidRPr="006129F5">
        <w:t xml:space="preserve"> of locations with the mentioned favourable propagation conditions. </w:t>
      </w:r>
    </w:p>
    <w:p w14:paraId="6DC21699" w14:textId="20FB9975" w:rsidR="0095331C" w:rsidRPr="006129F5" w:rsidRDefault="00BB6404" w:rsidP="00BB6404">
      <w:r w:rsidRPr="006129F5">
        <w:t>In the following</w:t>
      </w:r>
      <w:r w:rsidR="0095331C" w:rsidRPr="006129F5">
        <w:t>,</w:t>
      </w:r>
      <w:r w:rsidRPr="006129F5">
        <w:t xml:space="preserve"> the site specific propagation </w:t>
      </w:r>
      <w:r w:rsidR="0095331C" w:rsidRPr="006129F5">
        <w:t xml:space="preserve">model </w:t>
      </w:r>
      <w:r w:rsidRPr="006129F5">
        <w:t xml:space="preserve">according Recommendation ITU-R P.2001 is considered. </w:t>
      </w:r>
    </w:p>
    <w:p w14:paraId="10606148" w14:textId="09A1C534" w:rsidR="00BB6404" w:rsidRPr="006129F5" w:rsidRDefault="00BB6404" w:rsidP="00BB6404">
      <w:r w:rsidRPr="006129F5">
        <w:t>It can be shown that at the frequency of 900 MHz the propagation attenuation for LOS conditions are dominated by the free space attenuation and diffraction attenuation, where the diffraction attenuation is due to partial obstruction of the Fresnel Zone. Two different diffraction situations are considered: Diffraction over obstacles, which can be treated as “knife</w:t>
      </w:r>
      <w:r w:rsidR="00032B3C" w:rsidRPr="006129F5">
        <w:t>-</w:t>
      </w:r>
      <w:r w:rsidRPr="006129F5">
        <w:t>edge”, and diffraction over objects with a smooth surface. While knife edge diffraction loss represent minimum expected diffraction losses, the diffraction losses due to obstructing objects with smooth surfaces, such as spherical earth diffraction represent maximum expected diffraction losses. To avoid any diffraction loss, any obstacles in the radio propagation path should keep a minimum distance to the line of sight. This minimum distance is called the clearance.</w:t>
      </w:r>
    </w:p>
    <w:p w14:paraId="5C80BFE0" w14:textId="77777777" w:rsidR="00BB6404" w:rsidRPr="006129F5" w:rsidRDefault="00BB6404" w:rsidP="004C4401">
      <w:pPr>
        <w:pStyle w:val="ECCAnnexheading3"/>
        <w:rPr>
          <w:lang w:val="en-GB"/>
        </w:rPr>
      </w:pPr>
      <w:r w:rsidRPr="006129F5">
        <w:rPr>
          <w:lang w:val="en-GB"/>
        </w:rPr>
        <w:t xml:space="preserve">Clearance to avoid diffraction loss </w:t>
      </w:r>
    </w:p>
    <w:p w14:paraId="524DE178" w14:textId="1D636EA1" w:rsidR="00BB6404" w:rsidRPr="006129F5" w:rsidRDefault="00BB6404" w:rsidP="00BB6404">
      <w:r w:rsidRPr="006129F5">
        <w:t>First, a calculation of diffraction loss over spherical earth according to Recommendation ITU-R P.526-13 for LOS propagation situations is done. The minimum required clearance to avoid significant diffraction loss is evaluated. The following parameters are assumed</w:t>
      </w:r>
      <w:r w:rsidR="004826C3" w:rsidRPr="006129F5">
        <w:t>:</w:t>
      </w:r>
    </w:p>
    <w:p w14:paraId="10CFA46B" w14:textId="539EE3F4" w:rsidR="00BB6404" w:rsidRPr="006129F5" w:rsidRDefault="00BB6404" w:rsidP="001F4328">
      <w:pPr>
        <w:pStyle w:val="ECCBulletsLv1"/>
      </w:pPr>
      <w:r w:rsidRPr="006129F5">
        <w:t>h1 = 20</w:t>
      </w:r>
      <w:r w:rsidR="004826C3" w:rsidRPr="006129F5">
        <w:t xml:space="preserve"> </w:t>
      </w:r>
      <w:r w:rsidRPr="006129F5">
        <w:t>m</w:t>
      </w:r>
      <w:r w:rsidR="004826C3" w:rsidRPr="006129F5">
        <w:t>;</w:t>
      </w:r>
    </w:p>
    <w:p w14:paraId="08E35EF6" w14:textId="0D520738" w:rsidR="00BB6404" w:rsidRPr="006129F5" w:rsidRDefault="00BB6404" w:rsidP="001F4328">
      <w:pPr>
        <w:pStyle w:val="ECCBulletsLv1"/>
      </w:pPr>
      <w:r w:rsidRPr="006129F5">
        <w:t>h2 = 7</w:t>
      </w:r>
      <w:r w:rsidR="004826C3" w:rsidRPr="006129F5">
        <w:t xml:space="preserve"> </w:t>
      </w:r>
      <w:r w:rsidRPr="006129F5">
        <w:t>m</w:t>
      </w:r>
      <w:r w:rsidR="004826C3" w:rsidRPr="006129F5">
        <w:t>;</w:t>
      </w:r>
    </w:p>
    <w:p w14:paraId="15BEBECA" w14:textId="1620857D" w:rsidR="00BB6404" w:rsidRPr="006129F5" w:rsidRDefault="00BB6404" w:rsidP="001F4328">
      <w:pPr>
        <w:pStyle w:val="ECCBulletsLv1"/>
      </w:pPr>
      <w:r w:rsidRPr="006129F5">
        <w:t>d = 5</w:t>
      </w:r>
      <w:r w:rsidR="004826C3" w:rsidRPr="006129F5">
        <w:t xml:space="preserve"> </w:t>
      </w:r>
      <w:r w:rsidRPr="006129F5">
        <w:t>km, 10 km</w:t>
      </w:r>
      <w:r w:rsidR="004826C3" w:rsidRPr="006129F5">
        <w:t>;</w:t>
      </w:r>
    </w:p>
    <w:p w14:paraId="51AA006E" w14:textId="58075637" w:rsidR="00BB6404" w:rsidRPr="006129F5" w:rsidRDefault="00BB6404" w:rsidP="001F4328">
      <w:pPr>
        <w:pStyle w:val="ECCBulletsLv1"/>
      </w:pPr>
      <w:r w:rsidRPr="006129F5">
        <w:t>ae = 8500 km</w:t>
      </w:r>
      <w:r w:rsidR="004826C3" w:rsidRPr="006129F5">
        <w:t>;</w:t>
      </w:r>
      <w:r w:rsidRPr="006129F5">
        <w:t xml:space="preserve">  </w:t>
      </w:r>
    </w:p>
    <w:p w14:paraId="01DF6CE2" w14:textId="2C836BB3" w:rsidR="00BB6404" w:rsidRPr="006129F5" w:rsidRDefault="00BB6404" w:rsidP="001F4328">
      <w:pPr>
        <w:pStyle w:val="ECCBulletsLv1"/>
      </w:pPr>
      <m:oMath>
        <m:r>
          <w:rPr>
            <w:rFonts w:ascii="Cambria Math" w:hAnsi="Cambria Math"/>
          </w:rPr>
          <m:t xml:space="preserve">m= </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num>
          <m:den>
            <m:r>
              <w:rPr>
                <w:rFonts w:ascii="Cambria Math" w:hAnsi="Cambria Math"/>
              </w:rPr>
              <m:t>4</m:t>
            </m:r>
            <m:sSub>
              <m:sSubPr>
                <m:ctrlPr>
                  <w:rPr>
                    <w:rFonts w:ascii="Cambria Math" w:hAnsi="Cambria Math"/>
                  </w:rPr>
                </m:ctrlPr>
              </m:sSubPr>
              <m:e>
                <m:r>
                  <w:rPr>
                    <w:rFonts w:ascii="Cambria Math" w:hAnsi="Cambria Math"/>
                  </w:rPr>
                  <m:t>a</m:t>
                </m:r>
              </m:e>
              <m:sub>
                <m:r>
                  <w:rPr>
                    <w:rFonts w:ascii="Cambria Math" w:hAnsi="Cambria Math"/>
                  </w:rPr>
                  <m:t>e</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2</m:t>
                    </m:r>
                  </m:sub>
                </m:sSub>
              </m:e>
            </m:d>
          </m:den>
        </m:f>
        <m:r>
          <w:rPr>
            <w:rFonts w:ascii="Cambria Math" w:hAnsi="Cambria Math"/>
          </w:rPr>
          <m:t>=0.02723, 0.1089</m:t>
        </m:r>
      </m:oMath>
      <w:r w:rsidR="004826C3" w:rsidRPr="006129F5">
        <w:t>;</w:t>
      </w:r>
    </w:p>
    <w:p w14:paraId="7360C34F" w14:textId="48C78533" w:rsidR="00BB6404" w:rsidRPr="006129F5" w:rsidRDefault="00BB6404" w:rsidP="001F4328">
      <w:pPr>
        <w:pStyle w:val="ECCBulletsLv1"/>
      </w:pPr>
      <m:oMath>
        <m:r>
          <w:rPr>
            <w:rFonts w:ascii="Cambria Math" w:hAnsi="Cambria Math"/>
          </w:rPr>
          <m:t xml:space="preserve">c= </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2</m:t>
                </m:r>
              </m:sub>
            </m:sSub>
          </m:num>
          <m:den>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2</m:t>
                </m:r>
              </m:sub>
            </m:sSub>
          </m:den>
        </m:f>
        <m:r>
          <w:rPr>
            <w:rFonts w:ascii="Cambria Math" w:hAnsi="Cambria Math"/>
          </w:rPr>
          <m:t>=0.481</m:t>
        </m:r>
      </m:oMath>
      <w:r w:rsidR="004826C3" w:rsidRPr="006129F5">
        <w:t>;</w:t>
      </w:r>
    </w:p>
    <w:p w14:paraId="6231AA28" w14:textId="50006EB8" w:rsidR="00BB6404" w:rsidRPr="006129F5" w:rsidRDefault="00BB6404" w:rsidP="001F4328">
      <w:pPr>
        <w:pStyle w:val="ECCBulletsLv1"/>
      </w:pPr>
      <m:oMath>
        <m:r>
          <w:rPr>
            <w:rFonts w:ascii="Cambria Math" w:hAnsi="Cambria Math"/>
          </w:rPr>
          <m:t>b=2</m:t>
        </m:r>
        <m:rad>
          <m:radPr>
            <m:degHide m:val="1"/>
            <m:ctrlPr>
              <w:rPr>
                <w:rFonts w:ascii="Cambria Math" w:hAnsi="Cambria Math"/>
              </w:rPr>
            </m:ctrlPr>
          </m:radPr>
          <m:deg/>
          <m:e>
            <m:f>
              <m:fPr>
                <m:ctrlPr>
                  <w:rPr>
                    <w:rFonts w:ascii="Cambria Math" w:hAnsi="Cambria Math"/>
                  </w:rPr>
                </m:ctrlPr>
              </m:fPr>
              <m:num>
                <m:r>
                  <w:rPr>
                    <w:rFonts w:ascii="Cambria Math" w:hAnsi="Cambria Math"/>
                  </w:rPr>
                  <m:t>m+1</m:t>
                </m:r>
              </m:num>
              <m:den>
                <m:r>
                  <w:rPr>
                    <w:rFonts w:ascii="Cambria Math" w:hAnsi="Cambria Math"/>
                  </w:rPr>
                  <m:t>3m</m:t>
                </m:r>
              </m:den>
            </m:f>
          </m:e>
        </m:rad>
        <m:func>
          <m:funcPr>
            <m:ctrlPr>
              <w:rPr>
                <w:rFonts w:ascii="Cambria Math" w:hAnsi="Cambria Math"/>
              </w:rPr>
            </m:ctrlPr>
          </m:funcPr>
          <m:fName>
            <m:r>
              <m:rPr>
                <m:sty m:val="p"/>
              </m:rPr>
              <w:rPr>
                <w:rFonts w:ascii="Cambria Math" w:hAnsi="Cambria Math"/>
              </w:rPr>
              <m:t>cos</m:t>
            </m:r>
          </m:fName>
          <m:e>
            <m:d>
              <m:dPr>
                <m:begChr m:val="{"/>
                <m:endChr m:val="}"/>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rPr>
                        </m:ctrlPr>
                      </m:dPr>
                      <m:e>
                        <m:f>
                          <m:fPr>
                            <m:ctrlPr>
                              <w:rPr>
                                <w:rFonts w:ascii="Cambria Math" w:hAnsi="Cambria Math"/>
                              </w:rPr>
                            </m:ctrlPr>
                          </m:fPr>
                          <m:num>
                            <m:r>
                              <w:rPr>
                                <w:rFonts w:ascii="Cambria Math" w:hAnsi="Cambria Math"/>
                              </w:rPr>
                              <m:t>3c</m:t>
                            </m:r>
                          </m:num>
                          <m:den>
                            <m: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w:rPr>
                                    <w:rFonts w:ascii="Cambria Math" w:hAnsi="Cambria Math"/>
                                  </w:rPr>
                                  <m:t>3m</m:t>
                                </m:r>
                              </m:num>
                              <m:den>
                                <m:sSup>
                                  <m:sSupPr>
                                    <m:ctrlPr>
                                      <w:rPr>
                                        <w:rFonts w:ascii="Cambria Math" w:hAnsi="Cambria Math"/>
                                      </w:rPr>
                                    </m:ctrlPr>
                                  </m:sSupPr>
                                  <m:e>
                                    <m:d>
                                      <m:dPr>
                                        <m:ctrlPr>
                                          <w:rPr>
                                            <w:rFonts w:ascii="Cambria Math" w:hAnsi="Cambria Math"/>
                                          </w:rPr>
                                        </m:ctrlPr>
                                      </m:dPr>
                                      <m:e>
                                        <m:r>
                                          <w:rPr>
                                            <w:rFonts w:ascii="Cambria Math" w:hAnsi="Cambria Math"/>
                                          </w:rPr>
                                          <m:t>m+1</m:t>
                                        </m:r>
                                      </m:e>
                                    </m:d>
                                  </m:e>
                                  <m:sup>
                                    <m:r>
                                      <w:rPr>
                                        <w:rFonts w:ascii="Cambria Math" w:hAnsi="Cambria Math"/>
                                      </w:rPr>
                                      <m:t>3</m:t>
                                    </m:r>
                                  </m:sup>
                                </m:sSup>
                              </m:den>
                            </m:f>
                          </m:e>
                        </m:rad>
                      </m:e>
                    </m:d>
                  </m:e>
                </m:func>
              </m:e>
            </m:d>
          </m:e>
        </m:func>
        <m:r>
          <w:rPr>
            <w:rFonts w:ascii="Cambria Math" w:hAnsi="Cambria Math"/>
          </w:rPr>
          <m:t xml:space="preserve">=0.4710, </m:t>
        </m:r>
        <m:r>
          <m:rPr>
            <m:sty m:val="p"/>
          </m:rPr>
          <w:rPr>
            <w:rFonts w:ascii="Cambria Math" w:hAnsi="Cambria Math"/>
          </w:rPr>
          <m:t>0.4422</m:t>
        </m:r>
        <m:r>
          <w:rPr>
            <w:rFonts w:ascii="Cambria Math" w:hAnsi="Cambria Math"/>
          </w:rPr>
          <m:t xml:space="preserve"> ;</m:t>
        </m:r>
      </m:oMath>
    </w:p>
    <w:p w14:paraId="2659A610" w14:textId="26EB73E9" w:rsidR="00BB6404" w:rsidRPr="006129F5" w:rsidRDefault="00930AFF" w:rsidP="001F4328">
      <w:pPr>
        <w:pStyle w:val="ECCBulletsLv1"/>
      </w:p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2</m:t>
            </m:r>
          </m:den>
        </m:f>
        <m:d>
          <m:dPr>
            <m:ctrlPr>
              <w:rPr>
                <w:rFonts w:ascii="Cambria Math" w:hAnsi="Cambria Math"/>
              </w:rPr>
            </m:ctrlPr>
          </m:dPr>
          <m:e>
            <m:r>
              <w:rPr>
                <w:rFonts w:ascii="Cambria Math" w:hAnsi="Cambria Math"/>
              </w:rPr>
              <m:t>1+b</m:t>
            </m:r>
          </m:e>
        </m:d>
        <m:r>
          <w:rPr>
            <w:rFonts w:ascii="Cambria Math" w:hAnsi="Cambria Math"/>
          </w:rPr>
          <m:t>=3.678km, 7.211 km</m:t>
        </m:r>
      </m:oMath>
      <w:r w:rsidR="004826C3" w:rsidRPr="006129F5">
        <w:t>;</w:t>
      </w:r>
    </w:p>
    <w:p w14:paraId="58446C02" w14:textId="31CA84E4" w:rsidR="00BB6404" w:rsidRPr="006129F5" w:rsidRDefault="00930AFF" w:rsidP="001F4328">
      <w:pPr>
        <w:pStyle w:val="ECCBulletsLv1"/>
      </w:p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=1.322 km, 2.789 km</m:t>
        </m:r>
      </m:oMath>
      <w:r w:rsidR="004826C3" w:rsidRPr="006129F5">
        <w:t>;</w:t>
      </w:r>
    </w:p>
    <w:p w14:paraId="53F06B68" w14:textId="4158F11A" w:rsidR="00BB6404" w:rsidRPr="006129F5" w:rsidRDefault="00BB6404" w:rsidP="001F4328">
      <w:pPr>
        <w:pStyle w:val="ECCBulletsLv1"/>
      </w:pPr>
      <m:oMath>
        <m:r>
          <w:rPr>
            <w:rFonts w:ascii="Cambria Math" w:hAnsi="Cambria Math"/>
          </w:rPr>
          <m:t>h=</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1</m:t>
                            </m:r>
                          </m:sub>
                        </m:sSub>
                      </m:e>
                      <m:sup>
                        <m:r>
                          <w:rPr>
                            <w:rFonts w:ascii="Cambria Math" w:hAnsi="Cambria Math"/>
                          </w:rPr>
                          <m:t>2</m:t>
                        </m:r>
                      </m:sup>
                    </m:sSup>
                  </m:num>
                  <m:den>
                    <m:r>
                      <w:rPr>
                        <w:rFonts w:ascii="Cambria Math" w:hAnsi="Cambria Math"/>
                      </w:rPr>
                      <m:t>2</m:t>
                    </m:r>
                    <m:sSub>
                      <m:sSubPr>
                        <m:ctrlPr>
                          <w:rPr>
                            <w:rFonts w:ascii="Cambria Math" w:hAnsi="Cambria Math"/>
                          </w:rPr>
                        </m:ctrlPr>
                      </m:sSubPr>
                      <m:e>
                        <m:r>
                          <w:rPr>
                            <w:rFonts w:ascii="Cambria Math" w:hAnsi="Cambria Math"/>
                          </w:rPr>
                          <m:t>a</m:t>
                        </m:r>
                      </m:e>
                      <m:sub>
                        <m:r>
                          <w:rPr>
                            <w:rFonts w:ascii="Cambria Math" w:hAnsi="Cambria Math"/>
                          </w:rPr>
                          <m:t>e</m:t>
                        </m:r>
                      </m:sub>
                    </m:sSub>
                  </m:den>
                </m:f>
              </m:e>
            </m:d>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2</m:t>
                    </m:r>
                  </m:sub>
                </m:sSub>
                <m: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d</m:t>
                            </m:r>
                          </m:e>
                          <m:sub>
                            <m:r>
                              <w:rPr>
                                <w:rFonts w:ascii="Cambria Math" w:hAnsi="Cambria Math"/>
                              </w:rPr>
                              <m:t>2</m:t>
                            </m:r>
                          </m:sub>
                        </m:sSub>
                      </m:e>
                      <m:sup>
                        <m:r>
                          <w:rPr>
                            <w:rFonts w:ascii="Cambria Math" w:hAnsi="Cambria Math"/>
                          </w:rPr>
                          <m:t>2</m:t>
                        </m:r>
                      </m:sup>
                    </m:sSup>
                  </m:num>
                  <m:den>
                    <m:r>
                      <w:rPr>
                        <w:rFonts w:ascii="Cambria Math" w:hAnsi="Cambria Math"/>
                      </w:rPr>
                      <m:t>2</m:t>
                    </m:r>
                    <m:sSub>
                      <m:sSubPr>
                        <m:ctrlPr>
                          <w:rPr>
                            <w:rFonts w:ascii="Cambria Math" w:hAnsi="Cambria Math"/>
                          </w:rPr>
                        </m:ctrlPr>
                      </m:sSubPr>
                      <m:e>
                        <m:r>
                          <w:rPr>
                            <w:rFonts w:ascii="Cambria Math" w:hAnsi="Cambria Math"/>
                          </w:rPr>
                          <m:t>a</m:t>
                        </m:r>
                      </m:e>
                      <m:sub>
                        <m:r>
                          <w:rPr>
                            <w:rFonts w:ascii="Cambria Math" w:hAnsi="Cambria Math"/>
                          </w:rPr>
                          <m:t>e</m:t>
                        </m:r>
                      </m:sub>
                    </m:sSub>
                  </m:den>
                </m:f>
              </m:e>
            </m:d>
            <m:sSub>
              <m:sSubPr>
                <m:ctrlPr>
                  <w:rPr>
                    <w:rFonts w:ascii="Cambria Math" w:hAnsi="Cambria Math"/>
                  </w:rPr>
                </m:ctrlPr>
              </m:sSubPr>
              <m:e>
                <m:r>
                  <w:rPr>
                    <w:rFonts w:ascii="Cambria Math" w:hAnsi="Cambria Math"/>
                  </w:rPr>
                  <m:t>d</m:t>
                </m:r>
              </m:e>
              <m:sub>
                <m:r>
                  <w:rPr>
                    <w:rFonts w:ascii="Cambria Math" w:hAnsi="Cambria Math"/>
                  </w:rPr>
                  <m:t>1</m:t>
                </m:r>
              </m:sub>
            </m:sSub>
          </m:num>
          <m:den>
            <m:r>
              <w:rPr>
                <w:rFonts w:ascii="Cambria Math" w:hAnsi="Cambria Math"/>
              </w:rPr>
              <m:t>d</m:t>
            </m:r>
          </m:den>
        </m:f>
        <m:r>
          <w:rPr>
            <w:rFonts w:ascii="Cambria Math" w:hAnsi="Cambria Math"/>
          </w:rPr>
          <m:t>=10.43 m, 10.62 m</m:t>
        </m:r>
      </m:oMath>
      <w:r w:rsidR="004826C3" w:rsidRPr="006129F5">
        <w:t>;</w:t>
      </w:r>
    </w:p>
    <w:p w14:paraId="49555716" w14:textId="0C2636DC" w:rsidR="00BB6404" w:rsidRPr="006129F5" w:rsidRDefault="00930AFF" w:rsidP="001F4328">
      <w:pPr>
        <w:pStyle w:val="ECCBulletsLv1"/>
      </w:pPr>
      <m:oMath>
        <m:sSub>
          <m:sSubPr>
            <m:ctrlPr>
              <w:rPr>
                <w:rFonts w:ascii="Cambria Math" w:hAnsi="Cambria Math"/>
              </w:rPr>
            </m:ctrlPr>
          </m:sSubPr>
          <m:e>
            <m:r>
              <w:rPr>
                <w:rFonts w:ascii="Cambria Math" w:hAnsi="Cambria Math"/>
              </w:rPr>
              <m:t>h</m:t>
            </m:r>
          </m:e>
          <m:sub>
            <m:r>
              <w:rPr>
                <w:rFonts w:ascii="Cambria Math" w:hAnsi="Cambria Math"/>
              </w:rPr>
              <m:t>req</m:t>
            </m:r>
          </m:sub>
        </m:sSub>
        <m:r>
          <w:rPr>
            <w:rFonts w:ascii="Cambria Math" w:hAnsi="Cambria Math"/>
          </w:rPr>
          <m:t>=0.552</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2</m:t>
                    </m:r>
                  </m:sub>
                </m:sSub>
              </m:num>
              <m:den>
                <m:r>
                  <w:rPr>
                    <w:rFonts w:ascii="Cambria Math" w:hAnsi="Cambria Math"/>
                  </w:rPr>
                  <m:t>d</m:t>
                </m:r>
              </m:den>
            </m:f>
            <m:r>
              <m:rPr>
                <m:sty m:val="p"/>
              </m:rPr>
              <w:rPr>
                <w:rFonts w:ascii="Cambria Math" w:hAnsi="Cambria Math"/>
              </w:rPr>
              <m:t>λ</m:t>
            </m:r>
          </m:e>
        </m:rad>
        <m:r>
          <w:rPr>
            <w:rFonts w:ascii="Cambria Math" w:hAnsi="Cambria Math"/>
          </w:rPr>
          <m:t>=9.352m, 13.44m.</m:t>
        </m:r>
      </m:oMath>
    </w:p>
    <w:p w14:paraId="69FACCD1" w14:textId="77777777" w:rsidR="00BB6404" w:rsidRPr="006129F5" w:rsidRDefault="00BB6404" w:rsidP="00BB6404">
      <w:r w:rsidRPr="006129F5">
        <w:t xml:space="preserve">Because the minimum required clearance height is lower than the effective clearance height for distances up to 5km in the considered scenarios, no spherical diffraction loss need to be considered. For 10 km distance in line of sight conditions, the minimum clearance condition is not met, such that additional diffraction loss need to be </w:t>
      </w:r>
      <w:proofErr w:type="gramStart"/>
      <w:r w:rsidRPr="006129F5">
        <w:t>taken into account</w:t>
      </w:r>
      <w:proofErr w:type="gramEnd"/>
      <w:r w:rsidRPr="006129F5">
        <w:t>.</w:t>
      </w:r>
    </w:p>
    <w:p w14:paraId="5590685C" w14:textId="77777777" w:rsidR="00BB6404" w:rsidRPr="006129F5" w:rsidRDefault="00BB6404" w:rsidP="004C4401">
      <w:pPr>
        <w:pStyle w:val="ECCAnnexheading3"/>
        <w:rPr>
          <w:lang w:val="en-GB"/>
        </w:rPr>
      </w:pPr>
      <w:r w:rsidRPr="006129F5">
        <w:rPr>
          <w:lang w:val="en-GB"/>
        </w:rPr>
        <w:lastRenderedPageBreak/>
        <w:t>Diffraction over unknown ground topography</w:t>
      </w:r>
    </w:p>
    <w:p w14:paraId="2000639F" w14:textId="77777777" w:rsidR="00BB6404" w:rsidRPr="006129F5" w:rsidRDefault="00BB6404" w:rsidP="00BB6404">
      <w:r w:rsidRPr="006129F5">
        <w:t xml:space="preserve">The path loss in line of sight propagation conditions depend on the Fresnel zone clearance. When the Fresnel zone is partially obstructed, the path loss increases accordingly. The loss dependent on the clearance CLOS must be evaluated by </w:t>
      </w:r>
      <w:proofErr w:type="gramStart"/>
      <w:r w:rsidRPr="006129F5">
        <w:t>taking into account</w:t>
      </w:r>
      <w:proofErr w:type="gramEnd"/>
      <w:r w:rsidRPr="006129F5">
        <w:t xml:space="preserve"> the specificity of the obstruction: </w:t>
      </w:r>
    </w:p>
    <w:p w14:paraId="49FA8834" w14:textId="7FF76E7D" w:rsidR="00BB6404" w:rsidRPr="006129F5" w:rsidRDefault="00BB6404" w:rsidP="00BB6404">
      <w:r w:rsidRPr="006129F5">
        <w:t xml:space="preserve">Losses due to obstruction by obstacles with edges can be calculated based on the evaluation of the Fresnel integral. This case represent a situation with minimum diffraction losses. A possible propagation scenario corresponding to this case is shown in </w:t>
      </w:r>
      <w:r w:rsidRPr="006129F5">
        <w:fldChar w:fldCharType="begin"/>
      </w:r>
      <w:r w:rsidRPr="006129F5">
        <w:instrText xml:space="preserve"> REF _Ref9253567 \h </w:instrText>
      </w:r>
      <w:r w:rsidRPr="006129F5">
        <w:fldChar w:fldCharType="separate"/>
      </w:r>
      <w:r w:rsidR="004C4401" w:rsidRPr="006129F5">
        <w:t xml:space="preserve">Figure </w:t>
      </w:r>
      <w:r w:rsidR="004C4401" w:rsidRPr="006129F5">
        <w:rPr>
          <w:noProof/>
        </w:rPr>
        <w:t>17</w:t>
      </w:r>
      <w:r w:rsidRPr="006129F5">
        <w:fldChar w:fldCharType="end"/>
      </w:r>
      <w:r w:rsidRPr="006129F5">
        <w:t>.</w:t>
      </w:r>
    </w:p>
    <w:p w14:paraId="2B480AA2" w14:textId="01D92CDC" w:rsidR="00BB6404" w:rsidRPr="006129F5" w:rsidRDefault="00BB6404" w:rsidP="00BB6404">
      <w:r w:rsidRPr="006129F5">
        <w:t xml:space="preserve">Losses due to obstruction by obstacles with very smooth surfaces can be evaluated by diffraction of smooth objects (similar to spherical diffraction loss evaluation techniques). This case represent a situation with maximum diffraction losses. A possible propagation scenario corresponding to this case is shown in </w:t>
      </w:r>
      <w:r w:rsidRPr="006129F5">
        <w:fldChar w:fldCharType="begin"/>
      </w:r>
      <w:r w:rsidRPr="006129F5">
        <w:instrText xml:space="preserve"> REF _Ref9405529 \h </w:instrText>
      </w:r>
      <w:r w:rsidRPr="006129F5">
        <w:fldChar w:fldCharType="separate"/>
      </w:r>
      <w:r w:rsidR="004C4401" w:rsidRPr="006129F5">
        <w:t xml:space="preserve">Figure </w:t>
      </w:r>
      <w:r w:rsidR="004C4401" w:rsidRPr="006129F5">
        <w:rPr>
          <w:noProof/>
        </w:rPr>
        <w:t>18</w:t>
      </w:r>
      <w:r w:rsidRPr="006129F5">
        <w:fldChar w:fldCharType="end"/>
      </w:r>
      <w:r w:rsidRPr="006129F5">
        <w:t>.</w:t>
      </w:r>
    </w:p>
    <w:p w14:paraId="05CCB73B" w14:textId="09C8F08B" w:rsidR="00BB6404" w:rsidRPr="006129F5" w:rsidRDefault="00BB6404" w:rsidP="008F19FC">
      <w:pPr>
        <w:jc w:val="center"/>
      </w:pPr>
      <w:r w:rsidRPr="00F40C7B">
        <w:rPr>
          <w:noProof/>
          <w:lang w:eastAsia="fr-FR"/>
        </w:rPr>
        <mc:AlternateContent>
          <mc:Choice Requires="wpc">
            <w:drawing>
              <wp:inline distT="0" distB="0" distL="0" distR="0" wp14:anchorId="546E5D92" wp14:editId="6B3D2584">
                <wp:extent cx="4671695" cy="2987040"/>
                <wp:effectExtent l="0" t="0" r="71755" b="3810"/>
                <wp:docPr id="150" name="Zeichenbereich 2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2" name="Ellipse 4"/>
                        <wps:cNvSpPr>
                          <a:spLocks noChangeArrowheads="1"/>
                        </wps:cNvSpPr>
                        <wps:spPr bwMode="auto">
                          <a:xfrm rot="20579050">
                            <a:off x="389399" y="605457"/>
                            <a:ext cx="4009300" cy="784705"/>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3" name="Gerader Verbinder 5"/>
                        <wps:cNvCnPr>
                          <a:cxnSpLocks noChangeShapeType="1"/>
                        </wps:cNvCnPr>
                        <wps:spPr bwMode="auto">
                          <a:xfrm flipV="1">
                            <a:off x="477099" y="400355"/>
                            <a:ext cx="3849700" cy="1183908"/>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94" name="Gerade Verbindung mit Pfeil 6"/>
                        <wps:cNvCnPr>
                          <a:cxnSpLocks noChangeShapeType="1"/>
                        </wps:cNvCnPr>
                        <wps:spPr bwMode="auto">
                          <a:xfrm>
                            <a:off x="1583599" y="851459"/>
                            <a:ext cx="115100" cy="332202"/>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95" name="Gerade Verbindung mit Pfeil 7"/>
                        <wps:cNvCnPr>
                          <a:cxnSpLocks noChangeShapeType="1"/>
                        </wps:cNvCnPr>
                        <wps:spPr bwMode="auto">
                          <a:xfrm>
                            <a:off x="1698699" y="1183561"/>
                            <a:ext cx="76800" cy="233202"/>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96" name="Gerade Verbindung mit Pfeil 8"/>
                        <wps:cNvCnPr>
                          <a:cxnSpLocks noChangeShapeType="1"/>
                        </wps:cNvCnPr>
                        <wps:spPr bwMode="auto">
                          <a:xfrm flipV="1">
                            <a:off x="838199" y="2478170"/>
                            <a:ext cx="1283900" cy="398003"/>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97" name="Gerade Verbindung mit Pfeil 9"/>
                        <wps:cNvCnPr>
                          <a:cxnSpLocks noChangeShapeType="1"/>
                        </wps:cNvCnPr>
                        <wps:spPr bwMode="auto">
                          <a:xfrm flipV="1">
                            <a:off x="2139999" y="1673664"/>
                            <a:ext cx="2532100" cy="801905"/>
                          </a:xfrm>
                          <a:prstGeom prst="straightConnector1">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98" name="Gerader Verbinder 10"/>
                        <wps:cNvCnPr>
                          <a:cxnSpLocks noChangeShapeType="1"/>
                        </wps:cNvCnPr>
                        <wps:spPr bwMode="auto">
                          <a:xfrm>
                            <a:off x="1775499" y="1416662"/>
                            <a:ext cx="364500" cy="1157808"/>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99" name="Gerader Verbinder 11"/>
                        <wps:cNvCnPr>
                          <a:cxnSpLocks noChangeShapeType="1"/>
                        </wps:cNvCnPr>
                        <wps:spPr bwMode="auto">
                          <a:xfrm>
                            <a:off x="477099" y="1584363"/>
                            <a:ext cx="361100" cy="136740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00" name="Gerader Verbinder 12"/>
                        <wps:cNvCnPr>
                          <a:cxnSpLocks noChangeShapeType="1"/>
                        </wps:cNvCnPr>
                        <wps:spPr bwMode="auto">
                          <a:xfrm>
                            <a:off x="4326799" y="400055"/>
                            <a:ext cx="345300" cy="133040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01" name="Freihandform 14"/>
                        <wps:cNvSpPr>
                          <a:spLocks/>
                        </wps:cNvSpPr>
                        <wps:spPr bwMode="auto">
                          <a:xfrm>
                            <a:off x="93699" y="767458"/>
                            <a:ext cx="4233200" cy="1237908"/>
                          </a:xfrm>
                          <a:custGeom>
                            <a:avLst/>
                            <a:gdLst/>
                            <a:ahLst/>
                            <a:cxnLst/>
                            <a:rect l="0" t="0" r="r" b="b"/>
                            <a:pathLst>
                              <a:path w="4233113" h="1237986">
                                <a:moveTo>
                                  <a:pt x="0" y="1212409"/>
                                </a:moveTo>
                                <a:cubicBezTo>
                                  <a:pt x="89679" y="1158601"/>
                                  <a:pt x="23993" y="1190171"/>
                                  <a:pt x="236594" y="1199620"/>
                                </a:cubicBezTo>
                                <a:cubicBezTo>
                                  <a:pt x="296444" y="1202280"/>
                                  <a:pt x="317133" y="1205690"/>
                                  <a:pt x="370876" y="1212409"/>
                                </a:cubicBezTo>
                                <a:cubicBezTo>
                                  <a:pt x="436637" y="1234328"/>
                                  <a:pt x="384117" y="1218477"/>
                                  <a:pt x="537131" y="1231592"/>
                                </a:cubicBezTo>
                                <a:lnTo>
                                  <a:pt x="613863" y="1237986"/>
                                </a:lnTo>
                                <a:lnTo>
                                  <a:pt x="920795" y="1231592"/>
                                </a:lnTo>
                                <a:cubicBezTo>
                                  <a:pt x="939784" y="1229897"/>
                                  <a:pt x="953864" y="1212043"/>
                                  <a:pt x="971950" y="1206014"/>
                                </a:cubicBezTo>
                                <a:cubicBezTo>
                                  <a:pt x="984739" y="1201751"/>
                                  <a:pt x="997239" y="1196495"/>
                                  <a:pt x="1010317" y="1193225"/>
                                </a:cubicBezTo>
                                <a:cubicBezTo>
                                  <a:pt x="1100357" y="1170715"/>
                                  <a:pt x="1012976" y="1198733"/>
                                  <a:pt x="1067866" y="1180437"/>
                                </a:cubicBezTo>
                                <a:cubicBezTo>
                                  <a:pt x="1080655" y="1171911"/>
                                  <a:pt x="1093266" y="1163111"/>
                                  <a:pt x="1106233" y="1154859"/>
                                </a:cubicBezTo>
                                <a:cubicBezTo>
                                  <a:pt x="1116718" y="1148186"/>
                                  <a:pt x="1129417" y="1144464"/>
                                  <a:pt x="1138205" y="1135676"/>
                                </a:cubicBezTo>
                                <a:cubicBezTo>
                                  <a:pt x="1165504" y="1108375"/>
                                  <a:pt x="1148992" y="1119850"/>
                                  <a:pt x="1189360" y="1103704"/>
                                </a:cubicBezTo>
                                <a:cubicBezTo>
                                  <a:pt x="1200017" y="1095178"/>
                                  <a:pt x="1210414" y="1086315"/>
                                  <a:pt x="1221332" y="1078126"/>
                                </a:cubicBezTo>
                                <a:cubicBezTo>
                                  <a:pt x="1227480" y="1073515"/>
                                  <a:pt x="1234611" y="1070257"/>
                                  <a:pt x="1240515" y="1065337"/>
                                </a:cubicBezTo>
                                <a:cubicBezTo>
                                  <a:pt x="1247462" y="1059548"/>
                                  <a:pt x="1252464" y="1051580"/>
                                  <a:pt x="1259698" y="1046154"/>
                                </a:cubicBezTo>
                                <a:cubicBezTo>
                                  <a:pt x="1269641" y="1038697"/>
                                  <a:pt x="1281727" y="1034428"/>
                                  <a:pt x="1291670" y="1026971"/>
                                </a:cubicBezTo>
                                <a:cubicBezTo>
                                  <a:pt x="1298905" y="1021545"/>
                                  <a:pt x="1303855" y="1013514"/>
                                  <a:pt x="1310854" y="1007788"/>
                                </a:cubicBezTo>
                                <a:cubicBezTo>
                                  <a:pt x="1327351" y="994291"/>
                                  <a:pt x="1346937" y="984493"/>
                                  <a:pt x="1362009" y="969421"/>
                                </a:cubicBezTo>
                                <a:cubicBezTo>
                                  <a:pt x="1376929" y="954501"/>
                                  <a:pt x="1394110" y="941540"/>
                                  <a:pt x="1406770" y="924660"/>
                                </a:cubicBezTo>
                                <a:cubicBezTo>
                                  <a:pt x="1413164" y="916134"/>
                                  <a:pt x="1418417" y="906619"/>
                                  <a:pt x="1425953" y="899083"/>
                                </a:cubicBezTo>
                                <a:cubicBezTo>
                                  <a:pt x="1435604" y="889432"/>
                                  <a:pt x="1448795" y="883650"/>
                                  <a:pt x="1457925" y="873505"/>
                                </a:cubicBezTo>
                                <a:cubicBezTo>
                                  <a:pt x="1491573" y="836119"/>
                                  <a:pt x="1479737" y="827996"/>
                                  <a:pt x="1509080" y="783983"/>
                                </a:cubicBezTo>
                                <a:cubicBezTo>
                                  <a:pt x="1513343" y="777589"/>
                                  <a:pt x="1516435" y="770234"/>
                                  <a:pt x="1521869" y="764800"/>
                                </a:cubicBezTo>
                                <a:cubicBezTo>
                                  <a:pt x="1527303" y="759366"/>
                                  <a:pt x="1534029" y="755132"/>
                                  <a:pt x="1541052" y="752011"/>
                                </a:cubicBezTo>
                                <a:cubicBezTo>
                                  <a:pt x="1553371" y="746536"/>
                                  <a:pt x="1579419" y="739223"/>
                                  <a:pt x="1579419" y="739223"/>
                                </a:cubicBezTo>
                                <a:cubicBezTo>
                                  <a:pt x="1584620" y="723620"/>
                                  <a:pt x="1586205" y="713253"/>
                                  <a:pt x="1598602" y="700856"/>
                                </a:cubicBezTo>
                                <a:cubicBezTo>
                                  <a:pt x="1606138" y="693320"/>
                                  <a:pt x="1615654" y="688067"/>
                                  <a:pt x="1624180" y="681673"/>
                                </a:cubicBezTo>
                                <a:cubicBezTo>
                                  <a:pt x="1631113" y="660872"/>
                                  <a:pt x="1627122" y="659761"/>
                                  <a:pt x="1649757" y="649701"/>
                                </a:cubicBezTo>
                                <a:cubicBezTo>
                                  <a:pt x="1662076" y="644226"/>
                                  <a:pt x="1688124" y="636912"/>
                                  <a:pt x="1688124" y="636912"/>
                                </a:cubicBezTo>
                                <a:cubicBezTo>
                                  <a:pt x="1715425" y="641462"/>
                                  <a:pt x="1739521" y="643428"/>
                                  <a:pt x="1764856" y="656095"/>
                                </a:cubicBezTo>
                                <a:cubicBezTo>
                                  <a:pt x="1802488" y="674911"/>
                                  <a:pt x="1781395" y="665872"/>
                                  <a:pt x="1828800" y="681673"/>
                                </a:cubicBezTo>
                                <a:cubicBezTo>
                                  <a:pt x="1847072" y="687764"/>
                                  <a:pt x="1853503" y="690450"/>
                                  <a:pt x="1873561" y="694462"/>
                                </a:cubicBezTo>
                                <a:cubicBezTo>
                                  <a:pt x="1920362" y="703822"/>
                                  <a:pt x="1939682" y="703296"/>
                                  <a:pt x="1995055" y="707251"/>
                                </a:cubicBezTo>
                                <a:lnTo>
                                  <a:pt x="2090971" y="713645"/>
                                </a:lnTo>
                                <a:cubicBezTo>
                                  <a:pt x="2112286" y="717908"/>
                                  <a:pt x="2133444" y="723044"/>
                                  <a:pt x="2154915" y="726434"/>
                                </a:cubicBezTo>
                                <a:cubicBezTo>
                                  <a:pt x="2202795" y="733994"/>
                                  <a:pt x="2208577" y="729833"/>
                                  <a:pt x="2250831" y="739223"/>
                                </a:cubicBezTo>
                                <a:cubicBezTo>
                                  <a:pt x="2257411" y="740685"/>
                                  <a:pt x="2263620" y="743486"/>
                                  <a:pt x="2270014" y="745617"/>
                                </a:cubicBezTo>
                                <a:cubicBezTo>
                                  <a:pt x="2300414" y="765883"/>
                                  <a:pt x="2281908" y="755976"/>
                                  <a:pt x="2327564" y="771195"/>
                                </a:cubicBezTo>
                                <a:cubicBezTo>
                                  <a:pt x="2333958" y="773326"/>
                                  <a:pt x="2340138" y="776267"/>
                                  <a:pt x="2346747" y="777589"/>
                                </a:cubicBezTo>
                                <a:cubicBezTo>
                                  <a:pt x="2358912" y="780022"/>
                                  <a:pt x="2384792" y="783822"/>
                                  <a:pt x="2397903" y="790378"/>
                                </a:cubicBezTo>
                                <a:cubicBezTo>
                                  <a:pt x="2409019" y="795936"/>
                                  <a:pt x="2418383" y="804829"/>
                                  <a:pt x="2429875" y="809561"/>
                                </a:cubicBezTo>
                                <a:cubicBezTo>
                                  <a:pt x="2503594" y="839916"/>
                                  <a:pt x="2525259" y="839560"/>
                                  <a:pt x="2608918" y="847927"/>
                                </a:cubicBezTo>
                                <a:cubicBezTo>
                                  <a:pt x="2630233" y="850059"/>
                                  <a:pt x="2651468" y="853252"/>
                                  <a:pt x="2672862" y="854322"/>
                                </a:cubicBezTo>
                                <a:lnTo>
                                  <a:pt x="2992582" y="867111"/>
                                </a:lnTo>
                                <a:cubicBezTo>
                                  <a:pt x="3030949" y="871374"/>
                                  <a:pt x="3069467" y="874440"/>
                                  <a:pt x="3107682" y="879899"/>
                                </a:cubicBezTo>
                                <a:cubicBezTo>
                                  <a:pt x="3124780" y="882342"/>
                                  <a:pt x="3136573" y="893132"/>
                                  <a:pt x="3152442" y="899083"/>
                                </a:cubicBezTo>
                                <a:cubicBezTo>
                                  <a:pt x="3160671" y="902169"/>
                                  <a:pt x="3169351" y="904032"/>
                                  <a:pt x="3178020" y="905477"/>
                                </a:cubicBezTo>
                                <a:cubicBezTo>
                                  <a:pt x="3194971" y="908302"/>
                                  <a:pt x="3212163" y="909442"/>
                                  <a:pt x="3229175" y="911872"/>
                                </a:cubicBezTo>
                                <a:cubicBezTo>
                                  <a:pt x="3256929" y="915837"/>
                                  <a:pt x="3284594" y="920397"/>
                                  <a:pt x="3312303" y="924660"/>
                                </a:cubicBezTo>
                                <a:cubicBezTo>
                                  <a:pt x="3367721" y="922529"/>
                                  <a:pt x="3423229" y="922081"/>
                                  <a:pt x="3478557" y="918266"/>
                                </a:cubicBezTo>
                                <a:cubicBezTo>
                                  <a:pt x="3485281" y="917802"/>
                                  <a:pt x="3491259" y="913724"/>
                                  <a:pt x="3497740" y="911872"/>
                                </a:cubicBezTo>
                                <a:cubicBezTo>
                                  <a:pt x="3506190" y="909458"/>
                                  <a:pt x="3514792" y="907609"/>
                                  <a:pt x="3523318" y="905477"/>
                                </a:cubicBezTo>
                                <a:cubicBezTo>
                                  <a:pt x="3529712" y="896951"/>
                                  <a:pt x="3534764" y="887229"/>
                                  <a:pt x="3542501" y="879899"/>
                                </a:cubicBezTo>
                                <a:cubicBezTo>
                                  <a:pt x="3652549" y="775644"/>
                                  <a:pt x="3610390" y="817794"/>
                                  <a:pt x="3689573" y="758406"/>
                                </a:cubicBezTo>
                                <a:cubicBezTo>
                                  <a:pt x="3700491" y="750217"/>
                                  <a:pt x="3711274" y="741815"/>
                                  <a:pt x="3721545" y="732828"/>
                                </a:cubicBezTo>
                                <a:cubicBezTo>
                                  <a:pt x="3728350" y="726873"/>
                                  <a:pt x="3733204" y="718661"/>
                                  <a:pt x="3740728" y="713645"/>
                                </a:cubicBezTo>
                                <a:cubicBezTo>
                                  <a:pt x="3746336" y="709906"/>
                                  <a:pt x="3753517" y="709382"/>
                                  <a:pt x="3759911" y="707251"/>
                                </a:cubicBezTo>
                                <a:cubicBezTo>
                                  <a:pt x="3770568" y="698725"/>
                                  <a:pt x="3782232" y="691324"/>
                                  <a:pt x="3791883" y="681673"/>
                                </a:cubicBezTo>
                                <a:cubicBezTo>
                                  <a:pt x="3797317" y="676239"/>
                                  <a:pt x="3799238" y="667924"/>
                                  <a:pt x="3804672" y="662490"/>
                                </a:cubicBezTo>
                                <a:cubicBezTo>
                                  <a:pt x="3814323" y="652839"/>
                                  <a:pt x="3825987" y="645438"/>
                                  <a:pt x="3836644" y="636912"/>
                                </a:cubicBezTo>
                                <a:cubicBezTo>
                                  <a:pt x="3847301" y="615597"/>
                                  <a:pt x="3860249" y="595281"/>
                                  <a:pt x="3868616" y="572968"/>
                                </a:cubicBezTo>
                                <a:cubicBezTo>
                                  <a:pt x="3889904" y="516200"/>
                                  <a:pt x="3889542" y="520654"/>
                                  <a:pt x="3906982" y="457869"/>
                                </a:cubicBezTo>
                                <a:cubicBezTo>
                                  <a:pt x="3911686" y="440933"/>
                                  <a:pt x="3915146" y="423670"/>
                                  <a:pt x="3919771" y="406713"/>
                                </a:cubicBezTo>
                                <a:cubicBezTo>
                                  <a:pt x="3921545" y="400210"/>
                                  <a:pt x="3924314" y="394011"/>
                                  <a:pt x="3926166" y="387530"/>
                                </a:cubicBezTo>
                                <a:cubicBezTo>
                                  <a:pt x="3928113" y="380715"/>
                                  <a:pt x="3934446" y="350884"/>
                                  <a:pt x="3938954" y="342769"/>
                                </a:cubicBezTo>
                                <a:cubicBezTo>
                                  <a:pt x="3946418" y="329333"/>
                                  <a:pt x="3956006" y="317192"/>
                                  <a:pt x="3964532" y="304403"/>
                                </a:cubicBezTo>
                                <a:cubicBezTo>
                                  <a:pt x="3968795" y="298009"/>
                                  <a:pt x="3971887" y="290654"/>
                                  <a:pt x="3977321" y="285220"/>
                                </a:cubicBezTo>
                                <a:lnTo>
                                  <a:pt x="3996504" y="266037"/>
                                </a:lnTo>
                                <a:cubicBezTo>
                                  <a:pt x="4001705" y="250433"/>
                                  <a:pt x="4003290" y="240067"/>
                                  <a:pt x="4015687" y="227670"/>
                                </a:cubicBezTo>
                                <a:cubicBezTo>
                                  <a:pt x="4021121" y="222236"/>
                                  <a:pt x="4028476" y="219144"/>
                                  <a:pt x="4034870" y="214881"/>
                                </a:cubicBezTo>
                                <a:cubicBezTo>
                                  <a:pt x="4047320" y="177536"/>
                                  <a:pt x="4031524" y="211833"/>
                                  <a:pt x="4060448" y="182909"/>
                                </a:cubicBezTo>
                                <a:cubicBezTo>
                                  <a:pt x="4065882" y="177475"/>
                                  <a:pt x="4068626" y="169874"/>
                                  <a:pt x="4073237" y="163726"/>
                                </a:cubicBezTo>
                                <a:cubicBezTo>
                                  <a:pt x="4081426" y="152808"/>
                                  <a:pt x="4089827" y="142025"/>
                                  <a:pt x="4098814" y="131754"/>
                                </a:cubicBezTo>
                                <a:cubicBezTo>
                                  <a:pt x="4104769" y="124948"/>
                                  <a:pt x="4112446" y="119709"/>
                                  <a:pt x="4117998" y="112571"/>
                                </a:cubicBezTo>
                                <a:cubicBezTo>
                                  <a:pt x="4127434" y="100438"/>
                                  <a:pt x="4135049" y="86993"/>
                                  <a:pt x="4143575" y="74204"/>
                                </a:cubicBezTo>
                                <a:cubicBezTo>
                                  <a:pt x="4147838" y="67810"/>
                                  <a:pt x="4150930" y="60455"/>
                                  <a:pt x="4156364" y="55021"/>
                                </a:cubicBezTo>
                                <a:cubicBezTo>
                                  <a:pt x="4169153" y="42232"/>
                                  <a:pt x="4177573" y="22374"/>
                                  <a:pt x="4194731" y="16655"/>
                                </a:cubicBezTo>
                                <a:cubicBezTo>
                                  <a:pt x="4235119" y="3192"/>
                                  <a:pt x="4233097" y="-9614"/>
                                  <a:pt x="4233097" y="10260"/>
                                </a:cubicBezTo>
                              </a:path>
                            </a:pathLst>
                          </a:custGeom>
                          <a:noFill/>
                          <a:ln w="3175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2" name="Gleichschenkliges Dreieck 15"/>
                        <wps:cNvSpPr>
                          <a:spLocks noChangeArrowheads="1"/>
                        </wps:cNvSpPr>
                        <wps:spPr bwMode="auto">
                          <a:xfrm>
                            <a:off x="4310599" y="438656"/>
                            <a:ext cx="45700" cy="328502"/>
                          </a:xfrm>
                          <a:prstGeom prst="triangle">
                            <a:avLst>
                              <a:gd name="adj"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03" name="Gleichschenkliges Dreieck 16"/>
                        <wps:cNvSpPr>
                          <a:spLocks noChangeArrowheads="1"/>
                        </wps:cNvSpPr>
                        <wps:spPr bwMode="auto">
                          <a:xfrm>
                            <a:off x="471999" y="1631164"/>
                            <a:ext cx="45100" cy="328302"/>
                          </a:xfrm>
                          <a:prstGeom prst="triangle">
                            <a:avLst>
                              <a:gd name="adj"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04" name="Gerader Verbinder 17"/>
                        <wps:cNvCnPr>
                          <a:cxnSpLocks noChangeShapeType="1"/>
                        </wps:cNvCnPr>
                        <wps:spPr bwMode="auto">
                          <a:xfrm flipH="1">
                            <a:off x="1551699" y="1447863"/>
                            <a:ext cx="223800" cy="5116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05" name="Gerader Verbinder 18"/>
                        <wps:cNvCnPr>
                          <a:cxnSpLocks noChangeShapeType="1"/>
                        </wps:cNvCnPr>
                        <wps:spPr bwMode="auto">
                          <a:xfrm flipH="1">
                            <a:off x="1737099" y="1448763"/>
                            <a:ext cx="231000" cy="556204"/>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06" name="Gerader Verbinder 19"/>
                        <wps:cNvCnPr>
                          <a:cxnSpLocks noChangeShapeType="1"/>
                        </wps:cNvCnPr>
                        <wps:spPr bwMode="auto">
                          <a:xfrm flipH="1">
                            <a:off x="1916099" y="1506463"/>
                            <a:ext cx="223900" cy="4987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07" name="Gerader Verbinder 20"/>
                        <wps:cNvCnPr>
                          <a:cxnSpLocks noChangeShapeType="1"/>
                        </wps:cNvCnPr>
                        <wps:spPr bwMode="auto">
                          <a:xfrm flipH="1">
                            <a:off x="2139999" y="1506363"/>
                            <a:ext cx="218100" cy="517204"/>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08" name="Gerader Verbinder 21"/>
                        <wps:cNvCnPr>
                          <a:cxnSpLocks noChangeShapeType="1"/>
                        </wps:cNvCnPr>
                        <wps:spPr bwMode="auto">
                          <a:xfrm flipH="1">
                            <a:off x="4111999" y="790258"/>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09" name="Gerader Verbinder 22"/>
                        <wps:cNvCnPr>
                          <a:cxnSpLocks noChangeShapeType="1"/>
                        </wps:cNvCnPr>
                        <wps:spPr bwMode="auto">
                          <a:xfrm flipH="1">
                            <a:off x="3758699" y="1307062"/>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0" name="Gerader Verbinder 23"/>
                        <wps:cNvCnPr>
                          <a:cxnSpLocks noChangeShapeType="1"/>
                        </wps:cNvCnPr>
                        <wps:spPr bwMode="auto">
                          <a:xfrm flipH="1">
                            <a:off x="2300799" y="1576763"/>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1" name="Gerader Verbinder 24"/>
                        <wps:cNvCnPr>
                          <a:cxnSpLocks noChangeShapeType="1"/>
                        </wps:cNvCnPr>
                        <wps:spPr bwMode="auto">
                          <a:xfrm flipH="1">
                            <a:off x="2518599" y="1631064"/>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2" name="Gerader Verbinder 25"/>
                        <wps:cNvCnPr>
                          <a:cxnSpLocks noChangeShapeType="1"/>
                        </wps:cNvCnPr>
                        <wps:spPr bwMode="auto">
                          <a:xfrm flipH="1">
                            <a:off x="2736399" y="1631064"/>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3" name="Gerader Verbinder 26"/>
                        <wps:cNvCnPr>
                          <a:cxnSpLocks noChangeShapeType="1"/>
                        </wps:cNvCnPr>
                        <wps:spPr bwMode="auto">
                          <a:xfrm flipH="1">
                            <a:off x="2954199" y="1673864"/>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4" name="Gerader Verbinder 27"/>
                        <wps:cNvCnPr>
                          <a:cxnSpLocks noChangeShapeType="1"/>
                        </wps:cNvCnPr>
                        <wps:spPr bwMode="auto">
                          <a:xfrm flipH="1">
                            <a:off x="1277699" y="1673664"/>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5" name="Gerader Verbinder 28"/>
                        <wps:cNvCnPr>
                          <a:cxnSpLocks noChangeShapeType="1"/>
                        </wps:cNvCnPr>
                        <wps:spPr bwMode="auto">
                          <a:xfrm flipH="1">
                            <a:off x="945199" y="1959266"/>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6" name="Gerader Verbinder 29"/>
                        <wps:cNvCnPr>
                          <a:cxnSpLocks noChangeShapeType="1"/>
                        </wps:cNvCnPr>
                        <wps:spPr bwMode="auto">
                          <a:xfrm flipH="1">
                            <a:off x="689399" y="2023366"/>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7" name="Gerader Verbinder 30"/>
                        <wps:cNvCnPr>
                          <a:cxnSpLocks noChangeShapeType="1"/>
                        </wps:cNvCnPr>
                        <wps:spPr bwMode="auto">
                          <a:xfrm flipH="1">
                            <a:off x="3208799" y="1673664"/>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8" name="Gerader Verbinder 31"/>
                        <wps:cNvCnPr>
                          <a:cxnSpLocks noChangeShapeType="1"/>
                        </wps:cNvCnPr>
                        <wps:spPr bwMode="auto">
                          <a:xfrm flipH="1">
                            <a:off x="3439399" y="1650164"/>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19" name="Gerader Verbinder 32"/>
                        <wps:cNvCnPr>
                          <a:cxnSpLocks noChangeShapeType="1"/>
                        </wps:cNvCnPr>
                        <wps:spPr bwMode="auto">
                          <a:xfrm flipH="1">
                            <a:off x="471599" y="2005166"/>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20" name="Gerader Verbinder 33"/>
                        <wps:cNvCnPr>
                          <a:cxnSpLocks noChangeShapeType="1"/>
                        </wps:cNvCnPr>
                        <wps:spPr bwMode="auto">
                          <a:xfrm flipH="1">
                            <a:off x="227499" y="1961266"/>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21" name="Gerader Verbinder 34"/>
                        <wps:cNvCnPr>
                          <a:cxnSpLocks noChangeShapeType="1"/>
                        </wps:cNvCnPr>
                        <wps:spPr bwMode="auto">
                          <a:xfrm flipH="1">
                            <a:off x="35999" y="1959066"/>
                            <a:ext cx="217800" cy="516903"/>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wps:wsp>
                        <wps:cNvPr id="522" name="Textfeld 35"/>
                        <wps:cNvSpPr txBox="1">
                          <a:spLocks noChangeArrowheads="1"/>
                        </wps:cNvSpPr>
                        <wps:spPr bwMode="auto">
                          <a:xfrm rot="20661145">
                            <a:off x="2398931" y="490685"/>
                            <a:ext cx="725100" cy="402403"/>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F5167A" w14:textId="4B050A76" w:rsidR="00B4602A" w:rsidRDefault="00B4602A" w:rsidP="00BB6404">
                              <w:pPr>
                                <w:rPr>
                                  <w:b/>
                                  <w:color w:val="95B3D7" w:themeColor="accent1" w:themeTint="99"/>
                                </w:rPr>
                              </w:pPr>
                              <w:r>
                                <w:rPr>
                                  <w:b/>
                                  <w:color w:val="95B3D7" w:themeColor="accent1" w:themeTint="99"/>
                                </w:rPr>
                                <w:t>LOS</w:t>
                              </w:r>
                            </w:p>
                          </w:txbxContent>
                        </wps:txbx>
                        <wps:bodyPr rot="0" vert="horz" wrap="square" lIns="91440" tIns="45720" rIns="91440" bIns="45720" anchor="t" anchorCtr="0" upright="1">
                          <a:noAutofit/>
                        </wps:bodyPr>
                      </wps:wsp>
                      <wps:wsp>
                        <wps:cNvPr id="523" name="Textfeld 35"/>
                        <wps:cNvSpPr txBox="1">
                          <a:spLocks noChangeArrowheads="1"/>
                        </wps:cNvSpPr>
                        <wps:spPr bwMode="auto">
                          <a:xfrm rot="20561717">
                            <a:off x="1387106" y="2486821"/>
                            <a:ext cx="724500" cy="402003"/>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FB4F02" w14:textId="77777777" w:rsidR="00B4602A" w:rsidRDefault="00B4602A" w:rsidP="008F19FC">
                              <w:pPr>
                                <w:spacing w:line="260" w:lineRule="exact"/>
                                <w:rPr>
                                  <w:vertAlign w:val="subscript"/>
                                </w:rPr>
                              </w:pPr>
                              <w:r>
                                <w:rPr>
                                  <w:rFonts w:cs="Arial"/>
                                  <w:b/>
                                  <w:bCs/>
                                  <w:color w:val="9DC3E6"/>
                                  <w:szCs w:val="20"/>
                                </w:rPr>
                                <w:t>D</w:t>
                              </w:r>
                              <w:r>
                                <w:rPr>
                                  <w:rFonts w:cs="Arial"/>
                                  <w:b/>
                                  <w:bCs/>
                                  <w:color w:val="9DC3E6"/>
                                  <w:szCs w:val="20"/>
                                  <w:vertAlign w:val="subscript"/>
                                </w:rPr>
                                <w:t>1</w:t>
                              </w:r>
                            </w:p>
                          </w:txbxContent>
                        </wps:txbx>
                        <wps:bodyPr rot="0" vert="horz" wrap="square" lIns="91440" tIns="45720" rIns="91440" bIns="45720" anchor="t" anchorCtr="0" upright="1">
                          <a:noAutofit/>
                        </wps:bodyPr>
                      </wps:wsp>
                      <wps:wsp>
                        <wps:cNvPr id="524" name="Textfeld 35"/>
                        <wps:cNvSpPr txBox="1">
                          <a:spLocks noChangeArrowheads="1"/>
                        </wps:cNvSpPr>
                        <wps:spPr bwMode="auto">
                          <a:xfrm rot="20531493">
                            <a:off x="3012134" y="2004760"/>
                            <a:ext cx="724500" cy="497408"/>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DDAE14" w14:textId="77777777" w:rsidR="00B4602A" w:rsidRDefault="00B4602A" w:rsidP="00F7781E">
                              <w:pPr>
                                <w:spacing w:line="260" w:lineRule="exact"/>
                                <w:jc w:val="center"/>
                              </w:pPr>
                              <w:r>
                                <w:rPr>
                                  <w:rFonts w:cs="Arial"/>
                                  <w:b/>
                                  <w:bCs/>
                                  <w:color w:val="9DC3E6"/>
                                  <w:szCs w:val="20"/>
                                </w:rPr>
                                <w:t>D</w:t>
                              </w:r>
                              <w:r>
                                <w:rPr>
                                  <w:rFonts w:cs="Arial"/>
                                  <w:b/>
                                  <w:bCs/>
                                  <w:color w:val="9DC3E6"/>
                                  <w:position w:val="-5"/>
                                  <w:szCs w:val="20"/>
                                  <w:vertAlign w:val="subscript"/>
                                </w:rPr>
                                <w:t>2</w:t>
                              </w:r>
                            </w:p>
                          </w:txbxContent>
                        </wps:txbx>
                        <wps:bodyPr rot="0" vert="horz" wrap="square" lIns="91440" tIns="45720" rIns="91440" bIns="45720" anchor="t" anchorCtr="0" upright="1">
                          <a:noAutofit/>
                        </wps:bodyPr>
                      </wps:wsp>
                      <wps:wsp>
                        <wps:cNvPr id="525" name="Textfeld 35"/>
                        <wps:cNvSpPr txBox="1">
                          <a:spLocks noChangeArrowheads="1"/>
                        </wps:cNvSpPr>
                        <wps:spPr bwMode="auto">
                          <a:xfrm rot="20541197">
                            <a:off x="1629575" y="650607"/>
                            <a:ext cx="724500" cy="494134"/>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7271A4" w14:textId="77777777" w:rsidR="00B4602A" w:rsidRDefault="00B4602A" w:rsidP="00BB6404">
                              <w:pPr>
                                <w:spacing w:line="260" w:lineRule="exact"/>
                              </w:pPr>
                              <w:r>
                                <w:rPr>
                                  <w:rFonts w:cs="Arial"/>
                                  <w:b/>
                                  <w:bCs/>
                                  <w:color w:val="9DC3E6"/>
                                  <w:szCs w:val="20"/>
                                </w:rPr>
                                <w:t>R</w:t>
                              </w:r>
                              <w:r>
                                <w:rPr>
                                  <w:rFonts w:cs="Arial"/>
                                  <w:b/>
                                  <w:bCs/>
                                  <w:color w:val="9DC3E6"/>
                                  <w:position w:val="-5"/>
                                  <w:szCs w:val="20"/>
                                  <w:vertAlign w:val="subscript"/>
                                </w:rPr>
                                <w:t>EFZ</w:t>
                              </w:r>
                            </w:p>
                          </w:txbxContent>
                        </wps:txbx>
                        <wps:bodyPr rot="0" vert="horz" wrap="square" lIns="91440" tIns="45720" rIns="91440" bIns="45720" anchor="t" anchorCtr="0" upright="1">
                          <a:noAutofit/>
                        </wps:bodyPr>
                      </wps:wsp>
                      <wps:wsp>
                        <wps:cNvPr id="526" name="Textfeld 35"/>
                        <wps:cNvSpPr txBox="1">
                          <a:spLocks noChangeArrowheads="1"/>
                        </wps:cNvSpPr>
                        <wps:spPr bwMode="auto">
                          <a:xfrm rot="20596391">
                            <a:off x="1791059" y="1054865"/>
                            <a:ext cx="724600" cy="400703"/>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A8CD4D" w14:textId="77777777" w:rsidR="00B4602A" w:rsidRDefault="00B4602A" w:rsidP="00BB6404">
                              <w:pPr>
                                <w:spacing w:line="260" w:lineRule="exact"/>
                                <w:rPr>
                                  <w:vertAlign w:val="subscript"/>
                                </w:rPr>
                              </w:pPr>
                              <w:r>
                                <w:rPr>
                                  <w:rFonts w:cs="Arial"/>
                                  <w:b/>
                                  <w:bCs/>
                                  <w:color w:val="9DC3E6"/>
                                  <w:szCs w:val="20"/>
                                </w:rPr>
                                <w:t>C</w:t>
                              </w:r>
                              <w:r>
                                <w:rPr>
                                  <w:rFonts w:cs="Arial"/>
                                  <w:b/>
                                  <w:bCs/>
                                  <w:color w:val="9DC3E6"/>
                                  <w:szCs w:val="20"/>
                                  <w:vertAlign w:val="subscript"/>
                                </w:rPr>
                                <w:t>LOS</w:t>
                              </w:r>
                            </w:p>
                          </w:txbxContent>
                        </wps:txbx>
                        <wps:bodyPr rot="0" vert="horz" wrap="square" lIns="91440" tIns="45720" rIns="91440" bIns="45720" anchor="t" anchorCtr="0" upright="1">
                          <a:noAutofit/>
                        </wps:bodyPr>
                      </wps:wsp>
                    </wpc:wpc>
                  </a:graphicData>
                </a:graphic>
              </wp:inline>
            </w:drawing>
          </mc:Choice>
          <mc:Fallback>
            <w:pict>
              <v:group w14:anchorId="546E5D92" id="Zeichenbereich 216" o:spid="_x0000_s1055" editas="canvas" style="width:367.85pt;height:235.2pt;mso-position-horizontal-relative:char;mso-position-vertical-relative:line" coordsize="46716,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uikhMAACZ8AAAOAAAAZHJzL2Uyb0RvYy54bWzsnVtzI7eVx9+3Kt+Bxfd4GugLGirLqWSc&#10;cbYqu3GVnby3KEpiTJEMyRmN8+nzO7g0G01SbmYjUZ6lH8akwMbt/M/9AP317z4/zkefpuvNbLm4&#10;HquvsvFoupgsb2eL++vxX3/88Nt6PNpsm8VtM18uptfjn6eb8e+++c1/ff20uprq5cNyfjtdj+hk&#10;sbl6Wl2PH7bb1dW7d5vJw/Sx2Xy1XE0XNN4t14/Nlq/r+3e36+aJ3h/n73SWVe+eluvb1Xo5mW42&#10;/PVb3zj+xvV/dzedbP9yd7eZbkfz6zFz27p/1+7fG/n33TdfN1f362b1MJuEaTT/xiwem9mCQduu&#10;vm22zejjerbX1eNssl5ulnfbrybLx3fLu7vZZOrWwGpU1lvN+2bxqdm4xUzYnThBPv0H+725l3kv&#10;lh9m8zm78Y7er+Rv8v8n6DPlj08rqLNZtXTa/N/G/+GhWU3dsjZXk//99P16NLu9HhdWj0eL5hGU&#10;/HE+n60201Eh9JHB+dUPq+/XMtPN6s/LyU+b0WL5/qFZ3E9/v14vnx6mzS2TUvJ7VtB5QL5seHR0&#10;8/Q/y1v6bj5ul45Un+/Wj6P1EkjorDQ2KzP3Z2gy+nw9zmubWzse/Xw9rrKyKI2HyvTzdjShucgy&#10;m2cgasIPTF2YrHRjN1fSrcxztd5sv5suH0fy4Xo89UtyQzSf/rzZykx3v0po0FzNF6MnlqMNQ7hF&#10;L+ezW6GQ+7K+v3k/X48+NYD6w4eM/8LYm+7PHmdbWGs+e7we1/KbAHbZqj8ubhm+udo2s7n/zFTm&#10;i7B3sl1+22+Wtz+zdW6TWCt8zkoelut/jkdP8Mz1ePOPj816Oh7N/3vB9ltVFMJk7gtbpvmy7rbc&#10;dFuaxYSurseT7Xo88l/ebz1rflytZ/cPjKXc6hfL30O0u5nbMyGon1eYLsB8NYTmEaHfTdeNSK6/&#10;Tdc3s4V8cvQP0Hu/8FidfF780IOrw/6PP69AYoJW/8gvoPUOtvhb3JUA1MKYLAAVUOalm0dzFYGa&#10;14UVFDmgKlXnNqufR+p8thDmbK6GwrTKA+sk8HMifNritJlMpoutp+f84yO86PGrOtDk70hr//cW&#10;0qIJpBvHLskI/zGAR6HxmkgqUiRFIH1c3I9Y1+j7u+lsPqqEUi+LKSF0QJIq67wMUKpLVZRWht9B&#10;SakSankk5bnWmX4eSJvtuhE2fr9cLFDEy7Wn/q8bVqOt493teobymSP6kNOP01tE4BQDSD51Jeug&#10;Xz8ne88BzXIINJ0+fD1oVrauAjRFiJWVE547bJoKHeehqcHmBZpfJjSrIdB0+u1loTk6pInrvFYB&#10;o7owtTLB4oqqWGnRvlGAWgCbXwTolyhAzRCUOuV6BpRqhV8TRWll8qpyXtZOlOoy162erzOFZ3SB&#10;6ZcIU0Iz3t3ed2aUE10vi86u5WlMWURMFqqqKmda7jCZV0UZJSdmqKkvTkzfSz+HpUh85CiCnIH2&#10;agjqeMG4MUVeOdXaBZBqZZrKK1NkTv5ieh+J11y84JeP+DmWPgogJwJeD0C5rkwQQcRRsr04SlG2&#10;8T6V59kFQC6s2o0Tvr4EKjMVJdCH9XRGPPhWUgUj9UzgOM6yDSkLxI5HiDtayubRBTUIkNK5GTsJ&#10;Uzi/MwbadE5EuR9om3z0IWHpM0ZBSBnc+mgwf3uInwgcxo9rQif97AUBU7IXNz7UsGq28px0Kh8l&#10;ICFzUYpg5YMEkZlKXbmI3uPy0/THpfvlVoLczJbwtdJK7+C8+83k481s8ofpP7tP1BYu8U8hZyv2&#10;n/1kYNedxrJkUOkSq1GZXmNVWqJevtVWBIeFFM1VOkz6LfRrq6IIj+La6zo4Vr41Z6A8DEskv7Jp&#10;q8lqg9u4t850oPSb7xgtUuXY8u7RvMh1oHgYti6Uiq2KDEDIEPjWMmdSgNM/q0pyG4dWO190N7dS&#10;eY3iCg85qvmH4s/i//0YVmfGEqzZGyP+7NCiyGqQrggPaVvbZNq2ZAaxVemsCGo0DGiUJdTrB8wg&#10;vmOzQSS0bFAegEOmy5QJNqw1YMd3rCA2q+rASpEZg8ixmchjdEjSBabf/JRF6+ckb9yc8ciN6net&#10;bYSHsrUBSMnIlamrgB5Vsx1utwatWGV1VqFFwsjKqmTJivyRbruuYNe0WWUVTByeLovaB2OHjaxU&#10;ZRTWvQBDFbWC+7uLUtoW7XbCWNEBjDuW17BReJpIG9vjUZjub/otPsuKs8jkWZ2bdLeZjJUsn5sY&#10;2w2YkomRc6sCviC5oafBI5MMBla+68yWyiTMiojLCuDqRs5gsh4MNF5xHiaWEbrRJ6xZa1MgkXzX&#10;Ji/7XedFBW1Dc6ZjJjHsGJJXnvDNVZmfgjCiTAWekn+2tKAk2U5daqFtaEZcp7utS0tUNTQzx/KU&#10;3a7g0rgoREYqRQh0KaMjMfKiSCUn+AOgccc0DzvoD8O2iKyIzkwz6RRheZbXkekyBTHcoqKCQiRn&#10;Nev0W5IZU0cVnaI5/RYolWshrnvW2oI1JJsNlW1QFsi6Aj3YRXaOusPjkHHZ9EKfsODcVFaHR1lt&#10;qnGJ5aCF/FbyqST92h22yCqyg35YsABvDeangr0K4IFaKk/3sUDhBW6zWVWpkCkKO1UArdLLLvgd&#10;MXDCsAicIEDq2qJz0/UUddR4dZ1XPfFBxtmiGmSTEeRlG7ZKqZl+izO2BBXCjHPYtbceY02gba1x&#10;ElJxWmYs0W+yIcB7ympLpA4qVmZsCIHU6bAlBMj9eqCi7pGg1Mh1jwtTIYBOoG0Jkok9u2FLRG5v&#10;PXmRBcCZkhmmJCgLlZVe5pgSTX4CkkuRbp6BkFtl3hvWAOCwntxqnTIQpN1vHSYxCAeIselWq4UR&#10;E0hhxEZth8VG7DNtxXIml+SezRAdJ6iFKhNzzj2KZCAllXSMuK2CIKpqDIXEClOVhsH8lKsaWXkC&#10;AzlLwtMWfq9NSr1KG6X9erDGTcyiBS7A8DLBVpKPXtQM22Qidlmwo7DVtdefrdhlibgYfi9wolRv&#10;Uodahw2LOYew8R2j32PYMKwHixMuCa15XwsJ10BQoW2F0PE257Bh60wXqA73qCn6lh32AwP71qrs&#10;k6DW0Pvfo62UGUFQN2xtmH8CqbpE5gXK2wxNkbYiESG3e9Zi8zkSDFstfgZs4x41qFfw09UxOBRV&#10;3bbqnnC0OAxBH8vcvdm/N2x0WDzdNAJVbAKZKzxJ6FcG5KH4s0MiXCuAjaHrH4rOd0SgmHfRhcTV&#10;yPAmO2sQMwIF4J/VCF3XujfLg8Pij0aVhPOAYZB0rJEZOIZuUlguqXeBH4NuDOtsRd7AYUuD4vcd&#10;o+XrxAqC/Zycc8OymtT+x17FVPbcSBijUsN9GnauNaMN0Pa6rt1kzD4JerhhSxEvyV5gP5XBojAG&#10;FRupmm5r+i0AImdnibe4jtnlVLqgGLH0YmtFGC8dtiBYE0jQ6thhm5yjkZFVblh4NgW+prIKeyO0&#10;9tkCdxYMBh3LB++ODBuWWAxZN9+xFf2crAfNkLPvMikc0hpN3UUydmmN0+VbbSiTGDYswiMGaDBj&#10;MPqSjku8CXxQ1zHE8KZkS3k0jQ0ep9uVEyBV5Zg2YT0EhGPRUaB8hQVfedoi35hDMqnKwPKeBJj1&#10;BAakdW+1UWyELvFAyyCwavzk1oKJPzuEQMylzBZh+cgkk7B5nmHTAzu3OQY5k4hefA6qU8IsCeoQ&#10;ZD40y4PDojXJdfmOa4CeLD9HNrZWq+VbrxX3jwfcpE6zwrH8sUi8dLE4WZiZHYzRaltHiDh4f1gm&#10;HMwtHLUQFtujyeHVssXtsDW4SIYlSqlCdAz9IEvrTkrjkAXgo4+D0h02rCZmGD0sqYFL5AdRPwrh&#10;vLQURZh6uoRZkYkevfY0DysnC2WCdYK5W6aMDKmBswccrVmdeJs5qCiDpQbfSRxpMKQwepDTDhbs&#10;GLRKthE9GNncAnOMtu4mQx4yZ+HZ0za5xBwmMitoFOrF6LnnSfHToyy1cItPzkXpkpcSzvZC4FRI&#10;sa1YvIEJKuJCyXpKNjKopBrI9EggpqUkGETSnsi3FcIyiAt0DhZxMmxFcCvsBYESPJu0tbaRq3EJ&#10;Ue7SOgzJKHYI6GZsShg3RTKyjlCVb0WLpHEqaO2CKbJaA+h9yGbgsBQ2hbiw0RW+d7IeUdjBpScq&#10;SbAgbS0wC4Py7tp6qYBIvwXQ4ETCRH49lED7jWpBYzCH2QC3HmKtCOAukg2FrtF+Om6XHh6WWv+g&#10;koifYdOmHWMfIxFlWBydvMdABm4NyvtEx44kjolBcEKyEi5P1oNWi94mGZresBgKqEo/KXxLnyEZ&#10;RttaoVe9gAPUGAbJsDXCovabjJleMIPupAjRCPTdXrRu38BhSRcE3sNVxpZMO8YpD+xFpEnEWTJs&#10;VVdYLzIsZxDwTqR14LASr/IzJvpCzC7tGM4MGpXQh/jv3WEBoA1qnkiUxGYGDwsUmbObMcYD0YK0&#10;Y+qui9BKACOWFQYusAqh7Hlewn1k/YYPu2N5Ut6EyNNhdZEHN4EoY4j0tOxlNXvsJ5Vjcebu2WGb&#10;bCGYJCehT173MzK5FUctdIx/RK4q2WTO5YS4CSqS0OgJqyUYHrRIrtnj3iZj0iJB3KRIKPp83W61&#10;oDtwtTiPaPzhm4xADNEAbHOJAifrQSQGBtIAqA8pgyj2tNWobR9D2tvkaLhGQFgCox7DGAa4HmGu&#10;8WeHhBrkJznm/QaUXpFujpwrYXZuc8hX9KJVQAN56IUAvmXA594sDw8rbntYoEZwJj4HYUicCU8T&#10;Tf4s1aIQgWhwmBSJJS8EBg6LdAk2Kvq3F4mkY4Xp7FcrxeYJUOAxAOAVFpYXtsxgKPAoLrMXwwxb&#10;pMkxWvFl/GqxsOvUxUBLIob9JmMFo2ZPGBYZHjtGWPqyhAjtAs+NoLZbLT8jP9XFJ8KIjfV7QUKA&#10;Kr3hw5JxE/4UjsKNsWlyiuAF3klYLRIsZQvJrNuYm8IgRb4N5bdCbBwCOG5YzKFUJZHVAN3Bj6Oa&#10;IyUtqq4MPoRhK05ZKwZ5VL+E/xJBSlpGzgq6GYGdWFjkuZVGYjV+uqRO4YXhC8W+CFkWAq6pF0Zy&#10;hkiul7G09bCkLPj3XIcM9xMaxjgamyqEJvKejJSaE8J2bpm/tVWaeOs2qkwfTEQxA6lfcaq6rWlx&#10;09pVzbTHVOMRScHkoSOS8dSYP0zmD59pVwPTPXzGs1HFn+vs2eVwZTj+C/hjLdd38+ls8iAHCBc/&#10;zWf3083oW6q7ppOfRt5nCUWBP6xe4ESwVDPFk5VEbuJ5OOQISQIvGuN5Dqw8CeTLCWAcJpm/590j&#10;FaXtkTEZwpV/yYf721BC29z+fTy6e5xz/JyDvSNBZrSpwo+FQThLLIeK5cnkLOTLn7Z8/kjyIX7b&#10;P+zZLgr2PdNZzwu/tfyGegjFt8f5zUH+tfgNszseApA0Zsxv7fitLeGG30J4EKa48Nuxw9UXfpOb&#10;Ld7G5QHOJzta7O6ctMBnL3l7wJ8wxp0Z1J75Js4Rma7Aiu0fnMB6dOlq0XLYfviTz2u5lzw38SYN&#10;ONH5QrjXuzxAKpui5N67hoIIBzM6B5IokYoXUeCqU3QdnKsovjXmVLSXypLgWvSvjsjvC5KA1Mte&#10;uUNS5hkkucjGOZBE7rlFElMkzJ8a3sik9hx1QaTkIpOcJySk8jfjnEMm4fkf024+bnkGJCVnnUHS&#10;3rFAaihbm5Js0UUmnf9UKTH/Z5Dk4mNnQBIRydY5obCHCpKeSJJUeggGiEV1EUlvQCQR5z0qklyw&#10;5gxA4kjM7iabPDMc87kg6aTr6M6g3OSExVEkOePkDEiSYsx4YpnTCxQF9M2ki0xyyYSjFxueA0mk&#10;XY4iyTlE50BSqThfGFJ1RN4wuS8y6c3LpF26ZC8I4JO450AS9wlRO+yzrxckXZ1+2eo5ZNIuEbCP&#10;pG4C4DUDk5oyn3ibmpyAkmPp7M3uvgWqGy8WN9mPN6XdKGQ4qt3OFuLWHJVqZdKhC88uSHp7dtIz&#10;IW5fmnwG7UbZeiuSOJgTyu4vIgmpPOwm8XMot2ci3L7e/wxAqnaXy1NxRxF7r7LkotsEKW9Mtz0T&#10;4PbVz2cAElWsVBdHe/ui234d9vYzAW7KMoH+OZBUUHnfIolzTxd7+8TXZJxDuT0T4fYFwWdAUsGl&#10;DAFIHKAhGXJRbqe9b+UMQJLDEMccN3/+4QxAkou1okSioPxibp/64p5zAOmZ+La/VuMMQJK3mgQb&#10;CbeN+6oukaS3Ht2WS4q8QPqR+rG76fx2xFVYO9NIav9H289/WHKLqS9ofJH3gnFamffgdAsmKT3C&#10;efOHZzhI2968Eqvc5I6bWAjAAbbdUcEjVW5yvavrP14Ie0KV//zU9ylx7mC+emgGv2FJYovdd8Md&#10;9Mi2n28+uxe4+Zs0hL9f5b1h21/JW8NKOT79BrAsN/1wIF4oGot/OblLss9la7jQiktKnPexC2hx&#10;/wMl5P6IC2D+xReWfElgbgtELmDuvKTRHYx9C2DmaDqnNztg5roAyv38SUqQytnTcApzJ5k7YLbc&#10;YxLvBfh/IJnbGpULmBMwt1mGs1oZZDo5At0FM3dPcAmMP4/Paf4qC/dfHMYyp5p/oZb+SxLMbZXM&#10;BcsJlttEx3mxbCkASY8YcemNXOvmT+RzSXUVrhjogJm7N6KVQUmkk1bHD/Z9SWBufZpfC5jd+6F5&#10;N7TLz4QXZ8vbrrvf+dx9vfc3/wIAAP//AwBQSwMEFAAGAAgAAAAhANwdUhrdAAAABQEAAA8AAABk&#10;cnMvZG93bnJldi54bWxMj8FOwzAQRO9I/IO1SNyoDZQGhThVhQo9cKhaKrhukyUJjddR7LTh71m4&#10;wGWk1axm3mTz0bXqSH1oPFu4nhhQxIUvG64s7F6fru5BhYhcYuuZLHxRgHl+fpZhWvoTb+i4jZWS&#10;EA4pWqhj7FKtQ1GTwzDxHbF4H753GOXsK132eJJw1+obY2baYcPSUGNHjzUVh+3gpGQT14V5ftOf&#10;s9Xqfdgtlkt8OVh7eTEuHkBFGuPfM/zgCzrkwrT3A5dBtRZkSPxV8ZLbuwTU3sI0MVPQeab/0+ff&#10;AAAA//8DAFBLAQItABQABgAIAAAAIQC2gziS/gAAAOEBAAATAAAAAAAAAAAAAAAAAAAAAABbQ29u&#10;dGVudF9UeXBlc10ueG1sUEsBAi0AFAAGAAgAAAAhADj9If/WAAAAlAEAAAsAAAAAAAAAAAAAAAAA&#10;LwEAAF9yZWxzLy5yZWxzUEsBAi0AFAAGAAgAAAAhAC/De6KSEwAAJnwAAA4AAAAAAAAAAAAAAAAA&#10;LgIAAGRycy9lMm9Eb2MueG1sUEsBAi0AFAAGAAgAAAAhANwdUhrdAAAABQEAAA8AAAAAAAAAAAAA&#10;AAAA7BUAAGRycy9kb3ducmV2LnhtbFBLBQYAAAAABAAEAPMAAAD2FgAAAAA=&#10;">
                <v:shape id="_x0000_s1056" type="#_x0000_t75" style="position:absolute;width:46716;height:29870;visibility:visible;mso-wrap-style:square">
                  <v:fill o:detectmouseclick="t"/>
                  <v:path o:connecttype="none"/>
                </v:shape>
                <v:oval id="Ellipse 4" o:spid="_x0000_s1057" style="position:absolute;left:3893;top:6054;width:40093;height:7847;rotation:-11151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bJyAAAANwAAAAPAAAAZHJzL2Rvd25yZXYueG1sRI9Ba8JA&#10;FITvQv/D8gpepG4aimjqKmopFS+lqbZ4e2SfSWr2bcxuTfrvu4LgcZiZb5jpvDOVOFPjSssKHocR&#10;COLM6pJzBdvP14cxCOeRNVaWScEfOZjP7npTTLRt+YPOqc9FgLBLUEHhfZ1I6bKCDLqhrYmDd7CN&#10;QR9kk0vdYBvgppJxFI2kwZLDQoE1rQrKjumvUfC1fB+8nLq37+XPfnLYbfarNh6kSvXvu8UzCE+d&#10;v4Wv7bVW8DSJ4XImHAE5+wcAAP//AwBQSwECLQAUAAYACAAAACEA2+H2y+4AAACFAQAAEwAAAAAA&#10;AAAAAAAAAAAAAAAAW0NvbnRlbnRfVHlwZXNdLnhtbFBLAQItABQABgAIAAAAIQBa9CxbvwAAABUB&#10;AAALAAAAAAAAAAAAAAAAAB8BAABfcmVscy8ucmVsc1BLAQItABQABgAIAAAAIQDMEJbJyAAAANwA&#10;AAAPAAAAAAAAAAAAAAAAAAcCAABkcnMvZG93bnJldi54bWxQSwUGAAAAAAMAAwC3AAAA/AIAAAAA&#10;" filled="f" strokecolor="red" strokeweight="1pt">
                  <v:stroke joinstyle="miter"/>
                </v:oval>
                <v:line id="Gerader Verbinder 5" o:spid="_x0000_s1058" style="position:absolute;flip:y;visibility:visible;mso-wrap-style:square" from="4770,4003" to="43267,1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LKxgAAANwAAAAPAAAAZHJzL2Rvd25yZXYueG1sRI9Ba8JA&#10;FITvBf/D8oTemo1tE0x0lSIKQrFQWw+9PbPPJJp9G7JbTf+9Kwg9DjPzDTOd96YRZ+pcbVnBKIpB&#10;EBdW11wq+P5aPY1BOI+ssbFMCv7IwXw2eJhiru2FP+m89aUIEHY5Kqi8b3MpXVGRQRfZljh4B9sZ&#10;9EF2pdQdXgLcNPI5jlNpsOawUGFLi4qK0/bXKFjpzZ7Hmfv42dk6fV8f290ySZR6HPZvExCeev8f&#10;vrfXWsFr9gK3M+EIyNkVAAD//wMAUEsBAi0AFAAGAAgAAAAhANvh9svuAAAAhQEAABMAAAAAAAAA&#10;AAAAAAAAAAAAAFtDb250ZW50X1R5cGVzXS54bWxQSwECLQAUAAYACAAAACEAWvQsW78AAAAVAQAA&#10;CwAAAAAAAAAAAAAAAAAfAQAAX3JlbHMvLnJlbHNQSwECLQAUAAYACAAAACEAmNaiysYAAADcAAAA&#10;DwAAAAAAAAAAAAAAAAAHAgAAZHJzL2Rvd25yZXYueG1sUEsFBgAAAAADAAMAtwAAAPoCAAAAAA==&#10;" strokecolor="#4f81bd [3204]" strokeweight=".5pt">
                  <v:stroke joinstyle="miter"/>
                </v:line>
                <v:shape id="Gerade Verbindung mit Pfeil 6" o:spid="_x0000_s1059" type="#_x0000_t32" style="position:absolute;left:15835;top:8514;width:1151;height:3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iHxwAAANwAAAAPAAAAZHJzL2Rvd25yZXYueG1sRI9Pa8JA&#10;FMTvQr/D8gq96UYRaWM2IkL/XKTUBtHbM/tMgtm3YXersZ++WxA8DjPzGyZb9KYVZ3K+saxgPEpA&#10;EJdWN1wpKL5fh88gfEDW2FomBVfysMgfBhmm2l74i86bUIkIYZ+igjqELpXSlzUZ9CPbEUfvaJ3B&#10;EKWrpHZ4iXDTykmSzKTBhuNCjR2taipPmx+j4NO8nQ5hXfzuS1ft3leTbXu4bpV6euyXcxCB+nAP&#10;39ofWsH0ZQr/Z+IRkPkfAAAA//8DAFBLAQItABQABgAIAAAAIQDb4fbL7gAAAIUBAAATAAAAAAAA&#10;AAAAAAAAAAAAAABbQ29udGVudF9UeXBlc10ueG1sUEsBAi0AFAAGAAgAAAAhAFr0LFu/AAAAFQEA&#10;AAsAAAAAAAAAAAAAAAAAHwEAAF9yZWxzLy5yZWxzUEsBAi0AFAAGAAgAAAAhAAXLCIfHAAAA3AAA&#10;AA8AAAAAAAAAAAAAAAAABwIAAGRycy9kb3ducmV2LnhtbFBLBQYAAAAAAwADALcAAAD7AgAAAAA=&#10;" strokecolor="#4f81bd [3204]" strokeweight=".5pt">
                  <v:stroke startarrow="block" endarrow="block" joinstyle="miter"/>
                </v:shape>
                <v:shape id="Gerade Verbindung mit Pfeil 7" o:spid="_x0000_s1060" type="#_x0000_t32" style="position:absolute;left:16986;top:11835;width:768;height:2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60cxgAAANwAAAAPAAAAZHJzL2Rvd25yZXYueG1sRI9BawIx&#10;FITvBf9DeIK3mlVU6mqUIlS9SKkV0dtz89xd3LwsSdS1v74pCD0OM/MNM503phI3cr60rKDXTUAQ&#10;Z1aXnCvYfX+8voHwAVljZZkUPMjDfNZ6mWKq7Z2/6LYNuYgQ9ikqKEKoUyl9VpBB37U1cfTO1hkM&#10;Ubpcaof3CDeV7CfJSBosOS4UWNOioOyyvRoFn2Z5OYXN7ueYufywWvT31emxV6rTbt4nIAI14T/8&#10;bK+1gsF4CH9n4hGQs18AAAD//wMAUEsBAi0AFAAGAAgAAAAhANvh9svuAAAAhQEAABMAAAAAAAAA&#10;AAAAAAAAAAAAAFtDb250ZW50X1R5cGVzXS54bWxQSwECLQAUAAYACAAAACEAWvQsW78AAAAVAQAA&#10;CwAAAAAAAAAAAAAAAAAfAQAAX3JlbHMvLnJlbHNQSwECLQAUAAYACAAAACEAaoetHMYAAADcAAAA&#10;DwAAAAAAAAAAAAAAAAAHAgAAZHJzL2Rvd25yZXYueG1sUEsFBgAAAAADAAMAtwAAAPoCAAAAAA==&#10;" strokecolor="#4f81bd [3204]" strokeweight=".5pt">
                  <v:stroke startarrow="block" endarrow="block" joinstyle="miter"/>
                </v:shape>
                <v:shape id="Gerade Verbindung mit Pfeil 8" o:spid="_x0000_s1061" type="#_x0000_t32" style="position:absolute;left:8381;top:24781;width:12839;height:3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HxQAAANwAAAAPAAAAZHJzL2Rvd25yZXYueG1sRI/dagIx&#10;FITvBd8hHKF3mrWI1dUouiL0olD/HuCwOW5WNyfbTarr2zcFwcthZr5h5svWVuJGjS8dKxgOEhDE&#10;udMlFwpOx21/AsIHZI2VY1LwIA/LRbczx1S7O+/pdgiFiBD2KSowIdSplD43ZNEPXE0cvbNrLIYo&#10;m0LqBu8Rbiv5niRjabHkuGCwpsxQfj38WgWuvm4n02/z85VdNo9j9rFb68tOqbdeu5qBCNSGV/jZ&#10;/tQKRtMx/J+JR0Au/gAAAP//AwBQSwECLQAUAAYACAAAACEA2+H2y+4AAACFAQAAEwAAAAAAAAAA&#10;AAAAAAAAAAAAW0NvbnRlbnRfVHlwZXNdLnhtbFBLAQItABQABgAIAAAAIQBa9CxbvwAAABUBAAAL&#10;AAAAAAAAAAAAAAAAAB8BAABfcmVscy8ucmVsc1BLAQItABQABgAIAAAAIQAzXC+HxQAAANwAAAAP&#10;AAAAAAAAAAAAAAAAAAcCAABkcnMvZG93bnJldi54bWxQSwUGAAAAAAMAAwC3AAAA+QIAAAAA&#10;" strokecolor="#4f81bd [3204]" strokeweight=".5pt">
                  <v:stroke startarrow="block" endarrow="block" joinstyle="miter"/>
                </v:shape>
                <v:shape id="Gerade Verbindung mit Pfeil 9" o:spid="_x0000_s1062" type="#_x0000_t32" style="position:absolute;left:21399;top:16736;width:25321;height:80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ocxQAAANwAAAAPAAAAZHJzL2Rvd25yZXYueG1sRI/dagIx&#10;FITvC75DOELvalaRqqtRdEXoRaH+PcBhc9ysbk7WTarr2zcFwcthZr5hZovWVuJGjS8dK+j3EhDE&#10;udMlFwqOh83HGIQPyBorx6TgQR4W887bDFPt7ryj2z4UIkLYp6jAhFCnUvrckEXfczVx9E6usRii&#10;bAqpG7xHuK3kIEk+pcWS44LBmjJD+WX/axW4+rIZT37M9Ts7rx+HbLRd6fNWqfduu5yCCNSGV/jZ&#10;/tIKhpMR/J+JR0DO/wAAAP//AwBQSwECLQAUAAYACAAAACEA2+H2y+4AAACFAQAAEwAAAAAAAAAA&#10;AAAAAAAAAAAAW0NvbnRlbnRfVHlwZXNdLnhtbFBLAQItABQABgAIAAAAIQBa9CxbvwAAABUBAAAL&#10;AAAAAAAAAAAAAAAAAB8BAABfcmVscy8ucmVsc1BLAQItABQABgAIAAAAIQBcEIocxQAAANwAAAAP&#10;AAAAAAAAAAAAAAAAAAcCAABkcnMvZG93bnJldi54bWxQSwUGAAAAAAMAAwC3AAAA+QIAAAAA&#10;" strokecolor="#4f81bd [3204]" strokeweight=".5pt">
                  <v:stroke startarrow="block" endarrow="block" joinstyle="miter"/>
                </v:shape>
                <v:line id="Gerader Verbinder 10" o:spid="_x0000_s1063" style="position:absolute;visibility:visible;mso-wrap-style:square" from="17754,14166" to="21399,2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Z1wgAAANwAAAAPAAAAZHJzL2Rvd25yZXYueG1sRE/Pa8Iw&#10;FL4L/g/hCbvZVCdu64wiA8dOA3U79PZoXptuzUttsrb+98tB8Pjx/d7sRtuInjpfO1awSFIQxIXT&#10;NVcKvs6H+TMIH5A1No5JwZU87LbTyQYz7QY+Un8KlYgh7DNUYEJoMyl9YciiT1xLHLnSdRZDhF0l&#10;dYdDDLeNXKbpWlqsOTYYbOnNUPF7+rMKLlgcyObf7306mP5xXbafTz+5Ug+zcf8KItAY7uKb+0Mr&#10;WL3EtfFMPAJy+w8AAP//AwBQSwECLQAUAAYACAAAACEA2+H2y+4AAACFAQAAEwAAAAAAAAAAAAAA&#10;AAAAAAAAW0NvbnRlbnRfVHlwZXNdLnhtbFBLAQItABQABgAIAAAAIQBa9CxbvwAAABUBAAALAAAA&#10;AAAAAAAAAAAAAB8BAABfcmVscy8ucmVsc1BLAQItABQABgAIAAAAIQDbClZ1wgAAANwAAAAPAAAA&#10;AAAAAAAAAAAAAAcCAABkcnMvZG93bnJldi54bWxQSwUGAAAAAAMAAwC3AAAA9gIAAAAA&#10;" strokecolor="#4f81bd [3204]" strokeweight=".5pt">
                  <v:stroke joinstyle="miter"/>
                </v:line>
                <v:line id="Gerader Verbinder 11" o:spid="_x0000_s1064" style="position:absolute;visibility:visible;mso-wrap-style:square" from="4770,15843" to="8381,2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PuxQAAANwAAAAPAAAAZHJzL2Rvd25yZXYueG1sRI9Ba8JA&#10;FITvBf/D8oTe6kYrWmM2IgWLp0LVHrw9ss9sNPs2zW6T9N93CwWPw8x8w2Sbwdaio9ZXjhVMJwkI&#10;4sLpiksFp+Pu6QWED8gaa8ek4Ic8bPLRQ4apdj1/UHcIpYgQ9ikqMCE0qZS+MGTRT1xDHL2Lay2G&#10;KNtS6hb7CLe1nCXJQlqsOC4YbOjVUHE7fFsFX1jsyJ4/37qkN93z4tK8L69npR7Hw3YNItAQ7uH/&#10;9l4rmK9W8HcmHgGZ/wIAAP//AwBQSwECLQAUAAYACAAAACEA2+H2y+4AAACFAQAAEwAAAAAAAAAA&#10;AAAAAAAAAAAAW0NvbnRlbnRfVHlwZXNdLnhtbFBLAQItABQABgAIAAAAIQBa9CxbvwAAABUBAAAL&#10;AAAAAAAAAAAAAAAAAB8BAABfcmVscy8ucmVsc1BLAQItABQABgAIAAAAIQC0RvPuxQAAANwAAAAP&#10;AAAAAAAAAAAAAAAAAAcCAABkcnMvZG93bnJldi54bWxQSwUGAAAAAAMAAwC3AAAA+QIAAAAA&#10;" strokecolor="#4f81bd [3204]" strokeweight=".5pt">
                  <v:stroke joinstyle="miter"/>
                </v:line>
                <v:line id="Gerader Verbinder 12" o:spid="_x0000_s1065" style="position:absolute;visibility:visible;mso-wrap-style:square" from="43267,4000" to="46720,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BpwQAAANwAAAAPAAAAZHJzL2Rvd25yZXYueG1sRE/LagIx&#10;FN0X/IdwBXc1sVItU6NIQemq4KMLd5fJdTJ1cjNO4sz0781CcHk478Wqd5VoqQmlZw2TsQJBnHtT&#10;cqHheNi8foAIEdlg5Zk0/FOA1XLwssDM+I531O5jIVIIhww12BjrTMqQW3IYxr4mTtzZNw5jgk0h&#10;TYNdCneVfFNqJh2WnBos1vRlKb/sb07DFfMNudPvtlWdbaezc/0z/ztpPRr2608Qkfr4FD/c30bD&#10;u0rz05l0BOTyDgAA//8DAFBLAQItABQABgAIAAAAIQDb4fbL7gAAAIUBAAATAAAAAAAAAAAAAAAA&#10;AAAAAABbQ29udGVudF9UeXBlc10ueG1sUEsBAi0AFAAGAAgAAAAhAFr0LFu/AAAAFQEAAAsAAAAA&#10;AAAAAAAAAAAAHwEAAF9yZWxzLy5yZWxzUEsBAi0AFAAGAAgAAAAhALuXwGnBAAAA3AAAAA8AAAAA&#10;AAAAAAAAAAAABwIAAGRycy9kb3ducmV2LnhtbFBLBQYAAAAAAwADALcAAAD1AgAAAAA=&#10;" strokecolor="#4f81bd [3204]" strokeweight=".5pt">
                  <v:stroke joinstyle="miter"/>
                </v:line>
                <v:shape id="Freihandform 14" o:spid="_x0000_s1066" style="position:absolute;left:936;top:7674;width:42332;height:12379;visibility:visible;mso-wrap-style:square;v-text-anchor:middle" coordsize="4233113,123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exgAAANwAAAAPAAAAZHJzL2Rvd25yZXYueG1sRI9Ba8JA&#10;FITvQv/D8gq9iG4sVSR1E0ppIZcejAHt7ZF9JrHZtyG7Ncm/dwsFj8PMfMPs0tG04kq9aywrWC0j&#10;EMSl1Q1XCorD52ILwnlkja1lUjCRgzR5mO0w1nbgPV1zX4kAYRejgtr7LpbSlTUZdEvbEQfvbHuD&#10;Psi+krrHIcBNK5+jaCMNNhwWauzovabyJ/81CpwspstxmHeZd+fvy6nMvj74Ramnx/HtFYSn0d/D&#10;/+1MK1hHK/g7E46ATG4AAAD//wMAUEsBAi0AFAAGAAgAAAAhANvh9svuAAAAhQEAABMAAAAAAAAA&#10;AAAAAAAAAAAAAFtDb250ZW50X1R5cGVzXS54bWxQSwECLQAUAAYACAAAACEAWvQsW78AAAAVAQAA&#10;CwAAAAAAAAAAAAAAAAAfAQAAX3JlbHMvLnJlbHNQSwECLQAUAAYACAAAACEA3jxonsYAAADcAAAA&#10;DwAAAAAAAAAAAAAAAAAHAgAAZHJzL2Rvd25yZXYueG1sUEsFBgAAAAADAAMAtwAAAPoCAAAAAA==&#10;" path="m,1212409v89679,-53808,23993,-22238,236594,-12789c296444,1202280,317133,1205690,370876,1212409v65761,21919,13241,6068,166255,19183l613863,1237986r306932,-6394c939784,1229897,953864,1212043,971950,1206014v12789,-4263,25289,-9519,38367,-12789c1100357,1170715,1012976,1198733,1067866,1180437v12789,-8526,25400,-17326,38367,-25578c1116718,1148186,1129417,1144464,1138205,1135676v27299,-27301,10787,-15826,51155,-31972c1200017,1095178,1210414,1086315,1221332,1078126v6148,-4611,13279,-7869,19183,-12789c1247462,1059548,1252464,1051580,1259698,1046154v9943,-7457,22029,-11726,31972,-19183c1298905,1021545,1303855,1013514,1310854,1007788v16497,-13497,36083,-23295,51155,-38367c1376929,954501,1394110,941540,1406770,924660v6394,-8526,11647,-18041,19183,-25577c1435604,889432,1448795,883650,1457925,873505v33648,-37386,21812,-45509,51155,-89522c1513343,777589,1516435,770234,1521869,764800v5434,-5434,12160,-9668,19183,-12789c1553371,746536,1579419,739223,1579419,739223v5201,-15603,6786,-25970,19183,-38367c1606138,693320,1615654,688067,1624180,681673v6933,-20801,2942,-21912,25577,-31972c1662076,644226,1688124,636912,1688124,636912v27301,4550,51397,6516,76732,19183c1802488,674911,1781395,665872,1828800,681673v18272,6091,24703,8777,44761,12789c1920362,703822,1939682,703296,1995055,707251r95916,6394c2112286,717908,2133444,723044,2154915,726434v47880,7560,53662,3399,95916,12789c2257411,740685,2263620,743486,2270014,745617v30400,20266,11894,10359,57550,25578c2333958,773326,2340138,776267,2346747,777589v12165,2433,38045,6233,51156,12789c2409019,795936,2418383,804829,2429875,809561v73719,30355,95384,29999,179043,38366c2630233,850059,2651468,853252,2672862,854322r319720,12789c3030949,871374,3069467,874440,3107682,879899v17098,2443,28891,13233,44760,19184c3160671,902169,3169351,904032,3178020,905477v16951,2825,34143,3965,51155,6395c3256929,915837,3284594,920397,3312303,924660v55418,-2131,110926,-2579,166254,-6394c3485281,917802,3491259,913724,3497740,911872v8450,-2414,17052,-4263,25578,-6395c3529712,896951,3534764,887229,3542501,879899v110048,-104255,67889,-62105,147072,-121493c3700491,750217,3711274,741815,3721545,732828v6805,-5955,11659,-14167,19183,-19183c3746336,709906,3753517,709382,3759911,707251v10657,-8526,22321,-15927,31972,-25578c3797317,676239,3799238,667924,3804672,662490v9651,-9651,21315,-17052,31972,-25578c3847301,615597,3860249,595281,3868616,572968v21288,-56768,20926,-52314,38366,-115099c3911686,440933,3915146,423670,3919771,406713v1774,-6503,4543,-12702,6395,-19183c3928113,380715,3934446,350884,3938954,342769v7464,-13436,17052,-25577,25578,-38366c3968795,298009,3971887,290654,3977321,285220r19183,-19183c4001705,250433,4003290,240067,4015687,227670v5434,-5434,12789,-8526,19183,-12789c4047320,177536,4031524,211833,4060448,182909v5434,-5434,8178,-13035,12789,-19183c4081426,152808,4089827,142025,4098814,131754v5955,-6806,13632,-12045,19184,-19183c4127434,100438,4135049,86993,4143575,74204v4263,-6394,7355,-13749,12789,-19183c4169153,42232,4177573,22374,4194731,16655v40388,-13463,38366,-26269,38366,-6395e" filled="f" strokecolor="#943634 [2405]" strokeweight="2.5pt">
                  <v:stroke joinstyle="miter"/>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5" o:spid="_x0000_s1067" type="#_x0000_t5" style="position:absolute;left:43105;top:4386;width:457;height:3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WixgAAANwAAAAPAAAAZHJzL2Rvd25yZXYueG1sRI9Ba8JA&#10;FITvhf6H5RV6azYKFo2uUrS2BRE0Gnp9ZJ9JMPs2ZLcm+fddodDjMDPfMItVb2pxo9ZVlhWMohgE&#10;cW51xYWC82n7MgXhPLLG2jIpGMjBavn4sMBE246PdEt9IQKEXYIKSu+bREqXl2TQRbYhDt7FtgZ9&#10;kG0hdYtdgJtajuP4VRqsOCyU2NC6pPya/hgFDb+PPicf28Nuv8lm2bddX/rpoNTzU/82B+Gp9//h&#10;v/aXVjCJx3A/E46AXP4CAAD//wMAUEsBAi0AFAAGAAgAAAAhANvh9svuAAAAhQEAABMAAAAAAAAA&#10;AAAAAAAAAAAAAFtDb250ZW50X1R5cGVzXS54bWxQSwECLQAUAAYACAAAACEAWvQsW78AAAAVAQAA&#10;CwAAAAAAAAAAAAAAAAAfAQAAX3JlbHMvLnJlbHNQSwECLQAUAAYACAAAACEAN50VosYAAADcAAAA&#10;DwAAAAAAAAAAAAAAAAAHAgAAZHJzL2Rvd25yZXYueG1sUEsFBgAAAAADAAMAtwAAAPoCAAAAAA==&#10;" fillcolor="#4f81bd [3204]" strokecolor="#243f60 [1604]" strokeweight="1pt"/>
                <v:shape id="Gleichschenkliges Dreieck 16" o:spid="_x0000_s1068" type="#_x0000_t5" style="position:absolute;left:4719;top:16311;width:451;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A5xwAAANwAAAAPAAAAZHJzL2Rvd25yZXYueG1sRI/dasJA&#10;FITvhb7Dcgq9MxtbLBpdpfjTCiK0UentIXvMhmbPhuxW49t3hYKXw8x8w0znna3FmVpfOVYwSFIQ&#10;xIXTFZcKDvt1fwTCB2SNtWNScCUP89lDb4qZdhf+onMeShEh7DNUYEJoMil9YciiT1xDHL2Tay2G&#10;KNtS6hYvEW5r+Zymr9JixXHBYEMLQ8VP/msVNLwafAzf15/b3fI4Pn67xakbXZV6euzeJiACdeEe&#10;/m9vtIJh+gK3M/EIyNkfAAAA//8DAFBLAQItABQABgAIAAAAIQDb4fbL7gAAAIUBAAATAAAAAAAA&#10;AAAAAAAAAAAAAABbQ29udGVudF9UeXBlc10ueG1sUEsBAi0AFAAGAAgAAAAhAFr0LFu/AAAAFQEA&#10;AAsAAAAAAAAAAAAAAAAAHwEAAF9yZWxzLy5yZWxzUEsBAi0AFAAGAAgAAAAhAFjRsDnHAAAA3AAA&#10;AA8AAAAAAAAAAAAAAAAABwIAAGRycy9kb3ducmV2LnhtbFBLBQYAAAAAAwADALcAAAD7AgAAAAA=&#10;" fillcolor="#4f81bd [3204]" strokecolor="#243f60 [1604]" strokeweight="1pt"/>
                <v:line id="Gerader Verbinder 17" o:spid="_x0000_s1069" style="position:absolute;flip:x;visibility:visible;mso-wrap-style:square" from="15516,14478" to="17754,1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o/wwAAANwAAAAPAAAAZHJzL2Rvd25yZXYueG1sRI9Ba8JA&#10;EIXvQv/DMgVvummw0qauIsWAJyGx9Dxkx2xodjbsrhr/vSsUPD7evO/NW21G24sL+dA5VvA2z0AQ&#10;N0533Cr4OZazDxAhImvsHZOCGwXYrF8mKyy0u3JFlzq2IkE4FKjAxDgUUobGkMUwdwNx8k7OW4xJ&#10;+lZqj9cEt73Ms2wpLXacGgwO9G2o+avPNr2BJOOtOpnjrszr6rD99Z9lrtT0ddx+gYg0xufxf3qv&#10;FbxnC3iMSQSQ6zsAAAD//wMAUEsBAi0AFAAGAAgAAAAhANvh9svuAAAAhQEAABMAAAAAAAAAAAAA&#10;AAAAAAAAAFtDb250ZW50X1R5cGVzXS54bWxQSwECLQAUAAYACAAAACEAWvQsW78AAAAVAQAACwAA&#10;AAAAAAAAAAAAAAAfAQAAX3JlbHMvLnJlbHNQSwECLQAUAAYACAAAACEABt2qP8MAAADcAAAADwAA&#10;AAAAAAAAAAAAAAAHAgAAZHJzL2Rvd25yZXYueG1sUEsFBgAAAAADAAMAtwAAAPcCAAAAAA==&#10;" strokecolor="#943634 [2405]" strokeweight=".5pt">
                  <v:stroke joinstyle="miter"/>
                </v:line>
                <v:line id="Gerader Verbinder 18" o:spid="_x0000_s1070" style="position:absolute;flip:x;visibility:visible;mso-wrap-style:square" from="17370,14487" to="19680,2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kwgAAANwAAAAPAAAAZHJzL2Rvd25yZXYueG1sRI9Bi8Iw&#10;EIXvgv8hjOBN0y24uF2jiGxhT0LrsuehGZuyzaQkUeu/N8KCx8eb9715m91oe3ElHzrHCt6WGQji&#10;xumOWwU/p3KxBhEissbeMSm4U4DddjrZYKHdjSu61rEVCcKhQAUmxqGQMjSGLIalG4iTd3beYkzS&#10;t1J7vCW47WWeZe/SYsepweBAB0PNX32x6Q0kGe/V2Zy+yryujvtf/1HmSs1n4/4TRKQxvo7/099a&#10;wSpbwXNMIoDcPgAAAP//AwBQSwECLQAUAAYACAAAACEA2+H2y+4AAACFAQAAEwAAAAAAAAAAAAAA&#10;AAAAAAAAW0NvbnRlbnRfVHlwZXNdLnhtbFBLAQItABQABgAIAAAAIQBa9CxbvwAAABUBAAALAAAA&#10;AAAAAAAAAAAAAB8BAABfcmVscy8ucmVsc1BLAQItABQABgAIAAAAIQBpkQ+kwgAAANwAAAAPAAAA&#10;AAAAAAAAAAAAAAcCAABkcnMvZG93bnJldi54bWxQSwUGAAAAAAMAAwC3AAAA9gIAAAAA&#10;" strokecolor="#943634 [2405]" strokeweight=".5pt">
                  <v:stroke joinstyle="miter"/>
                </v:line>
                <v:line id="Gerader Verbinder 19" o:spid="_x0000_s1071" style="position:absolute;flip:x;visibility:visible;mso-wrap-style:square" from="19160,15064" to="21399,2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HTwgAAANwAAAAPAAAAZHJzL2Rvd25yZXYueG1sRI9Bi8Iw&#10;EIXvgv8hjOBN0y0oazWKyBb2tNC67HloxqZsMylJ1PrvN4Kwx8eb9715u8Noe3EjHzrHCt6WGQji&#10;xumOWwXf53LxDiJEZI29Y1LwoACH/XSyw0K7O1d0q2MrEoRDgQpMjEMhZWgMWQxLNxAn7+K8xZik&#10;b6X2eE9w28s8y9bSYsepweBAJ0PNb3216Q0kGR/VxZw/yryuvo4/flPmSs1n43ELItIY/49f6U+t&#10;YJWt4TkmEUDu/wAAAP//AwBQSwECLQAUAAYACAAAACEA2+H2y+4AAACFAQAAEwAAAAAAAAAAAAAA&#10;AAAAAAAAW0NvbnRlbnRfVHlwZXNdLnhtbFBLAQItABQABgAIAAAAIQBa9CxbvwAAABUBAAALAAAA&#10;AAAAAAAAAAAAAB8BAABfcmVscy8ucmVsc1BLAQItABQABgAIAAAAIQCZQ5HTwgAAANwAAAAPAAAA&#10;AAAAAAAAAAAAAAcCAABkcnMvZG93bnJldi54bWxQSwUGAAAAAAMAAwC3AAAA9gIAAAAA&#10;" strokecolor="#943634 [2405]" strokeweight=".5pt">
                  <v:stroke joinstyle="miter"/>
                </v:line>
                <v:line id="Gerader Verbinder 20" o:spid="_x0000_s1072" style="position:absolute;flip:x;visibility:visible;mso-wrap-style:square" from="21399,15063" to="23580,2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RIwwAAANwAAAAPAAAAZHJzL2Rvd25yZXYueG1sRI9Ba8JA&#10;EIXvQv/DMgVvumnA2qauIsWAJyGx9Dxkx2xodjbsrhr/vSsUPD7evO/NW21G24sL+dA5VvA2z0AQ&#10;N0533Cr4OZazDxAhImvsHZOCGwXYrF8mKyy0u3JFlzq2IkE4FKjAxDgUUobGkMUwdwNx8k7OW4xJ&#10;+lZqj9cEt73Ms+xdWuw4NRgc6NtQ81efbXoDScZbdTLHXZnX1WH76z/LXKnp67j9AhFpjM/j//Re&#10;K1hkS3iMSQSQ6zsAAAD//wMAUEsBAi0AFAAGAAgAAAAhANvh9svuAAAAhQEAABMAAAAAAAAAAAAA&#10;AAAAAAAAAFtDb250ZW50X1R5cGVzXS54bWxQSwECLQAUAAYACAAAACEAWvQsW78AAAAVAQAACwAA&#10;AAAAAAAAAAAAAAAfAQAAX3JlbHMvLnJlbHNQSwECLQAUAAYACAAAACEA9g80SMMAAADcAAAADwAA&#10;AAAAAAAAAAAAAAAHAgAAZHJzL2Rvd25yZXYueG1sUEsFBgAAAAADAAMAtwAAAPcCAAAAAA==&#10;" strokecolor="#943634 [2405]" strokeweight=".5pt">
                  <v:stroke joinstyle="miter"/>
                </v:line>
                <v:line id="Gerader Verbinder 21" o:spid="_x0000_s1073" style="position:absolute;flip:x;visibility:visible;mso-wrap-style:square" from="41119,7902" to="43297,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A6wgAAANwAAAAPAAAAZHJzL2Rvd25yZXYueG1sRI/BasMw&#10;DIbvg76DUWG31WlgY8vqllIW2GmQdOwsYjUOjeVgu2369tNhsKP49X/6tNnNflRXimkIbGC9KkAR&#10;d8EO3Bv4PtZPr6BSRrY4BiYDd0qw2y4eNljZcOOGrm3ulUA4VWjA5TxVWqfOkce0ChOxZKcQPWYZ&#10;Y69txJvA/ajLonjRHgeWCw4nOjjqzu3FiwaSzvfm5I4fddk2X/uf+FaXxjwu5/07qExz/l/+a39a&#10;A8+F2MozQgC9/QUAAP//AwBQSwECLQAUAAYACAAAACEA2+H2y+4AAACFAQAAEwAAAAAAAAAAAAAA&#10;AAAAAAAAW0NvbnRlbnRfVHlwZXNdLnhtbFBLAQItABQABgAIAAAAIQBa9CxbvwAAABUBAAALAAAA&#10;AAAAAAAAAAAAAB8BAABfcmVscy8ucmVsc1BLAQItABQABgAIAAAAIQCHkKA6wgAAANwAAAAPAAAA&#10;AAAAAAAAAAAAAAcCAABkcnMvZG93bnJldi54bWxQSwUGAAAAAAMAAwC3AAAA9gIAAAAA&#10;" strokecolor="#943634 [2405]" strokeweight=".5pt">
                  <v:stroke joinstyle="miter"/>
                </v:line>
                <v:line id="Gerader Verbinder 22" o:spid="_x0000_s1074" style="position:absolute;flip:x;visibility:visible;mso-wrap-style:square" from="37586,13070" to="39764,1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WhwgAAANwAAAAPAAAAZHJzL2Rvd25yZXYueG1sRI9Bi8Iw&#10;EIXvgv8hzII3Tbewol2jiGxhT0LrsuehGZuyzaQkWa3/3giCx8eb9715m91oe3EhHzrHCt4XGQji&#10;xumOWwU/p3K+AhEissbeMSm4UYDddjrZYKHdlSu61LEVCcKhQAUmxqGQMjSGLIaFG4iTd3beYkzS&#10;t1J7vCa47WWeZUtpsePUYHCgg6Hmr/636Q0kGW/V2Zy+yryujvtfvy5zpWZv4/4TRKQxvo6f6W+t&#10;4CNbw2NMIoDc3gEAAP//AwBQSwECLQAUAAYACAAAACEA2+H2y+4AAACFAQAAEwAAAAAAAAAAAAAA&#10;AAAAAAAAW0NvbnRlbnRfVHlwZXNdLnhtbFBLAQItABQABgAIAAAAIQBa9CxbvwAAABUBAAALAAAA&#10;AAAAAAAAAAAAAB8BAABfcmVscy8ucmVsc1BLAQItABQABgAIAAAAIQDo3AWhwgAAANwAAAAPAAAA&#10;AAAAAAAAAAAAAAcCAABkcnMvZG93bnJldi54bWxQSwUGAAAAAAMAAwC3AAAA9gIAAAAA&#10;" strokecolor="#943634 [2405]" strokeweight=".5pt">
                  <v:stroke joinstyle="miter"/>
                </v:line>
                <v:line id="Gerader Verbinder 23" o:spid="_x0000_s1075" style="position:absolute;flip:x;visibility:visible;mso-wrap-style:square" from="23007,15767" to="25185,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rhwgAAANwAAAAPAAAAZHJzL2Rvd25yZXYueG1sRI/BasMw&#10;DIbvg72D0WC31WlgY83qllIW2GmQtPQsYjUOi+Vgu2369tNhsKP49X/6tN7OflRXimkIbGC5KEAR&#10;d8EO3Bs4HuqXd1ApI1scA5OBOyXYbh4f1ljZcOOGrm3ulUA4VWjA5TxVWqfOkce0CBOxZOcQPWYZ&#10;Y69txJvA/ajLonjTHgeWCw4n2jvqftqLFw0kne/N2R0+67JtvnenuKpLY56f5t0HqExz/l/+a39Z&#10;A69L0ZdnhAB68wsAAP//AwBQSwECLQAUAAYACAAAACEA2+H2y+4AAACFAQAAEwAAAAAAAAAAAAAA&#10;AAAAAAAAW0NvbnRlbnRfVHlwZXNdLnhtbFBLAQItABQABgAIAAAAIQBa9CxbvwAAABUBAAALAAAA&#10;AAAAAAAAAAAAAB8BAABfcmVscy8ucmVsc1BLAQItABQABgAIAAAAIQD8PzrhwgAAANwAAAAPAAAA&#10;AAAAAAAAAAAAAAcCAABkcnMvZG93bnJldi54bWxQSwUGAAAAAAMAAwC3AAAA9gIAAAAA&#10;" strokecolor="#943634 [2405]" strokeweight=".5pt">
                  <v:stroke joinstyle="miter"/>
                </v:line>
                <v:line id="Gerader Verbinder 24" o:spid="_x0000_s1076" style="position:absolute;flip:x;visibility:visible;mso-wrap-style:square" from="25185,16310" to="27363,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96wgAAANwAAAAPAAAAZHJzL2Rvd25yZXYueG1sRI9Ba8JA&#10;EIXvQv/DMkJvukmgxaauIqWBnoRE8Txkx2wwOxt2txr/fVcoeHy8ed+bt95OdhBX8qF3rCBfZiCI&#10;W6d77hQcD9ViBSJEZI2DY1JwpwDbzctsjaV2N67p2sROJAiHEhWYGMdSytAashiWbiRO3tl5izFJ&#10;30nt8ZbgdpBFlr1Liz2nBoMjfRlqL82vTW8gyXivz+bwXRVNvd+d/EdVKPU6n3afICJN8Xn8n/7R&#10;Ct7yHB5jEgHk5g8AAP//AwBQSwECLQAUAAYACAAAACEA2+H2y+4AAACFAQAAEwAAAAAAAAAAAAAA&#10;AAAAAAAAW0NvbnRlbnRfVHlwZXNdLnhtbFBLAQItABQABgAIAAAAIQBa9CxbvwAAABUBAAALAAAA&#10;AAAAAAAAAAAAAB8BAABfcmVscy8ucmVsc1BLAQItABQABgAIAAAAIQCTc596wgAAANwAAAAPAAAA&#10;AAAAAAAAAAAAAAcCAABkcnMvZG93bnJldi54bWxQSwUGAAAAAAMAAwC3AAAA9gIAAAAA&#10;" strokecolor="#943634 [2405]" strokeweight=".5pt">
                  <v:stroke joinstyle="miter"/>
                </v:line>
                <v:line id="Gerader Verbinder 25" o:spid="_x0000_s1077" style="position:absolute;flip:x;visibility:visible;mso-wrap-style:square" from="27363,16310" to="29541,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ENwgAAANwAAAAPAAAAZHJzL2Rvd25yZXYueG1sRI9Bi8Iw&#10;EIXvC/6HMIK3NbWwi1ajiGxhT0LrsuehGZtiMylJVuu/N8KCx8eb9715m91oe3ElHzrHChbzDARx&#10;43THrYKfU/m+BBEissbeMSm4U4DddvK2wUK7G1d0rWMrEoRDgQpMjEMhZWgMWQxzNxAn7+y8xZik&#10;b6X2eEtw28s8yz6lxY5Tg8GBDoaaS/1n0xtIMt6rszl9lXldHfe/flXmSs2m434NItIYX8f/6W+t&#10;4GORw3NMIoDcPgAAAP//AwBQSwECLQAUAAYACAAAACEA2+H2y+4AAACFAQAAEwAAAAAAAAAAAAAA&#10;AAAAAAAAW0NvbnRlbnRfVHlwZXNdLnhtbFBLAQItABQABgAIAAAAIQBa9CxbvwAAABUBAAALAAAA&#10;AAAAAAAAAAAAAB8BAABfcmVscy8ucmVsc1BLAQItABQABgAIAAAAIQBjoQENwgAAANwAAAAPAAAA&#10;AAAAAAAAAAAAAAcCAABkcnMvZG93bnJldi54bWxQSwUGAAAAAAMAAwC3AAAA9gIAAAAA&#10;" strokecolor="#943634 [2405]" strokeweight=".5pt">
                  <v:stroke joinstyle="miter"/>
                </v:line>
                <v:line id="Gerader Verbinder 26" o:spid="_x0000_s1078" style="position:absolute;flip:x;visibility:visible;mso-wrap-style:square" from="29541,16738" to="31719,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aSWwwAAANwAAAAPAAAAZHJzL2Rvd25yZXYueG1sRI9Ba8JA&#10;EIXvQv/DMkJvujGl0qauIsVAT0Ki9Dxkx2wwOxt2V43/visUPD7evO/NW21G24sr+dA5VrCYZyCI&#10;G6c7bhUcD+XsA0SIyBp7x6TgTgE265fJCgvtblzRtY6tSBAOBSowMQ6FlKExZDHM3UCcvJPzFmOS&#10;vpXa4y3BbS/zLFtKix2nBoMDfRtqzvXFpjeQZLxXJ3PYlXld7be//rPMlXqdjtsvEJHG+Dz+T/9o&#10;Be+LN3iMSQSQ6z8AAAD//wMAUEsBAi0AFAAGAAgAAAAhANvh9svuAAAAhQEAABMAAAAAAAAAAAAA&#10;AAAAAAAAAFtDb250ZW50X1R5cGVzXS54bWxQSwECLQAUAAYACAAAACEAWvQsW78AAAAVAQAACwAA&#10;AAAAAAAAAAAAAAAfAQAAX3JlbHMvLnJlbHNQSwECLQAUAAYACAAAACEADO2klsMAAADcAAAADwAA&#10;AAAAAAAAAAAAAAAHAgAAZHJzL2Rvd25yZXYueG1sUEsFBgAAAAADAAMAtwAAAPcCAAAAAA==&#10;" strokecolor="#943634 [2405]" strokeweight=".5pt">
                  <v:stroke joinstyle="miter"/>
                </v:line>
                <v:line id="Gerader Verbinder 27" o:spid="_x0000_s1079" style="position:absolute;flip:x;visibility:visible;mso-wrap-style:square" from="12776,16736" to="14954,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iwwAAANwAAAAPAAAAZHJzL2Rvd25yZXYueG1sRI9Ba8JA&#10;EIXvQv/DMkJvujG00qauIsVAT0Ki9Dxkx2wwOxt2V43/visUPD7evO/NW21G24sr+dA5VrCYZyCI&#10;G6c7bhUcD+XsA0SIyBp7x6TgTgE265fJCgvtblzRtY6tSBAOBSowMQ6FlKExZDHM3UCcvJPzFmOS&#10;vpXa4y3BbS/zLFtKix2nBoMDfRtqzvXFpjeQZLxXJ3PYlXld7be//rPMlXqdjtsvEJHG+Dz+T/9o&#10;Be+LN3iMSQSQ6z8AAAD//wMAUEsBAi0AFAAGAAgAAAAhANvh9svuAAAAhQEAABMAAAAAAAAAAAAA&#10;AAAAAAAAAFtDb250ZW50X1R5cGVzXS54bWxQSwECLQAUAAYACAAAACEAWvQsW78AAAAVAQAACwAA&#10;AAAAAAAAAAAAAAAfAQAAX3JlbHMvLnJlbHNQSwECLQAUAAYACAAAACEAgwQ84sMAAADcAAAADwAA&#10;AAAAAAAAAAAAAAAHAgAAZHJzL2Rvd25yZXYueG1sUEsFBgAAAAADAAMAtwAAAPcCAAAAAA==&#10;" strokecolor="#943634 [2405]" strokeweight=".5pt">
                  <v:stroke joinstyle="miter"/>
                </v:line>
                <v:line id="Gerader Verbinder 28" o:spid="_x0000_s1080" style="position:absolute;flip:x;visibility:visible;mso-wrap-style:square" from="9451,19592" to="11629,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l5wwAAANwAAAAPAAAAZHJzL2Rvd25yZXYueG1sRI/BasMw&#10;EETvhfyD2EBvtRxDQutaDqHU0FPBTuh5sTaWqbUykpo4f18VAj0Os/Nmp9ovdhIX8mF0rGCT5SCI&#10;e6dHHhScjs3TM4gQkTVOjknBjQLs69VDhaV2V27p0sVBJAiHEhWYGOdSytAbshgyNxMn7+y8xZik&#10;H6T2eE1wO8kiz3fS4sipweBMb4b67+7HpjeQZLy1Z3N8b4qu/Tx8+ZemUOpxvRxeQURa4v/xPf2h&#10;FWw3W/gbkwgg618AAAD//wMAUEsBAi0AFAAGAAgAAAAhANvh9svuAAAAhQEAABMAAAAAAAAAAAAA&#10;AAAAAAAAAFtDb250ZW50X1R5cGVzXS54bWxQSwECLQAUAAYACAAAACEAWvQsW78AAAAVAQAACwAA&#10;AAAAAAAAAAAAAAAfAQAAX3JlbHMvLnJlbHNQSwECLQAUAAYACAAAACEA7EiZecMAAADcAAAADwAA&#10;AAAAAAAAAAAAAAAHAgAAZHJzL2Rvd25yZXYueG1sUEsFBgAAAAADAAMAtwAAAPcCAAAAAA==&#10;" strokecolor="#943634 [2405]" strokeweight=".5pt">
                  <v:stroke joinstyle="miter"/>
                </v:line>
                <v:line id="Gerader Verbinder 29" o:spid="_x0000_s1081" style="position:absolute;flip:x;visibility:visible;mso-wrap-style:square" from="6893,20233" to="9071,2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cOwgAAANwAAAAPAAAAZHJzL2Rvd25yZXYueG1sRI9Bi8Iw&#10;EIXvgv8hjOBNUwuK2zWKLFvYk9Aqex6asSnbTEqS1frvzcKCx8eb9715u8Noe3EjHzrHClbLDARx&#10;43THrYLLuVxsQYSIrLF3TAoeFOCwn052WGh354pudWxFgnAoUIGJcSikDI0hi2HpBuLkXZ23GJP0&#10;rdQe7wlue5ln2UZa7Dg1GBzow1DzU//a9AaSjI/qas6fZV5Xp+O3fytzpeaz8fgOItIYX8f/6S+t&#10;YL3awN+YRAC5fwIAAP//AwBQSwECLQAUAAYACAAAACEA2+H2y+4AAACFAQAAEwAAAAAAAAAAAAAA&#10;AAAAAAAAW0NvbnRlbnRfVHlwZXNdLnhtbFBLAQItABQABgAIAAAAIQBa9CxbvwAAABUBAAALAAAA&#10;AAAAAAAAAAAAAB8BAABfcmVscy8ucmVsc1BLAQItABQABgAIAAAAIQAcmgcOwgAAANwAAAAPAAAA&#10;AAAAAAAAAAAAAAcCAABkcnMvZG93bnJldi54bWxQSwUGAAAAAAMAAwC3AAAA9gIAAAAA&#10;" strokecolor="#943634 [2405]" strokeweight=".5pt">
                  <v:stroke joinstyle="miter"/>
                </v:line>
                <v:line id="Gerader Verbinder 30" o:spid="_x0000_s1082" style="position:absolute;flip:x;visibility:visible;mso-wrap-style:square" from="32087,16736" to="34265,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qKVwwAAANwAAAAPAAAAZHJzL2Rvd25yZXYueG1sRI9Ba8JA&#10;EIXvQv/DMkJvujHQ2qauIsVAT0Ki9Dxkx2wwOxt2V43/visUPD7evO/NW21G24sr+dA5VrCYZyCI&#10;G6c7bhUcD+XsA0SIyBp7x6TgTgE265fJCgvtblzRtY6tSBAOBSowMQ6FlKExZDHM3UCcvJPzFmOS&#10;vpXa4y3BbS/zLHuXFjtODQYH+jbUnOuLTW8gyXivTuawK/O62m9//WeZK/U6HbdfICKN8Xn8n/7R&#10;Ct4WS3iMSQSQ6z8AAAD//wMAUEsBAi0AFAAGAAgAAAAhANvh9svuAAAAhQEAABMAAAAAAAAAAAAA&#10;AAAAAAAAAFtDb250ZW50X1R5cGVzXS54bWxQSwECLQAUAAYACAAAACEAWvQsW78AAAAVAQAACwAA&#10;AAAAAAAAAAAAAAAfAQAAX3JlbHMvLnJlbHNQSwECLQAUAAYACAAAACEAc9ailcMAAADcAAAADwAA&#10;AAAAAAAAAAAAAAAHAgAAZHJzL2Rvd25yZXYueG1sUEsFBgAAAAADAAMAtwAAAPcCAAAAAA==&#10;" strokecolor="#943634 [2405]" strokeweight=".5pt">
                  <v:stroke joinstyle="miter"/>
                </v:line>
                <v:line id="Gerader Verbinder 31" o:spid="_x0000_s1083" style="position:absolute;flip:x;visibility:visible;mso-wrap-style:square" from="34393,16501" to="36571,2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bnwgAAANwAAAAPAAAAZHJzL2Rvd25yZXYueG1sRI/BasMw&#10;DIbvg72D0WC31WlgY83qllIW2GmQtPQsYjUOi+Vgu2369tNhsKP49X/6tN7OflRXimkIbGC5KEAR&#10;d8EO3Bs4HuqXd1ApI1scA5OBOyXYbh4f1ljZcOOGrm3ulUA4VWjA5TxVWqfOkce0CBOxZOcQPWYZ&#10;Y69txJvA/ajLonjTHgeWCw4n2jvqftqLFw0kne/N2R0+67JtvnenuKpLY56f5t0HqExz/l/+a39Z&#10;A69LsZVnhAB68wsAAP//AwBQSwECLQAUAAYACAAAACEA2+H2y+4AAACFAQAAEwAAAAAAAAAAAAAA&#10;AAAAAAAAW0NvbnRlbnRfVHlwZXNdLnhtbFBLAQItABQABgAIAAAAIQBa9CxbvwAAABUBAAALAAAA&#10;AAAAAAAAAAAAAB8BAABfcmVscy8ucmVsc1BLAQItABQABgAIAAAAIQACSTbnwgAAANwAAAAPAAAA&#10;AAAAAAAAAAAAAAcCAABkcnMvZG93bnJldi54bWxQSwUGAAAAAAMAAwC3AAAA9gIAAAAA&#10;" strokecolor="#943634 [2405]" strokeweight=".5pt">
                  <v:stroke joinstyle="miter"/>
                </v:line>
                <v:line id="Gerader Verbinder 32" o:spid="_x0000_s1084" style="position:absolute;flip:x;visibility:visible;mso-wrap-style:square" from="4715,20051" to="6893,2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N8wgAAANwAAAAPAAAAZHJzL2Rvd25yZXYueG1sRI9Bi8Iw&#10;EIXvC/6HMIK3NbXgslajiGzB00KreB6asSk2k5Jktf57s7Cwx8eb9715m91oe3EnHzrHChbzDARx&#10;43THrYLzqXz/BBEissbeMSl4UoDddvK2wUK7B1d0r2MrEoRDgQpMjEMhZWgMWQxzNxAn7+q8xZik&#10;b6X2+Ehw28s8yz6kxY5Tg8GBDoaaW/1j0xtIMj6rqzl9lXldfe8vflXmSs2m434NItIY/4//0ket&#10;YLlYwe+YRAC5fQEAAP//AwBQSwECLQAUAAYACAAAACEA2+H2y+4AAACFAQAAEwAAAAAAAAAAAAAA&#10;AAAAAAAAW0NvbnRlbnRfVHlwZXNdLnhtbFBLAQItABQABgAIAAAAIQBa9CxbvwAAABUBAAALAAAA&#10;AAAAAAAAAAAAAB8BAABfcmVscy8ucmVsc1BLAQItABQABgAIAAAAIQBtBZN8wgAAANwAAAAPAAAA&#10;AAAAAAAAAAAAAAcCAABkcnMvZG93bnJldi54bWxQSwUGAAAAAAMAAwC3AAAA9gIAAAAA&#10;" strokecolor="#943634 [2405]" strokeweight=".5pt">
                  <v:stroke joinstyle="miter"/>
                </v:line>
                <v:line id="Gerader Verbinder 33" o:spid="_x0000_s1085" style="position:absolute;flip:x;visibility:visible;mso-wrap-style:square" from="2274,19612" to="4452,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cwgAAANwAAAAPAAAAZHJzL2Rvd25yZXYueG1sRI/BasMw&#10;DIbvg72D0WC31WlgY03rljIa6GmQdOwsYjUOjeVge2369tNhsKP49X/6tNnNflRXimkIbGC5KEAR&#10;d8EO3Bv4OtUv76BSRrY4BiYDd0qw2z4+bLCy4cYNXdvcK4FwqtCAy3mqtE6dI49pESZiyc4heswy&#10;xl7biDeB+1GXRfGmPQ4sFxxO9OGou7Q/XjSQdL43Z3c61GXbfO6/46oujXl+mvdrUJnm/L/81z5a&#10;A6+l6MszQgC9/QUAAP//AwBQSwECLQAUAAYACAAAACEA2+H2y+4AAACFAQAAEwAAAAAAAAAAAAAA&#10;AAAAAAAAW0NvbnRlbnRfVHlwZXNdLnhtbFBLAQItABQABgAIAAAAIQBa9CxbvwAAABUBAAALAAAA&#10;AAAAAAAAAAAAAB8BAABfcmVscy8ucmVsc1BLAQItABQABgAIAAAAIQAyU/BcwgAAANwAAAAPAAAA&#10;AAAAAAAAAAAAAAcCAABkcnMvZG93bnJldi54bWxQSwUGAAAAAAMAAwC3AAAA9gIAAAAA&#10;" strokecolor="#943634 [2405]" strokeweight=".5pt">
                  <v:stroke joinstyle="miter"/>
                </v:line>
                <v:line id="Gerader Verbinder 34" o:spid="_x0000_s1086" style="position:absolute;flip:x;visibility:visible;mso-wrap-style:square" from="359,19590" to="2537,2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XHwgAAANwAAAAPAAAAZHJzL2Rvd25yZXYueG1sRI9Bi8Iw&#10;EIXvC/6HMIK3NbWwi1ajiGxhT0LrsuehGZtiMylJVuu/N8KCx8eb9715m91oe3ElHzrHChbzDARx&#10;43THrYKfU/m+BBEissbeMSm4U4DddvK2wUK7G1d0rWMrEoRDgQpMjEMhZWgMWQxzNxAn7+y8xZik&#10;b6X2eEtw28s8yz6lxY5Tg8GBDoaaS/1n0xtIMt6rszl9lXldHfe/flXmSs2m434NItIYX8f/6W+t&#10;4CNfwHNMIoDcPgAAAP//AwBQSwECLQAUAAYACAAAACEA2+H2y+4AAACFAQAAEwAAAAAAAAAAAAAA&#10;AAAAAAAAW0NvbnRlbnRfVHlwZXNdLnhtbFBLAQItABQABgAIAAAAIQBa9CxbvwAAABUBAAALAAAA&#10;AAAAAAAAAAAAAB8BAABfcmVscy8ucmVsc1BLAQItABQABgAIAAAAIQBdH1XHwgAAANwAAAAPAAAA&#10;AAAAAAAAAAAAAAcCAABkcnMvZG93bnJldi54bWxQSwUGAAAAAAMAAwC3AAAA9gIAAAAA&#10;" strokecolor="#943634 [2405]" strokeweight=".5pt">
                  <v:stroke joinstyle="miter"/>
                </v:line>
                <v:shape id="Textfeld 35" o:spid="_x0000_s1087" type="#_x0000_t202" style="position:absolute;left:23989;top:4906;width:7251;height:4024;rotation:-10254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gxQAAANwAAAAPAAAAZHJzL2Rvd25yZXYueG1sRI/RasJA&#10;FETfC/7DcoW+1Y2BFkldgxgDQkuL2g+4Zq/ZkOzdkN1q7Nd3CwUfh5k5wyzz0XbiQoNvHCuYzxIQ&#10;xJXTDdcKvo7l0wKED8gaO8ek4EYe8tXkYYmZdlfe0+UQahEh7DNUYELoMyl9Zciin7meOHpnN1gM&#10;UQ611ANeI9x2Mk2SF2mx4bhgsKeNoao9fFsF7efNvP0sdtvTpvgoCk/de1nOlXqcjutXEIHGcA//&#10;t3dawXOawt+ZeATk6hcAAP//AwBQSwECLQAUAAYACAAAACEA2+H2y+4AAACFAQAAEwAAAAAAAAAA&#10;AAAAAAAAAAAAW0NvbnRlbnRfVHlwZXNdLnhtbFBLAQItABQABgAIAAAAIQBa9CxbvwAAABUBAAAL&#10;AAAAAAAAAAAAAAAAAB8BAABfcmVscy8ucmVsc1BLAQItABQABgAIAAAAIQBx33+gxQAAANwAAAAP&#10;AAAAAAAAAAAAAAAAAAcCAABkcnMvZG93bnJldi54bWxQSwUGAAAAAAMAAwC3AAAA+QIAAAAA&#10;" fillcolor="white [3201]" stroked="f" strokeweight=".5pt">
                  <v:fill opacity="0"/>
                  <v:textbox>
                    <w:txbxContent>
                      <w:p w14:paraId="17F5167A" w14:textId="4B050A76" w:rsidR="00B4602A" w:rsidRDefault="00B4602A" w:rsidP="00BB6404">
                        <w:pPr>
                          <w:rPr>
                            <w:b/>
                            <w:color w:val="95B3D7" w:themeColor="accent1" w:themeTint="99"/>
                          </w:rPr>
                        </w:pPr>
                        <w:r>
                          <w:rPr>
                            <w:b/>
                            <w:color w:val="95B3D7" w:themeColor="accent1" w:themeTint="99"/>
                          </w:rPr>
                          <w:t>LOS</w:t>
                        </w:r>
                      </w:p>
                    </w:txbxContent>
                  </v:textbox>
                </v:shape>
                <v:shape id="Textfeld 35" o:spid="_x0000_s1088" type="#_x0000_t202" style="position:absolute;left:13871;top:24868;width:7245;height:4020;rotation:-11340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XCxQAAANwAAAAPAAAAZHJzL2Rvd25yZXYueG1sRI/NasMw&#10;EITvhbyD2EBujRyXlOBEDqFgWigU6uSS22JtbMfWyljyT96+KhR6HGbmG+ZwnE0rRupdbVnBZh2B&#10;IC6srrlUcDlnzzsQziNrbC2Tggc5OKaLpwMm2k78TWPuSxEg7BJUUHnfJVK6oiKDbm074uDdbG/Q&#10;B9mXUvc4BbhpZRxFr9JgzWGhwo7eKiqafDAK6iG7bu3mGn3mOvb3i/563zWk1Go5n/YgPM3+P/zX&#10;/tAKtvEL/J4JR0CmPwAAAP//AwBQSwECLQAUAAYACAAAACEA2+H2y+4AAACFAQAAEwAAAAAAAAAA&#10;AAAAAAAAAAAAW0NvbnRlbnRfVHlwZXNdLnhtbFBLAQItABQABgAIAAAAIQBa9CxbvwAAABUBAAAL&#10;AAAAAAAAAAAAAAAAAB8BAABfcmVscy8ucmVsc1BLAQItABQABgAIAAAAIQApx1XCxQAAANwAAAAP&#10;AAAAAAAAAAAAAAAAAAcCAABkcnMvZG93bnJldi54bWxQSwUGAAAAAAMAAwC3AAAA+QIAAAAA&#10;" fillcolor="white [3201]" stroked="f" strokeweight=".5pt">
                  <v:fill opacity="0"/>
                  <v:textbox>
                    <w:txbxContent>
                      <w:p w14:paraId="3CFB4F02" w14:textId="77777777" w:rsidR="00B4602A" w:rsidRDefault="00B4602A" w:rsidP="008F19FC">
                        <w:pPr>
                          <w:spacing w:line="260" w:lineRule="exact"/>
                          <w:rPr>
                            <w:vertAlign w:val="subscript"/>
                          </w:rPr>
                        </w:pPr>
                        <w:r>
                          <w:rPr>
                            <w:rFonts w:cs="Arial"/>
                            <w:b/>
                            <w:bCs/>
                            <w:color w:val="9DC3E6"/>
                            <w:szCs w:val="20"/>
                          </w:rPr>
                          <w:t>D</w:t>
                        </w:r>
                        <w:r>
                          <w:rPr>
                            <w:rFonts w:cs="Arial"/>
                            <w:b/>
                            <w:bCs/>
                            <w:color w:val="9DC3E6"/>
                            <w:szCs w:val="20"/>
                            <w:vertAlign w:val="subscript"/>
                          </w:rPr>
                          <w:t>1</w:t>
                        </w:r>
                      </w:p>
                    </w:txbxContent>
                  </v:textbox>
                </v:shape>
                <v:shape id="Textfeld 35" o:spid="_x0000_s1089" type="#_x0000_t202" style="position:absolute;left:30121;top:20047;width:7245;height:4974;rotation:-11670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uwwAAANwAAAAPAAAAZHJzL2Rvd25yZXYueG1sRI/RagIx&#10;FETfhf5DuIW+adalil2NIl2EgiC47Qfcbq67ocnNkqS6/fumUPBxmJkzzGY3OiuuFKLxrGA+K0AQ&#10;t14b7hR8vB+mKxAxIWu0nknBD0XYbR8mG6y0v/GZrk3qRIZwrFBBn9JQSRnbnhzGmR+Is3fxwWHK&#10;MnRSB7xluLOyLIqldGg4L/Q40GtP7Vfz7RR8mmRNfXrZh0PDtpyvahePtVJPj+N+DSLRmO7h//ab&#10;VrAon+HvTD4CcvsLAAD//wMAUEsBAi0AFAAGAAgAAAAhANvh9svuAAAAhQEAABMAAAAAAAAAAAAA&#10;AAAAAAAAAFtDb250ZW50X1R5cGVzXS54bWxQSwECLQAUAAYACAAAACEAWvQsW78AAAAVAQAACwAA&#10;AAAAAAAAAAAAAAAfAQAAX3JlbHMvLnJlbHNQSwECLQAUAAYACAAAACEAf2yDrsMAAADcAAAADwAA&#10;AAAAAAAAAAAAAAAHAgAAZHJzL2Rvd25yZXYueG1sUEsFBgAAAAADAAMAtwAAAPcCAAAAAA==&#10;" fillcolor="white [3201]" stroked="f" strokeweight=".5pt">
                  <v:fill opacity="0"/>
                  <v:textbox>
                    <w:txbxContent>
                      <w:p w14:paraId="3FDDAE14" w14:textId="77777777" w:rsidR="00B4602A" w:rsidRDefault="00B4602A" w:rsidP="00F7781E">
                        <w:pPr>
                          <w:spacing w:line="260" w:lineRule="exact"/>
                          <w:jc w:val="center"/>
                        </w:pPr>
                        <w:r>
                          <w:rPr>
                            <w:rFonts w:cs="Arial"/>
                            <w:b/>
                            <w:bCs/>
                            <w:color w:val="9DC3E6"/>
                            <w:szCs w:val="20"/>
                          </w:rPr>
                          <w:t>D</w:t>
                        </w:r>
                        <w:r>
                          <w:rPr>
                            <w:rFonts w:cs="Arial"/>
                            <w:b/>
                            <w:bCs/>
                            <w:color w:val="9DC3E6"/>
                            <w:position w:val="-5"/>
                            <w:szCs w:val="20"/>
                            <w:vertAlign w:val="subscript"/>
                          </w:rPr>
                          <w:t>2</w:t>
                        </w:r>
                      </w:p>
                    </w:txbxContent>
                  </v:textbox>
                </v:shape>
                <v:shape id="Textfeld 35" o:spid="_x0000_s1090" type="#_x0000_t202" style="position:absolute;left:16295;top:6506;width:7245;height:4941;rotation:-11564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sKwwAAANwAAAAPAAAAZHJzL2Rvd25yZXYueG1sRI9Ra8Iw&#10;FIXfhf2HcAe+aWpAp9UoYyD4OJ0/4NJc22py0zVZ2+3XL4Lg4+Gc8x3OZjc4KzpqQ+1Zw2yagSAu&#10;vKm51HD+2k+WIEJENmg9k4ZfCrDbvow2mBvf85G6UyxFgnDIUUMVY5NLGYqKHIapb4iTd/Gtw5hk&#10;W0rTYp/gzkqVZQvpsOa0UGFDHxUVt9OP01AcP5X9Vqu/29sVrTp05cWee63Hr8P7GkSkIT7Dj/bB&#10;aJirOdzPpCMgt/8AAAD//wMAUEsBAi0AFAAGAAgAAAAhANvh9svuAAAAhQEAABMAAAAAAAAAAAAA&#10;AAAAAAAAAFtDb250ZW50X1R5cGVzXS54bWxQSwECLQAUAAYACAAAACEAWvQsW78AAAAVAQAACwAA&#10;AAAAAAAAAAAAAAAfAQAAX3JlbHMvLnJlbHNQSwECLQAUAAYACAAAACEAdk7rCsMAAADcAAAADwAA&#10;AAAAAAAAAAAAAAAHAgAAZHJzL2Rvd25yZXYueG1sUEsFBgAAAAADAAMAtwAAAPcCAAAAAA==&#10;" fillcolor="white [3201]" stroked="f" strokeweight=".5pt">
                  <v:fill opacity="0"/>
                  <v:textbox>
                    <w:txbxContent>
                      <w:p w14:paraId="6A7271A4" w14:textId="77777777" w:rsidR="00B4602A" w:rsidRDefault="00B4602A" w:rsidP="00BB6404">
                        <w:pPr>
                          <w:spacing w:line="260" w:lineRule="exact"/>
                        </w:pPr>
                        <w:r>
                          <w:rPr>
                            <w:rFonts w:cs="Arial"/>
                            <w:b/>
                            <w:bCs/>
                            <w:color w:val="9DC3E6"/>
                            <w:szCs w:val="20"/>
                          </w:rPr>
                          <w:t>R</w:t>
                        </w:r>
                        <w:r>
                          <w:rPr>
                            <w:rFonts w:cs="Arial"/>
                            <w:b/>
                            <w:bCs/>
                            <w:color w:val="9DC3E6"/>
                            <w:position w:val="-5"/>
                            <w:szCs w:val="20"/>
                            <w:vertAlign w:val="subscript"/>
                          </w:rPr>
                          <w:t>EFZ</w:t>
                        </w:r>
                      </w:p>
                    </w:txbxContent>
                  </v:textbox>
                </v:shape>
                <v:shape id="Textfeld 35" o:spid="_x0000_s1091" type="#_x0000_t202" style="position:absolute;left:17910;top:10548;width:7246;height:4007;rotation:-10962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0txgAAANwAAAAPAAAAZHJzL2Rvd25yZXYueG1sRI9Pa8JA&#10;FMTvBb/D8oTedKNgKNFViiD+oRdtSz0+s69JSPZtzG7X9Nu7BaHHYWZ+wyxWvWlEoM5VlhVMxgkI&#10;4tzqigsFH++b0QsI55E1NpZJwS85WC0HTwvMtL3xkcLJFyJC2GWooPS+zaR0eUkG3di2xNH7tp1B&#10;H2VXSN3hLcJNI6dJkkqDFceFEltal5TXpx+jIBzOYf91rrYXPtSh3uTXz7f0qtTzsH+dg/DU+//w&#10;o73TCmbTFP7OxCMgl3cAAAD//wMAUEsBAi0AFAAGAAgAAAAhANvh9svuAAAAhQEAABMAAAAAAAAA&#10;AAAAAAAAAAAAAFtDb250ZW50X1R5cGVzXS54bWxQSwECLQAUAAYACAAAACEAWvQsW78AAAAVAQAA&#10;CwAAAAAAAAAAAAAAAAAfAQAAX3JlbHMvLnJlbHNQSwECLQAUAAYACAAAACEAxpz9LcYAAADcAAAA&#10;DwAAAAAAAAAAAAAAAAAHAgAAZHJzL2Rvd25yZXYueG1sUEsFBgAAAAADAAMAtwAAAPoCAAAAAA==&#10;" fillcolor="white [3201]" stroked="f" strokeweight=".5pt">
                  <v:fill opacity="0"/>
                  <v:textbox>
                    <w:txbxContent>
                      <w:p w14:paraId="6BA8CD4D" w14:textId="77777777" w:rsidR="00B4602A" w:rsidRDefault="00B4602A" w:rsidP="00BB6404">
                        <w:pPr>
                          <w:spacing w:line="260" w:lineRule="exact"/>
                          <w:rPr>
                            <w:vertAlign w:val="subscript"/>
                          </w:rPr>
                        </w:pPr>
                        <w:r>
                          <w:rPr>
                            <w:rFonts w:cs="Arial"/>
                            <w:b/>
                            <w:bCs/>
                            <w:color w:val="9DC3E6"/>
                            <w:szCs w:val="20"/>
                          </w:rPr>
                          <w:t>C</w:t>
                        </w:r>
                        <w:r>
                          <w:rPr>
                            <w:rFonts w:cs="Arial"/>
                            <w:b/>
                            <w:bCs/>
                            <w:color w:val="9DC3E6"/>
                            <w:szCs w:val="20"/>
                            <w:vertAlign w:val="subscript"/>
                          </w:rPr>
                          <w:t>LOS</w:t>
                        </w:r>
                      </w:p>
                    </w:txbxContent>
                  </v:textbox>
                </v:shape>
                <w10:anchorlock/>
              </v:group>
            </w:pict>
          </mc:Fallback>
        </mc:AlternateContent>
      </w:r>
    </w:p>
    <w:p w14:paraId="5E4FCD93" w14:textId="039A98B7" w:rsidR="00BB6404" w:rsidRPr="006129F5" w:rsidRDefault="00BB6404" w:rsidP="008F19FC">
      <w:pPr>
        <w:pStyle w:val="Caption"/>
        <w:rPr>
          <w:lang w:val="en-GB"/>
        </w:rPr>
      </w:pPr>
      <w:bookmarkStart w:id="135" w:name="_Ref9253567"/>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17</w:t>
      </w:r>
      <w:r w:rsidR="00032B3C" w:rsidRPr="006129F5">
        <w:rPr>
          <w:lang w:val="en-GB"/>
        </w:rPr>
        <w:fldChar w:fldCharType="end"/>
      </w:r>
      <w:bookmarkEnd w:id="135"/>
      <w:r w:rsidR="00977A83" w:rsidRPr="006129F5">
        <w:rPr>
          <w:lang w:val="en-GB"/>
        </w:rPr>
        <w:t>:</w:t>
      </w:r>
      <w:r w:rsidRPr="006129F5">
        <w:rPr>
          <w:lang w:val="en-GB"/>
        </w:rPr>
        <w:t xml:space="preserve"> LOS propagation condition with partially obstructed Fresnel zone which may be treated as knife edge diffraction</w:t>
      </w:r>
    </w:p>
    <w:p w14:paraId="368E6209" w14:textId="77777777" w:rsidR="00BB6404" w:rsidRPr="006129F5" w:rsidRDefault="00BB6404" w:rsidP="008F19FC">
      <w:pPr>
        <w:jc w:val="center"/>
      </w:pPr>
    </w:p>
    <w:p w14:paraId="500098B6" w14:textId="01CDAACE" w:rsidR="00B8344A" w:rsidRPr="006129F5" w:rsidRDefault="00B8344A" w:rsidP="00B8344A">
      <w:pPr>
        <w:jc w:val="center"/>
      </w:pPr>
      <w:r w:rsidRPr="00F40C7B">
        <w:rPr>
          <w:noProof/>
          <w:lang w:eastAsia="fr-FR"/>
        </w:rPr>
        <w:drawing>
          <wp:inline distT="0" distB="0" distL="0" distR="0" wp14:anchorId="4A1E5D9A" wp14:editId="07C0239E">
            <wp:extent cx="3455295" cy="2185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5295" cy="2185670"/>
                    </a:xfrm>
                    <a:prstGeom prst="rect">
                      <a:avLst/>
                    </a:prstGeom>
                  </pic:spPr>
                </pic:pic>
              </a:graphicData>
            </a:graphic>
          </wp:inline>
        </w:drawing>
      </w:r>
    </w:p>
    <w:p w14:paraId="1B16322F" w14:textId="0040D971" w:rsidR="00BB6404" w:rsidRPr="006129F5" w:rsidRDefault="00BB6404" w:rsidP="00BB6404">
      <w:pPr>
        <w:pStyle w:val="Caption"/>
        <w:rPr>
          <w:lang w:val="en-GB"/>
        </w:rPr>
      </w:pPr>
      <w:bookmarkStart w:id="136" w:name="_Ref9405529"/>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18</w:t>
      </w:r>
      <w:r w:rsidR="00032B3C" w:rsidRPr="006129F5">
        <w:rPr>
          <w:lang w:val="en-GB"/>
        </w:rPr>
        <w:fldChar w:fldCharType="end"/>
      </w:r>
      <w:bookmarkEnd w:id="136"/>
      <w:r w:rsidR="005969E1" w:rsidRPr="006129F5">
        <w:rPr>
          <w:lang w:val="en-GB"/>
        </w:rPr>
        <w:t>:</w:t>
      </w:r>
      <w:r w:rsidRPr="006129F5">
        <w:rPr>
          <w:lang w:val="en-GB"/>
        </w:rPr>
        <w:t xml:space="preserve"> LOS propagation condition with partially obstructed Fresnel zone which must be treated as smooth object diffraction</w:t>
      </w:r>
    </w:p>
    <w:p w14:paraId="3D9003E6" w14:textId="77777777" w:rsidR="00BB6404" w:rsidRPr="006129F5" w:rsidRDefault="00BB6404" w:rsidP="00BB6404">
      <w:r w:rsidRPr="006129F5">
        <w:lastRenderedPageBreak/>
        <w:t>For a point at a given distance along the path of propagation, which introduces knife-edge diffraction, the radius of the first Fresnel zone can be determined by the following equation:</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9073"/>
        <w:gridCol w:w="461"/>
      </w:tblGrid>
      <w:tr w:rsidR="004826C3" w:rsidRPr="006129F5" w14:paraId="6F7F33EF" w14:textId="77777777" w:rsidTr="0050102F">
        <w:tc>
          <w:tcPr>
            <w:tcW w:w="674" w:type="dxa"/>
          </w:tcPr>
          <w:p w14:paraId="74F04BA8" w14:textId="77777777" w:rsidR="004826C3" w:rsidRPr="006129F5" w:rsidRDefault="004826C3" w:rsidP="0050102F">
            <w:pPr>
              <w:spacing w:after="120"/>
              <w:rPr>
                <w:rStyle w:val="ECCParagraph"/>
              </w:rPr>
            </w:pPr>
          </w:p>
        </w:tc>
        <w:tc>
          <w:tcPr>
            <w:tcW w:w="9073" w:type="dxa"/>
          </w:tcPr>
          <w:p w14:paraId="41935382" w14:textId="2C8A6E3E" w:rsidR="004826C3" w:rsidRPr="006129F5" w:rsidRDefault="00930AFF" w:rsidP="0050102F">
            <w:pPr>
              <w:spacing w:after="120"/>
              <w:rPr>
                <w:rStyle w:val="ECCParagraph"/>
              </w:rPr>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EFZ</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2</m:t>
                            </m:r>
                          </m:sub>
                        </m:sSub>
                      </m:num>
                      <m:den>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den>
                    </m:f>
                  </m:e>
                </m:rad>
                <m:r>
                  <m:rPr>
                    <m:sty m:val="p"/>
                  </m:rPr>
                  <w:rPr>
                    <w:rFonts w:ascii="Cambria Math" w:hAnsi="Cambria Math"/>
                  </w:rPr>
                  <m:t xml:space="preserve">λ </m:t>
                </m:r>
              </m:oMath>
            </m:oMathPara>
          </w:p>
        </w:tc>
        <w:tc>
          <w:tcPr>
            <w:tcW w:w="461" w:type="dxa"/>
          </w:tcPr>
          <w:p w14:paraId="4BF77639" w14:textId="65774C2A" w:rsidR="004826C3" w:rsidRPr="006129F5" w:rsidRDefault="004826C3" w:rsidP="0050102F">
            <w:pPr>
              <w:spacing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9</w:t>
            </w:r>
            <w:r w:rsidRPr="006129F5">
              <w:fldChar w:fldCharType="end"/>
            </w:r>
            <w:r w:rsidRPr="006129F5">
              <w:t>)</w:t>
            </w:r>
          </w:p>
        </w:tc>
      </w:tr>
    </w:tbl>
    <w:p w14:paraId="4CD4F67E" w14:textId="77777777" w:rsidR="00BB6404" w:rsidRPr="006129F5" w:rsidRDefault="00BB6404" w:rsidP="00BB6404">
      <w:pPr>
        <w:rPr>
          <w:vertAlign w:val="subscript"/>
        </w:rPr>
      </w:pPr>
      <w:r w:rsidRPr="006129F5">
        <w:t xml:space="preserve">Where: </w:t>
      </w:r>
    </w:p>
    <w:p w14:paraId="21013065" w14:textId="6A329025" w:rsidR="00BB6404" w:rsidRPr="006129F5" w:rsidRDefault="00BB6404" w:rsidP="008F19FC">
      <w:pPr>
        <w:pStyle w:val="ECCBulletsLv1"/>
      </w:pPr>
      <w:r w:rsidRPr="006129F5">
        <w:t>λ is wavelength of the propagating signal</w:t>
      </w:r>
      <w:r w:rsidR="004826C3" w:rsidRPr="006129F5">
        <w:t>;</w:t>
      </w:r>
      <w:r w:rsidRPr="006129F5">
        <w:t xml:space="preserve"> </w:t>
      </w:r>
    </w:p>
    <w:p w14:paraId="45AA4664" w14:textId="3B3ADE92" w:rsidR="00BB6404" w:rsidRPr="006129F5" w:rsidRDefault="00BB6404" w:rsidP="008F19FC">
      <w:pPr>
        <w:pStyle w:val="ECCBulletsLv1"/>
      </w:pPr>
      <w:r w:rsidRPr="006129F5">
        <w:t>d1 is the distance of the point from one end of the path</w:t>
      </w:r>
      <w:r w:rsidR="004826C3" w:rsidRPr="006129F5">
        <w:t>;</w:t>
      </w:r>
      <w:r w:rsidRPr="006129F5">
        <w:t xml:space="preserve"> </w:t>
      </w:r>
    </w:p>
    <w:p w14:paraId="305B50E8" w14:textId="77777777" w:rsidR="00BB6404" w:rsidRPr="006129F5" w:rsidRDefault="00BB6404" w:rsidP="008F19FC">
      <w:pPr>
        <w:pStyle w:val="ECCBulletsLv1"/>
      </w:pPr>
      <w:r w:rsidRPr="006129F5">
        <w:t>d2 is the distance of the point from the opposite end of the path.</w:t>
      </w:r>
    </w:p>
    <w:p w14:paraId="1CA8230D" w14:textId="77777777" w:rsidR="00BB6404" w:rsidRPr="006129F5" w:rsidRDefault="00BB6404" w:rsidP="00BB6404">
      <w:r w:rsidRPr="006129F5">
        <w:t xml:space="preserve">Given the parameters: </w:t>
      </w:r>
    </w:p>
    <w:p w14:paraId="79556AE8" w14:textId="16D2C2DD" w:rsidR="00BB6404" w:rsidRPr="006129F5" w:rsidRDefault="00BB6404" w:rsidP="008F19FC">
      <w:pPr>
        <w:pStyle w:val="ECCBulletsLv1"/>
      </w:pPr>
      <w:r w:rsidRPr="006129F5">
        <w:t>f = 900 MHz</w:t>
      </w:r>
      <w:r w:rsidR="004826C3" w:rsidRPr="006129F5">
        <w:t>;</w:t>
      </w:r>
      <w:r w:rsidRPr="006129F5">
        <w:t xml:space="preserve"> </w:t>
      </w:r>
    </w:p>
    <w:p w14:paraId="5CF34788" w14:textId="2E8A44F2" w:rsidR="00BB6404" w:rsidRPr="006129F5" w:rsidRDefault="00BB6404" w:rsidP="008F19FC">
      <w:pPr>
        <w:pStyle w:val="ECCBulletsLv1"/>
      </w:pPr>
      <w:r w:rsidRPr="006129F5">
        <w:t>d1 = 2.5 km</w:t>
      </w:r>
      <w:r w:rsidR="004826C3" w:rsidRPr="006129F5">
        <w:t>;</w:t>
      </w:r>
      <w:r w:rsidRPr="006129F5">
        <w:t xml:space="preserve"> </w:t>
      </w:r>
    </w:p>
    <w:p w14:paraId="7C0C12FB" w14:textId="0983B549" w:rsidR="00BB6404" w:rsidRPr="006129F5" w:rsidRDefault="00BB6404" w:rsidP="008F19FC">
      <w:pPr>
        <w:pStyle w:val="ECCBulletsLv1"/>
      </w:pPr>
      <w:r w:rsidRPr="006129F5">
        <w:t>d2 = 2.5 km</w:t>
      </w:r>
      <w:r w:rsidR="004826C3" w:rsidRPr="006129F5">
        <w:t>.</w:t>
      </w:r>
    </w:p>
    <w:p w14:paraId="3AA548C1" w14:textId="52E26FF5" w:rsidR="00BB6404" w:rsidRPr="006129F5" w:rsidRDefault="004826C3" w:rsidP="00BB6404">
      <w:r w:rsidRPr="006129F5">
        <w:t>The above e</w:t>
      </w:r>
      <w:r w:rsidR="00BB6404" w:rsidRPr="006129F5">
        <w:t xml:space="preserve">quation gives </w:t>
      </w:r>
      <w:r w:rsidR="00BB6404" w:rsidRPr="0078498E">
        <w:rPr>
          <w:i/>
          <w:iCs/>
        </w:rPr>
        <w:t>R</w:t>
      </w:r>
      <w:r w:rsidR="00BB6404" w:rsidRPr="0078498E">
        <w:rPr>
          <w:i/>
          <w:iCs/>
          <w:vertAlign w:val="subscript"/>
        </w:rPr>
        <w:t>EFZ</w:t>
      </w:r>
      <w:r w:rsidR="00BB6404" w:rsidRPr="006129F5">
        <w:t xml:space="preserve"> = 20</w:t>
      </w:r>
      <w:r w:rsidRPr="006129F5">
        <w:t>.</w:t>
      </w:r>
      <w:r w:rsidR="00BB6404" w:rsidRPr="006129F5">
        <w:t xml:space="preserve">41 m. </w:t>
      </w:r>
    </w:p>
    <w:p w14:paraId="72DAA5BB" w14:textId="612D1171" w:rsidR="00BB6404" w:rsidRPr="006129F5" w:rsidRDefault="00BB6404" w:rsidP="00BB6404">
      <w:r w:rsidRPr="006129F5">
        <w:t>The Fresnel</w:t>
      </w:r>
      <w:r w:rsidR="00032B3C" w:rsidRPr="006129F5">
        <w:t>-</w:t>
      </w:r>
      <w:r w:rsidRPr="006129F5">
        <w:t>Kirchhoff diffraction parameter is calculated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8"/>
        <w:gridCol w:w="8968"/>
        <w:gridCol w:w="572"/>
      </w:tblGrid>
      <w:tr w:rsidR="004826C3" w:rsidRPr="006129F5" w14:paraId="673C266A" w14:textId="77777777" w:rsidTr="00F7781E">
        <w:tc>
          <w:tcPr>
            <w:tcW w:w="668" w:type="dxa"/>
          </w:tcPr>
          <w:p w14:paraId="511B3209" w14:textId="77777777" w:rsidR="004826C3" w:rsidRPr="006129F5" w:rsidRDefault="004826C3" w:rsidP="00121A12">
            <w:pPr>
              <w:spacing w:before="120" w:after="120"/>
              <w:rPr>
                <w:rStyle w:val="ECCParagraph"/>
              </w:rPr>
            </w:pPr>
          </w:p>
        </w:tc>
        <w:tc>
          <w:tcPr>
            <w:tcW w:w="8968" w:type="dxa"/>
          </w:tcPr>
          <w:p w14:paraId="1B5B6FEB" w14:textId="68F60D50" w:rsidR="004826C3" w:rsidRPr="006129F5" w:rsidRDefault="00B447D7" w:rsidP="0050102F">
            <w:pPr>
              <w:spacing w:after="120"/>
              <w:rPr>
                <w:rStyle w:val="ECCParagraph"/>
              </w:rPr>
            </w:pPr>
            <m:oMathPara>
              <m:oMathParaPr>
                <m:jc m:val="center"/>
              </m:oMathParaPr>
              <m:oMath>
                <m:r>
                  <w:rPr>
                    <w:rFonts w:ascii="Cambria Math" w:hAnsi="Cambria Math"/>
                  </w:rPr>
                  <m:t>v</m:t>
                </m:r>
                <m:r>
                  <m:rPr>
                    <m:sty m:val="p"/>
                  </m:rPr>
                  <w:rPr>
                    <w:rFonts w:ascii="Cambria Math" w:hAnsi="Cambria Math"/>
                  </w:rPr>
                  <m:t>=h</m:t>
                </m:r>
                <m:rad>
                  <m:radPr>
                    <m:degHide m:val="1"/>
                    <m:ctrlPr>
                      <w:rPr>
                        <w:rFonts w:ascii="Cambria Math" w:hAnsi="Cambria Math"/>
                      </w:rPr>
                    </m:ctrlPr>
                  </m:radPr>
                  <m:deg/>
                  <m:e>
                    <m: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num>
                      <m:den>
                        <m:sSub>
                          <m:sSubPr>
                            <m:ctrlPr>
                              <w:rPr>
                                <w:rFonts w:ascii="Cambria Math" w:hAnsi="Cambria Math"/>
                              </w:rPr>
                            </m:ctrlPr>
                          </m:sSubPr>
                          <m:e>
                            <m:r>
                              <m:rPr>
                                <m:sty m:val="p"/>
                              </m:rPr>
                              <w:rPr>
                                <w:rFonts w:ascii="Cambria Math" w:hAnsi="Cambria Math"/>
                              </w:rPr>
                              <m:t>λ</m:t>
                            </m:r>
                            <m:r>
                              <w:rPr>
                                <w:rFonts w:ascii="Cambria Math" w:hAnsi="Cambria Math"/>
                              </w:rPr>
                              <m:t>D</m:t>
                            </m:r>
                          </m:e>
                          <m:sub>
                            <m: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2</m:t>
                            </m:r>
                          </m:sub>
                        </m:sSub>
                      </m:den>
                    </m:f>
                  </m:e>
                </m:rad>
                <m:r>
                  <w:rPr>
                    <w:rFonts w:ascii="Cambria Math" w:hAnsi="Cambria Math"/>
                  </w:rPr>
                  <m:t>=h</m:t>
                </m:r>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sSub>
                      <m:sSubPr>
                        <m:ctrlPr>
                          <w:rPr>
                            <w:rFonts w:ascii="Cambria Math" w:hAnsi="Cambria Math"/>
                          </w:rPr>
                        </m:ctrlPr>
                      </m:sSubPr>
                      <m:e>
                        <m:r>
                          <w:rPr>
                            <w:rFonts w:ascii="Cambria Math" w:hAnsi="Cambria Math"/>
                          </w:rPr>
                          <m:t>R</m:t>
                        </m:r>
                      </m:e>
                      <m:sub>
                        <m:r>
                          <w:rPr>
                            <w:rFonts w:ascii="Cambria Math" w:hAnsi="Cambria Math"/>
                          </w:rPr>
                          <m:t>EFZ</m:t>
                        </m:r>
                      </m:sub>
                    </m:sSub>
                  </m:den>
                </m:f>
              </m:oMath>
            </m:oMathPara>
          </w:p>
        </w:tc>
        <w:tc>
          <w:tcPr>
            <w:tcW w:w="572" w:type="dxa"/>
          </w:tcPr>
          <w:p w14:paraId="1DE14C63" w14:textId="21E34B99" w:rsidR="004826C3" w:rsidRPr="006129F5" w:rsidRDefault="004826C3" w:rsidP="0050102F">
            <w:pPr>
              <w:spacing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10</w:t>
            </w:r>
            <w:r w:rsidRPr="006129F5">
              <w:fldChar w:fldCharType="end"/>
            </w:r>
            <w:r w:rsidRPr="006129F5">
              <w:t>)</w:t>
            </w:r>
          </w:p>
        </w:tc>
      </w:tr>
    </w:tbl>
    <w:p w14:paraId="565A9285" w14:textId="77777777" w:rsidR="004826C3" w:rsidRPr="006129F5" w:rsidRDefault="00BB6404" w:rsidP="00BB6404">
      <w:r w:rsidRPr="006129F5">
        <w:t>To calculate the diffraction loss, the Fresnel integral</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8969"/>
        <w:gridCol w:w="572"/>
      </w:tblGrid>
      <w:tr w:rsidR="004826C3" w:rsidRPr="006129F5" w14:paraId="521F31A2" w14:textId="77777777" w:rsidTr="0050102F">
        <w:tc>
          <w:tcPr>
            <w:tcW w:w="674" w:type="dxa"/>
          </w:tcPr>
          <w:p w14:paraId="5ACFAEB2" w14:textId="77777777" w:rsidR="004826C3" w:rsidRPr="006129F5" w:rsidRDefault="004826C3" w:rsidP="00121A12">
            <w:pPr>
              <w:spacing w:before="120" w:after="120"/>
              <w:rPr>
                <w:rStyle w:val="ECCParagraph"/>
              </w:rPr>
            </w:pPr>
          </w:p>
        </w:tc>
        <w:tc>
          <w:tcPr>
            <w:tcW w:w="9073" w:type="dxa"/>
          </w:tcPr>
          <w:p w14:paraId="6C6DD394" w14:textId="25D6C7C5" w:rsidR="004826C3" w:rsidRPr="006129F5" w:rsidRDefault="00B447D7" w:rsidP="00121A12">
            <w:pPr>
              <w:tabs>
                <w:tab w:val="left" w:pos="3299"/>
              </w:tabs>
              <w:spacing w:before="120" w:after="120"/>
              <w:jc w:val="center"/>
              <w:rPr>
                <w:rStyle w:val="ECCParagraph"/>
              </w:rPr>
            </w:pPr>
            <m:oMathPara>
              <m:oMathParaPr>
                <m:jc m:val="left"/>
              </m:oMathParaPr>
              <m:oMath>
                <m:r>
                  <w:rPr>
                    <w:rFonts w:ascii="Cambria Math" w:hAnsi="Cambria Math"/>
                  </w:rPr>
                  <m:t>f</m:t>
                </m:r>
                <m:d>
                  <m:dPr>
                    <m:ctrlPr>
                      <w:rPr>
                        <w:rFonts w:ascii="Cambria Math" w:hAnsi="Cambria Math"/>
                      </w:rPr>
                    </m:ctrlPr>
                  </m:dPr>
                  <m:e>
                    <m:r>
                      <w:rPr>
                        <w:rFonts w:ascii="Cambria Math" w:hAnsi="Cambria Math"/>
                      </w:rPr>
                      <m:t>v</m:t>
                    </m:r>
                  </m:e>
                </m:d>
                <m:r>
                  <w:rPr>
                    <w:rFonts w:ascii="Cambria Math" w:hAnsi="Cambria Math"/>
                  </w:rPr>
                  <m:t>=</m:t>
                </m:r>
                <m:nary>
                  <m:naryPr>
                    <m:limLoc m:val="subSup"/>
                    <m:ctrlPr>
                      <w:rPr>
                        <w:rFonts w:ascii="Cambria Math" w:hAnsi="Cambria Math"/>
                      </w:rPr>
                    </m:ctrlPr>
                  </m:naryPr>
                  <m:sub>
                    <m:r>
                      <w:rPr>
                        <w:rFonts w:ascii="Cambria Math" w:hAnsi="Cambria Math"/>
                      </w:rPr>
                      <m:t>v</m:t>
                    </m:r>
                  </m:sub>
                  <m:sup>
                    <m:r>
                      <w:rPr>
                        <w:rFonts w:ascii="Cambria Math" w:hAnsi="Cambria Math"/>
                      </w:rPr>
                      <m:t>∞</m:t>
                    </m:r>
                  </m:sup>
                  <m:e>
                    <m:d>
                      <m:dPr>
                        <m:ctrlPr>
                          <w:rPr>
                            <w:rFonts w:ascii="Cambria Math" w:hAnsi="Cambria Math"/>
                          </w:rPr>
                        </m:ctrlPr>
                      </m:dPr>
                      <m:e>
                        <m:f>
                          <m:fPr>
                            <m:ctrlPr>
                              <w:rPr>
                                <w:rFonts w:ascii="Cambria Math" w:hAnsi="Cambria Math"/>
                              </w:rPr>
                            </m:ctrlPr>
                          </m:fPr>
                          <m:num>
                            <m:r>
                              <w:rPr>
                                <w:rFonts w:ascii="Cambria Math" w:hAnsi="Cambria Math"/>
                              </w:rPr>
                              <m:t>1+j</m:t>
                            </m:r>
                          </m:num>
                          <m:den>
                            <m:r>
                              <w:rPr>
                                <w:rFonts w:ascii="Cambria Math" w:hAnsi="Cambria Math"/>
                              </w:rPr>
                              <m:t>2</m:t>
                            </m:r>
                          </m:den>
                        </m:f>
                      </m:e>
                    </m:d>
                  </m:e>
                </m:nary>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r>
                              <w:rPr>
                                <w:rFonts w:ascii="Cambria Math" w:hAnsi="Cambria Math"/>
                              </w:rPr>
                              <m:t>-jπ</m:t>
                            </m:r>
                            <m:sSup>
                              <m:sSupPr>
                                <m:ctrlPr>
                                  <w:rPr>
                                    <w:rFonts w:ascii="Cambria Math" w:hAnsi="Cambria Math"/>
                                  </w:rPr>
                                </m:ctrlPr>
                              </m:sSupPr>
                              <m:e>
                                <m:r>
                                  <w:rPr>
                                    <w:rFonts w:ascii="Cambria Math" w:hAnsi="Cambria Math"/>
                                  </w:rPr>
                                  <m:t>t</m:t>
                                </m:r>
                              </m:e>
                              <m:sup>
                                <m:r>
                                  <w:rPr>
                                    <w:rFonts w:ascii="Cambria Math" w:hAnsi="Cambria Math"/>
                                  </w:rPr>
                                  <m:t>2</m:t>
                                </m:r>
                              </m:sup>
                            </m:sSup>
                          </m:num>
                          <m:den>
                            <m:r>
                              <w:rPr>
                                <w:rFonts w:ascii="Cambria Math" w:hAnsi="Cambria Math"/>
                              </w:rPr>
                              <m:t>2</m:t>
                            </m:r>
                          </m:den>
                        </m:f>
                      </m:e>
                    </m:d>
                  </m:sup>
                </m:sSup>
                <m:r>
                  <w:rPr>
                    <w:rFonts w:ascii="Cambria Math" w:hAnsi="Cambria Math"/>
                  </w:rPr>
                  <m:t>dt</m:t>
                </m:r>
              </m:oMath>
            </m:oMathPara>
          </w:p>
        </w:tc>
        <w:tc>
          <w:tcPr>
            <w:tcW w:w="461" w:type="dxa"/>
          </w:tcPr>
          <w:p w14:paraId="4C5ACAB4" w14:textId="572246AB" w:rsidR="004826C3" w:rsidRPr="006129F5" w:rsidRDefault="004826C3" w:rsidP="00121A12">
            <w:pPr>
              <w:spacing w:before="120"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11</w:t>
            </w:r>
            <w:r w:rsidRPr="006129F5">
              <w:fldChar w:fldCharType="end"/>
            </w:r>
            <w:r w:rsidRPr="006129F5">
              <w:t>)</w:t>
            </w:r>
          </w:p>
        </w:tc>
      </w:tr>
    </w:tbl>
    <w:p w14:paraId="507DCCD3" w14:textId="23E22398" w:rsidR="00BB6404" w:rsidRPr="006129F5" w:rsidRDefault="00BB6404" w:rsidP="00BB6404">
      <w:r w:rsidRPr="006129F5">
        <w:t>Can be approximated reasonably accurate for values of -1 &lt;= v &lt;= 0  by the following formula</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8968"/>
        <w:gridCol w:w="572"/>
      </w:tblGrid>
      <w:tr w:rsidR="004826C3" w:rsidRPr="006129F5" w14:paraId="5A5F647A" w14:textId="77777777" w:rsidTr="0050102F">
        <w:tc>
          <w:tcPr>
            <w:tcW w:w="674" w:type="dxa"/>
          </w:tcPr>
          <w:p w14:paraId="4539CC29" w14:textId="77777777" w:rsidR="004826C3" w:rsidRPr="006129F5" w:rsidRDefault="004826C3" w:rsidP="00121A12">
            <w:pPr>
              <w:spacing w:before="120" w:after="120"/>
              <w:rPr>
                <w:rStyle w:val="ECCParagraph"/>
              </w:rPr>
            </w:pPr>
          </w:p>
        </w:tc>
        <w:tc>
          <w:tcPr>
            <w:tcW w:w="9073" w:type="dxa"/>
          </w:tcPr>
          <w:p w14:paraId="555A1124" w14:textId="4EF1F7B4" w:rsidR="004826C3" w:rsidRPr="006129F5" w:rsidRDefault="00B447D7" w:rsidP="00121A12">
            <w:pPr>
              <w:spacing w:before="120" w:after="120"/>
              <w:rPr>
                <w:rStyle w:val="ECCParagraph"/>
              </w:rPr>
            </w:pPr>
            <m:oMathPara>
              <m:oMathParaPr>
                <m:jc m:val="center"/>
              </m:oMathParaPr>
              <m:oMath>
                <m:r>
                  <w:rPr>
                    <w:rFonts w:ascii="Cambria Math" w:hAnsi="Cambria Math"/>
                  </w:rPr>
                  <m:t>Loss</m:t>
                </m:r>
                <m:d>
                  <m:dPr>
                    <m:ctrlPr>
                      <w:rPr>
                        <w:rFonts w:ascii="Cambria Math" w:hAnsi="Cambria Math"/>
                      </w:rPr>
                    </m:ctrlPr>
                  </m:dPr>
                  <m:e>
                    <m:r>
                      <w:rPr>
                        <w:rFonts w:ascii="Cambria Math" w:hAnsi="Cambria Math"/>
                      </w:rPr>
                      <m:t>v</m:t>
                    </m:r>
                  </m:e>
                </m:d>
                <m:r>
                  <m:rPr>
                    <m:sty m:val="p"/>
                  </m:rPr>
                  <w:rPr>
                    <w:rFonts w:ascii="Cambria Math" w:hAnsi="Cambria Math"/>
                  </w:rPr>
                  <m:t>=20 log</m:t>
                </m:r>
                <m:d>
                  <m:dPr>
                    <m:ctrlPr>
                      <w:rPr>
                        <w:rFonts w:ascii="Cambria Math" w:hAnsi="Cambria Math"/>
                      </w:rPr>
                    </m:ctrlPr>
                  </m:dPr>
                  <m:e>
                    <m:r>
                      <w:rPr>
                        <w:rFonts w:ascii="Cambria Math" w:hAnsi="Cambria Math"/>
                      </w:rPr>
                      <m:t>0.5-0.62v</m:t>
                    </m:r>
                  </m:e>
                </m:d>
              </m:oMath>
            </m:oMathPara>
          </w:p>
        </w:tc>
        <w:tc>
          <w:tcPr>
            <w:tcW w:w="461" w:type="dxa"/>
          </w:tcPr>
          <w:p w14:paraId="7B508085" w14:textId="5995A672" w:rsidR="004826C3" w:rsidRPr="006129F5" w:rsidRDefault="004826C3" w:rsidP="00121A12">
            <w:pPr>
              <w:spacing w:before="120"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12</w:t>
            </w:r>
            <w:r w:rsidRPr="006129F5">
              <w:fldChar w:fldCharType="end"/>
            </w:r>
            <w:r w:rsidRPr="006129F5">
              <w:t>)</w:t>
            </w:r>
          </w:p>
        </w:tc>
      </w:tr>
    </w:tbl>
    <w:p w14:paraId="5846EE6B" w14:textId="4F829EEA" w:rsidR="00BB6404" w:rsidRPr="006129F5" w:rsidRDefault="00BB6404" w:rsidP="00BB6404">
      <w:r w:rsidRPr="006129F5">
        <w:t>Looking for a loss of 2</w:t>
      </w:r>
      <w:r w:rsidR="00B447D7" w:rsidRPr="006129F5">
        <w:t xml:space="preserve"> </w:t>
      </w:r>
      <w:r w:rsidRPr="006129F5">
        <w:t>dB the following v is required</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8968"/>
        <w:gridCol w:w="572"/>
      </w:tblGrid>
      <w:tr w:rsidR="004826C3" w:rsidRPr="006129F5" w14:paraId="2ABEDC9D" w14:textId="77777777" w:rsidTr="0050102F">
        <w:tc>
          <w:tcPr>
            <w:tcW w:w="674" w:type="dxa"/>
          </w:tcPr>
          <w:p w14:paraId="4CDEACFA" w14:textId="77777777" w:rsidR="004826C3" w:rsidRPr="006129F5" w:rsidRDefault="004826C3" w:rsidP="00121A12">
            <w:pPr>
              <w:spacing w:before="120" w:after="120"/>
              <w:rPr>
                <w:rStyle w:val="ECCParagraph"/>
              </w:rPr>
            </w:pPr>
          </w:p>
        </w:tc>
        <w:tc>
          <w:tcPr>
            <w:tcW w:w="9073" w:type="dxa"/>
          </w:tcPr>
          <w:p w14:paraId="159ECB77" w14:textId="6485CA6A" w:rsidR="004826C3" w:rsidRPr="006129F5" w:rsidRDefault="00B447D7" w:rsidP="00121A12">
            <w:pPr>
              <w:spacing w:before="120" w:after="120"/>
              <w:jc w:val="center"/>
              <w:rPr>
                <w:rStyle w:val="ECCParagraph"/>
              </w:rPr>
            </w:pPr>
            <m:oMathPara>
              <m:oMath>
                <m:r>
                  <w:rPr>
                    <w:rFonts w:ascii="Cambria Math" w:hAnsi="Cambria Math"/>
                  </w:rPr>
                  <m:t>v</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0.5-10</m:t>
                        </m:r>
                      </m:e>
                      <m:sup>
                        <m:f>
                          <m:fPr>
                            <m:ctrlPr>
                              <w:rPr>
                                <w:rFonts w:ascii="Cambria Math" w:hAnsi="Cambria Math"/>
                              </w:rPr>
                            </m:ctrlPr>
                          </m:fPr>
                          <m:num>
                            <m:r>
                              <w:rPr>
                                <w:rFonts w:ascii="Cambria Math" w:hAnsi="Cambria Math"/>
                              </w:rPr>
                              <m:t>-2</m:t>
                            </m:r>
                          </m:num>
                          <m:den>
                            <m:r>
                              <w:rPr>
                                <w:rFonts w:ascii="Cambria Math" w:hAnsi="Cambria Math"/>
                              </w:rPr>
                              <m:t>20</m:t>
                            </m:r>
                          </m:den>
                        </m:f>
                      </m:sup>
                    </m:sSup>
                  </m:num>
                  <m:den>
                    <m:r>
                      <w:rPr>
                        <w:rFonts w:ascii="Cambria Math" w:hAnsi="Cambria Math"/>
                      </w:rPr>
                      <m:t>0.62</m:t>
                    </m:r>
                  </m:den>
                </m:f>
                <m:r>
                  <w:rPr>
                    <w:rFonts w:ascii="Cambria Math" w:hAnsi="Cambria Math"/>
                  </w:rPr>
                  <m:t>=-0.4731</m:t>
                </m:r>
              </m:oMath>
            </m:oMathPara>
          </w:p>
        </w:tc>
        <w:tc>
          <w:tcPr>
            <w:tcW w:w="461" w:type="dxa"/>
          </w:tcPr>
          <w:p w14:paraId="07F05A24" w14:textId="4B9090A2" w:rsidR="004826C3" w:rsidRPr="006129F5" w:rsidRDefault="004826C3" w:rsidP="00121A12">
            <w:pPr>
              <w:spacing w:before="120"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13</w:t>
            </w:r>
            <w:r w:rsidRPr="006129F5">
              <w:fldChar w:fldCharType="end"/>
            </w:r>
            <w:r w:rsidRPr="006129F5">
              <w:t>)</w:t>
            </w:r>
          </w:p>
        </w:tc>
      </w:tr>
    </w:tbl>
    <w:p w14:paraId="173483C8" w14:textId="1438FF95" w:rsidR="00BB6404" w:rsidRPr="006129F5" w:rsidRDefault="00BB6404" w:rsidP="00BB6404">
      <w:r w:rsidRPr="006129F5">
        <w:t>The required maximum clearance is calculated in the middle of the Fresnel ellipse as follows:</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8968"/>
        <w:gridCol w:w="572"/>
      </w:tblGrid>
      <w:tr w:rsidR="004826C3" w:rsidRPr="006129F5" w14:paraId="2A59ECB4" w14:textId="77777777" w:rsidTr="0050102F">
        <w:tc>
          <w:tcPr>
            <w:tcW w:w="674" w:type="dxa"/>
          </w:tcPr>
          <w:p w14:paraId="08E7F2D2" w14:textId="77777777" w:rsidR="004826C3" w:rsidRPr="006129F5" w:rsidRDefault="004826C3" w:rsidP="00121A12">
            <w:pPr>
              <w:spacing w:before="120" w:after="120"/>
              <w:rPr>
                <w:rStyle w:val="ECCParagraph"/>
              </w:rPr>
            </w:pPr>
          </w:p>
        </w:tc>
        <w:tc>
          <w:tcPr>
            <w:tcW w:w="9073" w:type="dxa"/>
          </w:tcPr>
          <w:p w14:paraId="455B17DD" w14:textId="319935F0" w:rsidR="004826C3" w:rsidRPr="006129F5" w:rsidRDefault="00B447D7" w:rsidP="00121A12">
            <w:pPr>
              <w:spacing w:before="120" w:after="120"/>
              <w:jc w:val="center"/>
              <w:rPr>
                <w:rStyle w:val="ECCParagraph"/>
              </w:rPr>
            </w:pPr>
            <m:oMathPara>
              <m:oMath>
                <m:r>
                  <w:rPr>
                    <w:rFonts w:ascii="Cambria Math" w:hAnsi="Cambria Math"/>
                  </w:rPr>
                  <m:t>h</m:t>
                </m:r>
                <m:r>
                  <m:rPr>
                    <m:sty m:val="p"/>
                  </m:rPr>
                  <w:rPr>
                    <w:rFonts w:ascii="Cambria Math" w:hAnsi="Cambria Math"/>
                  </w:rPr>
                  <m:t>=</m:t>
                </m:r>
                <m:r>
                  <w:rPr>
                    <w:rFonts w:ascii="Cambria Math" w:hAnsi="Cambria Math"/>
                  </w:rPr>
                  <m:t>v</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EFZ</m:t>
                        </m:r>
                      </m:sub>
                    </m:sSub>
                  </m:num>
                  <m:den>
                    <m:rad>
                      <m:radPr>
                        <m:degHide m:val="1"/>
                        <m:ctrlPr>
                          <w:rPr>
                            <w:rFonts w:ascii="Cambria Math" w:hAnsi="Cambria Math"/>
                          </w:rPr>
                        </m:ctrlPr>
                      </m:radPr>
                      <m:deg/>
                      <m:e>
                        <m:r>
                          <w:rPr>
                            <w:rFonts w:ascii="Cambria Math" w:hAnsi="Cambria Math"/>
                          </w:rPr>
                          <m:t>2</m:t>
                        </m:r>
                      </m:e>
                    </m:rad>
                  </m:den>
                </m:f>
                <m:r>
                  <w:rPr>
                    <w:rFonts w:ascii="Cambria Math" w:hAnsi="Cambria Math"/>
                  </w:rPr>
                  <m:t xml:space="preserve">=-0.4731 </m:t>
                </m:r>
                <m:f>
                  <m:fPr>
                    <m:ctrlPr>
                      <w:rPr>
                        <w:rFonts w:ascii="Cambria Math" w:hAnsi="Cambria Math"/>
                      </w:rPr>
                    </m:ctrlPr>
                  </m:fPr>
                  <m:num>
                    <m:r>
                      <w:rPr>
                        <w:rFonts w:ascii="Cambria Math" w:hAnsi="Cambria Math"/>
                      </w:rPr>
                      <m:t>20.41</m:t>
                    </m:r>
                  </m:num>
                  <m:den>
                    <m:r>
                      <w:rPr>
                        <w:rFonts w:ascii="Cambria Math" w:hAnsi="Cambria Math"/>
                      </w:rPr>
                      <m:t>1.414</m:t>
                    </m:r>
                  </m:den>
                </m:f>
                <m:r>
                  <w:rPr>
                    <w:rFonts w:ascii="Cambria Math" w:hAnsi="Cambria Math"/>
                  </w:rPr>
                  <m:t xml:space="preserve">=-6.83 </m:t>
                </m:r>
                <m:r>
                  <m:rPr>
                    <m:sty m:val="p"/>
                  </m:rPr>
                  <w:rPr>
                    <w:rFonts w:ascii="Cambria Math" w:hAnsi="Cambria Math"/>
                  </w:rPr>
                  <m:t>m</m:t>
                </m:r>
              </m:oMath>
            </m:oMathPara>
          </w:p>
        </w:tc>
        <w:tc>
          <w:tcPr>
            <w:tcW w:w="461" w:type="dxa"/>
          </w:tcPr>
          <w:p w14:paraId="52AF4E41" w14:textId="5EFC6CA9" w:rsidR="004826C3" w:rsidRPr="006129F5" w:rsidRDefault="004826C3" w:rsidP="00121A12">
            <w:pPr>
              <w:spacing w:before="120" w:after="120"/>
              <w:jc w:val="right"/>
              <w:rPr>
                <w:rStyle w:val="ECCParagraph"/>
              </w:rPr>
            </w:pPr>
            <w:r w:rsidRPr="006129F5">
              <w:rPr>
                <w:rStyle w:val="ECCParagraph"/>
              </w:rPr>
              <w:t>(</w:t>
            </w:r>
            <w:r w:rsidRPr="006129F5">
              <w:fldChar w:fldCharType="begin"/>
            </w:r>
            <w:r w:rsidRPr="006129F5">
              <w:instrText xml:space="preserve"> SEQ Equation \* ARABIC </w:instrText>
            </w:r>
            <w:r w:rsidRPr="006129F5">
              <w:fldChar w:fldCharType="separate"/>
            </w:r>
            <w:r w:rsidR="004C4401" w:rsidRPr="006129F5">
              <w:rPr>
                <w:noProof/>
              </w:rPr>
              <w:t>14</w:t>
            </w:r>
            <w:r w:rsidRPr="006129F5">
              <w:fldChar w:fldCharType="end"/>
            </w:r>
            <w:r w:rsidRPr="006129F5">
              <w:t>)</w:t>
            </w:r>
          </w:p>
        </w:tc>
      </w:tr>
    </w:tbl>
    <w:p w14:paraId="08C18464" w14:textId="6AD4584C" w:rsidR="00BB6404" w:rsidRPr="006129F5" w:rsidRDefault="00BB6404" w:rsidP="00BB6404">
      <w:r w:rsidRPr="006129F5">
        <w:t>When looking for scenarios with 5 km propagation distance, where the path loss due to knife edge diffraction is maximum 2 dB higher than free space loss, LOS conditions are selected for supposed transmitter and receiver antenna heights which are 6.83</w:t>
      </w:r>
      <w:r w:rsidR="00761C3D" w:rsidRPr="006129F5">
        <w:t xml:space="preserve"> </w:t>
      </w:r>
      <w:r w:rsidRPr="006129F5">
        <w:t xml:space="preserve">m below effective antenna heights. The correction of the minimum clearance height for angles of arrival with a tilt smaller or larger than 0° can be neglected for the considered scenarios. </w:t>
      </w:r>
      <w:r w:rsidRPr="006129F5">
        <w:fldChar w:fldCharType="begin"/>
      </w:r>
      <w:r w:rsidRPr="006129F5">
        <w:instrText xml:space="preserve"> REF _Ref9253585 \h </w:instrText>
      </w:r>
      <w:r w:rsidRPr="006129F5">
        <w:fldChar w:fldCharType="separate"/>
      </w:r>
      <w:r w:rsidR="004C4401" w:rsidRPr="006129F5">
        <w:t xml:space="preserve">Figure </w:t>
      </w:r>
      <w:r w:rsidR="004C4401" w:rsidRPr="006129F5">
        <w:rPr>
          <w:noProof/>
        </w:rPr>
        <w:t>19</w:t>
      </w:r>
      <w:r w:rsidRPr="006129F5">
        <w:fldChar w:fldCharType="end"/>
      </w:r>
      <w:r w:rsidRPr="006129F5">
        <w:t xml:space="preserve"> shows a typical situation of the above described scenario where the diffraction loss is 2 dB @ d=5</w:t>
      </w:r>
      <w:r w:rsidR="00761C3D" w:rsidRPr="006129F5">
        <w:t xml:space="preserve"> </w:t>
      </w:r>
      <w:r w:rsidRPr="006129F5">
        <w:t>km because of Fresnel zone obstruction with a clearance of -6.83</w:t>
      </w:r>
      <w:r w:rsidR="00761C3D" w:rsidRPr="006129F5">
        <w:t xml:space="preserve"> </w:t>
      </w:r>
      <w:r w:rsidRPr="006129F5">
        <w:t xml:space="preserve">m. </w:t>
      </w:r>
    </w:p>
    <w:p w14:paraId="4956F5FE" w14:textId="15D13FB7" w:rsidR="00BB6404" w:rsidRPr="006129F5" w:rsidRDefault="00B8344A" w:rsidP="00B8344A">
      <w:pPr>
        <w:jc w:val="center"/>
      </w:pPr>
      <w:r w:rsidRPr="00F40C7B">
        <w:rPr>
          <w:noProof/>
          <w:lang w:eastAsia="fr-FR"/>
        </w:rPr>
        <w:lastRenderedPageBreak/>
        <w:drawing>
          <wp:inline distT="0" distB="0" distL="0" distR="0" wp14:anchorId="67B281CD" wp14:editId="4C82C47E">
            <wp:extent cx="4045057" cy="212867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54080" cy="2133424"/>
                    </a:xfrm>
                    <a:prstGeom prst="rect">
                      <a:avLst/>
                    </a:prstGeom>
                  </pic:spPr>
                </pic:pic>
              </a:graphicData>
            </a:graphic>
          </wp:inline>
        </w:drawing>
      </w:r>
    </w:p>
    <w:p w14:paraId="1E905EEB" w14:textId="6F4C4BED" w:rsidR="00BB6404" w:rsidRPr="006129F5" w:rsidRDefault="00BB6404" w:rsidP="00BB6404">
      <w:pPr>
        <w:pStyle w:val="Caption"/>
        <w:rPr>
          <w:lang w:val="en-GB"/>
        </w:rPr>
      </w:pPr>
      <w:bookmarkStart w:id="137" w:name="_Ref9253585"/>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19</w:t>
      </w:r>
      <w:r w:rsidR="00032B3C" w:rsidRPr="006129F5">
        <w:rPr>
          <w:lang w:val="en-GB"/>
        </w:rPr>
        <w:fldChar w:fldCharType="end"/>
      </w:r>
      <w:bookmarkEnd w:id="137"/>
      <w:r w:rsidR="00977A83" w:rsidRPr="006129F5">
        <w:rPr>
          <w:lang w:val="en-GB"/>
        </w:rPr>
        <w:t>:</w:t>
      </w:r>
      <w:r w:rsidRPr="006129F5">
        <w:rPr>
          <w:lang w:val="en-GB"/>
        </w:rPr>
        <w:t xml:space="preserve"> LOS scenario where the diffraction loss is 2 dB at a distance of d=5 km</w:t>
      </w:r>
    </w:p>
    <w:p w14:paraId="60D64E02" w14:textId="0F0E222E" w:rsidR="005D4CD7" w:rsidRPr="006129F5" w:rsidRDefault="00BB6404" w:rsidP="005D4CD7">
      <w:r w:rsidRPr="006129F5">
        <w:t xml:space="preserve">When considering smooth rounded surfaces obstructing the path at a clearance of h=-6.83 m, the diffraction loss is evaluated according to Recommendation ITU-R P.526-13 by using the following deployment models as depicted in </w:t>
      </w:r>
      <w:r w:rsidRPr="006129F5">
        <w:fldChar w:fldCharType="begin"/>
      </w:r>
      <w:r w:rsidRPr="006129F5">
        <w:instrText xml:space="preserve"> REF _Ref8828827 \h </w:instrText>
      </w:r>
      <w:r w:rsidR="005D4CD7" w:rsidRPr="006129F5">
        <w:instrText xml:space="preserve"> \* MERGEFORMAT </w:instrText>
      </w:r>
      <w:r w:rsidRPr="006129F5">
        <w:fldChar w:fldCharType="separate"/>
      </w:r>
      <w:r w:rsidR="004C4401" w:rsidRPr="006129F5">
        <w:t xml:space="preserve">Figure </w:t>
      </w:r>
      <w:r w:rsidR="004C4401" w:rsidRPr="006129F5">
        <w:rPr>
          <w:noProof/>
        </w:rPr>
        <w:t>20</w:t>
      </w:r>
      <w:r w:rsidRPr="006129F5">
        <w:fldChar w:fldCharType="end"/>
      </w:r>
      <w:r w:rsidRPr="006129F5">
        <w:t xml:space="preserve"> and </w:t>
      </w:r>
      <w:r w:rsidRPr="006129F5">
        <w:fldChar w:fldCharType="begin"/>
      </w:r>
      <w:r w:rsidRPr="006129F5">
        <w:instrText xml:space="preserve"> REF _Ref8828838 \h </w:instrText>
      </w:r>
      <w:r w:rsidR="005D4CD7" w:rsidRPr="006129F5">
        <w:instrText xml:space="preserve"> \* MERGEFORMAT </w:instrText>
      </w:r>
      <w:r w:rsidRPr="006129F5">
        <w:fldChar w:fldCharType="separate"/>
      </w:r>
      <w:r w:rsidR="004C4401" w:rsidRPr="006129F5">
        <w:t xml:space="preserve">Figure </w:t>
      </w:r>
      <w:r w:rsidR="004C4401" w:rsidRPr="006129F5">
        <w:rPr>
          <w:noProof/>
        </w:rPr>
        <w:t>21</w:t>
      </w:r>
      <w:r w:rsidRPr="006129F5">
        <w:fldChar w:fldCharType="end"/>
      </w:r>
      <w:r w:rsidRPr="006129F5">
        <w:t xml:space="preserve">. The antenna height of those models are different to the effective antenna heights. This modelling is required to evaluate spherical diffraction loss according to the conditions with -6.83 m clearance. </w:t>
      </w:r>
      <w:r w:rsidR="005D4CD7" w:rsidRPr="006129F5">
        <w:t xml:space="preserve"> </w:t>
      </w:r>
    </w:p>
    <w:p w14:paraId="52F699A1" w14:textId="0B62606C" w:rsidR="00BB6404" w:rsidRPr="006129F5" w:rsidRDefault="005D4CD7" w:rsidP="005D4CD7">
      <w:pPr>
        <w:jc w:val="center"/>
      </w:pPr>
      <w:r w:rsidRPr="00F40C7B">
        <w:rPr>
          <w:noProof/>
          <w:lang w:eastAsia="fr-FR"/>
        </w:rPr>
        <w:drawing>
          <wp:inline distT="0" distB="0" distL="0" distR="0" wp14:anchorId="13F68DCF" wp14:editId="05C0AB37">
            <wp:extent cx="4921360" cy="1895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23824" cy="1934516"/>
                    </a:xfrm>
                    <a:prstGeom prst="rect">
                      <a:avLst/>
                    </a:prstGeom>
                  </pic:spPr>
                </pic:pic>
              </a:graphicData>
            </a:graphic>
          </wp:inline>
        </w:drawing>
      </w:r>
    </w:p>
    <w:p w14:paraId="50C1E7B1" w14:textId="2C41E72C" w:rsidR="005D4CD7" w:rsidRPr="006129F5" w:rsidRDefault="00BB6404" w:rsidP="005D4CD7">
      <w:pPr>
        <w:pStyle w:val="Caption"/>
        <w:rPr>
          <w:lang w:val="en-GB"/>
        </w:rPr>
      </w:pPr>
      <w:bookmarkStart w:id="138" w:name="_Ref8828827"/>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20</w:t>
      </w:r>
      <w:r w:rsidR="00032B3C" w:rsidRPr="006129F5">
        <w:rPr>
          <w:lang w:val="en-GB"/>
        </w:rPr>
        <w:fldChar w:fldCharType="end"/>
      </w:r>
      <w:bookmarkEnd w:id="138"/>
      <w:r w:rsidR="00977A83" w:rsidRPr="006129F5">
        <w:rPr>
          <w:lang w:val="en-GB"/>
        </w:rPr>
        <w:t>:</w:t>
      </w:r>
      <w:r w:rsidRPr="006129F5">
        <w:rPr>
          <w:lang w:val="en-GB"/>
        </w:rPr>
        <w:t xml:space="preserve"> Model 1 for diffraction loss calculation over smooth obstacles</w:t>
      </w:r>
    </w:p>
    <w:p w14:paraId="4C90CE33" w14:textId="782295A9" w:rsidR="00BB6404" w:rsidRPr="00F40C7B" w:rsidRDefault="005D4CD7" w:rsidP="005D4CD7">
      <w:pPr>
        <w:pStyle w:val="Caption"/>
        <w:rPr>
          <w:lang w:val="en-GB"/>
        </w:rPr>
      </w:pPr>
      <w:r w:rsidRPr="006129F5">
        <w:rPr>
          <w:lang w:val="en-GB"/>
        </w:rPr>
        <w:t xml:space="preserve"> </w:t>
      </w:r>
      <w:r w:rsidRPr="00F40C7B">
        <w:rPr>
          <w:noProof/>
          <w:lang w:val="en-GB" w:eastAsia="fr-FR"/>
        </w:rPr>
        <w:drawing>
          <wp:inline distT="0" distB="0" distL="0" distR="0" wp14:anchorId="22054768" wp14:editId="390C1872">
            <wp:extent cx="5168348" cy="2349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7575" cy="2389807"/>
                    </a:xfrm>
                    <a:prstGeom prst="rect">
                      <a:avLst/>
                    </a:prstGeom>
                  </pic:spPr>
                </pic:pic>
              </a:graphicData>
            </a:graphic>
          </wp:inline>
        </w:drawing>
      </w:r>
    </w:p>
    <w:p w14:paraId="6A434BE6" w14:textId="0D240C69" w:rsidR="00BB6404" w:rsidRPr="006129F5" w:rsidRDefault="00BB6404" w:rsidP="00BB6404">
      <w:pPr>
        <w:pStyle w:val="Caption"/>
        <w:rPr>
          <w:lang w:val="en-GB"/>
        </w:rPr>
      </w:pPr>
      <w:bookmarkStart w:id="139" w:name="_Ref8828838"/>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21</w:t>
      </w:r>
      <w:r w:rsidR="00032B3C" w:rsidRPr="006129F5">
        <w:rPr>
          <w:lang w:val="en-GB"/>
        </w:rPr>
        <w:fldChar w:fldCharType="end"/>
      </w:r>
      <w:bookmarkEnd w:id="139"/>
      <w:r w:rsidR="00977A83" w:rsidRPr="006129F5">
        <w:rPr>
          <w:lang w:val="en-GB"/>
        </w:rPr>
        <w:t>:</w:t>
      </w:r>
      <w:r w:rsidRPr="006129F5">
        <w:rPr>
          <w:lang w:val="en-GB"/>
        </w:rPr>
        <w:t xml:space="preserve"> Model 2 for diffraction loss calculation over smooth obstacles</w:t>
      </w:r>
    </w:p>
    <w:p w14:paraId="32C39A6F" w14:textId="56D18B1D" w:rsidR="00BB6404" w:rsidRPr="006129F5" w:rsidRDefault="00BB6404" w:rsidP="00BB6404">
      <w:r w:rsidRPr="006129F5">
        <w:t xml:space="preserve">The path loss due to diffraction on spherical earth, considering the models above, is evaluated using the antenna heights h1 and h2 as shown in </w:t>
      </w:r>
      <w:r w:rsidRPr="006129F5">
        <w:fldChar w:fldCharType="begin"/>
      </w:r>
      <w:r w:rsidRPr="006129F5">
        <w:instrText xml:space="preserve"> REF _Ref8983283 \h </w:instrText>
      </w:r>
      <w:r w:rsidRPr="006129F5">
        <w:fldChar w:fldCharType="separate"/>
      </w:r>
      <w:r w:rsidR="004C4401" w:rsidRPr="006129F5">
        <w:t xml:space="preserve">Table </w:t>
      </w:r>
      <w:r w:rsidR="004C4401" w:rsidRPr="006129F5">
        <w:rPr>
          <w:noProof/>
        </w:rPr>
        <w:t>17</w:t>
      </w:r>
      <w:r w:rsidRPr="006129F5">
        <w:fldChar w:fldCharType="end"/>
      </w:r>
      <w:r w:rsidRPr="006129F5">
        <w:t xml:space="preserve"> The calculation of the attenuation due to spherical earth diffraction is also shown in </w:t>
      </w:r>
      <w:r w:rsidRPr="006129F5">
        <w:fldChar w:fldCharType="begin"/>
      </w:r>
      <w:r w:rsidRPr="006129F5">
        <w:instrText xml:space="preserve"> REF _Ref8983283 \h </w:instrText>
      </w:r>
      <w:r w:rsidRPr="006129F5">
        <w:fldChar w:fldCharType="separate"/>
      </w:r>
      <w:r w:rsidR="004C4401" w:rsidRPr="006129F5">
        <w:t xml:space="preserve">Table </w:t>
      </w:r>
      <w:r w:rsidR="004C4401" w:rsidRPr="006129F5">
        <w:rPr>
          <w:noProof/>
        </w:rPr>
        <w:t>17</w:t>
      </w:r>
      <w:r w:rsidRPr="006129F5">
        <w:fldChar w:fldCharType="end"/>
      </w:r>
      <w:r w:rsidRPr="006129F5">
        <w:t>.</w:t>
      </w:r>
    </w:p>
    <w:p w14:paraId="15087309" w14:textId="3FD2B0DA" w:rsidR="00BB6404" w:rsidRPr="006129F5" w:rsidRDefault="00BB6404" w:rsidP="00BB6404">
      <w:pPr>
        <w:pStyle w:val="Caption"/>
        <w:rPr>
          <w:lang w:val="en-GB"/>
        </w:rPr>
      </w:pPr>
      <w:bookmarkStart w:id="140" w:name="_Ref8983283"/>
      <w:bookmarkStart w:id="141" w:name="_Ref9254219"/>
      <w:r w:rsidRPr="006129F5">
        <w:rPr>
          <w:lang w:val="en-GB"/>
        </w:rPr>
        <w:lastRenderedPageBreak/>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17</w:t>
      </w:r>
      <w:r w:rsidRPr="006129F5">
        <w:rPr>
          <w:lang w:val="en-GB"/>
        </w:rPr>
        <w:fldChar w:fldCharType="end"/>
      </w:r>
      <w:bookmarkEnd w:id="140"/>
      <w:r w:rsidR="00977A83" w:rsidRPr="006129F5">
        <w:rPr>
          <w:lang w:val="en-GB"/>
        </w:rPr>
        <w:t xml:space="preserve">: </w:t>
      </w:r>
      <w:r w:rsidRPr="006129F5">
        <w:rPr>
          <w:lang w:val="en-GB"/>
        </w:rPr>
        <w:t>Antenna heights for smooth object diffraction evaluation</w:t>
      </w:r>
      <w:bookmarkEnd w:id="141"/>
    </w:p>
    <w:tbl>
      <w:tblPr>
        <w:tblStyle w:val="ECCTable-redheader"/>
        <w:tblW w:w="0" w:type="auto"/>
        <w:tblInd w:w="0" w:type="dxa"/>
        <w:tblLook w:val="04A0" w:firstRow="1" w:lastRow="0" w:firstColumn="1" w:lastColumn="0" w:noHBand="0" w:noVBand="1"/>
      </w:tblPr>
      <w:tblGrid>
        <w:gridCol w:w="2510"/>
        <w:gridCol w:w="997"/>
        <w:gridCol w:w="966"/>
        <w:gridCol w:w="9"/>
        <w:gridCol w:w="1011"/>
        <w:gridCol w:w="992"/>
        <w:gridCol w:w="9"/>
      </w:tblGrid>
      <w:tr w:rsidR="00BB6404" w:rsidRPr="006129F5" w14:paraId="299FE257" w14:textId="77777777" w:rsidTr="008F19FC">
        <w:trPr>
          <w:cnfStyle w:val="100000000000" w:firstRow="1" w:lastRow="0" w:firstColumn="0" w:lastColumn="0" w:oddVBand="0" w:evenVBand="0" w:oddHBand="0" w:evenHBand="0" w:firstRowFirstColumn="0" w:firstRowLastColumn="0" w:lastRowFirstColumn="0" w:lastRowLastColumn="0"/>
        </w:trPr>
        <w:tc>
          <w:tcPr>
            <w:tcW w:w="2510" w:type="dxa"/>
            <w:vMerge w:val="restart"/>
            <w:tcBorders>
              <w:top w:val="single" w:sz="4" w:space="0" w:color="FFFFFF" w:themeColor="background1"/>
              <w:left w:val="single" w:sz="4" w:space="0" w:color="FFFFFF" w:themeColor="background1"/>
              <w:bottom w:val="single" w:sz="4" w:space="0" w:color="FFFFFF" w:themeColor="background1"/>
            </w:tcBorders>
            <w:hideMark/>
          </w:tcPr>
          <w:p w14:paraId="0031EA87" w14:textId="60D3198A" w:rsidR="00BB6404" w:rsidRPr="006129F5" w:rsidRDefault="0095331C" w:rsidP="00BB6404">
            <w:r w:rsidRPr="006129F5">
              <w:t>P</w:t>
            </w:r>
            <w:r w:rsidR="00037B59" w:rsidRPr="006129F5">
              <w:t>a</w:t>
            </w:r>
            <w:r w:rsidRPr="006129F5">
              <w:t>rameter</w:t>
            </w:r>
          </w:p>
        </w:tc>
        <w:tc>
          <w:tcPr>
            <w:tcW w:w="1972" w:type="dxa"/>
            <w:gridSpan w:val="3"/>
            <w:tcBorders>
              <w:top w:val="single" w:sz="4" w:space="0" w:color="FFFFFF" w:themeColor="background1"/>
              <w:bottom w:val="single" w:sz="4" w:space="0" w:color="FFFFFF" w:themeColor="background1"/>
            </w:tcBorders>
            <w:hideMark/>
          </w:tcPr>
          <w:p w14:paraId="15FEF0BF" w14:textId="514B408E" w:rsidR="00BB6404" w:rsidRPr="006129F5" w:rsidRDefault="00BB6404" w:rsidP="00BB6404">
            <w:r w:rsidRPr="006129F5">
              <w:t>D=5 km</w:t>
            </w:r>
          </w:p>
        </w:tc>
        <w:tc>
          <w:tcPr>
            <w:tcW w:w="2012" w:type="dxa"/>
            <w:gridSpan w:val="3"/>
            <w:tcBorders>
              <w:top w:val="single" w:sz="4" w:space="0" w:color="FFFFFF" w:themeColor="background1"/>
              <w:bottom w:val="single" w:sz="4" w:space="0" w:color="FFFFFF" w:themeColor="background1"/>
              <w:right w:val="single" w:sz="4" w:space="0" w:color="FFFFFF" w:themeColor="background1"/>
            </w:tcBorders>
            <w:hideMark/>
          </w:tcPr>
          <w:p w14:paraId="70668F99" w14:textId="3B8B771A" w:rsidR="00BB6404" w:rsidRPr="006129F5" w:rsidRDefault="00BB6404" w:rsidP="00BB6404">
            <w:r w:rsidRPr="006129F5">
              <w:t>D=10</w:t>
            </w:r>
            <w:r w:rsidR="00180E57" w:rsidRPr="006129F5">
              <w:t xml:space="preserve"> </w:t>
            </w:r>
            <w:r w:rsidRPr="006129F5">
              <w:t>km</w:t>
            </w:r>
          </w:p>
        </w:tc>
      </w:tr>
      <w:tr w:rsidR="00BB6404" w:rsidRPr="006129F5" w14:paraId="2BF47275" w14:textId="77777777" w:rsidTr="008F19FC">
        <w:trPr>
          <w:gridAfter w:val="1"/>
          <w:wAfter w:w="9" w:type="dxa"/>
        </w:trPr>
        <w:tc>
          <w:tcPr>
            <w:tcW w:w="251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BAF619" w14:textId="77777777" w:rsidR="00BB6404" w:rsidRPr="006129F5" w:rsidRDefault="00BB6404" w:rsidP="00BB6404"/>
        </w:tc>
        <w:tc>
          <w:tcPr>
            <w:tcW w:w="9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0801CC3" w14:textId="77777777" w:rsidR="00BB6404" w:rsidRPr="006129F5" w:rsidRDefault="00BB6404" w:rsidP="00BB6404">
            <w:pPr>
              <w:rPr>
                <w:b/>
                <w:bCs/>
                <w:color w:val="FFFFFF" w:themeColor="background1"/>
              </w:rPr>
            </w:pPr>
            <w:r w:rsidRPr="006129F5">
              <w:rPr>
                <w:b/>
                <w:bCs/>
                <w:color w:val="FFFFFF" w:themeColor="background1"/>
              </w:rPr>
              <w:t>Model 1</w:t>
            </w: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DDC2C18" w14:textId="77777777" w:rsidR="00BB6404" w:rsidRPr="006129F5" w:rsidRDefault="00BB6404" w:rsidP="00BB6404">
            <w:pPr>
              <w:rPr>
                <w:b/>
                <w:bCs/>
                <w:color w:val="FFFFFF" w:themeColor="background1"/>
              </w:rPr>
            </w:pPr>
            <w:r w:rsidRPr="006129F5">
              <w:rPr>
                <w:b/>
                <w:bCs/>
                <w:color w:val="FFFFFF" w:themeColor="background1"/>
              </w:rPr>
              <w:t>Model 2</w:t>
            </w:r>
          </w:p>
        </w:tc>
        <w:tc>
          <w:tcPr>
            <w:tcW w:w="10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2948AF5" w14:textId="77777777" w:rsidR="00BB6404" w:rsidRPr="006129F5" w:rsidRDefault="00BB6404" w:rsidP="00BB6404">
            <w:pPr>
              <w:rPr>
                <w:b/>
                <w:bCs/>
                <w:color w:val="FFFFFF" w:themeColor="background1"/>
              </w:rPr>
            </w:pPr>
            <w:r w:rsidRPr="006129F5">
              <w:rPr>
                <w:b/>
                <w:bCs/>
                <w:color w:val="FFFFFF" w:themeColor="background1"/>
              </w:rPr>
              <w:t>Model 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7A3A4C3" w14:textId="77777777" w:rsidR="00BB6404" w:rsidRPr="006129F5" w:rsidRDefault="00BB6404" w:rsidP="00BB6404">
            <w:pPr>
              <w:rPr>
                <w:b/>
                <w:bCs/>
                <w:color w:val="FFFFFF" w:themeColor="background1"/>
              </w:rPr>
            </w:pPr>
            <w:r w:rsidRPr="006129F5">
              <w:rPr>
                <w:b/>
                <w:bCs/>
                <w:color w:val="FFFFFF" w:themeColor="background1"/>
              </w:rPr>
              <w:t>Model 2</w:t>
            </w:r>
          </w:p>
        </w:tc>
      </w:tr>
      <w:tr w:rsidR="00BB6404" w:rsidRPr="006129F5" w14:paraId="5151ED79" w14:textId="77777777" w:rsidTr="008F19FC">
        <w:trPr>
          <w:gridAfter w:val="1"/>
          <w:wAfter w:w="9" w:type="dxa"/>
        </w:trPr>
        <w:tc>
          <w:tcPr>
            <w:tcW w:w="2510" w:type="dxa"/>
            <w:tcBorders>
              <w:top w:val="single" w:sz="4" w:space="0" w:color="FFFFFF" w:themeColor="background1"/>
            </w:tcBorders>
            <w:hideMark/>
          </w:tcPr>
          <w:p w14:paraId="5BD7AD06" w14:textId="77777777" w:rsidR="00BB6404" w:rsidRPr="006129F5" w:rsidRDefault="00BB6404" w:rsidP="00BB6404">
            <w:r w:rsidRPr="006129F5">
              <w:t>h1</w:t>
            </w:r>
          </w:p>
        </w:tc>
        <w:tc>
          <w:tcPr>
            <w:tcW w:w="997" w:type="dxa"/>
            <w:tcBorders>
              <w:top w:val="single" w:sz="4" w:space="0" w:color="FFFFFF" w:themeColor="background1"/>
            </w:tcBorders>
            <w:hideMark/>
          </w:tcPr>
          <w:p w14:paraId="7C1593B2" w14:textId="34B4A9C1" w:rsidR="00BB6404" w:rsidRPr="006129F5" w:rsidRDefault="00BB6404" w:rsidP="00BB6404">
            <w:r w:rsidRPr="006129F5">
              <w:t>7.2</w:t>
            </w:r>
            <w:r w:rsidR="00180E57" w:rsidRPr="006129F5">
              <w:t xml:space="preserve"> </w:t>
            </w:r>
            <w:r w:rsidRPr="006129F5">
              <w:t>m</w:t>
            </w:r>
          </w:p>
        </w:tc>
        <w:tc>
          <w:tcPr>
            <w:tcW w:w="966" w:type="dxa"/>
            <w:tcBorders>
              <w:top w:val="single" w:sz="4" w:space="0" w:color="FFFFFF" w:themeColor="background1"/>
            </w:tcBorders>
            <w:hideMark/>
          </w:tcPr>
          <w:p w14:paraId="62D00FAB" w14:textId="42E23A4C" w:rsidR="00BB6404" w:rsidRPr="006129F5" w:rsidRDefault="00BB6404" w:rsidP="00BB6404">
            <w:r w:rsidRPr="006129F5">
              <w:t>7.8</w:t>
            </w:r>
            <w:r w:rsidR="00180E57" w:rsidRPr="006129F5">
              <w:t xml:space="preserve"> </w:t>
            </w:r>
            <w:r w:rsidRPr="006129F5">
              <w:t>m</w:t>
            </w:r>
          </w:p>
        </w:tc>
        <w:tc>
          <w:tcPr>
            <w:tcW w:w="1020" w:type="dxa"/>
            <w:gridSpan w:val="2"/>
            <w:tcBorders>
              <w:top w:val="single" w:sz="4" w:space="0" w:color="FFFFFF" w:themeColor="background1"/>
            </w:tcBorders>
            <w:hideMark/>
          </w:tcPr>
          <w:p w14:paraId="62F604A3" w14:textId="4BF63A2D" w:rsidR="00BB6404" w:rsidRPr="006129F5" w:rsidRDefault="00BB6404" w:rsidP="00BB6404">
            <w:r w:rsidRPr="006129F5">
              <w:t>8.3</w:t>
            </w:r>
            <w:r w:rsidR="00180E57" w:rsidRPr="006129F5">
              <w:t xml:space="preserve"> </w:t>
            </w:r>
            <w:r w:rsidRPr="006129F5">
              <w:t xml:space="preserve">m </w:t>
            </w:r>
          </w:p>
        </w:tc>
        <w:tc>
          <w:tcPr>
            <w:tcW w:w="992" w:type="dxa"/>
            <w:tcBorders>
              <w:top w:val="single" w:sz="4" w:space="0" w:color="FFFFFF" w:themeColor="background1"/>
            </w:tcBorders>
            <w:hideMark/>
          </w:tcPr>
          <w:p w14:paraId="131CC22D" w14:textId="55E32C54" w:rsidR="00BB6404" w:rsidRPr="006129F5" w:rsidRDefault="00BB6404" w:rsidP="00BB6404">
            <w:r w:rsidRPr="006129F5">
              <w:t>10.6</w:t>
            </w:r>
            <w:r w:rsidR="00180E57" w:rsidRPr="006129F5">
              <w:t xml:space="preserve"> </w:t>
            </w:r>
            <w:r w:rsidRPr="006129F5">
              <w:t>m</w:t>
            </w:r>
          </w:p>
        </w:tc>
      </w:tr>
      <w:tr w:rsidR="00BB6404" w:rsidRPr="006129F5" w14:paraId="68D8E31E" w14:textId="77777777" w:rsidTr="008F19FC">
        <w:trPr>
          <w:gridAfter w:val="1"/>
          <w:wAfter w:w="9" w:type="dxa"/>
        </w:trPr>
        <w:tc>
          <w:tcPr>
            <w:tcW w:w="2510" w:type="dxa"/>
            <w:hideMark/>
          </w:tcPr>
          <w:p w14:paraId="4F100C7A" w14:textId="77777777" w:rsidR="00BB6404" w:rsidRPr="006129F5" w:rsidRDefault="00BB6404" w:rsidP="00BB6404">
            <w:r w:rsidRPr="006129F5">
              <w:t>h2</w:t>
            </w:r>
          </w:p>
        </w:tc>
        <w:tc>
          <w:tcPr>
            <w:tcW w:w="997" w:type="dxa"/>
            <w:hideMark/>
          </w:tcPr>
          <w:p w14:paraId="35BB9623" w14:textId="781459F7" w:rsidR="00BB6404" w:rsidRPr="006129F5" w:rsidRDefault="00BB6404" w:rsidP="00BB6404">
            <w:r w:rsidRPr="006129F5">
              <w:t>7.2</w:t>
            </w:r>
            <w:r w:rsidR="00180E57" w:rsidRPr="006129F5">
              <w:t xml:space="preserve"> </w:t>
            </w:r>
            <w:r w:rsidRPr="006129F5">
              <w:t>m</w:t>
            </w:r>
          </w:p>
        </w:tc>
        <w:tc>
          <w:tcPr>
            <w:tcW w:w="966" w:type="dxa"/>
            <w:hideMark/>
          </w:tcPr>
          <w:p w14:paraId="787B932E" w14:textId="29BBA0DF" w:rsidR="00BB6404" w:rsidRPr="006129F5" w:rsidRDefault="00BB6404" w:rsidP="00BB6404">
            <w:r w:rsidRPr="006129F5">
              <w:t>6.9</w:t>
            </w:r>
            <w:r w:rsidR="00180E57" w:rsidRPr="006129F5">
              <w:t xml:space="preserve"> </w:t>
            </w:r>
            <w:r w:rsidRPr="006129F5">
              <w:t>m</w:t>
            </w:r>
          </w:p>
        </w:tc>
        <w:tc>
          <w:tcPr>
            <w:tcW w:w="1020" w:type="dxa"/>
            <w:gridSpan w:val="2"/>
            <w:hideMark/>
          </w:tcPr>
          <w:p w14:paraId="37CA3D14" w14:textId="4E319B14" w:rsidR="00BB6404" w:rsidRPr="006129F5" w:rsidRDefault="00BB6404" w:rsidP="00BB6404">
            <w:r w:rsidRPr="006129F5">
              <w:t>8.3</w:t>
            </w:r>
            <w:r w:rsidR="00180E57" w:rsidRPr="006129F5">
              <w:t xml:space="preserve"> </w:t>
            </w:r>
            <w:r w:rsidRPr="006129F5">
              <w:t>m</w:t>
            </w:r>
          </w:p>
        </w:tc>
        <w:tc>
          <w:tcPr>
            <w:tcW w:w="992" w:type="dxa"/>
            <w:hideMark/>
          </w:tcPr>
          <w:p w14:paraId="6495FB5C" w14:textId="41627C18" w:rsidR="00BB6404" w:rsidRPr="006129F5" w:rsidRDefault="00BB6404" w:rsidP="00BB6404">
            <w:r w:rsidRPr="006129F5">
              <w:t>7.1</w:t>
            </w:r>
            <w:r w:rsidR="00180E57" w:rsidRPr="006129F5">
              <w:t xml:space="preserve"> </w:t>
            </w:r>
            <w:r w:rsidRPr="006129F5">
              <w:t>m</w:t>
            </w:r>
          </w:p>
        </w:tc>
      </w:tr>
      <w:tr w:rsidR="00BB6404" w:rsidRPr="006129F5" w14:paraId="61E1E39D" w14:textId="77777777" w:rsidTr="008F19FC">
        <w:trPr>
          <w:gridAfter w:val="1"/>
          <w:wAfter w:w="9" w:type="dxa"/>
        </w:trPr>
        <w:tc>
          <w:tcPr>
            <w:tcW w:w="2510" w:type="dxa"/>
            <w:hideMark/>
          </w:tcPr>
          <w:p w14:paraId="638DE8E9" w14:textId="77777777" w:rsidR="00BB6404" w:rsidRPr="006129F5" w:rsidRDefault="00BB6404" w:rsidP="00BB6404">
            <w:r w:rsidRPr="006129F5">
              <w:t>Diffraction attenuation</w:t>
            </w:r>
          </w:p>
        </w:tc>
        <w:tc>
          <w:tcPr>
            <w:tcW w:w="997" w:type="dxa"/>
            <w:hideMark/>
          </w:tcPr>
          <w:p w14:paraId="562D2BE1" w14:textId="3D244E85" w:rsidR="00BB6404" w:rsidRPr="006129F5" w:rsidRDefault="00BB6404" w:rsidP="00BB6404">
            <w:r w:rsidRPr="006129F5">
              <w:t>7.6</w:t>
            </w:r>
            <w:r w:rsidR="00180E57" w:rsidRPr="006129F5">
              <w:t xml:space="preserve"> </w:t>
            </w:r>
            <w:r w:rsidRPr="006129F5">
              <w:t>dB</w:t>
            </w:r>
          </w:p>
        </w:tc>
        <w:tc>
          <w:tcPr>
            <w:tcW w:w="966" w:type="dxa"/>
            <w:hideMark/>
          </w:tcPr>
          <w:p w14:paraId="1DF92C89" w14:textId="53DCD048" w:rsidR="00BB6404" w:rsidRPr="006129F5" w:rsidRDefault="00BB6404" w:rsidP="00BB6404">
            <w:r w:rsidRPr="006129F5">
              <w:t>7.2</w:t>
            </w:r>
            <w:r w:rsidR="00180E57" w:rsidRPr="006129F5">
              <w:t xml:space="preserve"> </w:t>
            </w:r>
            <w:r w:rsidRPr="006129F5">
              <w:t>dB</w:t>
            </w:r>
          </w:p>
        </w:tc>
        <w:tc>
          <w:tcPr>
            <w:tcW w:w="1020" w:type="dxa"/>
            <w:gridSpan w:val="2"/>
            <w:hideMark/>
          </w:tcPr>
          <w:p w14:paraId="7B2E366B" w14:textId="77777777" w:rsidR="00BB6404" w:rsidRPr="006129F5" w:rsidRDefault="00BB6404" w:rsidP="00BB6404">
            <w:r w:rsidRPr="006129F5">
              <w:t xml:space="preserve">12.9 dB </w:t>
            </w:r>
          </w:p>
        </w:tc>
        <w:tc>
          <w:tcPr>
            <w:tcW w:w="992" w:type="dxa"/>
            <w:hideMark/>
          </w:tcPr>
          <w:p w14:paraId="36EA9EFB" w14:textId="77777777" w:rsidR="00BB6404" w:rsidRPr="006129F5" w:rsidRDefault="00BB6404" w:rsidP="00BB6404">
            <w:r w:rsidRPr="006129F5">
              <w:t>12.2 dB</w:t>
            </w:r>
          </w:p>
        </w:tc>
      </w:tr>
    </w:tbl>
    <w:p w14:paraId="5E06EAF6" w14:textId="6704BC3E" w:rsidR="00BB6404" w:rsidRPr="006129F5" w:rsidRDefault="00BB6404" w:rsidP="00BB6404">
      <w:r w:rsidRPr="006129F5">
        <w:t>Significant additional attenuation due to atmospherically effects at 900 MHz are in the range of a few dBs but occur with a low probability (Therefore relevant for time probability (</w:t>
      </w:r>
      <w:proofErr w:type="spellStart"/>
      <w:r w:rsidRPr="006129F5">
        <w:t>T</w:t>
      </w:r>
      <w:r w:rsidRPr="006129F5">
        <w:rPr>
          <w:vertAlign w:val="subscript"/>
        </w:rPr>
        <w:t>pc</w:t>
      </w:r>
      <w:proofErr w:type="spellEnd"/>
      <w:r w:rsidRPr="006129F5">
        <w:t>) values well above 50</w:t>
      </w:r>
      <w:r w:rsidR="00730A0F" w:rsidRPr="006129F5">
        <w:t>%</w:t>
      </w:r>
      <w:r w:rsidRPr="006129F5">
        <w:t xml:space="preserve">). On the other hand, with rather low probability, the path loss due to anomalous propagation effects may be below the attenuation given by free space loss + diffraction loss. However, for scenarios assuming a probability 20 &lt; </w:t>
      </w:r>
      <w:proofErr w:type="spellStart"/>
      <w:r w:rsidRPr="006129F5">
        <w:t>T</w:t>
      </w:r>
      <w:r w:rsidRPr="006129F5">
        <w:rPr>
          <w:vertAlign w:val="subscript"/>
        </w:rPr>
        <w:t>pc</w:t>
      </w:r>
      <w:proofErr w:type="spellEnd"/>
      <w:r w:rsidRPr="006129F5">
        <w:t xml:space="preserve"> &lt; 50</w:t>
      </w:r>
      <w:r w:rsidR="00730A0F" w:rsidRPr="006129F5">
        <w:t>%</w:t>
      </w:r>
      <w:r w:rsidRPr="006129F5">
        <w:t xml:space="preserve"> </w:t>
      </w:r>
      <w:r w:rsidR="003923C4" w:rsidRPr="006129F5">
        <w:t xml:space="preserve">at </w:t>
      </w:r>
      <w:r w:rsidRPr="006129F5">
        <w:t>a frequency of 900 MHz,  it can be concluded that for the above considered cases (line of sight condition with 6.83</w:t>
      </w:r>
      <w:r w:rsidR="00180E57" w:rsidRPr="006129F5">
        <w:t xml:space="preserve"> </w:t>
      </w:r>
      <w:r w:rsidRPr="006129F5">
        <w:t xml:space="preserve">m clearance) the path loss is dominated by free space loss and diffraction loss. This path loss can be calculated according to Recommendation ITU-R P.526-13. As shown in </w:t>
      </w:r>
      <w:r w:rsidRPr="006129F5">
        <w:fldChar w:fldCharType="begin"/>
      </w:r>
      <w:r w:rsidRPr="006129F5">
        <w:instrText xml:space="preserve"> REF _Ref8983283 \h </w:instrText>
      </w:r>
      <w:r w:rsidRPr="006129F5">
        <w:fldChar w:fldCharType="separate"/>
      </w:r>
      <w:r w:rsidR="004C4401" w:rsidRPr="006129F5">
        <w:t xml:space="preserve">Table </w:t>
      </w:r>
      <w:r w:rsidR="004C4401" w:rsidRPr="006129F5">
        <w:rPr>
          <w:noProof/>
        </w:rPr>
        <w:t>17</w:t>
      </w:r>
      <w:r w:rsidRPr="006129F5">
        <w:fldChar w:fldCharType="end"/>
      </w:r>
      <w:r w:rsidRPr="006129F5">
        <w:t xml:space="preserve"> the path loss may not exceed a value given by the free space loss 7.6 dB at a distance of 5 km, respectively 12.9 dB at a distance of 10 km, if clutter loss is not taken into account. It should be noted that those values represent the worst cases, because on one hand the diffraction attenuation could be lower in case of knife edge diffraction, which may occur with a certain probability, and on the other hand, the clearance may be much more than 6.83</w:t>
      </w:r>
      <w:r w:rsidR="00B447D7" w:rsidRPr="006129F5">
        <w:t xml:space="preserve"> </w:t>
      </w:r>
      <w:r w:rsidRPr="006129F5">
        <w:t xml:space="preserve">m in many cases. </w:t>
      </w:r>
    </w:p>
    <w:p w14:paraId="4A70CE8F" w14:textId="433EE369" w:rsidR="00BB6404" w:rsidRPr="006129F5" w:rsidRDefault="00BB6404" w:rsidP="00FB5C5F">
      <w:pPr>
        <w:pStyle w:val="ECCAnnexheading3"/>
        <w:rPr>
          <w:lang w:val="en-GB"/>
        </w:rPr>
      </w:pPr>
      <w:r w:rsidRPr="006129F5">
        <w:rPr>
          <w:lang w:val="en-GB"/>
        </w:rPr>
        <w:t xml:space="preserve">PROBABILITY FOR SCENARIOS WHERE THE PROPAGATION LOSS DOES NOT EXCEED THE VALUE OF THE PATHLOSS CALCULATED FOR 7.6 </w:t>
      </w:r>
      <w:r w:rsidR="003923C4" w:rsidRPr="006129F5">
        <w:rPr>
          <w:lang w:val="en-GB"/>
        </w:rPr>
        <w:t xml:space="preserve">dB </w:t>
      </w:r>
      <w:r w:rsidRPr="006129F5">
        <w:rPr>
          <w:lang w:val="en-GB"/>
        </w:rPr>
        <w:t>RESPECTIVELY 12 dB DIFFRACTION LOSS AND FREE SPACE LOSS</w:t>
      </w:r>
    </w:p>
    <w:p w14:paraId="7D00FB53" w14:textId="489F4587" w:rsidR="00BB6404" w:rsidRPr="006129F5" w:rsidRDefault="00BB6404" w:rsidP="00BB6404">
      <w:r w:rsidRPr="006129F5">
        <w:t xml:space="preserve">The methodology above is applied to evaluate to probability for scenarios, where the propagation loss is does not exceed the value of the path loss calculated for 7.6 dB, respectively 12.9 dB diffraction loss an free space path loss for 4 different typical </w:t>
      </w:r>
      <w:r w:rsidR="0065050F" w:rsidRPr="006129F5">
        <w:t>E-</w:t>
      </w:r>
      <w:r w:rsidRPr="006129F5">
        <w:t>GSM-R base station sites close to the Swiss border. Accordingly, any of the scenarios identified with that probability correspond to LOS situations with minimum clearance of 6.83</w:t>
      </w:r>
      <w:r w:rsidR="00180E57" w:rsidRPr="006129F5">
        <w:t xml:space="preserve"> </w:t>
      </w:r>
      <w:r w:rsidRPr="006129F5">
        <w:t>m. The following sites are considered:</w:t>
      </w:r>
    </w:p>
    <w:p w14:paraId="5B0F9A34" w14:textId="235B39A8" w:rsidR="00BB6404" w:rsidRPr="006129F5" w:rsidRDefault="00BB6404" w:rsidP="00B8344A">
      <w:pPr>
        <w:pStyle w:val="ECCBulletsLv1"/>
      </w:pPr>
      <w:proofErr w:type="spellStart"/>
      <w:r w:rsidRPr="006129F5">
        <w:t>Kleinhünigen</w:t>
      </w:r>
      <w:proofErr w:type="spellEnd"/>
      <w:r w:rsidRPr="006129F5">
        <w:t xml:space="preserve">              611267 / 269980</w:t>
      </w:r>
      <w:r w:rsidR="00B447D7" w:rsidRPr="006129F5">
        <w:t>;</w:t>
      </w:r>
    </w:p>
    <w:p w14:paraId="009BB348" w14:textId="2D72B61B" w:rsidR="00BB6404" w:rsidRPr="006129F5" w:rsidRDefault="00BB6404" w:rsidP="00B8344A">
      <w:pPr>
        <w:pStyle w:val="ECCBulletsLv1"/>
      </w:pPr>
      <w:proofErr w:type="spellStart"/>
      <w:r w:rsidRPr="006129F5">
        <w:t>Muttenz</w:t>
      </w:r>
      <w:proofErr w:type="spellEnd"/>
      <w:r w:rsidRPr="006129F5">
        <w:t xml:space="preserve">                      615630 / 265085</w:t>
      </w:r>
      <w:r w:rsidR="00B447D7" w:rsidRPr="006129F5">
        <w:t>;</w:t>
      </w:r>
    </w:p>
    <w:p w14:paraId="70398454" w14:textId="6AD8990B" w:rsidR="00BB6404" w:rsidRPr="006129F5" w:rsidRDefault="00BB6404" w:rsidP="00B8344A">
      <w:pPr>
        <w:pStyle w:val="ECCBulletsLv1"/>
      </w:pPr>
      <w:r w:rsidRPr="006129F5">
        <w:t xml:space="preserve">Genève </w:t>
      </w:r>
      <w:proofErr w:type="spellStart"/>
      <w:r w:rsidRPr="006129F5">
        <w:t>Aéroport</w:t>
      </w:r>
      <w:proofErr w:type="spellEnd"/>
      <w:r w:rsidRPr="006129F5">
        <w:t xml:space="preserve">       497215 / 120558</w:t>
      </w:r>
      <w:r w:rsidR="00B447D7" w:rsidRPr="006129F5">
        <w:t>;</w:t>
      </w:r>
    </w:p>
    <w:p w14:paraId="69968D0A" w14:textId="58CDA9AE" w:rsidR="00BB6404" w:rsidRPr="006129F5" w:rsidRDefault="00BB6404" w:rsidP="00B8344A">
      <w:pPr>
        <w:pStyle w:val="ECCBulletsLv1"/>
      </w:pPr>
      <w:proofErr w:type="spellStart"/>
      <w:r w:rsidRPr="006129F5">
        <w:t>Carouge</w:t>
      </w:r>
      <w:proofErr w:type="spellEnd"/>
      <w:r w:rsidRPr="006129F5">
        <w:t>                     499059 / 115158</w:t>
      </w:r>
      <w:r w:rsidR="00B447D7" w:rsidRPr="006129F5">
        <w:t>.</w:t>
      </w:r>
    </w:p>
    <w:p w14:paraId="4FADAE0B" w14:textId="77777777" w:rsidR="00BB6404" w:rsidRPr="006129F5" w:rsidRDefault="00BB6404" w:rsidP="00BB6404"/>
    <w:p w14:paraId="54FACE09" w14:textId="5A709DCF" w:rsidR="00BB6404" w:rsidRPr="006129F5" w:rsidRDefault="00BB6404" w:rsidP="000975F4">
      <w:pPr>
        <w:jc w:val="center"/>
      </w:pPr>
      <w:r w:rsidRPr="00F40C7B">
        <w:rPr>
          <w:noProof/>
          <w:lang w:eastAsia="fr-FR"/>
        </w:rPr>
        <w:lastRenderedPageBreak/>
        <mc:AlternateContent>
          <mc:Choice Requires="wps">
            <w:drawing>
              <wp:anchor distT="0" distB="0" distL="114300" distR="114300" simplePos="0" relativeHeight="251659776" behindDoc="0" locked="0" layoutInCell="1" allowOverlap="1" wp14:anchorId="29DAC154" wp14:editId="48377EBE">
                <wp:simplePos x="0" y="0"/>
                <wp:positionH relativeFrom="column">
                  <wp:posOffset>2144395</wp:posOffset>
                </wp:positionH>
                <wp:positionV relativeFrom="paragraph">
                  <wp:posOffset>339090</wp:posOffset>
                </wp:positionV>
                <wp:extent cx="234950" cy="234950"/>
                <wp:effectExtent l="38100" t="38100" r="0" b="50800"/>
                <wp:wrapNone/>
                <wp:docPr id="134" name="Stern mit 4 Zacken 79"/>
                <wp:cNvGraphicFramePr/>
                <a:graphic xmlns:a="http://schemas.openxmlformats.org/drawingml/2006/main">
                  <a:graphicData uri="http://schemas.microsoft.com/office/word/2010/wordprocessingShape">
                    <wps:wsp>
                      <wps:cNvSpPr/>
                      <wps:spPr>
                        <a:xfrm>
                          <a:off x="0" y="0"/>
                          <a:ext cx="234950" cy="234950"/>
                        </a:xfrm>
                        <a:prstGeom prst="star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665A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ern mit 4 Zacken 79" o:spid="_x0000_s1026" type="#_x0000_t187" style="position:absolute;margin-left:168.85pt;margin-top:26.7pt;width:18.5pt;height: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dhkQIAAHkFAAAOAAAAZHJzL2Uyb0RvYy54bWysVEtv2zAMvg/YfxB0X+2k6boGdYqgRYYB&#10;RRssHQrspshSLEyvUUqc7NePkh036IodhuWgkCb58c3rm73RZCcgKGcrOjorKRGWu1rZTUW/PS0+&#10;fKIkRGZrpp0VFT2IQG9m799dt34qxq5xuhZAEMSGaesr2sTop0UReCMMC2fOC4tC6cCwiCxsihpY&#10;i+hGF+Oy/Fi0DmoPjosQ8OtdJ6SzjC+l4PFRyiAi0RXF2GJ+Ib/r9BazazbdAPON4n0Y7B+iMExZ&#10;dDpA3bHIyBbUH1BGcXDByXjGnSmclIqLnANmMypfZbNqmBc5FyxO8EOZwv+D5Q+7JRBVY+/OJ5RY&#10;ZrBJqyjAEqMimZDvjP8QllxepVK1PkzRYuWX0HMByZT3XoJJ/5gR2efyHobyin0kHD+OzydXF9gE&#10;jqKeRpTixdhDiJ+FMyQRFcW5gUmuKtvdh9jpHnWSs+C0qhdK68zAZn2rgewYtnqBvzJ3F+FP1IqU&#10;QRdzpuJBi2Ss7VchsQwpyuwxD6AY8BjnwsZRJ2pYLTo3FyX+UmGSlzSyySJzGTAhSwxvwO4Bjpod&#10;yBG7g+n1k6nI8zsYl38LrDMeLLJnZ+NgbJR18BaAxqx6z50+hn9SmkSuXX3AIQHXbU/wfKGwQfcs&#10;xCUDXBfsKZ6A+IiP1K6tqOspShoHv976nvRxilFKSYvrh93+uWUgKNFfLM731WgySfuamcnF5RgZ&#10;OJWsTyV2a24dtn2Ex8bzTCb9qI+kBGee8VLMk1cUMcvRd0V5hCNzG7uzgLeGi/k8q+GOehbv7crz&#10;BJ6qmubvaf/MwPdTGnG8H9xxVdn01ax2usnSuvk2OqnyIL/Uta837ncenP4WpQNyymetl4s5+w0A&#10;AP//AwBQSwMEFAAGAAgAAAAhAMmJSAvfAAAACQEAAA8AAABkcnMvZG93bnJldi54bWxMj8FugzAM&#10;hu+T9g6RJ+0yrWFAS6GEaqq0w47rJk29BRIIKnEQSSl7+3mn9Wj70+/vL/eLHdisJ987FPCyioBp&#10;bJzqsRPw9fn2vAXmg0QlB4dawI/2sK/u70pZKHfFDz0fQ8coBH0hBZgQxoJz3xhtpV+5USPdWjdZ&#10;GWicOq4meaVwO/A4ijbcyh7pg5GjPhjdnI8XK6B9Muuxfv8+xPF2E7enOUc850I8PiyvO2BBL+Ef&#10;hj99UoeKnGp3QeXZICBJsoxQAeskBUZAkqW0qAXkUQq8Kvltg+oXAAD//wMAUEsBAi0AFAAGAAgA&#10;AAAhALaDOJL+AAAA4QEAABMAAAAAAAAAAAAAAAAAAAAAAFtDb250ZW50X1R5cGVzXS54bWxQSwEC&#10;LQAUAAYACAAAACEAOP0h/9YAAACUAQAACwAAAAAAAAAAAAAAAAAvAQAAX3JlbHMvLnJlbHNQSwEC&#10;LQAUAAYACAAAACEA4X+3YZECAAB5BQAADgAAAAAAAAAAAAAAAAAuAgAAZHJzL2Uyb0RvYy54bWxQ&#10;SwECLQAUAAYACAAAACEAyYlIC98AAAAJAQAADwAAAAAAAAAAAAAAAADrBAAAZHJzL2Rvd25yZXYu&#10;eG1sUEsFBgAAAAAEAAQA8wAAAPcFAAAAAA==&#10;" fillcolor="yellow" strokecolor="#243f60 [1604]" strokeweight="2pt"/>
            </w:pict>
          </mc:Fallback>
        </mc:AlternateContent>
      </w:r>
      <w:r w:rsidRPr="00F40C7B">
        <w:rPr>
          <w:noProof/>
          <w:lang w:eastAsia="fr-FR"/>
        </w:rPr>
        <mc:AlternateContent>
          <mc:Choice Requires="wps">
            <w:drawing>
              <wp:anchor distT="0" distB="0" distL="114300" distR="114300" simplePos="0" relativeHeight="251657728" behindDoc="0" locked="0" layoutInCell="1" allowOverlap="1" wp14:anchorId="6891FED6" wp14:editId="43EA4609">
                <wp:simplePos x="0" y="0"/>
                <wp:positionH relativeFrom="column">
                  <wp:posOffset>2097405</wp:posOffset>
                </wp:positionH>
                <wp:positionV relativeFrom="paragraph">
                  <wp:posOffset>282575</wp:posOffset>
                </wp:positionV>
                <wp:extent cx="234950" cy="234950"/>
                <wp:effectExtent l="38100" t="38100" r="0" b="50800"/>
                <wp:wrapNone/>
                <wp:docPr id="136" name="Stern mit 4 Zacken 38"/>
                <wp:cNvGraphicFramePr/>
                <a:graphic xmlns:a="http://schemas.openxmlformats.org/drawingml/2006/main">
                  <a:graphicData uri="http://schemas.microsoft.com/office/word/2010/wordprocessingShape">
                    <wps:wsp>
                      <wps:cNvSpPr/>
                      <wps:spPr>
                        <a:xfrm>
                          <a:off x="0" y="0"/>
                          <a:ext cx="234950" cy="234950"/>
                        </a:xfrm>
                        <a:prstGeom prst="star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DC9D" id="Stern mit 4 Zacken 38" o:spid="_x0000_s1026" type="#_x0000_t187" style="position:absolute;margin-left:165.15pt;margin-top:22.25pt;width:18.5pt;height: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WzkQIAAHkFAAAOAAAAZHJzL2Uyb0RvYy54bWysVEtPGzEQvlfqf7B8L7sJgULEBkWgVJUQ&#10;oIYKqTfHa2et+tWxk0366xl7N0tEUQ9Vc3Bmdma+ec/V9c5oshUQlLMVHZ2UlAjLXa3suqLfnxaf&#10;LigJkdmaaWdFRfci0OvZxw9XrZ+KsWucrgUQBLFh2vqKNjH6aVEE3gjDwonzwqJQOjAsIgvrogbW&#10;IrrRxbgsz4vWQe3BcRECfr3thHSW8aUUPD5IGUQkuqIYW8wv5HeV3mJ2xaZrYL5RvA+D/UMUhimL&#10;TgeoWxYZ2YD6A8ooDi44GU+4M4WTUnGRc8BsRuWbbJYN8yLngsUJfihT+H+w/H77CETV2LvTc0os&#10;M9ikZRRgiVGRTMgPxn8KS04vUqlaH6ZosfSP0HMByZT3ToJJ/5gR2eXy7ofyil0kHD+OTyeXZ9gE&#10;jqKeRpTi1dhDiF+EMyQRFcW5gUmuKtvehdjpHnSSs+C0qhdK68zAenWjgWwZtnqBvzJ3F+GP1IqU&#10;QRdzpuJei2Ss7TchsQwpyuwxD6AY8BjnwsZRJ2pYLTo3ZyX+UmGSlzSyySJzGTAhSwxvwO4BDpod&#10;yAG7g+n1k6nI8zsYl38LrDMeLLJnZ+NgbJR18B6Axqx6z50+hn9UmkSuXL3HIQHXbU/wfKGwQXcs&#10;xEcGuC7YUzwB8QEfqV1bUddTlDQOfr/3PenjFKOUkhbXD7v9a8NAUKK/Wpzvy9FkkvY1M5Ozz2Nk&#10;4FiyOpbYjblx2PYRHhvPM5n0oz6QEpx5xksxT15RxCxH3xXlEQ7MTezOAt4aLubzrIY76lm8s0vP&#10;E3iqapq/p90zA99PacTxvneHVWXTN7Pa6SZL6+ab6KTKg/xa177euN95cPpblA7IMZ+1Xi/m7AUA&#10;AP//AwBQSwMEFAAGAAgAAAAhAElw5X7fAAAACQEAAA8AAABkcnMvZG93bnJldi54bWxMj8FugzAM&#10;hu+T9g6RJ+0yraFQKGWEaqq0w47rJk29BRIIKnEQSSl7+3mn9Wj70+/vL/eLHdisJ987FLBeRcA0&#10;Nk712An4+nx7zoH5IFHJwaEW8KM97Kv7u1IWyl3xQ8/H0DEKQV9IASaEseDcN0Zb6Vdu1Ei31k1W&#10;BhqnjqtJXincDjyOooxb2SN9MHLUB6Ob8/FiBbRPJh3r9+9DHOdZ3J7mHeJ5J8Tjw/L6AizoJfzD&#10;8KdP6lCRU+0uqDwbBCRJlBAqYLNJgRGQZFta1ALydQq8Kvltg+oXAAD//wMAUEsBAi0AFAAGAAgA&#10;AAAhALaDOJL+AAAA4QEAABMAAAAAAAAAAAAAAAAAAAAAAFtDb250ZW50X1R5cGVzXS54bWxQSwEC&#10;LQAUAAYACAAAACEAOP0h/9YAAACUAQAACwAAAAAAAAAAAAAAAAAvAQAAX3JlbHMvLnJlbHNQSwEC&#10;LQAUAAYACAAAACEAdAXVs5ECAAB5BQAADgAAAAAAAAAAAAAAAAAuAgAAZHJzL2Uyb0RvYy54bWxQ&#10;SwECLQAUAAYACAAAACEASXDlft8AAAAJAQAADwAAAAAAAAAAAAAAAADrBAAAZHJzL2Rvd25yZXYu&#10;eG1sUEsFBgAAAAAEAAQA8wAAAPcFAAAAAA==&#10;" fillcolor="yellow" strokecolor="#243f60 [1604]" strokeweight="2pt"/>
            </w:pict>
          </mc:Fallback>
        </mc:AlternateContent>
      </w:r>
      <w:r w:rsidRPr="00F40C7B">
        <w:rPr>
          <w:noProof/>
          <w:lang w:eastAsia="fr-FR"/>
        </w:rPr>
        <mc:AlternateContent>
          <mc:Choice Requires="wps">
            <w:drawing>
              <wp:anchor distT="0" distB="0" distL="114300" distR="114300" simplePos="0" relativeHeight="251654656" behindDoc="0" locked="0" layoutInCell="1" allowOverlap="1" wp14:anchorId="0D8DAF80" wp14:editId="0F926804">
                <wp:simplePos x="0" y="0"/>
                <wp:positionH relativeFrom="column">
                  <wp:posOffset>357505</wp:posOffset>
                </wp:positionH>
                <wp:positionV relativeFrom="paragraph">
                  <wp:posOffset>2619375</wp:posOffset>
                </wp:positionV>
                <wp:extent cx="234950" cy="234950"/>
                <wp:effectExtent l="38100" t="38100" r="0" b="50800"/>
                <wp:wrapNone/>
                <wp:docPr id="137" name="Stern mit 4 Zacken 23"/>
                <wp:cNvGraphicFramePr/>
                <a:graphic xmlns:a="http://schemas.openxmlformats.org/drawingml/2006/main">
                  <a:graphicData uri="http://schemas.microsoft.com/office/word/2010/wordprocessingShape">
                    <wps:wsp>
                      <wps:cNvSpPr/>
                      <wps:spPr>
                        <a:xfrm>
                          <a:off x="0" y="0"/>
                          <a:ext cx="234950" cy="234950"/>
                        </a:xfrm>
                        <a:prstGeom prst="star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A03DD" id="Stern mit 4 Zacken 23" o:spid="_x0000_s1026" type="#_x0000_t187" style="position:absolute;margin-left:28.15pt;margin-top:206.25pt;width:18.5pt;height: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PZkQIAAHkFAAAOAAAAZHJzL2Uyb0RvYy54bWysVEtv2zAMvg/YfxB0X+2k6boGdYqgRYYB&#10;RRssHQrspshSLEyvUUqc7NePkh036IodhuWgkCb58c3rm73RZCcgKGcrOjorKRGWu1rZTUW/PS0+&#10;fKIkRGZrpp0VFT2IQG9m799dt34qxq5xuhZAEMSGaesr2sTop0UReCMMC2fOC4tC6cCwiCxsihpY&#10;i+hGF+Oy/Fi0DmoPjosQ8OtdJ6SzjC+l4PFRyiAi0RXF2GJ+Ib/r9BazazbdAPON4n0Y7B+iMExZ&#10;dDpA3bHIyBbUH1BGcXDByXjGnSmclIqLnANmMypfZbNqmBc5FyxO8EOZwv+D5Q+7JRBVY+/OLymx&#10;zGCTVlGAJUZFMiHfGf8hLBmfp1K1PkzRYuWX0HMByZT3XoJJ/5gR2efyHobyin0kHD+OzydXF9gE&#10;jqKeRpTixdhDiJ+FMyQRFcW5gUmuKtvdh9jpHnWSs+C0qhdK68zAZn2rgewYtnqBvzJ3F+FP1IqU&#10;QRdzpuJBi2Ss7VchsQwpyuwxD6AY8BjnwsZRJ2pYLTo3FyX+UmGSlzSyySJzGTAhSwxvwO4Bjpod&#10;yBG7g+n1k6nI8zsYl38LrDMeLLJnZ+NgbJR18BaAxqx6z50+hn9SmkSuXX3AIQHXbU/wfKGwQfcs&#10;xCUDXBfsKZ6A+IiP1K6tqOspShoHv976nvRxilFKSYvrh93+uWUgKNFfLM731WgySfuamcnF5RgZ&#10;OJWsTyV2a24dtn2Ex8bzTCb9qI+kBGee8VLMk1cUMcvRd0V5hCNzG7uzgLeGi/k8q+GOehbv7crz&#10;BJ6qmubvaf/MwPdTGnG8H9xxVdn01ax2usnSuvk2OqnyIL/Uta837ncenP4WpQNyymetl4s5+w0A&#10;AP//AwBQSwMEFAAGAAgAAAAhAOHw3IfeAAAACQEAAA8AAABkcnMvZG93bnJldi54bWxMj8FOwzAM&#10;hu9IvENkJC6IpcvWai1NJzSJA8cNJMQtbdKmWuNUTdaVt8c7wdG/P/3+XO4XN7DZTKH3KGG9SoAZ&#10;bLzusZPw+fH2vAMWokKtBo9Gwo8JsK/u70pVaH/Fo5lPsWNUgqFQEmyMY8F5aKxxKqz8aJB2rZ+c&#10;ijROHdeTulK5G7hIkow71SNdsGo0B2ua8+niJLRPNh3r96+DELtMtN9zjnjOpXx8WF5fgEWzxD8Y&#10;bvqkDhU51f6COrBBQpptiJSwXYsUGAH5hoKagm2eAq9K/v+D6hcAAP//AwBQSwECLQAUAAYACAAA&#10;ACEAtoM4kv4AAADhAQAAEwAAAAAAAAAAAAAAAAAAAAAAW0NvbnRlbnRfVHlwZXNdLnhtbFBLAQIt&#10;ABQABgAIAAAAIQA4/SH/1gAAAJQBAAALAAAAAAAAAAAAAAAAAC8BAABfcmVscy8ucmVsc1BLAQIt&#10;ABQABgAIAAAAIQD7llPZkQIAAHkFAAAOAAAAAAAAAAAAAAAAAC4CAABkcnMvZTJvRG9jLnhtbFBL&#10;AQItABQABgAIAAAAIQDh8NyH3gAAAAkBAAAPAAAAAAAAAAAAAAAAAOsEAABkcnMvZG93bnJldi54&#10;bWxQSwUGAAAAAAQABADzAAAA9gUAAAAA&#10;" fillcolor="yellow" strokecolor="#243f60 [1604]" strokeweight="2pt"/>
            </w:pict>
          </mc:Fallback>
        </mc:AlternateContent>
      </w:r>
      <w:r w:rsidRPr="00F40C7B">
        <w:rPr>
          <w:noProof/>
          <w:lang w:eastAsia="fr-FR"/>
        </w:rPr>
        <mc:AlternateContent>
          <mc:Choice Requires="wps">
            <w:drawing>
              <wp:anchor distT="0" distB="0" distL="114300" distR="114300" simplePos="0" relativeHeight="251653632" behindDoc="0" locked="0" layoutInCell="1" allowOverlap="1" wp14:anchorId="7EAD22DD" wp14:editId="531F6814">
                <wp:simplePos x="0" y="0"/>
                <wp:positionH relativeFrom="column">
                  <wp:posOffset>389255</wp:posOffset>
                </wp:positionH>
                <wp:positionV relativeFrom="paragraph">
                  <wp:posOffset>2574925</wp:posOffset>
                </wp:positionV>
                <wp:extent cx="234950" cy="234950"/>
                <wp:effectExtent l="38100" t="38100" r="0" b="50800"/>
                <wp:wrapNone/>
                <wp:docPr id="138" name="Stern mit 4 Zacken 22"/>
                <wp:cNvGraphicFramePr/>
                <a:graphic xmlns:a="http://schemas.openxmlformats.org/drawingml/2006/main">
                  <a:graphicData uri="http://schemas.microsoft.com/office/word/2010/wordprocessingShape">
                    <wps:wsp>
                      <wps:cNvSpPr/>
                      <wps:spPr>
                        <a:xfrm>
                          <a:off x="0" y="0"/>
                          <a:ext cx="234950" cy="234950"/>
                        </a:xfrm>
                        <a:prstGeom prst="star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FE77" id="Stern mit 4 Zacken 22" o:spid="_x0000_s1026" type="#_x0000_t187" style="position:absolute;margin-left:30.65pt;margin-top:202.75pt;width:18.5pt;height: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etkQIAAHkFAAAOAAAAZHJzL2Uyb0RvYy54bWysVEtv2zAMvg/YfxB0X+2k6bYGdYqgRYYB&#10;RRssHQrspshSLEyvUUqc7NeXkh036IodhuWgkCb58c2r673RZCcgKGcrOjorKRGWu1rZTUW/Py4+&#10;fKYkRGZrpp0VFT2IQK9n799dtX4qxq5xuhZAEMSGaesr2sTop0UReCMMC2fOC4tC6cCwiCxsihpY&#10;i+hGF+Oy/Fi0DmoPjosQ8OttJ6SzjC+l4PFByiAi0RXF2GJ+Ib/r9BazKzbdAPON4n0Y7B+iMExZ&#10;dDpA3bLIyBbUH1BGcXDByXjGnSmclIqLnANmMypfZbNqmBc5FyxO8EOZwv+D5fe7JRBVY+/OsVWW&#10;GWzSKgqwxKhIJuQH4z+FJeNxKlXrwxQtVn4JPReQTHnvJZj0jxmRfS7vYSiv2EfC8eP4fHJ5gU3g&#10;KOppRClejD2E+EU4QxJRUZwbmOSqst1diJ3uUSc5C06reqG0zgxs1jcayI5hqxf4K3N3Ef5ErUgZ&#10;dDFnKh60SMbafhMSy5CizB7zAIoBj3EubBx1oobVonNzUeIvFSZ5SSObLDKXAROyxPAG7B7gqNmB&#10;HLE7mF4/mYo8v4Nx+bfAOuPBInt2Ng7GRlkHbwFozKr33Olj+CelSeTa1QccEnDd9gTPFwobdMdC&#10;XDLAdcGe4gmID/hI7dqKup6ipHHw+63vSR+nGKWUtLh+2O1fWwaCEv3V4nxfjiaTtK+ZmVx8GiMD&#10;p5L1qcRuzY3Dto/w2HieyaQf9ZGU4MwTXop58ooiZjn6riiPcGRuYncW8NZwMZ9nNdxRz+KdXXme&#10;wFNV0/w97p8Y+H5KI473vTuuKpu+mtVON1laN99GJ1Ue5Je69vXG/c6D09+idEBO+az1cjFnzwAA&#10;AP//AwBQSwMEFAAGAAgAAAAhAH2IRhjeAAAACQEAAA8AAABkcnMvZG93bnJldi54bWxMj8FOhDAQ&#10;hu8mvkMzJl6MW7YuBJCyMZt48OiuifFWaKFk6ZTQLotv73jS4/zz5Z9vqv3qRraYOQweJWw3CTCD&#10;rdcD9hI+Tq+PObAQFWo1ejQSvk2AfX17U6lS+yu+m+UYe0YlGEolwcY4lZyH1hqnwsZPBmnX+dmp&#10;SOPccz2rK5W7kYskybhTA9IFqyZzsKY9Hy9OQvdg06l5+zwIkWei+1oKxHMh5f3d+vIMLJo1/sHw&#10;q0/qUJNT4y+oAxslZNsnIiXskjQFRkCRU9BQsBMp8Lri/z+ofwAAAP//AwBQSwECLQAUAAYACAAA&#10;ACEAtoM4kv4AAADhAQAAEwAAAAAAAAAAAAAAAAAAAAAAW0NvbnRlbnRfVHlwZXNdLnhtbFBLAQIt&#10;ABQABgAIAAAAIQA4/SH/1gAAAJQBAAALAAAAAAAAAAAAAAAAAC8BAABfcmVscy8ucmVsc1BLAQIt&#10;ABQABgAIAAAAIQAjK4etkQIAAHkFAAAOAAAAAAAAAAAAAAAAAC4CAABkcnMvZTJvRG9jLnhtbFBL&#10;AQItABQABgAIAAAAIQB9iEYY3gAAAAkBAAAPAAAAAAAAAAAAAAAAAOsEAABkcnMvZG93bnJldi54&#10;bWxQSwUGAAAAAAQABADzAAAA9gUAAAAA&#10;" fillcolor="yellow" strokecolor="#243f60 [1604]" strokeweight="2pt"/>
            </w:pict>
          </mc:Fallback>
        </mc:AlternateContent>
      </w:r>
      <w:r w:rsidRPr="00F40C7B">
        <w:rPr>
          <w:noProof/>
          <w:lang w:eastAsia="fr-FR"/>
        </w:rPr>
        <w:drawing>
          <wp:inline distT="0" distB="0" distL="0" distR="0" wp14:anchorId="76E8A167" wp14:editId="5584D9F6">
            <wp:extent cx="5759450" cy="3632200"/>
            <wp:effectExtent l="0" t="0" r="0" b="6350"/>
            <wp:docPr id="1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632200"/>
                    </a:xfrm>
                    <a:prstGeom prst="rect">
                      <a:avLst/>
                    </a:prstGeom>
                    <a:noFill/>
                    <a:ln>
                      <a:noFill/>
                    </a:ln>
                  </pic:spPr>
                </pic:pic>
              </a:graphicData>
            </a:graphic>
          </wp:inline>
        </w:drawing>
      </w:r>
    </w:p>
    <w:p w14:paraId="34BF1AA5" w14:textId="2D62EA36" w:rsidR="00BB6404" w:rsidRPr="006129F5" w:rsidRDefault="00BB6404" w:rsidP="00BB6404">
      <w:pPr>
        <w:pStyle w:val="Caption"/>
        <w:rPr>
          <w:lang w:val="en-GB"/>
        </w:rPr>
      </w:pPr>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22</w:t>
      </w:r>
      <w:r w:rsidR="00032B3C" w:rsidRPr="006129F5">
        <w:rPr>
          <w:lang w:val="en-GB"/>
        </w:rPr>
        <w:fldChar w:fldCharType="end"/>
      </w:r>
      <w:r w:rsidR="005969E1" w:rsidRPr="006129F5">
        <w:rPr>
          <w:lang w:val="en-GB"/>
        </w:rPr>
        <w:t>:</w:t>
      </w:r>
      <w:r w:rsidRPr="006129F5">
        <w:rPr>
          <w:lang w:val="en-GB"/>
        </w:rPr>
        <w:t xml:space="preserve"> Typical sites of </w:t>
      </w:r>
      <w:r w:rsidR="0065050F" w:rsidRPr="00F40C7B">
        <w:rPr>
          <w:lang w:val="en-GB"/>
        </w:rPr>
        <w:t>E-</w:t>
      </w:r>
      <w:r w:rsidRPr="006129F5">
        <w:rPr>
          <w:lang w:val="en-GB"/>
        </w:rPr>
        <w:t xml:space="preserve">GSM-R Base stations close to the Swiss border indicated by the symbol </w:t>
      </w:r>
    </w:p>
    <w:p w14:paraId="226DEA95" w14:textId="6D8F95B3" w:rsidR="00BB6404" w:rsidRPr="006129F5" w:rsidRDefault="00BB6404" w:rsidP="00E07BD1">
      <w:r w:rsidRPr="006129F5">
        <w:t>The probabilities for line of sight conditions with 6.83</w:t>
      </w:r>
      <w:r w:rsidR="00180E57" w:rsidRPr="006129F5">
        <w:t xml:space="preserve"> </w:t>
      </w:r>
      <w:r w:rsidRPr="006129F5">
        <w:t xml:space="preserve">m clearance for all the considered sites is shown graphically in </w:t>
      </w:r>
      <w:r w:rsidR="00E07BD1" w:rsidRPr="006129F5">
        <w:fldChar w:fldCharType="begin"/>
      </w:r>
      <w:r w:rsidR="00E07BD1" w:rsidRPr="006129F5">
        <w:instrText xml:space="preserve"> REF _Ref9262300 \h </w:instrText>
      </w:r>
      <w:r w:rsidR="00E07BD1" w:rsidRPr="006129F5">
        <w:fldChar w:fldCharType="separate"/>
      </w:r>
      <w:r w:rsidR="004C4401" w:rsidRPr="006129F5">
        <w:t xml:space="preserve">Figure </w:t>
      </w:r>
      <w:r w:rsidR="004C4401" w:rsidRPr="006129F5">
        <w:rPr>
          <w:noProof/>
        </w:rPr>
        <w:t>23</w:t>
      </w:r>
      <w:r w:rsidR="00E07BD1" w:rsidRPr="006129F5">
        <w:fldChar w:fldCharType="end"/>
      </w:r>
      <w:r w:rsidRPr="006129F5">
        <w:t xml:space="preserve">. It can be concluded that LOS conditions with 6.83 m clearance for a typical </w:t>
      </w:r>
      <w:r w:rsidR="0065050F" w:rsidRPr="006129F5">
        <w:t>E-</w:t>
      </w:r>
      <w:r w:rsidRPr="006129F5">
        <w:t>GSM-R base station antenna in a range of 10 km appears with a probability of 20</w:t>
      </w:r>
      <w:r w:rsidR="00730A0F" w:rsidRPr="006129F5">
        <w:t>%</w:t>
      </w:r>
      <w:r w:rsidRPr="006129F5">
        <w:t xml:space="preserve"> or more.</w:t>
      </w:r>
    </w:p>
    <w:p w14:paraId="6DCD2A45" w14:textId="0D449E72" w:rsidR="00BB6404" w:rsidRPr="006129F5" w:rsidRDefault="00BB6404" w:rsidP="008F19FC">
      <w:pPr>
        <w:jc w:val="center"/>
      </w:pPr>
      <w:r w:rsidRPr="00F40C7B">
        <w:rPr>
          <w:noProof/>
          <w:lang w:eastAsia="fr-FR"/>
        </w:rPr>
        <w:drawing>
          <wp:inline distT="0" distB="0" distL="0" distR="0" wp14:anchorId="64AAA1C9" wp14:editId="5897557A">
            <wp:extent cx="5022376" cy="3098042"/>
            <wp:effectExtent l="0" t="0" r="6985" b="7620"/>
            <wp:docPr id="156" name="Diagramm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DB9897" w14:textId="386EE326" w:rsidR="00BB6404" w:rsidRPr="006129F5" w:rsidRDefault="00BB6404" w:rsidP="00BB6404">
      <w:pPr>
        <w:pStyle w:val="Caption"/>
        <w:rPr>
          <w:lang w:val="en-GB"/>
        </w:rPr>
      </w:pPr>
      <w:bookmarkStart w:id="142" w:name="_Ref9262300"/>
      <w:bookmarkStart w:id="143" w:name="_Ref25733146"/>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23</w:t>
      </w:r>
      <w:r w:rsidR="00032B3C" w:rsidRPr="006129F5">
        <w:rPr>
          <w:lang w:val="en-GB"/>
        </w:rPr>
        <w:fldChar w:fldCharType="end"/>
      </w:r>
      <w:bookmarkEnd w:id="142"/>
      <w:r w:rsidR="005969E1" w:rsidRPr="006129F5">
        <w:rPr>
          <w:lang w:val="en-GB"/>
        </w:rPr>
        <w:t xml:space="preserve">: </w:t>
      </w:r>
      <w:r w:rsidRPr="006129F5">
        <w:rPr>
          <w:lang w:val="en-GB"/>
        </w:rPr>
        <w:t>Probability for LOS conditions at height of the antennas  –6.78</w:t>
      </w:r>
      <w:r w:rsidR="00180E57" w:rsidRPr="006129F5">
        <w:rPr>
          <w:lang w:val="en-GB"/>
        </w:rPr>
        <w:t xml:space="preserve"> </w:t>
      </w:r>
      <w:r w:rsidRPr="006129F5">
        <w:rPr>
          <w:lang w:val="en-GB"/>
        </w:rPr>
        <w:t>m</w:t>
      </w:r>
      <w:bookmarkEnd w:id="143"/>
    </w:p>
    <w:p w14:paraId="6D79DF0D" w14:textId="60A4140B" w:rsidR="00BB6404" w:rsidRPr="006129F5" w:rsidRDefault="00BB6404" w:rsidP="00BB6404">
      <w:r w:rsidRPr="006129F5">
        <w:t xml:space="preserve">A summary of the probability for the before mentioned propagation conditions at a distance of 5 km is shown in </w:t>
      </w:r>
      <w:r w:rsidR="00E07BD1" w:rsidRPr="006129F5">
        <w:fldChar w:fldCharType="begin"/>
      </w:r>
      <w:r w:rsidR="00E07BD1" w:rsidRPr="006129F5">
        <w:instrText xml:space="preserve"> REF _Ref8827499 \h </w:instrText>
      </w:r>
      <w:r w:rsidR="00E07BD1" w:rsidRPr="006129F5">
        <w:fldChar w:fldCharType="separate"/>
      </w:r>
      <w:r w:rsidR="004C4401" w:rsidRPr="006129F5">
        <w:t xml:space="preserve">Table </w:t>
      </w:r>
      <w:r w:rsidR="004C4401" w:rsidRPr="006129F5">
        <w:rPr>
          <w:noProof/>
        </w:rPr>
        <w:t>18</w:t>
      </w:r>
      <w:r w:rsidR="00E07BD1" w:rsidRPr="006129F5">
        <w:fldChar w:fldCharType="end"/>
      </w:r>
      <w:r w:rsidRPr="006129F5">
        <w:t>.</w:t>
      </w:r>
    </w:p>
    <w:p w14:paraId="776EDBD9" w14:textId="2D84F4D2" w:rsidR="00BB6404" w:rsidRPr="006129F5" w:rsidRDefault="00BB6404" w:rsidP="00BB6404"/>
    <w:p w14:paraId="72F503D9" w14:textId="6A0728EE" w:rsidR="00BB6404" w:rsidRPr="006129F5" w:rsidRDefault="00BB6404" w:rsidP="00BB6404">
      <w:pPr>
        <w:pStyle w:val="Caption"/>
        <w:rPr>
          <w:lang w:val="en-GB"/>
        </w:rPr>
      </w:pPr>
      <w:bookmarkStart w:id="144" w:name="_Ref8827499"/>
      <w:r w:rsidRPr="006129F5">
        <w:rPr>
          <w:lang w:val="en-GB"/>
        </w:rPr>
        <w:lastRenderedPageBreak/>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18</w:t>
      </w:r>
      <w:r w:rsidRPr="006129F5">
        <w:rPr>
          <w:lang w:val="en-GB"/>
        </w:rPr>
        <w:fldChar w:fldCharType="end"/>
      </w:r>
      <w:bookmarkEnd w:id="144"/>
      <w:r w:rsidR="005969E1" w:rsidRPr="006129F5">
        <w:rPr>
          <w:lang w:val="en-GB"/>
        </w:rPr>
        <w:t>:</w:t>
      </w:r>
      <w:r w:rsidRPr="006129F5">
        <w:rPr>
          <w:lang w:val="en-GB"/>
        </w:rPr>
        <w:t xml:space="preserve"> Probability for line of sight conditions at a range of 5 km and 10 km, when assuming antenna heights which a reduced by 7</w:t>
      </w:r>
      <w:r w:rsidR="00180E57" w:rsidRPr="006129F5">
        <w:rPr>
          <w:lang w:val="en-GB"/>
        </w:rPr>
        <w:t xml:space="preserve"> </w:t>
      </w:r>
      <w:r w:rsidRPr="006129F5">
        <w:rPr>
          <w:lang w:val="en-GB"/>
        </w:rPr>
        <w:t>m</w:t>
      </w:r>
    </w:p>
    <w:tbl>
      <w:tblPr>
        <w:tblStyle w:val="ECCTable-redheader"/>
        <w:tblW w:w="0" w:type="auto"/>
        <w:tblInd w:w="0" w:type="dxa"/>
        <w:tblLook w:val="04A0" w:firstRow="1" w:lastRow="0" w:firstColumn="1" w:lastColumn="0" w:noHBand="0" w:noVBand="1"/>
      </w:tblPr>
      <w:tblGrid>
        <w:gridCol w:w="1373"/>
        <w:gridCol w:w="3133"/>
        <w:gridCol w:w="3426"/>
      </w:tblGrid>
      <w:tr w:rsidR="00BB6404" w:rsidRPr="006129F5" w14:paraId="4CF64B6F" w14:textId="77777777" w:rsidTr="00B8344A">
        <w:trPr>
          <w:cnfStyle w:val="100000000000" w:firstRow="1" w:lastRow="0" w:firstColumn="0" w:lastColumn="0" w:oddVBand="0" w:evenVBand="0" w:oddHBand="0" w:evenHBand="0" w:firstRowFirstColumn="0" w:firstRowLastColumn="0" w:lastRowFirstColumn="0" w:lastRowLastColumn="0"/>
        </w:trPr>
        <w:tc>
          <w:tcPr>
            <w:tcW w:w="0" w:type="dxa"/>
            <w:hideMark/>
          </w:tcPr>
          <w:p w14:paraId="3CA18AF4" w14:textId="77777777" w:rsidR="00BB6404" w:rsidRPr="006129F5" w:rsidRDefault="00BB6404" w:rsidP="00BB6404">
            <w:r w:rsidRPr="006129F5">
              <w:t>Site</w:t>
            </w:r>
          </w:p>
        </w:tc>
        <w:tc>
          <w:tcPr>
            <w:tcW w:w="3133" w:type="dxa"/>
            <w:hideMark/>
          </w:tcPr>
          <w:p w14:paraId="1C5C7481" w14:textId="342722AA" w:rsidR="00BB6404" w:rsidRPr="006129F5" w:rsidRDefault="00BB6404" w:rsidP="00BB6404">
            <w:r w:rsidRPr="006129F5">
              <w:t>Probability for LOS @ d= 5</w:t>
            </w:r>
            <w:r w:rsidR="00F72208" w:rsidRPr="006129F5">
              <w:t xml:space="preserve"> </w:t>
            </w:r>
            <w:r w:rsidRPr="006129F5">
              <w:t>km</w:t>
            </w:r>
          </w:p>
        </w:tc>
        <w:tc>
          <w:tcPr>
            <w:tcW w:w="3426" w:type="dxa"/>
            <w:hideMark/>
          </w:tcPr>
          <w:p w14:paraId="21EE45BE" w14:textId="20232C59" w:rsidR="00BB6404" w:rsidRPr="006129F5" w:rsidRDefault="00BB6404" w:rsidP="00BB6404">
            <w:r w:rsidRPr="006129F5">
              <w:t>Probability for LOS</w:t>
            </w:r>
            <w:r w:rsidR="00E07BD1" w:rsidRPr="006129F5">
              <w:t xml:space="preserve"> </w:t>
            </w:r>
            <w:r w:rsidRPr="006129F5">
              <w:t>@ d= 10</w:t>
            </w:r>
            <w:r w:rsidR="00F72208" w:rsidRPr="006129F5">
              <w:t xml:space="preserve"> </w:t>
            </w:r>
            <w:r w:rsidRPr="006129F5">
              <w:t>km</w:t>
            </w:r>
          </w:p>
        </w:tc>
      </w:tr>
      <w:tr w:rsidR="00BB6404" w:rsidRPr="006129F5" w14:paraId="48F77ED5" w14:textId="77777777" w:rsidTr="00B8344A">
        <w:tc>
          <w:tcPr>
            <w:tcW w:w="0" w:type="dxa"/>
            <w:hideMark/>
          </w:tcPr>
          <w:p w14:paraId="1FB8D11F" w14:textId="77777777" w:rsidR="00BB6404" w:rsidRPr="006129F5" w:rsidRDefault="00BB6404" w:rsidP="00BB6404">
            <w:proofErr w:type="spellStart"/>
            <w:r w:rsidRPr="006129F5">
              <w:t>Kleinhünigen</w:t>
            </w:r>
            <w:proofErr w:type="spellEnd"/>
          </w:p>
        </w:tc>
        <w:tc>
          <w:tcPr>
            <w:tcW w:w="3133" w:type="dxa"/>
            <w:hideMark/>
          </w:tcPr>
          <w:p w14:paraId="103B460A" w14:textId="671868BC" w:rsidR="00BB6404" w:rsidRPr="006129F5" w:rsidRDefault="00BB6404" w:rsidP="00BB6404">
            <w:r w:rsidRPr="006129F5">
              <w:t>67.7</w:t>
            </w:r>
            <w:r w:rsidR="00730A0F" w:rsidRPr="006129F5">
              <w:t>%</w:t>
            </w:r>
          </w:p>
        </w:tc>
        <w:tc>
          <w:tcPr>
            <w:tcW w:w="3426" w:type="dxa"/>
            <w:hideMark/>
          </w:tcPr>
          <w:p w14:paraId="4CFAB4D0" w14:textId="2E76DABA" w:rsidR="00BB6404" w:rsidRPr="006129F5" w:rsidRDefault="00BB6404" w:rsidP="00BB6404">
            <w:r w:rsidRPr="006129F5">
              <w:t>35.5</w:t>
            </w:r>
            <w:r w:rsidR="00730A0F" w:rsidRPr="006129F5">
              <w:t>%</w:t>
            </w:r>
          </w:p>
        </w:tc>
      </w:tr>
      <w:tr w:rsidR="00BB6404" w:rsidRPr="006129F5" w14:paraId="2DCA6852" w14:textId="77777777" w:rsidTr="00B8344A">
        <w:tc>
          <w:tcPr>
            <w:tcW w:w="0" w:type="dxa"/>
            <w:hideMark/>
          </w:tcPr>
          <w:p w14:paraId="59C9811A" w14:textId="77777777" w:rsidR="00BB6404" w:rsidRPr="006129F5" w:rsidRDefault="00BB6404" w:rsidP="00BB6404">
            <w:proofErr w:type="spellStart"/>
            <w:r w:rsidRPr="006129F5">
              <w:t>Muttenz</w:t>
            </w:r>
            <w:proofErr w:type="spellEnd"/>
          </w:p>
        </w:tc>
        <w:tc>
          <w:tcPr>
            <w:tcW w:w="3133" w:type="dxa"/>
            <w:hideMark/>
          </w:tcPr>
          <w:p w14:paraId="226AA67A" w14:textId="20B1D0AA" w:rsidR="00BB6404" w:rsidRPr="006129F5" w:rsidRDefault="00BB6404" w:rsidP="00BB6404">
            <w:r w:rsidRPr="006129F5">
              <w:t>45.8</w:t>
            </w:r>
            <w:r w:rsidR="00730A0F" w:rsidRPr="006129F5">
              <w:t>%</w:t>
            </w:r>
          </w:p>
        </w:tc>
        <w:tc>
          <w:tcPr>
            <w:tcW w:w="3426" w:type="dxa"/>
            <w:hideMark/>
          </w:tcPr>
          <w:p w14:paraId="70815C9A" w14:textId="609EBAFC" w:rsidR="00BB6404" w:rsidRPr="006129F5" w:rsidRDefault="00BB6404" w:rsidP="00BB6404">
            <w:r w:rsidRPr="006129F5">
              <w:t>26.5</w:t>
            </w:r>
            <w:r w:rsidR="00730A0F" w:rsidRPr="006129F5">
              <w:t>%</w:t>
            </w:r>
          </w:p>
        </w:tc>
      </w:tr>
      <w:tr w:rsidR="00BB6404" w:rsidRPr="006129F5" w14:paraId="6B770095" w14:textId="77777777" w:rsidTr="00B8344A">
        <w:tc>
          <w:tcPr>
            <w:tcW w:w="0" w:type="dxa"/>
            <w:hideMark/>
          </w:tcPr>
          <w:p w14:paraId="4910ECAD" w14:textId="77777777" w:rsidR="00BB6404" w:rsidRPr="006129F5" w:rsidRDefault="00BB6404" w:rsidP="00BB6404">
            <w:r w:rsidRPr="006129F5">
              <w:t>Genève</w:t>
            </w:r>
          </w:p>
        </w:tc>
        <w:tc>
          <w:tcPr>
            <w:tcW w:w="3133" w:type="dxa"/>
            <w:hideMark/>
          </w:tcPr>
          <w:p w14:paraId="29548F5A" w14:textId="44783C59" w:rsidR="00BB6404" w:rsidRPr="006129F5" w:rsidRDefault="00BB6404" w:rsidP="00BB6404">
            <w:r w:rsidRPr="006129F5">
              <w:t>30.6</w:t>
            </w:r>
            <w:r w:rsidR="00730A0F" w:rsidRPr="006129F5">
              <w:t>%</w:t>
            </w:r>
          </w:p>
        </w:tc>
        <w:tc>
          <w:tcPr>
            <w:tcW w:w="3426" w:type="dxa"/>
            <w:hideMark/>
          </w:tcPr>
          <w:p w14:paraId="2C0C35C1" w14:textId="53B00443" w:rsidR="00BB6404" w:rsidRPr="006129F5" w:rsidRDefault="00BB6404" w:rsidP="00BB6404">
            <w:r w:rsidRPr="006129F5">
              <w:t>21.9</w:t>
            </w:r>
            <w:r w:rsidR="00730A0F" w:rsidRPr="006129F5">
              <w:t>%</w:t>
            </w:r>
          </w:p>
        </w:tc>
      </w:tr>
      <w:tr w:rsidR="00BB6404" w:rsidRPr="006129F5" w14:paraId="33AC0F6E" w14:textId="77777777" w:rsidTr="00B8344A">
        <w:tc>
          <w:tcPr>
            <w:tcW w:w="0" w:type="dxa"/>
            <w:hideMark/>
          </w:tcPr>
          <w:p w14:paraId="4F5E3B4E" w14:textId="77777777" w:rsidR="00BB6404" w:rsidRPr="006129F5" w:rsidRDefault="00BB6404" w:rsidP="00BB6404">
            <w:proofErr w:type="spellStart"/>
            <w:r w:rsidRPr="006129F5">
              <w:t>Carrouge</w:t>
            </w:r>
            <w:proofErr w:type="spellEnd"/>
          </w:p>
        </w:tc>
        <w:tc>
          <w:tcPr>
            <w:tcW w:w="3133" w:type="dxa"/>
            <w:hideMark/>
          </w:tcPr>
          <w:p w14:paraId="6D15FDD1" w14:textId="22A067B1" w:rsidR="00BB6404" w:rsidRPr="006129F5" w:rsidRDefault="00BB6404" w:rsidP="00BB6404">
            <w:r w:rsidRPr="006129F5">
              <w:t>29.7</w:t>
            </w:r>
            <w:r w:rsidR="00730A0F" w:rsidRPr="006129F5">
              <w:t>%</w:t>
            </w:r>
          </w:p>
        </w:tc>
        <w:tc>
          <w:tcPr>
            <w:tcW w:w="3426" w:type="dxa"/>
            <w:hideMark/>
          </w:tcPr>
          <w:p w14:paraId="7FB73CFF" w14:textId="7EB6B39C" w:rsidR="00BB6404" w:rsidRPr="006129F5" w:rsidRDefault="00BB6404" w:rsidP="00BB6404">
            <w:r w:rsidRPr="006129F5">
              <w:t>17.8</w:t>
            </w:r>
            <w:r w:rsidR="00730A0F" w:rsidRPr="006129F5">
              <w:t>%</w:t>
            </w:r>
          </w:p>
        </w:tc>
      </w:tr>
    </w:tbl>
    <w:p w14:paraId="6AD8AE20" w14:textId="35906C05" w:rsidR="00BB6404" w:rsidRPr="006129F5" w:rsidRDefault="00BB6404" w:rsidP="00BB6404">
      <w:r w:rsidRPr="006129F5">
        <w:t>Based on the above made conclusions, requirements may be derived which should be met by any propagation model. Those requirements are summari</w:t>
      </w:r>
      <w:r w:rsidR="005D4CD7" w:rsidRPr="006129F5">
        <w:t>s</w:t>
      </w:r>
      <w:r w:rsidRPr="006129F5">
        <w:t xml:space="preserve">ed in </w:t>
      </w:r>
      <w:r w:rsidRPr="006129F5">
        <w:fldChar w:fldCharType="begin"/>
      </w:r>
      <w:r w:rsidRPr="006129F5">
        <w:instrText xml:space="preserve"> REF _Ref8910739 \h </w:instrText>
      </w:r>
      <w:r w:rsidRPr="006129F5">
        <w:fldChar w:fldCharType="separate"/>
      </w:r>
      <w:r w:rsidR="004C4401" w:rsidRPr="006129F5">
        <w:t xml:space="preserve">Table </w:t>
      </w:r>
      <w:r w:rsidR="004C4401" w:rsidRPr="006129F5">
        <w:rPr>
          <w:noProof/>
        </w:rPr>
        <w:t>19</w:t>
      </w:r>
      <w:r w:rsidRPr="006129F5">
        <w:fldChar w:fldCharType="end"/>
      </w:r>
      <w:r w:rsidRPr="006129F5">
        <w:t>.</w:t>
      </w:r>
    </w:p>
    <w:p w14:paraId="159CE030" w14:textId="008CC600" w:rsidR="00BB6404" w:rsidRPr="006129F5" w:rsidRDefault="00BB6404" w:rsidP="00BB6404">
      <w:pPr>
        <w:pStyle w:val="Caption"/>
        <w:rPr>
          <w:lang w:val="en-GB"/>
        </w:rPr>
      </w:pPr>
      <w:bookmarkStart w:id="145" w:name="_Ref8910739"/>
      <w:bookmarkStart w:id="146" w:name="_Ref25733171"/>
      <w:r w:rsidRPr="006129F5">
        <w:rPr>
          <w:lang w:val="en-GB"/>
        </w:rPr>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19</w:t>
      </w:r>
      <w:r w:rsidRPr="006129F5">
        <w:rPr>
          <w:lang w:val="en-GB"/>
        </w:rPr>
        <w:fldChar w:fldCharType="end"/>
      </w:r>
      <w:bookmarkEnd w:id="145"/>
      <w:r w:rsidR="005969E1" w:rsidRPr="006129F5">
        <w:rPr>
          <w:lang w:val="en-GB"/>
        </w:rPr>
        <w:t>:</w:t>
      </w:r>
      <w:r w:rsidRPr="006129F5">
        <w:rPr>
          <w:lang w:val="en-GB"/>
        </w:rPr>
        <w:t xml:space="preserve"> Requirements for propagation model results for considered scenarios</w:t>
      </w:r>
      <w:bookmarkEnd w:id="146"/>
    </w:p>
    <w:tbl>
      <w:tblPr>
        <w:tblStyle w:val="ECCTable-redheader"/>
        <w:tblW w:w="0" w:type="auto"/>
        <w:tblInd w:w="0" w:type="dxa"/>
        <w:tblLook w:val="04A0" w:firstRow="1" w:lastRow="0" w:firstColumn="1" w:lastColumn="0" w:noHBand="0" w:noVBand="1"/>
      </w:tblPr>
      <w:tblGrid>
        <w:gridCol w:w="1374"/>
        <w:gridCol w:w="2129"/>
        <w:gridCol w:w="2126"/>
      </w:tblGrid>
      <w:tr w:rsidR="00BB6404" w:rsidRPr="006129F5" w14:paraId="5C3DFC80" w14:textId="77777777" w:rsidTr="00B8344A">
        <w:trPr>
          <w:cnfStyle w:val="100000000000" w:firstRow="1" w:lastRow="0" w:firstColumn="0" w:lastColumn="0" w:oddVBand="0" w:evenVBand="0" w:oddHBand="0" w:evenHBand="0" w:firstRowFirstColumn="0" w:firstRowLastColumn="0" w:lastRowFirstColumn="0" w:lastRowLastColumn="0"/>
        </w:trPr>
        <w:tc>
          <w:tcPr>
            <w:tcW w:w="1374" w:type="dxa"/>
            <w:hideMark/>
          </w:tcPr>
          <w:p w14:paraId="3E514DE8" w14:textId="77777777" w:rsidR="00BB6404" w:rsidRPr="006129F5" w:rsidRDefault="00BB6404" w:rsidP="00BB6404">
            <w:r w:rsidRPr="006129F5">
              <w:t>Distance</w:t>
            </w:r>
          </w:p>
        </w:tc>
        <w:tc>
          <w:tcPr>
            <w:tcW w:w="2129" w:type="dxa"/>
            <w:hideMark/>
          </w:tcPr>
          <w:p w14:paraId="50268729" w14:textId="58F1DB9B" w:rsidR="00BB6404" w:rsidRPr="006129F5" w:rsidRDefault="00BB6404" w:rsidP="00BB6404">
            <w:r w:rsidRPr="006129F5">
              <w:t>Minimum loss</w:t>
            </w:r>
            <w:r w:rsidRPr="006129F5">
              <w:br/>
            </w:r>
            <w:proofErr w:type="spellStart"/>
            <w:r w:rsidRPr="006129F5">
              <w:t>T</w:t>
            </w:r>
            <w:r w:rsidRPr="006129F5">
              <w:rPr>
                <w:vertAlign w:val="subscript"/>
              </w:rPr>
              <w:t>pc</w:t>
            </w:r>
            <w:proofErr w:type="spellEnd"/>
            <w:r w:rsidRPr="006129F5">
              <w:t xml:space="preserve"> = 20</w:t>
            </w:r>
            <w:r w:rsidR="00730A0F" w:rsidRPr="006129F5">
              <w:t>%</w:t>
            </w:r>
            <w:r w:rsidRPr="006129F5">
              <w:br/>
              <w:t>Loc</w:t>
            </w:r>
            <w:r w:rsidR="00736E50" w:rsidRPr="006129F5">
              <w:t xml:space="preserve">ation </w:t>
            </w:r>
            <w:r w:rsidRPr="006129F5">
              <w:t xml:space="preserve"> </w:t>
            </w:r>
            <w:r w:rsidR="00E07BD1" w:rsidRPr="006129F5">
              <w:t>p</w:t>
            </w:r>
            <w:r w:rsidRPr="006129F5">
              <w:t>rob</w:t>
            </w:r>
            <w:r w:rsidR="00736E50" w:rsidRPr="006129F5">
              <w:t>ability</w:t>
            </w:r>
            <w:r w:rsidRPr="006129F5">
              <w:t xml:space="preserve"> 20</w:t>
            </w:r>
            <w:r w:rsidR="00730A0F" w:rsidRPr="006129F5">
              <w:t>%</w:t>
            </w:r>
          </w:p>
        </w:tc>
        <w:tc>
          <w:tcPr>
            <w:tcW w:w="2126" w:type="dxa"/>
            <w:hideMark/>
          </w:tcPr>
          <w:p w14:paraId="711C0D7A" w14:textId="253B4C7C" w:rsidR="00BB6404" w:rsidRPr="006129F5" w:rsidRDefault="00BB6404" w:rsidP="00BB6404">
            <w:r w:rsidRPr="006129F5">
              <w:t>Maximum loss</w:t>
            </w:r>
            <w:r w:rsidRPr="006129F5">
              <w:br/>
            </w:r>
            <w:proofErr w:type="spellStart"/>
            <w:r w:rsidRPr="006129F5">
              <w:t>T</w:t>
            </w:r>
            <w:r w:rsidRPr="006129F5">
              <w:rPr>
                <w:vertAlign w:val="subscript"/>
              </w:rPr>
              <w:t>pc</w:t>
            </w:r>
            <w:proofErr w:type="spellEnd"/>
            <w:r w:rsidRPr="006129F5">
              <w:t xml:space="preserve"> = 20</w:t>
            </w:r>
            <w:r w:rsidR="00730A0F" w:rsidRPr="006129F5">
              <w:t>%</w:t>
            </w:r>
            <w:r w:rsidRPr="006129F5">
              <w:br/>
              <w:t>Loc</w:t>
            </w:r>
            <w:r w:rsidR="00E07BD1" w:rsidRPr="006129F5">
              <w:t>ation p</w:t>
            </w:r>
            <w:r w:rsidRPr="006129F5">
              <w:t>rob</w:t>
            </w:r>
            <w:r w:rsidR="00E07BD1" w:rsidRPr="006129F5">
              <w:t>ability</w:t>
            </w:r>
            <w:r w:rsidRPr="006129F5">
              <w:t xml:space="preserve"> 20</w:t>
            </w:r>
            <w:r w:rsidR="00730A0F" w:rsidRPr="006129F5">
              <w:t>%</w:t>
            </w:r>
          </w:p>
        </w:tc>
      </w:tr>
      <w:tr w:rsidR="00BB6404" w:rsidRPr="006129F5" w14:paraId="29381973" w14:textId="77777777" w:rsidTr="00B8344A">
        <w:tc>
          <w:tcPr>
            <w:tcW w:w="1374" w:type="dxa"/>
            <w:hideMark/>
          </w:tcPr>
          <w:p w14:paraId="510CAC04" w14:textId="77777777" w:rsidR="00BB6404" w:rsidRPr="006129F5" w:rsidRDefault="00BB6404" w:rsidP="00E07BD1">
            <w:pPr>
              <w:jc w:val="left"/>
            </w:pPr>
            <w:r w:rsidRPr="006129F5">
              <w:t>5 km</w:t>
            </w:r>
          </w:p>
        </w:tc>
        <w:tc>
          <w:tcPr>
            <w:tcW w:w="2129" w:type="dxa"/>
            <w:hideMark/>
          </w:tcPr>
          <w:p w14:paraId="6E2FF668" w14:textId="535960C5" w:rsidR="00BB6404" w:rsidRPr="006129F5" w:rsidRDefault="00BB6404" w:rsidP="00E07BD1">
            <w:pPr>
              <w:jc w:val="left"/>
            </w:pPr>
            <w:r w:rsidRPr="006129F5">
              <w:t>Free space loss</w:t>
            </w:r>
          </w:p>
        </w:tc>
        <w:tc>
          <w:tcPr>
            <w:tcW w:w="2126" w:type="dxa"/>
            <w:hideMark/>
          </w:tcPr>
          <w:p w14:paraId="410CF5A2" w14:textId="4B56CDD4" w:rsidR="00BB6404" w:rsidRPr="006129F5" w:rsidRDefault="00BB6404" w:rsidP="00E07BD1">
            <w:pPr>
              <w:jc w:val="left"/>
            </w:pPr>
            <w:r w:rsidRPr="006129F5">
              <w:t>Free space loss</w:t>
            </w:r>
            <w:r w:rsidRPr="006129F5">
              <w:br/>
              <w:t>+ clutter loss</w:t>
            </w:r>
            <w:r w:rsidRPr="006129F5">
              <w:br/>
              <w:t>+ max</w:t>
            </w:r>
            <w:r w:rsidR="00B447D7" w:rsidRPr="006129F5">
              <w:t>.</w:t>
            </w:r>
            <w:r w:rsidRPr="006129F5">
              <w:t xml:space="preserve"> 7.6 dB</w:t>
            </w:r>
          </w:p>
        </w:tc>
      </w:tr>
      <w:tr w:rsidR="00BB6404" w:rsidRPr="006129F5" w14:paraId="2A397C9D" w14:textId="77777777" w:rsidTr="00B8344A">
        <w:tc>
          <w:tcPr>
            <w:tcW w:w="1374" w:type="dxa"/>
            <w:hideMark/>
          </w:tcPr>
          <w:p w14:paraId="68352332" w14:textId="77777777" w:rsidR="00BB6404" w:rsidRPr="006129F5" w:rsidRDefault="00BB6404" w:rsidP="00E07BD1">
            <w:pPr>
              <w:jc w:val="left"/>
            </w:pPr>
            <w:r w:rsidRPr="006129F5">
              <w:t>10 km</w:t>
            </w:r>
          </w:p>
        </w:tc>
        <w:tc>
          <w:tcPr>
            <w:tcW w:w="2129" w:type="dxa"/>
            <w:hideMark/>
          </w:tcPr>
          <w:p w14:paraId="59942DDF" w14:textId="77839795" w:rsidR="00BB6404" w:rsidRPr="006129F5" w:rsidRDefault="00BB6404" w:rsidP="00E07BD1">
            <w:pPr>
              <w:jc w:val="left"/>
            </w:pPr>
            <w:r w:rsidRPr="006129F5">
              <w:t>Free space loss</w:t>
            </w:r>
          </w:p>
        </w:tc>
        <w:tc>
          <w:tcPr>
            <w:tcW w:w="2126" w:type="dxa"/>
            <w:hideMark/>
          </w:tcPr>
          <w:p w14:paraId="24B0B5C1" w14:textId="5C23209F" w:rsidR="00BB6404" w:rsidRPr="006129F5" w:rsidRDefault="00BB6404" w:rsidP="00E07BD1">
            <w:pPr>
              <w:jc w:val="left"/>
            </w:pPr>
            <w:r w:rsidRPr="006129F5">
              <w:t>Free space loss</w:t>
            </w:r>
            <w:r w:rsidRPr="006129F5">
              <w:br/>
              <w:t>+ clutter loss</w:t>
            </w:r>
            <w:r w:rsidRPr="006129F5">
              <w:br/>
              <w:t>+max</w:t>
            </w:r>
            <w:r w:rsidR="00B447D7" w:rsidRPr="006129F5">
              <w:t>.</w:t>
            </w:r>
            <w:r w:rsidRPr="006129F5">
              <w:t xml:space="preserve"> 12.9 dB</w:t>
            </w:r>
          </w:p>
        </w:tc>
      </w:tr>
    </w:tbl>
    <w:p w14:paraId="7A6E6228" w14:textId="7CE8D170" w:rsidR="00BB6404" w:rsidRPr="006129F5" w:rsidRDefault="00BB6404" w:rsidP="00BB6404">
      <w:r w:rsidRPr="006129F5">
        <w:t>When the maximum diffraction loss considering 6.83</w:t>
      </w:r>
      <w:r w:rsidR="00180E57" w:rsidRPr="006129F5">
        <w:t xml:space="preserve"> </w:t>
      </w:r>
      <w:r w:rsidRPr="006129F5">
        <w:t xml:space="preserve">m clearance is calculated for all distances up to 10 km, then the path attenuation loss limit values as shown in </w:t>
      </w:r>
      <w:r w:rsidRPr="006129F5">
        <w:fldChar w:fldCharType="begin"/>
      </w:r>
      <w:r w:rsidRPr="006129F5">
        <w:instrText xml:space="preserve"> REF _Ref9327784 \h </w:instrText>
      </w:r>
      <w:r w:rsidRPr="006129F5">
        <w:fldChar w:fldCharType="separate"/>
      </w:r>
      <w:r w:rsidR="004C4401" w:rsidRPr="006129F5">
        <w:t xml:space="preserve">Figure </w:t>
      </w:r>
      <w:r w:rsidR="004C4401" w:rsidRPr="006129F5">
        <w:rPr>
          <w:noProof/>
        </w:rPr>
        <w:t>24</w:t>
      </w:r>
      <w:r w:rsidRPr="006129F5">
        <w:fldChar w:fldCharType="end"/>
      </w:r>
      <w:r w:rsidRPr="006129F5">
        <w:t xml:space="preserve"> can be defined.</w:t>
      </w:r>
    </w:p>
    <w:p w14:paraId="77B8918A" w14:textId="00A8EA4C" w:rsidR="00BB6404" w:rsidRPr="006129F5" w:rsidRDefault="00BB6404" w:rsidP="008F19FC">
      <w:pPr>
        <w:jc w:val="center"/>
      </w:pPr>
      <w:r w:rsidRPr="00F40C7B">
        <w:rPr>
          <w:noProof/>
          <w:lang w:eastAsia="fr-FR"/>
        </w:rPr>
        <w:drawing>
          <wp:inline distT="0" distB="0" distL="0" distR="0" wp14:anchorId="7D01E3FF" wp14:editId="0F0E8E55">
            <wp:extent cx="4124131" cy="3086954"/>
            <wp:effectExtent l="0" t="0" r="0" b="0"/>
            <wp:docPr id="15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9925" cy="3106261"/>
                    </a:xfrm>
                    <a:prstGeom prst="rect">
                      <a:avLst/>
                    </a:prstGeom>
                    <a:noFill/>
                    <a:ln>
                      <a:noFill/>
                    </a:ln>
                  </pic:spPr>
                </pic:pic>
              </a:graphicData>
            </a:graphic>
          </wp:inline>
        </w:drawing>
      </w:r>
    </w:p>
    <w:p w14:paraId="7EB44275" w14:textId="0AB7AA81" w:rsidR="00BB6404" w:rsidRPr="006129F5" w:rsidRDefault="00BB6404" w:rsidP="00BB6404">
      <w:pPr>
        <w:pStyle w:val="Caption"/>
        <w:rPr>
          <w:lang w:val="en-GB"/>
        </w:rPr>
      </w:pPr>
      <w:bookmarkStart w:id="147" w:name="_Ref9327784"/>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24</w:t>
      </w:r>
      <w:r w:rsidR="00032B3C" w:rsidRPr="006129F5">
        <w:rPr>
          <w:lang w:val="en-GB"/>
        </w:rPr>
        <w:fldChar w:fldCharType="end"/>
      </w:r>
      <w:bookmarkEnd w:id="147"/>
      <w:r w:rsidR="005969E1" w:rsidRPr="006129F5">
        <w:rPr>
          <w:lang w:val="en-GB"/>
        </w:rPr>
        <w:t>:</w:t>
      </w:r>
      <w:r w:rsidRPr="006129F5">
        <w:rPr>
          <w:lang w:val="en-GB"/>
        </w:rPr>
        <w:t xml:space="preserve"> Path loss limit lines for typical topographical situations with a 20</w:t>
      </w:r>
      <w:r w:rsidR="00730A0F" w:rsidRPr="006129F5">
        <w:rPr>
          <w:lang w:val="en-GB"/>
        </w:rPr>
        <w:t>%</w:t>
      </w:r>
      <w:r w:rsidRPr="006129F5">
        <w:rPr>
          <w:lang w:val="en-GB"/>
        </w:rPr>
        <w:t xml:space="preserve"> location variability</w:t>
      </w:r>
    </w:p>
    <w:p w14:paraId="64666EEC" w14:textId="5F153703" w:rsidR="00BB6404" w:rsidRPr="006129F5" w:rsidRDefault="00BB6404" w:rsidP="00BB6404">
      <w:r w:rsidRPr="006129F5">
        <w:lastRenderedPageBreak/>
        <w:t xml:space="preserve">When the path loss is calculated according to Recommendation ITU-R P.2001, considering a time probability of 20% and considering clutter losses according to Recommendation ITU-R P.2108 for rural environments, values are obtained as shown in </w:t>
      </w:r>
      <w:r w:rsidRPr="006129F5">
        <w:fldChar w:fldCharType="begin"/>
      </w:r>
      <w:r w:rsidRPr="006129F5">
        <w:instrText xml:space="preserve"> REF _Ref9327423 \h </w:instrText>
      </w:r>
      <w:r w:rsidRPr="006129F5">
        <w:fldChar w:fldCharType="separate"/>
      </w:r>
      <w:r w:rsidR="004C4401" w:rsidRPr="006129F5">
        <w:t xml:space="preserve">Figure </w:t>
      </w:r>
      <w:r w:rsidR="004C4401" w:rsidRPr="006129F5">
        <w:rPr>
          <w:noProof/>
        </w:rPr>
        <w:t>25</w:t>
      </w:r>
      <w:r w:rsidRPr="006129F5">
        <w:fldChar w:fldCharType="end"/>
      </w:r>
      <w:r w:rsidR="005969E1" w:rsidRPr="006129F5">
        <w:t>.</w:t>
      </w:r>
    </w:p>
    <w:p w14:paraId="48BA4DA4" w14:textId="34A2BE75" w:rsidR="00BB6404" w:rsidRPr="006129F5" w:rsidRDefault="00BB6404" w:rsidP="008F19FC">
      <w:pPr>
        <w:jc w:val="center"/>
      </w:pPr>
      <w:r w:rsidRPr="00F40C7B">
        <w:rPr>
          <w:noProof/>
          <w:lang w:eastAsia="fr-FR"/>
        </w:rPr>
        <w:drawing>
          <wp:inline distT="0" distB="0" distL="0" distR="0" wp14:anchorId="7C0C6EC6" wp14:editId="69825829">
            <wp:extent cx="5598367" cy="4190434"/>
            <wp:effectExtent l="0" t="0" r="0" b="635"/>
            <wp:docPr id="158"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4029" cy="4202157"/>
                    </a:xfrm>
                    <a:prstGeom prst="rect">
                      <a:avLst/>
                    </a:prstGeom>
                    <a:noFill/>
                    <a:ln>
                      <a:noFill/>
                    </a:ln>
                  </pic:spPr>
                </pic:pic>
              </a:graphicData>
            </a:graphic>
          </wp:inline>
        </w:drawing>
      </w:r>
    </w:p>
    <w:p w14:paraId="2E417AB9" w14:textId="4BEC68D2" w:rsidR="00BB6404" w:rsidRPr="006129F5" w:rsidRDefault="00BB6404" w:rsidP="00BB6404">
      <w:pPr>
        <w:pStyle w:val="Caption"/>
        <w:rPr>
          <w:lang w:val="en-GB"/>
        </w:rPr>
      </w:pPr>
      <w:bookmarkStart w:id="148" w:name="_Ref9327423"/>
      <w:r w:rsidRPr="006129F5">
        <w:rPr>
          <w:lang w:val="en-GB"/>
        </w:rPr>
        <w:t xml:space="preserve">Figure </w:t>
      </w:r>
      <w:r w:rsidR="00032B3C" w:rsidRPr="006129F5">
        <w:rPr>
          <w:lang w:val="en-GB"/>
        </w:rPr>
        <w:fldChar w:fldCharType="begin"/>
      </w:r>
      <w:r w:rsidR="00032B3C" w:rsidRPr="006129F5">
        <w:rPr>
          <w:lang w:val="en-GB"/>
        </w:rPr>
        <w:instrText xml:space="preserve"> SEQ Figure \* ARABIC </w:instrText>
      </w:r>
      <w:r w:rsidR="00032B3C" w:rsidRPr="006129F5">
        <w:rPr>
          <w:lang w:val="en-GB"/>
        </w:rPr>
        <w:fldChar w:fldCharType="separate"/>
      </w:r>
      <w:r w:rsidR="004C4401" w:rsidRPr="006129F5">
        <w:rPr>
          <w:noProof/>
          <w:lang w:val="en-GB"/>
        </w:rPr>
        <w:t>25</w:t>
      </w:r>
      <w:r w:rsidR="00032B3C" w:rsidRPr="006129F5">
        <w:rPr>
          <w:lang w:val="en-GB"/>
        </w:rPr>
        <w:fldChar w:fldCharType="end"/>
      </w:r>
      <w:bookmarkEnd w:id="148"/>
      <w:r w:rsidRPr="006129F5">
        <w:rPr>
          <w:lang w:val="en-GB"/>
        </w:rPr>
        <w:t xml:space="preserve"> Path loss calculated according to Recommendation ITU-R P.2001 including clutter losses according to Recommendation ITU-R P.2108 for rural environment</w:t>
      </w:r>
    </w:p>
    <w:p w14:paraId="0C97274C" w14:textId="055C96D8" w:rsidR="00AE6544" w:rsidRPr="00F40C7B" w:rsidRDefault="003267E7" w:rsidP="00AE6544">
      <w:pPr>
        <w:pStyle w:val="ECCAnnexheading1"/>
        <w:rPr>
          <w:lang w:val="en-GB"/>
        </w:rPr>
      </w:pPr>
      <w:bookmarkStart w:id="149" w:name="_Toc380059620"/>
      <w:bookmarkStart w:id="150" w:name="_Toc380059762"/>
      <w:bookmarkStart w:id="151" w:name="_Toc396383876"/>
      <w:bookmarkStart w:id="152" w:name="_Toc396917309"/>
      <w:bookmarkStart w:id="153" w:name="_Toc396917420"/>
      <w:bookmarkStart w:id="154" w:name="_Toc396917640"/>
      <w:bookmarkStart w:id="155" w:name="_Toc396917655"/>
      <w:bookmarkStart w:id="156" w:name="_Toc396917760"/>
      <w:bookmarkEnd w:id="92"/>
      <w:bookmarkEnd w:id="93"/>
      <w:bookmarkEnd w:id="94"/>
      <w:r w:rsidRPr="00F40C7B">
        <w:rPr>
          <w:lang w:val="en-GB"/>
        </w:rPr>
        <w:lastRenderedPageBreak/>
        <w:t xml:space="preserve"> </w:t>
      </w:r>
      <w:bookmarkStart w:id="157" w:name="_Toc39503520"/>
      <w:bookmarkStart w:id="158" w:name="_Toc41548455"/>
      <w:r w:rsidR="00AE6544" w:rsidRPr="00F40C7B">
        <w:rPr>
          <w:lang w:val="en-GB"/>
        </w:rPr>
        <w:t xml:space="preserve">SEAMCAT </w:t>
      </w:r>
      <w:r w:rsidR="003E20EE" w:rsidRPr="00F40C7B">
        <w:rPr>
          <w:lang w:val="en-GB"/>
        </w:rPr>
        <w:t>simulation details</w:t>
      </w:r>
      <w:bookmarkEnd w:id="157"/>
      <w:bookmarkEnd w:id="158"/>
    </w:p>
    <w:p w14:paraId="4827D764" w14:textId="4C139D6E" w:rsidR="00AE6544" w:rsidRPr="00F40C7B" w:rsidRDefault="00AE6544" w:rsidP="00AE6544">
      <w:pPr>
        <w:pStyle w:val="ECCAnnexheading2"/>
        <w:rPr>
          <w:lang w:val="en-GB"/>
        </w:rPr>
      </w:pPr>
      <w:r w:rsidRPr="00F40C7B">
        <w:rPr>
          <w:lang w:val="en-GB"/>
        </w:rPr>
        <w:t>SRD parameters For typical operation situations</w:t>
      </w:r>
    </w:p>
    <w:p w14:paraId="3B7EEE9F" w14:textId="6B8E9FAF" w:rsidR="00AE6544" w:rsidRPr="006129F5" w:rsidRDefault="004C4401" w:rsidP="00AE6544">
      <w:r w:rsidRPr="006129F5">
        <w:t>The below table</w:t>
      </w:r>
      <w:r w:rsidR="00AE6544" w:rsidRPr="006129F5">
        <w:t xml:space="preserve"> lists the SRD parameters in typical operation scenarios that are assumed in this analysis</w:t>
      </w:r>
      <w:r w:rsidR="00AE6544" w:rsidRPr="006129F5" w:rsidDel="00711B56">
        <w:t xml:space="preserve"> </w:t>
      </w:r>
      <w:r w:rsidR="00AE6544" w:rsidRPr="006129F5">
        <w:t>It is assumed, that 30</w:t>
      </w:r>
      <w:r w:rsidR="002538A5" w:rsidRPr="006129F5">
        <w:t>%</w:t>
      </w:r>
      <w:r w:rsidR="00AE6544" w:rsidRPr="006129F5">
        <w:t xml:space="preserve"> of the TNs are operating outdoor. A bandwidth correction factor needs to be applied when the bandwidth of the interferer is larger than the reception bandwidth of the victim system. Where APC parameter values of are unknown, estimated values are used. </w:t>
      </w:r>
    </w:p>
    <w:p w14:paraId="0F9514B1" w14:textId="5990FB34" w:rsidR="00AE6544" w:rsidRPr="00F40C7B" w:rsidRDefault="00AE6544" w:rsidP="00AE6544">
      <w:pPr>
        <w:pStyle w:val="Caption"/>
        <w:rPr>
          <w:lang w:val="en-GB"/>
        </w:rPr>
      </w:pPr>
      <w:bookmarkStart w:id="159" w:name="_Ref32398121"/>
      <w:r w:rsidRPr="00F40C7B">
        <w:rPr>
          <w:lang w:val="en-GB"/>
        </w:rPr>
        <w:t xml:space="preserve">Table </w:t>
      </w:r>
      <w:r w:rsidRPr="00F40C7B">
        <w:rPr>
          <w:lang w:val="en-GB"/>
        </w:rPr>
        <w:fldChar w:fldCharType="begin"/>
      </w:r>
      <w:r w:rsidRPr="00F40C7B">
        <w:rPr>
          <w:lang w:val="en-GB"/>
        </w:rPr>
        <w:instrText xml:space="preserve"> SEQ Table \* ARABIC </w:instrText>
      </w:r>
      <w:r w:rsidRPr="00F40C7B">
        <w:rPr>
          <w:lang w:val="en-GB"/>
        </w:rPr>
        <w:fldChar w:fldCharType="separate"/>
      </w:r>
      <w:r w:rsidR="004C4401" w:rsidRPr="00F40C7B">
        <w:rPr>
          <w:noProof/>
          <w:lang w:val="en-GB"/>
        </w:rPr>
        <w:t>20</w:t>
      </w:r>
      <w:r w:rsidRPr="00F40C7B">
        <w:rPr>
          <w:lang w:val="en-GB"/>
        </w:rPr>
        <w:fldChar w:fldCharType="end"/>
      </w:r>
      <w:bookmarkEnd w:id="159"/>
      <w:r w:rsidRPr="00F40C7B">
        <w:rPr>
          <w:lang w:val="en-GB"/>
        </w:rPr>
        <w:t>: SRD characteristics</w:t>
      </w:r>
    </w:p>
    <w:tbl>
      <w:tblPr>
        <w:tblStyle w:val="ECCTable-redheader"/>
        <w:tblW w:w="7933" w:type="dxa"/>
        <w:tblInd w:w="0" w:type="dxa"/>
        <w:tblLayout w:type="fixed"/>
        <w:tblLook w:val="04A0" w:firstRow="1" w:lastRow="0" w:firstColumn="1" w:lastColumn="0" w:noHBand="0" w:noVBand="1"/>
      </w:tblPr>
      <w:tblGrid>
        <w:gridCol w:w="2405"/>
        <w:gridCol w:w="1701"/>
        <w:gridCol w:w="142"/>
        <w:gridCol w:w="1843"/>
        <w:gridCol w:w="1842"/>
      </w:tblGrid>
      <w:tr w:rsidR="00AE6544" w:rsidRPr="006129F5" w14:paraId="55C10031" w14:textId="77777777" w:rsidTr="00A4248F">
        <w:trPr>
          <w:cnfStyle w:val="100000000000" w:firstRow="1" w:lastRow="0" w:firstColumn="0" w:lastColumn="0" w:oddVBand="0" w:evenVBand="0" w:oddHBand="0" w:evenHBand="0" w:firstRowFirstColumn="0" w:firstRowLastColumn="0" w:lastRowFirstColumn="0" w:lastRowLastColumn="0"/>
          <w:cantSplit/>
        </w:trPr>
        <w:tc>
          <w:tcPr>
            <w:tcW w:w="2405" w:type="dxa"/>
          </w:tcPr>
          <w:p w14:paraId="6547965A" w14:textId="77777777" w:rsidR="00AE6544" w:rsidRPr="006129F5" w:rsidRDefault="00AE6544" w:rsidP="00AE6544">
            <w:bookmarkStart w:id="160" w:name="_Hlk19623966"/>
            <w:r w:rsidRPr="006129F5">
              <w:t>Parameter</w:t>
            </w:r>
          </w:p>
        </w:tc>
        <w:tc>
          <w:tcPr>
            <w:tcW w:w="1843" w:type="dxa"/>
            <w:gridSpan w:val="2"/>
          </w:tcPr>
          <w:p w14:paraId="065FE28D" w14:textId="77777777" w:rsidR="00AE6544" w:rsidRPr="006129F5" w:rsidRDefault="00AE6544" w:rsidP="00AE6544">
            <w:r w:rsidRPr="006129F5">
              <w:t>UNB</w:t>
            </w:r>
          </w:p>
        </w:tc>
        <w:tc>
          <w:tcPr>
            <w:tcW w:w="1843" w:type="dxa"/>
          </w:tcPr>
          <w:p w14:paraId="2782E542" w14:textId="77777777" w:rsidR="00AE6544" w:rsidRPr="006129F5" w:rsidRDefault="00AE6544" w:rsidP="00AE6544">
            <w:r w:rsidRPr="006129F5">
              <w:t>NBN</w:t>
            </w:r>
          </w:p>
        </w:tc>
        <w:tc>
          <w:tcPr>
            <w:tcW w:w="1842" w:type="dxa"/>
          </w:tcPr>
          <w:p w14:paraId="63A1EAFE" w14:textId="77777777" w:rsidR="00AE6544" w:rsidRPr="006129F5" w:rsidRDefault="00AE6544" w:rsidP="00AE6544">
            <w:r w:rsidRPr="006129F5">
              <w:t>CSS</w:t>
            </w:r>
          </w:p>
        </w:tc>
      </w:tr>
      <w:tr w:rsidR="00AE6544" w:rsidRPr="006129F5" w14:paraId="121FE2C8"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6831438C" w14:textId="77777777" w:rsidR="00AE6544" w:rsidRPr="006129F5" w:rsidRDefault="00AE6544" w:rsidP="00C41313">
            <w:pPr>
              <w:jc w:val="left"/>
            </w:pPr>
            <w:r w:rsidRPr="006129F5">
              <w:t>NAP Antenna height</w:t>
            </w:r>
          </w:p>
        </w:tc>
        <w:tc>
          <w:tcPr>
            <w:tcW w:w="1701" w:type="dxa"/>
            <w:tcBorders>
              <w:top w:val="single" w:sz="4" w:space="0" w:color="D22A23"/>
              <w:left w:val="single" w:sz="4" w:space="0" w:color="D22A23"/>
              <w:bottom w:val="single" w:sz="4" w:space="0" w:color="D22A23"/>
              <w:right w:val="single" w:sz="4" w:space="0" w:color="D22A23"/>
            </w:tcBorders>
          </w:tcPr>
          <w:p w14:paraId="44F93357" w14:textId="77777777" w:rsidR="00AE6544" w:rsidRPr="006129F5" w:rsidRDefault="00AE6544" w:rsidP="00C41313">
            <w:pPr>
              <w:jc w:val="left"/>
            </w:pPr>
            <w:r w:rsidRPr="006129F5">
              <w:t>25 m; outdoor only</w:t>
            </w:r>
          </w:p>
        </w:tc>
        <w:tc>
          <w:tcPr>
            <w:tcW w:w="1985" w:type="dxa"/>
            <w:gridSpan w:val="2"/>
            <w:tcBorders>
              <w:top w:val="single" w:sz="4" w:space="0" w:color="D22A23"/>
              <w:left w:val="single" w:sz="4" w:space="0" w:color="D22A23"/>
              <w:bottom w:val="single" w:sz="4" w:space="0" w:color="D22A23"/>
              <w:right w:val="single" w:sz="4" w:space="0" w:color="D22A23"/>
            </w:tcBorders>
          </w:tcPr>
          <w:p w14:paraId="27337683" w14:textId="77777777" w:rsidR="00AE6544" w:rsidRPr="006129F5" w:rsidRDefault="00AE6544" w:rsidP="00C41313">
            <w:pPr>
              <w:jc w:val="left"/>
            </w:pPr>
            <w:r w:rsidRPr="006129F5">
              <w:t>7 m; outdoor only</w:t>
            </w:r>
          </w:p>
        </w:tc>
        <w:tc>
          <w:tcPr>
            <w:tcW w:w="0" w:type="dxa"/>
            <w:tcBorders>
              <w:top w:val="single" w:sz="4" w:space="0" w:color="D22A23"/>
              <w:left w:val="single" w:sz="4" w:space="0" w:color="D22A23"/>
              <w:bottom w:val="single" w:sz="4" w:space="0" w:color="D22A23"/>
              <w:right w:val="single" w:sz="4" w:space="0" w:color="D22A23"/>
            </w:tcBorders>
          </w:tcPr>
          <w:p w14:paraId="7C563443" w14:textId="77777777" w:rsidR="00AE6544" w:rsidRPr="006129F5" w:rsidRDefault="00AE6544" w:rsidP="00C41313">
            <w:pPr>
              <w:jc w:val="left"/>
            </w:pPr>
            <w:r w:rsidRPr="006129F5">
              <w:t>25 m; outdoor only</w:t>
            </w:r>
          </w:p>
        </w:tc>
      </w:tr>
      <w:tr w:rsidR="00AE6544" w:rsidRPr="006129F5" w14:paraId="08AB59E6"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6C4BD09F" w14:textId="77777777" w:rsidR="00AE6544" w:rsidRPr="006129F5" w:rsidRDefault="00AE6544" w:rsidP="00C41313">
            <w:pPr>
              <w:jc w:val="left"/>
            </w:pPr>
            <w:r w:rsidRPr="006129F5">
              <w:t>NN Antenna height</w:t>
            </w:r>
          </w:p>
        </w:tc>
        <w:tc>
          <w:tcPr>
            <w:tcW w:w="1701" w:type="dxa"/>
            <w:tcBorders>
              <w:top w:val="single" w:sz="4" w:space="0" w:color="D22A23"/>
              <w:left w:val="single" w:sz="4" w:space="0" w:color="D22A23"/>
              <w:bottom w:val="single" w:sz="4" w:space="0" w:color="D22A23"/>
              <w:right w:val="single" w:sz="4" w:space="0" w:color="D22A23"/>
            </w:tcBorders>
          </w:tcPr>
          <w:p w14:paraId="338F45EB" w14:textId="77777777" w:rsidR="00AE6544" w:rsidRPr="006129F5" w:rsidRDefault="00AE6544" w:rsidP="00C41313">
            <w:pPr>
              <w:jc w:val="left"/>
            </w:pPr>
            <w:r w:rsidRPr="006129F5">
              <w:t>-</w:t>
            </w:r>
          </w:p>
        </w:tc>
        <w:tc>
          <w:tcPr>
            <w:tcW w:w="1985" w:type="dxa"/>
            <w:gridSpan w:val="2"/>
            <w:tcBorders>
              <w:top w:val="single" w:sz="4" w:space="0" w:color="D22A23"/>
              <w:left w:val="single" w:sz="4" w:space="0" w:color="D22A23"/>
              <w:bottom w:val="single" w:sz="4" w:space="0" w:color="D22A23"/>
              <w:right w:val="single" w:sz="4" w:space="0" w:color="D22A23"/>
            </w:tcBorders>
          </w:tcPr>
          <w:p w14:paraId="1A7A206A" w14:textId="77777777" w:rsidR="00AE6544" w:rsidRPr="006129F5" w:rsidRDefault="00AE6544" w:rsidP="00C41313">
            <w:pPr>
              <w:jc w:val="left"/>
            </w:pPr>
            <w:r w:rsidRPr="006129F5">
              <w:t>5 m; outdoor only</w:t>
            </w:r>
          </w:p>
        </w:tc>
        <w:tc>
          <w:tcPr>
            <w:tcW w:w="0" w:type="dxa"/>
            <w:tcBorders>
              <w:top w:val="single" w:sz="4" w:space="0" w:color="D22A23"/>
              <w:left w:val="single" w:sz="4" w:space="0" w:color="D22A23"/>
              <w:bottom w:val="single" w:sz="4" w:space="0" w:color="D22A23"/>
              <w:right w:val="single" w:sz="4" w:space="0" w:color="D22A23"/>
            </w:tcBorders>
          </w:tcPr>
          <w:p w14:paraId="5A3A4664" w14:textId="77777777" w:rsidR="00AE6544" w:rsidRPr="006129F5" w:rsidRDefault="00AE6544" w:rsidP="00C41313">
            <w:pPr>
              <w:jc w:val="left"/>
            </w:pPr>
            <w:r w:rsidRPr="006129F5">
              <w:t>-</w:t>
            </w:r>
          </w:p>
        </w:tc>
      </w:tr>
      <w:tr w:rsidR="00AE6544" w:rsidRPr="006129F5" w14:paraId="64771CB5"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30A491CA" w14:textId="77777777" w:rsidR="00AE6544" w:rsidRPr="006129F5" w:rsidRDefault="00AE6544" w:rsidP="00C41313">
            <w:pPr>
              <w:jc w:val="left"/>
            </w:pPr>
            <w:r w:rsidRPr="006129F5">
              <w:t>TN Antenna height</w:t>
            </w:r>
          </w:p>
        </w:tc>
        <w:tc>
          <w:tcPr>
            <w:tcW w:w="1701" w:type="dxa"/>
            <w:tcBorders>
              <w:top w:val="single" w:sz="4" w:space="0" w:color="D22A23"/>
              <w:left w:val="single" w:sz="4" w:space="0" w:color="D22A23"/>
              <w:bottom w:val="single" w:sz="4" w:space="0" w:color="D22A23"/>
              <w:right w:val="single" w:sz="4" w:space="0" w:color="D22A23"/>
            </w:tcBorders>
          </w:tcPr>
          <w:p w14:paraId="3479C5EE" w14:textId="77777777" w:rsidR="00AE6544" w:rsidRPr="006129F5" w:rsidRDefault="00AE6544" w:rsidP="00C41313">
            <w:pPr>
              <w:jc w:val="left"/>
            </w:pPr>
            <w:r w:rsidRPr="006129F5">
              <w:t xml:space="preserve">1.5 m; </w:t>
            </w:r>
          </w:p>
          <w:p w14:paraId="3EAB033E" w14:textId="77777777" w:rsidR="00AE6544" w:rsidRPr="006129F5" w:rsidRDefault="00AE6544" w:rsidP="00C41313">
            <w:pPr>
              <w:jc w:val="left"/>
            </w:pPr>
            <w:r w:rsidRPr="006129F5">
              <w:t>70%indoor,</w:t>
            </w:r>
            <w:r w:rsidRPr="006129F5">
              <w:br/>
              <w:t>30% outdoor</w:t>
            </w:r>
          </w:p>
        </w:tc>
        <w:tc>
          <w:tcPr>
            <w:tcW w:w="1985" w:type="dxa"/>
            <w:gridSpan w:val="2"/>
            <w:tcBorders>
              <w:top w:val="single" w:sz="4" w:space="0" w:color="D22A23"/>
              <w:left w:val="single" w:sz="4" w:space="0" w:color="D22A23"/>
              <w:bottom w:val="single" w:sz="4" w:space="0" w:color="D22A23"/>
              <w:right w:val="single" w:sz="4" w:space="0" w:color="D22A23"/>
            </w:tcBorders>
          </w:tcPr>
          <w:p w14:paraId="41A83BD0" w14:textId="77777777" w:rsidR="00AE6544" w:rsidRPr="006129F5" w:rsidRDefault="00AE6544" w:rsidP="00C41313">
            <w:pPr>
              <w:jc w:val="left"/>
            </w:pPr>
            <w:r w:rsidRPr="006129F5">
              <w:t xml:space="preserve">1.5 m; </w:t>
            </w:r>
          </w:p>
          <w:p w14:paraId="6E0B6FAE" w14:textId="77777777" w:rsidR="00AE6544" w:rsidRPr="006129F5" w:rsidRDefault="00AE6544" w:rsidP="00C41313">
            <w:pPr>
              <w:jc w:val="left"/>
            </w:pPr>
            <w:r w:rsidRPr="006129F5">
              <w:t>70%indoor,</w:t>
            </w:r>
            <w:r w:rsidRPr="006129F5">
              <w:br/>
              <w:t>30% outdoor</w:t>
            </w:r>
          </w:p>
        </w:tc>
        <w:tc>
          <w:tcPr>
            <w:tcW w:w="0" w:type="dxa"/>
            <w:tcBorders>
              <w:top w:val="single" w:sz="4" w:space="0" w:color="D22A23"/>
              <w:left w:val="single" w:sz="4" w:space="0" w:color="D22A23"/>
              <w:bottom w:val="single" w:sz="4" w:space="0" w:color="D22A23"/>
              <w:right w:val="single" w:sz="4" w:space="0" w:color="D22A23"/>
            </w:tcBorders>
          </w:tcPr>
          <w:p w14:paraId="47C84D3D" w14:textId="77777777" w:rsidR="00AE6544" w:rsidRPr="006129F5" w:rsidRDefault="00AE6544" w:rsidP="00C41313">
            <w:pPr>
              <w:jc w:val="left"/>
            </w:pPr>
            <w:r w:rsidRPr="006129F5">
              <w:t xml:space="preserve">1.5 m; </w:t>
            </w:r>
          </w:p>
          <w:p w14:paraId="6A47EDB5" w14:textId="77777777" w:rsidR="00AE6544" w:rsidRPr="006129F5" w:rsidRDefault="00AE6544" w:rsidP="00C41313">
            <w:pPr>
              <w:jc w:val="left"/>
            </w:pPr>
            <w:r w:rsidRPr="006129F5">
              <w:t>70%indoor,</w:t>
            </w:r>
            <w:r w:rsidRPr="006129F5">
              <w:br/>
              <w:t>30% outdoor</w:t>
            </w:r>
          </w:p>
        </w:tc>
      </w:tr>
      <w:tr w:rsidR="00AE6544" w:rsidRPr="006129F5" w14:paraId="3A7D1418"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4895316E" w14:textId="77777777" w:rsidR="00AE6544" w:rsidRPr="006129F5" w:rsidRDefault="00AE6544" w:rsidP="00C41313">
            <w:pPr>
              <w:jc w:val="left"/>
            </w:pPr>
            <w:r w:rsidRPr="006129F5">
              <w:t>NAP EIRP</w:t>
            </w:r>
          </w:p>
        </w:tc>
        <w:tc>
          <w:tcPr>
            <w:tcW w:w="1701" w:type="dxa"/>
            <w:tcBorders>
              <w:top w:val="single" w:sz="4" w:space="0" w:color="D22A23"/>
              <w:left w:val="single" w:sz="4" w:space="0" w:color="D22A23"/>
              <w:bottom w:val="single" w:sz="4" w:space="0" w:color="D22A23"/>
              <w:right w:val="single" w:sz="4" w:space="0" w:color="D22A23"/>
            </w:tcBorders>
          </w:tcPr>
          <w:p w14:paraId="1E963576" w14:textId="77777777" w:rsidR="00AE6544" w:rsidRPr="006129F5" w:rsidRDefault="00AE6544" w:rsidP="00C41313">
            <w:pPr>
              <w:jc w:val="left"/>
            </w:pPr>
            <w:r w:rsidRPr="006129F5">
              <w:t>29 dBm (APC)</w:t>
            </w:r>
          </w:p>
        </w:tc>
        <w:tc>
          <w:tcPr>
            <w:tcW w:w="1985" w:type="dxa"/>
            <w:gridSpan w:val="2"/>
            <w:tcBorders>
              <w:top w:val="single" w:sz="4" w:space="0" w:color="D22A23"/>
              <w:left w:val="single" w:sz="4" w:space="0" w:color="D22A23"/>
              <w:bottom w:val="single" w:sz="4" w:space="0" w:color="D22A23"/>
              <w:right w:val="single" w:sz="4" w:space="0" w:color="D22A23"/>
            </w:tcBorders>
          </w:tcPr>
          <w:p w14:paraId="038DA3F2" w14:textId="77777777" w:rsidR="00AE6544" w:rsidRPr="006129F5" w:rsidRDefault="00AE6544" w:rsidP="00C41313">
            <w:pPr>
              <w:jc w:val="left"/>
            </w:pPr>
            <w:r w:rsidRPr="006129F5">
              <w:t>29 dBm (APC)</w:t>
            </w:r>
          </w:p>
        </w:tc>
        <w:tc>
          <w:tcPr>
            <w:tcW w:w="0" w:type="dxa"/>
            <w:tcBorders>
              <w:top w:val="single" w:sz="4" w:space="0" w:color="D22A23"/>
              <w:left w:val="single" w:sz="4" w:space="0" w:color="D22A23"/>
              <w:bottom w:val="single" w:sz="4" w:space="0" w:color="D22A23"/>
              <w:right w:val="single" w:sz="4" w:space="0" w:color="D22A23"/>
            </w:tcBorders>
          </w:tcPr>
          <w:p w14:paraId="6BD7379B" w14:textId="77777777" w:rsidR="00AE6544" w:rsidRPr="006129F5" w:rsidRDefault="00AE6544" w:rsidP="00C41313">
            <w:pPr>
              <w:jc w:val="left"/>
            </w:pPr>
            <w:r w:rsidRPr="006129F5">
              <w:t>29 dBm  (APC)</w:t>
            </w:r>
          </w:p>
        </w:tc>
      </w:tr>
      <w:tr w:rsidR="00AE6544" w:rsidRPr="006129F5" w14:paraId="7D14FA60"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6B78AE03" w14:textId="77777777" w:rsidR="00AE6544" w:rsidRPr="006129F5" w:rsidRDefault="00AE6544" w:rsidP="00C41313">
            <w:pPr>
              <w:jc w:val="left"/>
            </w:pPr>
            <w:r w:rsidRPr="006129F5">
              <w:t>NN EIRP</w:t>
            </w:r>
          </w:p>
        </w:tc>
        <w:tc>
          <w:tcPr>
            <w:tcW w:w="1701" w:type="dxa"/>
            <w:tcBorders>
              <w:top w:val="single" w:sz="4" w:space="0" w:color="D22A23"/>
              <w:left w:val="single" w:sz="4" w:space="0" w:color="D22A23"/>
              <w:bottom w:val="single" w:sz="4" w:space="0" w:color="D22A23"/>
              <w:right w:val="single" w:sz="4" w:space="0" w:color="D22A23"/>
            </w:tcBorders>
          </w:tcPr>
          <w:p w14:paraId="0FB8AC5E" w14:textId="77777777" w:rsidR="00AE6544" w:rsidRPr="006129F5" w:rsidRDefault="00AE6544" w:rsidP="00C41313">
            <w:pPr>
              <w:jc w:val="left"/>
            </w:pPr>
            <w:r w:rsidRPr="006129F5">
              <w:t>-</w:t>
            </w:r>
          </w:p>
        </w:tc>
        <w:tc>
          <w:tcPr>
            <w:tcW w:w="1985" w:type="dxa"/>
            <w:gridSpan w:val="2"/>
            <w:tcBorders>
              <w:top w:val="single" w:sz="4" w:space="0" w:color="D22A23"/>
              <w:left w:val="single" w:sz="4" w:space="0" w:color="D22A23"/>
              <w:bottom w:val="single" w:sz="4" w:space="0" w:color="D22A23"/>
              <w:right w:val="single" w:sz="4" w:space="0" w:color="D22A23"/>
            </w:tcBorders>
          </w:tcPr>
          <w:p w14:paraId="3AB94E9E" w14:textId="77777777" w:rsidR="00AE6544" w:rsidRPr="006129F5" w:rsidRDefault="00AE6544" w:rsidP="00C41313">
            <w:pPr>
              <w:jc w:val="left"/>
            </w:pPr>
            <w:r w:rsidRPr="006129F5">
              <w:t>29 dBm (APC)</w:t>
            </w:r>
          </w:p>
        </w:tc>
        <w:tc>
          <w:tcPr>
            <w:tcW w:w="0" w:type="dxa"/>
            <w:tcBorders>
              <w:top w:val="single" w:sz="4" w:space="0" w:color="D22A23"/>
              <w:left w:val="single" w:sz="4" w:space="0" w:color="D22A23"/>
              <w:bottom w:val="single" w:sz="4" w:space="0" w:color="D22A23"/>
              <w:right w:val="single" w:sz="4" w:space="0" w:color="D22A23"/>
            </w:tcBorders>
          </w:tcPr>
          <w:p w14:paraId="7209CD46" w14:textId="77777777" w:rsidR="00AE6544" w:rsidRPr="006129F5" w:rsidRDefault="00AE6544" w:rsidP="00C41313">
            <w:pPr>
              <w:jc w:val="left"/>
            </w:pPr>
            <w:r w:rsidRPr="006129F5">
              <w:t>-</w:t>
            </w:r>
          </w:p>
        </w:tc>
      </w:tr>
      <w:tr w:rsidR="00AE6544" w:rsidRPr="006129F5" w14:paraId="00E579E1"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28D63022" w14:textId="23020029" w:rsidR="00AE6544" w:rsidRPr="006129F5" w:rsidRDefault="00AE6544" w:rsidP="00C41313">
            <w:pPr>
              <w:jc w:val="left"/>
            </w:pPr>
            <w:r w:rsidRPr="006129F5">
              <w:t xml:space="preserve">TN </w:t>
            </w:r>
            <w:r w:rsidR="004C4401" w:rsidRPr="006129F5">
              <w:t>e.i.r.p.</w:t>
            </w:r>
          </w:p>
        </w:tc>
        <w:tc>
          <w:tcPr>
            <w:tcW w:w="1701" w:type="dxa"/>
            <w:tcBorders>
              <w:top w:val="single" w:sz="4" w:space="0" w:color="D22A23"/>
              <w:left w:val="single" w:sz="4" w:space="0" w:color="D22A23"/>
              <w:bottom w:val="single" w:sz="4" w:space="0" w:color="D22A23"/>
              <w:right w:val="single" w:sz="4" w:space="0" w:color="D22A23"/>
            </w:tcBorders>
          </w:tcPr>
          <w:p w14:paraId="3C015A8C" w14:textId="77777777" w:rsidR="00AE6544" w:rsidRPr="006129F5" w:rsidRDefault="00AE6544" w:rsidP="00C41313">
            <w:pPr>
              <w:jc w:val="left"/>
            </w:pPr>
            <w:r w:rsidRPr="006129F5">
              <w:t>16 dBm</w:t>
            </w:r>
          </w:p>
        </w:tc>
        <w:tc>
          <w:tcPr>
            <w:tcW w:w="1985" w:type="dxa"/>
            <w:gridSpan w:val="2"/>
            <w:tcBorders>
              <w:top w:val="single" w:sz="4" w:space="0" w:color="D22A23"/>
              <w:left w:val="single" w:sz="4" w:space="0" w:color="D22A23"/>
              <w:bottom w:val="single" w:sz="4" w:space="0" w:color="D22A23"/>
              <w:right w:val="single" w:sz="4" w:space="0" w:color="D22A23"/>
            </w:tcBorders>
          </w:tcPr>
          <w:p w14:paraId="1AFB90AB" w14:textId="77777777" w:rsidR="00AE6544" w:rsidRPr="006129F5" w:rsidRDefault="00AE6544" w:rsidP="00C41313">
            <w:pPr>
              <w:jc w:val="left"/>
            </w:pPr>
            <w:r w:rsidRPr="006129F5">
              <w:t>29 dBm (APC)</w:t>
            </w:r>
          </w:p>
        </w:tc>
        <w:tc>
          <w:tcPr>
            <w:tcW w:w="0" w:type="dxa"/>
            <w:tcBorders>
              <w:top w:val="single" w:sz="4" w:space="0" w:color="D22A23"/>
              <w:left w:val="single" w:sz="4" w:space="0" w:color="D22A23"/>
              <w:bottom w:val="single" w:sz="4" w:space="0" w:color="D22A23"/>
              <w:right w:val="single" w:sz="4" w:space="0" w:color="D22A23"/>
            </w:tcBorders>
          </w:tcPr>
          <w:p w14:paraId="3FE9A180" w14:textId="77777777" w:rsidR="00AE6544" w:rsidRPr="006129F5" w:rsidRDefault="00AE6544" w:rsidP="00C41313">
            <w:pPr>
              <w:jc w:val="left"/>
            </w:pPr>
            <w:r w:rsidRPr="006129F5">
              <w:t>16 dBm</w:t>
            </w:r>
          </w:p>
        </w:tc>
      </w:tr>
      <w:tr w:rsidR="00AE6544" w:rsidRPr="006129F5" w14:paraId="09240107"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7E816010" w14:textId="77777777" w:rsidR="00AE6544" w:rsidRPr="006129F5" w:rsidRDefault="00AE6544" w:rsidP="00C41313">
            <w:pPr>
              <w:jc w:val="left"/>
            </w:pPr>
            <w:r w:rsidRPr="006129F5">
              <w:t xml:space="preserve">Typical NAP duty cycle </w:t>
            </w:r>
          </w:p>
        </w:tc>
        <w:tc>
          <w:tcPr>
            <w:tcW w:w="1701" w:type="dxa"/>
            <w:tcBorders>
              <w:top w:val="single" w:sz="4" w:space="0" w:color="D22A23"/>
              <w:left w:val="single" w:sz="4" w:space="0" w:color="D22A23"/>
              <w:bottom w:val="single" w:sz="4" w:space="0" w:color="D22A23"/>
              <w:right w:val="single" w:sz="4" w:space="0" w:color="D22A23"/>
            </w:tcBorders>
          </w:tcPr>
          <w:p w14:paraId="444F2FEA" w14:textId="77777777" w:rsidR="00AE6544" w:rsidRPr="006129F5" w:rsidRDefault="00AE6544" w:rsidP="00C41313">
            <w:pPr>
              <w:jc w:val="left"/>
            </w:pPr>
            <w:r w:rsidRPr="006129F5">
              <w:t>0.7%</w:t>
            </w:r>
          </w:p>
        </w:tc>
        <w:tc>
          <w:tcPr>
            <w:tcW w:w="1985" w:type="dxa"/>
            <w:gridSpan w:val="2"/>
            <w:tcBorders>
              <w:top w:val="single" w:sz="4" w:space="0" w:color="D22A23"/>
              <w:left w:val="single" w:sz="4" w:space="0" w:color="D22A23"/>
              <w:bottom w:val="single" w:sz="4" w:space="0" w:color="D22A23"/>
              <w:right w:val="single" w:sz="4" w:space="0" w:color="D22A23"/>
            </w:tcBorders>
          </w:tcPr>
          <w:p w14:paraId="2CEDEAD1" w14:textId="1ECCE303" w:rsidR="00AE6544" w:rsidRPr="006129F5" w:rsidRDefault="00AE6544" w:rsidP="00C41313">
            <w:pPr>
              <w:jc w:val="left"/>
            </w:pPr>
            <w:r w:rsidRPr="006129F5">
              <w:t>2.5</w:t>
            </w:r>
            <w:r w:rsidR="002538A5" w:rsidRPr="006129F5">
              <w:t>%</w:t>
            </w:r>
          </w:p>
        </w:tc>
        <w:tc>
          <w:tcPr>
            <w:tcW w:w="0" w:type="dxa"/>
            <w:tcBorders>
              <w:top w:val="single" w:sz="4" w:space="0" w:color="D22A23"/>
              <w:left w:val="single" w:sz="4" w:space="0" w:color="D22A23"/>
              <w:bottom w:val="single" w:sz="4" w:space="0" w:color="D22A23"/>
              <w:right w:val="single" w:sz="4" w:space="0" w:color="D22A23"/>
            </w:tcBorders>
          </w:tcPr>
          <w:p w14:paraId="3E56205A" w14:textId="352DB3D2" w:rsidR="00AE6544" w:rsidRPr="006129F5" w:rsidRDefault="00AE6544" w:rsidP="00C41313">
            <w:pPr>
              <w:jc w:val="left"/>
            </w:pPr>
            <w:r w:rsidRPr="006129F5">
              <w:t>0.5</w:t>
            </w:r>
            <w:r w:rsidR="002538A5" w:rsidRPr="006129F5">
              <w:t>%</w:t>
            </w:r>
          </w:p>
        </w:tc>
      </w:tr>
      <w:tr w:rsidR="00AE6544" w:rsidRPr="006129F5" w14:paraId="2EBE64BD"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45482556" w14:textId="77777777" w:rsidR="00AE6544" w:rsidRPr="006129F5" w:rsidRDefault="00AE6544" w:rsidP="00C41313">
            <w:pPr>
              <w:jc w:val="left"/>
            </w:pPr>
            <w:r w:rsidRPr="006129F5">
              <w:t>Typical NN duty cycle</w:t>
            </w:r>
          </w:p>
        </w:tc>
        <w:tc>
          <w:tcPr>
            <w:tcW w:w="1701" w:type="dxa"/>
            <w:tcBorders>
              <w:top w:val="single" w:sz="4" w:space="0" w:color="D22A23"/>
              <w:left w:val="single" w:sz="4" w:space="0" w:color="D22A23"/>
              <w:bottom w:val="single" w:sz="4" w:space="0" w:color="D22A23"/>
              <w:right w:val="single" w:sz="4" w:space="0" w:color="D22A23"/>
            </w:tcBorders>
          </w:tcPr>
          <w:p w14:paraId="7BCD2C21" w14:textId="77777777" w:rsidR="00AE6544" w:rsidRPr="006129F5" w:rsidRDefault="00AE6544" w:rsidP="00C41313">
            <w:pPr>
              <w:jc w:val="left"/>
            </w:pPr>
            <w:r w:rsidRPr="006129F5">
              <w:t>-</w:t>
            </w:r>
          </w:p>
        </w:tc>
        <w:tc>
          <w:tcPr>
            <w:tcW w:w="1985" w:type="dxa"/>
            <w:gridSpan w:val="2"/>
            <w:tcBorders>
              <w:top w:val="single" w:sz="4" w:space="0" w:color="D22A23"/>
              <w:left w:val="single" w:sz="4" w:space="0" w:color="D22A23"/>
              <w:bottom w:val="single" w:sz="4" w:space="0" w:color="D22A23"/>
              <w:right w:val="single" w:sz="4" w:space="0" w:color="D22A23"/>
            </w:tcBorders>
          </w:tcPr>
          <w:p w14:paraId="0922F0AB" w14:textId="35584EF0" w:rsidR="00AE6544" w:rsidRPr="006129F5" w:rsidRDefault="00AE6544" w:rsidP="00C41313">
            <w:pPr>
              <w:jc w:val="left"/>
            </w:pPr>
            <w:r w:rsidRPr="006129F5">
              <w:t>0.7</w:t>
            </w:r>
            <w:r w:rsidR="002538A5" w:rsidRPr="006129F5">
              <w:t>%</w:t>
            </w:r>
          </w:p>
        </w:tc>
        <w:tc>
          <w:tcPr>
            <w:tcW w:w="0" w:type="dxa"/>
            <w:tcBorders>
              <w:top w:val="single" w:sz="4" w:space="0" w:color="D22A23"/>
              <w:left w:val="single" w:sz="4" w:space="0" w:color="D22A23"/>
              <w:bottom w:val="single" w:sz="4" w:space="0" w:color="D22A23"/>
              <w:right w:val="single" w:sz="4" w:space="0" w:color="D22A23"/>
            </w:tcBorders>
          </w:tcPr>
          <w:p w14:paraId="1C777B35" w14:textId="77777777" w:rsidR="00AE6544" w:rsidRPr="006129F5" w:rsidRDefault="00AE6544" w:rsidP="00C41313">
            <w:pPr>
              <w:jc w:val="left"/>
            </w:pPr>
            <w:r w:rsidRPr="006129F5">
              <w:t>-</w:t>
            </w:r>
          </w:p>
        </w:tc>
      </w:tr>
      <w:tr w:rsidR="00AE6544" w:rsidRPr="006129F5" w14:paraId="7FD700C1"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592B813F" w14:textId="77777777" w:rsidR="00AE6544" w:rsidRPr="006129F5" w:rsidRDefault="00AE6544" w:rsidP="00C41313">
            <w:pPr>
              <w:jc w:val="left"/>
            </w:pPr>
            <w:r w:rsidRPr="006129F5">
              <w:t>Maximum NAP density</w:t>
            </w:r>
          </w:p>
        </w:tc>
        <w:tc>
          <w:tcPr>
            <w:tcW w:w="1701" w:type="dxa"/>
            <w:tcBorders>
              <w:top w:val="single" w:sz="4" w:space="0" w:color="D22A23"/>
              <w:left w:val="single" w:sz="4" w:space="0" w:color="D22A23"/>
              <w:bottom w:val="single" w:sz="4" w:space="0" w:color="D22A23"/>
              <w:right w:val="single" w:sz="4" w:space="0" w:color="D22A23"/>
            </w:tcBorders>
          </w:tcPr>
          <w:p w14:paraId="750A3EE0" w14:textId="77777777" w:rsidR="00AE6544" w:rsidRPr="006129F5" w:rsidRDefault="00AE6544" w:rsidP="00C41313">
            <w:pPr>
              <w:jc w:val="left"/>
            </w:pPr>
            <w:r w:rsidRPr="006129F5">
              <w:t>0.1/km²</w:t>
            </w:r>
          </w:p>
        </w:tc>
        <w:tc>
          <w:tcPr>
            <w:tcW w:w="1985" w:type="dxa"/>
            <w:gridSpan w:val="2"/>
            <w:tcBorders>
              <w:top w:val="single" w:sz="4" w:space="0" w:color="D22A23"/>
              <w:left w:val="single" w:sz="4" w:space="0" w:color="D22A23"/>
              <w:bottom w:val="single" w:sz="4" w:space="0" w:color="D22A23"/>
              <w:right w:val="single" w:sz="4" w:space="0" w:color="D22A23"/>
            </w:tcBorders>
          </w:tcPr>
          <w:p w14:paraId="251B1448" w14:textId="77777777" w:rsidR="00AE6544" w:rsidRPr="006129F5" w:rsidRDefault="00AE6544" w:rsidP="00C41313">
            <w:pPr>
              <w:jc w:val="left"/>
            </w:pPr>
            <w:r w:rsidRPr="006129F5">
              <w:t>10/km²</w:t>
            </w:r>
          </w:p>
        </w:tc>
        <w:tc>
          <w:tcPr>
            <w:tcW w:w="0" w:type="dxa"/>
            <w:tcBorders>
              <w:top w:val="single" w:sz="4" w:space="0" w:color="D22A23"/>
              <w:left w:val="single" w:sz="4" w:space="0" w:color="D22A23"/>
              <w:bottom w:val="single" w:sz="4" w:space="0" w:color="D22A23"/>
              <w:right w:val="single" w:sz="4" w:space="0" w:color="D22A23"/>
            </w:tcBorders>
          </w:tcPr>
          <w:p w14:paraId="1AE5E035" w14:textId="77777777" w:rsidR="00AE6544" w:rsidRPr="006129F5" w:rsidRDefault="00AE6544" w:rsidP="00C41313">
            <w:pPr>
              <w:jc w:val="left"/>
            </w:pPr>
            <w:r w:rsidRPr="006129F5">
              <w:t>3.5/km²</w:t>
            </w:r>
          </w:p>
        </w:tc>
      </w:tr>
      <w:tr w:rsidR="00AE6544" w:rsidRPr="006129F5" w14:paraId="45658A2E"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7644F275" w14:textId="77777777" w:rsidR="00AE6544" w:rsidRPr="006129F5" w:rsidRDefault="00AE6544" w:rsidP="00C41313">
            <w:pPr>
              <w:jc w:val="left"/>
            </w:pPr>
            <w:r w:rsidRPr="006129F5">
              <w:t>Maximum NN density</w:t>
            </w:r>
          </w:p>
        </w:tc>
        <w:tc>
          <w:tcPr>
            <w:tcW w:w="1701" w:type="dxa"/>
            <w:tcBorders>
              <w:top w:val="single" w:sz="4" w:space="0" w:color="D22A23"/>
              <w:left w:val="single" w:sz="4" w:space="0" w:color="D22A23"/>
              <w:bottom w:val="single" w:sz="4" w:space="0" w:color="D22A23"/>
              <w:right w:val="single" w:sz="4" w:space="0" w:color="D22A23"/>
            </w:tcBorders>
          </w:tcPr>
          <w:p w14:paraId="4E166691" w14:textId="77777777" w:rsidR="00AE6544" w:rsidRPr="006129F5" w:rsidRDefault="00AE6544" w:rsidP="00C41313">
            <w:pPr>
              <w:jc w:val="left"/>
            </w:pPr>
            <w:r w:rsidRPr="006129F5">
              <w:t>-</w:t>
            </w:r>
          </w:p>
        </w:tc>
        <w:tc>
          <w:tcPr>
            <w:tcW w:w="1985" w:type="dxa"/>
            <w:gridSpan w:val="2"/>
            <w:tcBorders>
              <w:top w:val="single" w:sz="4" w:space="0" w:color="D22A23"/>
              <w:left w:val="single" w:sz="4" w:space="0" w:color="D22A23"/>
              <w:bottom w:val="single" w:sz="4" w:space="0" w:color="D22A23"/>
              <w:right w:val="single" w:sz="4" w:space="0" w:color="D22A23"/>
            </w:tcBorders>
          </w:tcPr>
          <w:p w14:paraId="4C69B073" w14:textId="77777777" w:rsidR="00AE6544" w:rsidRPr="006129F5" w:rsidRDefault="00AE6544" w:rsidP="00C41313">
            <w:pPr>
              <w:jc w:val="left"/>
            </w:pPr>
            <w:r w:rsidRPr="006129F5">
              <w:t>90/km²</w:t>
            </w:r>
          </w:p>
        </w:tc>
        <w:tc>
          <w:tcPr>
            <w:tcW w:w="0" w:type="dxa"/>
            <w:tcBorders>
              <w:top w:val="single" w:sz="4" w:space="0" w:color="D22A23"/>
              <w:left w:val="single" w:sz="4" w:space="0" w:color="D22A23"/>
              <w:bottom w:val="single" w:sz="4" w:space="0" w:color="D22A23"/>
              <w:right w:val="single" w:sz="4" w:space="0" w:color="D22A23"/>
            </w:tcBorders>
          </w:tcPr>
          <w:p w14:paraId="0DA31B93" w14:textId="77777777" w:rsidR="00AE6544" w:rsidRPr="006129F5" w:rsidRDefault="00AE6544" w:rsidP="00C41313">
            <w:pPr>
              <w:jc w:val="left"/>
            </w:pPr>
            <w:r w:rsidRPr="006129F5">
              <w:t>-</w:t>
            </w:r>
          </w:p>
        </w:tc>
      </w:tr>
      <w:tr w:rsidR="00AE6544" w:rsidRPr="006129F5" w14:paraId="2724E1EF"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6372CDE4" w14:textId="77777777" w:rsidR="00AE6544" w:rsidRPr="006129F5" w:rsidRDefault="00AE6544" w:rsidP="00C41313">
            <w:pPr>
              <w:jc w:val="left"/>
            </w:pPr>
            <w:r w:rsidRPr="006129F5">
              <w:t>Maximum TN density</w:t>
            </w:r>
          </w:p>
        </w:tc>
        <w:tc>
          <w:tcPr>
            <w:tcW w:w="1701" w:type="dxa"/>
            <w:tcBorders>
              <w:top w:val="single" w:sz="4" w:space="0" w:color="D22A23"/>
              <w:left w:val="single" w:sz="4" w:space="0" w:color="D22A23"/>
              <w:bottom w:val="single" w:sz="4" w:space="0" w:color="D22A23"/>
              <w:right w:val="single" w:sz="4" w:space="0" w:color="D22A23"/>
            </w:tcBorders>
          </w:tcPr>
          <w:p w14:paraId="46519319" w14:textId="77777777" w:rsidR="00AE6544" w:rsidRPr="006129F5" w:rsidRDefault="00AE6544" w:rsidP="00C41313">
            <w:pPr>
              <w:jc w:val="left"/>
            </w:pPr>
            <w:r w:rsidRPr="006129F5">
              <w:t>2000/km²</w:t>
            </w:r>
          </w:p>
        </w:tc>
        <w:tc>
          <w:tcPr>
            <w:tcW w:w="1985" w:type="dxa"/>
            <w:gridSpan w:val="2"/>
            <w:tcBorders>
              <w:top w:val="single" w:sz="4" w:space="0" w:color="D22A23"/>
              <w:left w:val="single" w:sz="4" w:space="0" w:color="D22A23"/>
              <w:bottom w:val="single" w:sz="4" w:space="0" w:color="D22A23"/>
              <w:right w:val="single" w:sz="4" w:space="0" w:color="D22A23"/>
            </w:tcBorders>
          </w:tcPr>
          <w:p w14:paraId="4284F5CE" w14:textId="77777777" w:rsidR="00AE6544" w:rsidRPr="006129F5" w:rsidRDefault="00AE6544" w:rsidP="00C41313">
            <w:pPr>
              <w:jc w:val="left"/>
            </w:pPr>
            <w:r w:rsidRPr="006129F5">
              <w:t>1900/km²</w:t>
            </w:r>
          </w:p>
        </w:tc>
        <w:tc>
          <w:tcPr>
            <w:tcW w:w="0" w:type="dxa"/>
            <w:tcBorders>
              <w:top w:val="single" w:sz="4" w:space="0" w:color="D22A23"/>
              <w:left w:val="single" w:sz="4" w:space="0" w:color="D22A23"/>
              <w:bottom w:val="single" w:sz="4" w:space="0" w:color="D22A23"/>
              <w:right w:val="single" w:sz="4" w:space="0" w:color="D22A23"/>
            </w:tcBorders>
          </w:tcPr>
          <w:p w14:paraId="01D6C3DF" w14:textId="77777777" w:rsidR="00AE6544" w:rsidRPr="006129F5" w:rsidRDefault="00AE6544" w:rsidP="00C41313">
            <w:pPr>
              <w:jc w:val="left"/>
            </w:pPr>
            <w:r w:rsidRPr="006129F5">
              <w:t>3000/km²</w:t>
            </w:r>
          </w:p>
        </w:tc>
      </w:tr>
      <w:tr w:rsidR="00AE6544" w:rsidRPr="006129F5" w14:paraId="228FEF6C"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4CFC4FD7" w14:textId="77777777" w:rsidR="00AE6544" w:rsidRPr="006129F5" w:rsidRDefault="00AE6544" w:rsidP="00C41313">
            <w:pPr>
              <w:jc w:val="left"/>
            </w:pPr>
            <w:r w:rsidRPr="006129F5">
              <w:t>Typical</w:t>
            </w:r>
          </w:p>
          <w:p w14:paraId="068FB690" w14:textId="77777777" w:rsidR="00AE6544" w:rsidRPr="006129F5" w:rsidRDefault="00AE6544" w:rsidP="00C41313">
            <w:pPr>
              <w:jc w:val="left"/>
            </w:pPr>
            <w:r w:rsidRPr="006129F5">
              <w:t xml:space="preserve">TN density </w:t>
            </w:r>
          </w:p>
        </w:tc>
        <w:tc>
          <w:tcPr>
            <w:tcW w:w="1701" w:type="dxa"/>
            <w:tcBorders>
              <w:top w:val="single" w:sz="4" w:space="0" w:color="D22A23"/>
              <w:left w:val="single" w:sz="4" w:space="0" w:color="D22A23"/>
              <w:bottom w:val="single" w:sz="4" w:space="0" w:color="D22A23"/>
              <w:right w:val="single" w:sz="4" w:space="0" w:color="D22A23"/>
            </w:tcBorders>
          </w:tcPr>
          <w:p w14:paraId="525B626A" w14:textId="77777777" w:rsidR="00AE6544" w:rsidRPr="006129F5" w:rsidRDefault="00AE6544" w:rsidP="00C41313">
            <w:pPr>
              <w:jc w:val="left"/>
            </w:pPr>
            <w:r w:rsidRPr="006129F5">
              <w:t>343/km²</w:t>
            </w:r>
          </w:p>
        </w:tc>
        <w:tc>
          <w:tcPr>
            <w:tcW w:w="1985" w:type="dxa"/>
            <w:gridSpan w:val="2"/>
            <w:tcBorders>
              <w:top w:val="single" w:sz="4" w:space="0" w:color="D22A23"/>
              <w:left w:val="single" w:sz="4" w:space="0" w:color="D22A23"/>
              <w:bottom w:val="single" w:sz="4" w:space="0" w:color="D22A23"/>
              <w:right w:val="single" w:sz="4" w:space="0" w:color="D22A23"/>
            </w:tcBorders>
          </w:tcPr>
          <w:p w14:paraId="16DB6DE1" w14:textId="77777777" w:rsidR="00AE6544" w:rsidRPr="006129F5" w:rsidRDefault="00AE6544" w:rsidP="00C41313">
            <w:pPr>
              <w:jc w:val="left"/>
            </w:pPr>
            <w:r w:rsidRPr="006129F5">
              <w:t>950/km²</w:t>
            </w:r>
          </w:p>
        </w:tc>
        <w:tc>
          <w:tcPr>
            <w:tcW w:w="0" w:type="dxa"/>
            <w:tcBorders>
              <w:top w:val="single" w:sz="4" w:space="0" w:color="D22A23"/>
              <w:left w:val="single" w:sz="4" w:space="0" w:color="D22A23"/>
              <w:bottom w:val="single" w:sz="4" w:space="0" w:color="D22A23"/>
              <w:right w:val="single" w:sz="4" w:space="0" w:color="D22A23"/>
            </w:tcBorders>
          </w:tcPr>
          <w:p w14:paraId="7B12FD64" w14:textId="77777777" w:rsidR="00AE6544" w:rsidRPr="006129F5" w:rsidRDefault="00AE6544" w:rsidP="00C41313">
            <w:pPr>
              <w:jc w:val="left"/>
            </w:pPr>
            <w:r w:rsidRPr="006129F5">
              <w:t>360/km²</w:t>
            </w:r>
          </w:p>
        </w:tc>
      </w:tr>
      <w:tr w:rsidR="00AE6544" w:rsidRPr="006129F5" w14:paraId="6EF18ACC"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06E0D316" w14:textId="77777777" w:rsidR="00AE6544" w:rsidRPr="006129F5" w:rsidRDefault="00AE6544" w:rsidP="00C41313">
            <w:pPr>
              <w:jc w:val="left"/>
            </w:pPr>
            <w:r w:rsidRPr="006129F5">
              <w:t>Bandwidth correction factor</w:t>
            </w:r>
          </w:p>
        </w:tc>
        <w:tc>
          <w:tcPr>
            <w:tcW w:w="1701" w:type="dxa"/>
            <w:tcBorders>
              <w:top w:val="single" w:sz="4" w:space="0" w:color="D22A23"/>
              <w:left w:val="single" w:sz="4" w:space="0" w:color="D22A23"/>
              <w:bottom w:val="single" w:sz="4" w:space="0" w:color="D22A23"/>
              <w:right w:val="single" w:sz="4" w:space="0" w:color="D22A23"/>
            </w:tcBorders>
          </w:tcPr>
          <w:p w14:paraId="7A0EA617" w14:textId="77777777" w:rsidR="00AE6544" w:rsidRPr="006129F5" w:rsidRDefault="00AE6544" w:rsidP="00C41313">
            <w:pPr>
              <w:jc w:val="left"/>
            </w:pPr>
            <w:r w:rsidRPr="006129F5">
              <w:t>0 dB</w:t>
            </w:r>
          </w:p>
        </w:tc>
        <w:tc>
          <w:tcPr>
            <w:tcW w:w="1985" w:type="dxa"/>
            <w:gridSpan w:val="2"/>
            <w:tcBorders>
              <w:top w:val="single" w:sz="4" w:space="0" w:color="D22A23"/>
              <w:left w:val="single" w:sz="4" w:space="0" w:color="D22A23"/>
              <w:bottom w:val="single" w:sz="4" w:space="0" w:color="D22A23"/>
              <w:right w:val="single" w:sz="4" w:space="0" w:color="D22A23"/>
            </w:tcBorders>
          </w:tcPr>
          <w:p w14:paraId="1F06BBEA" w14:textId="77777777" w:rsidR="00AE6544" w:rsidRPr="006129F5" w:rsidRDefault="00AE6544" w:rsidP="00C41313">
            <w:pPr>
              <w:jc w:val="left"/>
            </w:pPr>
            <w:r w:rsidRPr="006129F5">
              <w:t>0 dB</w:t>
            </w:r>
          </w:p>
        </w:tc>
        <w:tc>
          <w:tcPr>
            <w:tcW w:w="0" w:type="dxa"/>
            <w:tcBorders>
              <w:top w:val="single" w:sz="4" w:space="0" w:color="D22A23"/>
              <w:left w:val="single" w:sz="4" w:space="0" w:color="D22A23"/>
              <w:bottom w:val="single" w:sz="4" w:space="0" w:color="D22A23"/>
              <w:right w:val="single" w:sz="4" w:space="0" w:color="D22A23"/>
            </w:tcBorders>
          </w:tcPr>
          <w:p w14:paraId="6063C7B6" w14:textId="77777777" w:rsidR="00AE6544" w:rsidRPr="006129F5" w:rsidRDefault="00AE6544" w:rsidP="00C41313">
            <w:pPr>
              <w:jc w:val="left"/>
            </w:pPr>
            <w:r w:rsidRPr="006129F5">
              <w:t>0 dB</w:t>
            </w:r>
          </w:p>
        </w:tc>
      </w:tr>
      <w:tr w:rsidR="00AE6544" w:rsidRPr="006129F5" w14:paraId="5004932B" w14:textId="77777777" w:rsidTr="00C41313">
        <w:trPr>
          <w:cantSplit/>
        </w:trPr>
        <w:tc>
          <w:tcPr>
            <w:tcW w:w="0" w:type="dxa"/>
            <w:tcBorders>
              <w:top w:val="single" w:sz="4" w:space="0" w:color="D22A23"/>
              <w:left w:val="single" w:sz="4" w:space="0" w:color="D22A23"/>
              <w:bottom w:val="single" w:sz="4" w:space="0" w:color="D22A23"/>
              <w:right w:val="single" w:sz="4" w:space="0" w:color="D22A23"/>
            </w:tcBorders>
          </w:tcPr>
          <w:p w14:paraId="4366B3B6" w14:textId="77777777" w:rsidR="00AE6544" w:rsidRPr="006129F5" w:rsidRDefault="00AE6544" w:rsidP="00C41313">
            <w:pPr>
              <w:jc w:val="left"/>
            </w:pPr>
            <w:r w:rsidRPr="006129F5">
              <w:t>APC threshold</w:t>
            </w:r>
          </w:p>
          <w:p w14:paraId="560933D8" w14:textId="77777777" w:rsidR="00AE6544" w:rsidRPr="006129F5" w:rsidRDefault="00AE6544" w:rsidP="00C41313">
            <w:pPr>
              <w:jc w:val="left"/>
            </w:pPr>
            <w:r w:rsidRPr="006129F5">
              <w:t>APC dynamic range</w:t>
            </w:r>
          </w:p>
          <w:p w14:paraId="3A16C06F" w14:textId="77777777" w:rsidR="00AE6544" w:rsidRPr="006129F5" w:rsidRDefault="00AE6544" w:rsidP="00C41313">
            <w:pPr>
              <w:jc w:val="left"/>
            </w:pPr>
            <w:r w:rsidRPr="006129F5">
              <w:t>APC step width</w:t>
            </w:r>
          </w:p>
        </w:tc>
        <w:tc>
          <w:tcPr>
            <w:tcW w:w="1701" w:type="dxa"/>
            <w:tcBorders>
              <w:top w:val="single" w:sz="4" w:space="0" w:color="D22A23"/>
              <w:left w:val="single" w:sz="4" w:space="0" w:color="D22A23"/>
              <w:bottom w:val="single" w:sz="4" w:space="0" w:color="D22A23"/>
              <w:right w:val="single" w:sz="4" w:space="0" w:color="D22A23"/>
            </w:tcBorders>
          </w:tcPr>
          <w:p w14:paraId="15E1296F" w14:textId="77777777" w:rsidR="00AE6544" w:rsidRPr="006129F5" w:rsidRDefault="00AE6544" w:rsidP="00C41313">
            <w:pPr>
              <w:jc w:val="left"/>
            </w:pPr>
            <w:r w:rsidRPr="006129F5">
              <w:t>unknown</w:t>
            </w:r>
          </w:p>
        </w:tc>
        <w:tc>
          <w:tcPr>
            <w:tcW w:w="1985" w:type="dxa"/>
            <w:gridSpan w:val="2"/>
            <w:tcBorders>
              <w:top w:val="single" w:sz="4" w:space="0" w:color="D22A23"/>
              <w:left w:val="single" w:sz="4" w:space="0" w:color="D22A23"/>
              <w:bottom w:val="single" w:sz="4" w:space="0" w:color="D22A23"/>
              <w:right w:val="single" w:sz="4" w:space="0" w:color="D22A23"/>
            </w:tcBorders>
          </w:tcPr>
          <w:p w14:paraId="79FF4942" w14:textId="77777777" w:rsidR="00AE6544" w:rsidRPr="006129F5" w:rsidRDefault="00AE6544" w:rsidP="00C41313">
            <w:pPr>
              <w:jc w:val="left"/>
            </w:pPr>
            <w:r w:rsidRPr="006129F5">
              <w:t>-89 dBm</w:t>
            </w:r>
          </w:p>
          <w:p w14:paraId="51AA632F" w14:textId="77777777" w:rsidR="00AE6544" w:rsidRPr="006129F5" w:rsidRDefault="00AE6544" w:rsidP="00C41313">
            <w:pPr>
              <w:jc w:val="left"/>
            </w:pPr>
            <w:r w:rsidRPr="006129F5">
              <w:t>20 dB</w:t>
            </w:r>
          </w:p>
          <w:p w14:paraId="10ABE5CF" w14:textId="77777777" w:rsidR="00AE6544" w:rsidRPr="006129F5" w:rsidRDefault="00AE6544" w:rsidP="00C41313">
            <w:pPr>
              <w:jc w:val="left"/>
            </w:pPr>
            <w:r w:rsidRPr="006129F5">
              <w:t>2 dB</w:t>
            </w:r>
          </w:p>
        </w:tc>
        <w:tc>
          <w:tcPr>
            <w:tcW w:w="0" w:type="dxa"/>
            <w:tcBorders>
              <w:top w:val="single" w:sz="4" w:space="0" w:color="D22A23"/>
              <w:left w:val="single" w:sz="4" w:space="0" w:color="D22A23"/>
              <w:bottom w:val="single" w:sz="4" w:space="0" w:color="D22A23"/>
              <w:right w:val="single" w:sz="4" w:space="0" w:color="D22A23"/>
            </w:tcBorders>
          </w:tcPr>
          <w:p w14:paraId="2D9BE09C" w14:textId="77777777" w:rsidR="00AE6544" w:rsidRPr="006129F5" w:rsidRDefault="00AE6544" w:rsidP="00C41313">
            <w:pPr>
              <w:jc w:val="left"/>
            </w:pPr>
            <w:r w:rsidRPr="006129F5">
              <w:t>unknown</w:t>
            </w:r>
          </w:p>
        </w:tc>
      </w:tr>
    </w:tbl>
    <w:bookmarkEnd w:id="160"/>
    <w:p w14:paraId="5A8EB1EF" w14:textId="77777777" w:rsidR="00AE6544" w:rsidRPr="00F40C7B" w:rsidRDefault="00AE6544" w:rsidP="00AE6544">
      <w:pPr>
        <w:pStyle w:val="ECCAnnexheading2"/>
        <w:rPr>
          <w:lang w:val="en-GB"/>
        </w:rPr>
      </w:pPr>
      <w:r w:rsidRPr="00F40C7B">
        <w:rPr>
          <w:lang w:val="en-GB"/>
        </w:rPr>
        <w:t>SRD Deployments FOR average DC Interference scenarios</w:t>
      </w:r>
    </w:p>
    <w:p w14:paraId="2F4D0B72" w14:textId="069D9203" w:rsidR="00AE6544" w:rsidRPr="006129F5" w:rsidRDefault="00AE6544" w:rsidP="00AE6544">
      <w:r w:rsidRPr="006129F5">
        <w:t>In the modelled scenarios, a typical city is assumed with a population of about 200'000, living in an area of 50 km² with 50</w:t>
      </w:r>
      <w:r w:rsidR="002538A5" w:rsidRPr="006129F5">
        <w:t>%</w:t>
      </w:r>
      <w:r w:rsidRPr="006129F5">
        <w:t xml:space="preserve"> of the population in urban and 50</w:t>
      </w:r>
      <w:r w:rsidR="002538A5" w:rsidRPr="006129F5">
        <w:t>%</w:t>
      </w:r>
      <w:r w:rsidRPr="006129F5">
        <w:t xml:space="preserve"> in suburban environments. It is additionally assumed that 70</w:t>
      </w:r>
      <w:r w:rsidR="002538A5" w:rsidRPr="006129F5">
        <w:t>%</w:t>
      </w:r>
      <w:r w:rsidRPr="006129F5">
        <w:t xml:space="preserve"> of TNs are deployed indoor. SRD interference is calculated for each technology separately and no aggregation of SRD interferences from distinct technologies is considered. Based on those assumptions, the number of SRD devices that need to be considered for the interference simulation of a single </w:t>
      </w:r>
      <w:r w:rsidR="0065050F" w:rsidRPr="006129F5">
        <w:t>E-</w:t>
      </w:r>
      <w:r w:rsidRPr="006129F5">
        <w:t xml:space="preserve">GSM-R radio channel, assuming SRD deployments in three different frequency bands,  is shown in </w:t>
      </w:r>
      <w:r w:rsidRPr="006129F5">
        <w:fldChar w:fldCharType="begin"/>
      </w:r>
      <w:r w:rsidRPr="006129F5">
        <w:instrText xml:space="preserve"> REF _Ref32559674 \h </w:instrText>
      </w:r>
      <w:r w:rsidRPr="006129F5">
        <w:fldChar w:fldCharType="separate"/>
      </w:r>
      <w:r w:rsidR="004C4401" w:rsidRPr="006129F5">
        <w:t xml:space="preserve">Table </w:t>
      </w:r>
      <w:r w:rsidR="004C4401" w:rsidRPr="006129F5">
        <w:rPr>
          <w:noProof/>
        </w:rPr>
        <w:t>21</w:t>
      </w:r>
      <w:r w:rsidRPr="006129F5">
        <w:fldChar w:fldCharType="end"/>
      </w:r>
      <w:r w:rsidRPr="006129F5">
        <w:t>.</w:t>
      </w:r>
    </w:p>
    <w:p w14:paraId="39BCE44A" w14:textId="0D79D41F" w:rsidR="00AE6544" w:rsidRPr="006129F5" w:rsidRDefault="00AE6544" w:rsidP="00AE6544">
      <w:pPr>
        <w:pStyle w:val="Caption"/>
        <w:rPr>
          <w:lang w:val="en-GB"/>
        </w:rPr>
      </w:pPr>
      <w:bookmarkStart w:id="161" w:name="_Ref32559674"/>
      <w:r w:rsidRPr="006129F5">
        <w:rPr>
          <w:lang w:val="en-GB"/>
        </w:rPr>
        <w:lastRenderedPageBreak/>
        <w:t xml:space="preserve">Table </w:t>
      </w:r>
      <w:r w:rsidRPr="006129F5">
        <w:rPr>
          <w:lang w:val="en-GB"/>
        </w:rPr>
        <w:fldChar w:fldCharType="begin"/>
      </w:r>
      <w:r w:rsidRPr="006129F5">
        <w:rPr>
          <w:lang w:val="en-GB"/>
        </w:rPr>
        <w:instrText xml:space="preserve"> SEQ Table \* ARABIC </w:instrText>
      </w:r>
      <w:r w:rsidRPr="006129F5">
        <w:rPr>
          <w:lang w:val="en-GB"/>
        </w:rPr>
        <w:fldChar w:fldCharType="separate"/>
      </w:r>
      <w:r w:rsidR="004C4401" w:rsidRPr="006129F5">
        <w:rPr>
          <w:noProof/>
          <w:lang w:val="en-GB"/>
        </w:rPr>
        <w:t>21</w:t>
      </w:r>
      <w:r w:rsidRPr="006129F5">
        <w:rPr>
          <w:lang w:val="en-GB"/>
        </w:rPr>
        <w:fldChar w:fldCharType="end"/>
      </w:r>
      <w:bookmarkEnd w:id="161"/>
      <w:r w:rsidRPr="006129F5">
        <w:rPr>
          <w:lang w:val="en-GB"/>
        </w:rPr>
        <w:t>: Number of SRD devices to be considered in the simulations (in the area of 50 km²) in case of SRD deployments in three frequency bands</w:t>
      </w:r>
    </w:p>
    <w:tbl>
      <w:tblPr>
        <w:tblStyle w:val="ECCTable-redheader"/>
        <w:tblW w:w="0" w:type="auto"/>
        <w:tblInd w:w="0" w:type="dxa"/>
        <w:tblLook w:val="04A0" w:firstRow="1" w:lastRow="0" w:firstColumn="1" w:lastColumn="0" w:noHBand="0" w:noVBand="1"/>
      </w:tblPr>
      <w:tblGrid>
        <w:gridCol w:w="3415"/>
        <w:gridCol w:w="991"/>
        <w:gridCol w:w="1036"/>
        <w:gridCol w:w="954"/>
      </w:tblGrid>
      <w:tr w:rsidR="00AE6544" w:rsidRPr="006129F5" w14:paraId="6449809F" w14:textId="77777777" w:rsidTr="00F40C7B">
        <w:trPr>
          <w:cnfStyle w:val="100000000000" w:firstRow="1" w:lastRow="0" w:firstColumn="0" w:lastColumn="0" w:oddVBand="0" w:evenVBand="0" w:oddHBand="0" w:evenHBand="0" w:firstRowFirstColumn="0" w:firstRowLastColumn="0" w:lastRowFirstColumn="0" w:lastRowLastColumn="0"/>
          <w:cantSplit/>
        </w:trPr>
        <w:tc>
          <w:tcPr>
            <w:tcW w:w="3415" w:type="dxa"/>
          </w:tcPr>
          <w:p w14:paraId="1E8EB67D" w14:textId="77777777" w:rsidR="00AE6544" w:rsidRPr="006129F5" w:rsidRDefault="00AE6544" w:rsidP="00AE6544">
            <w:r w:rsidRPr="006129F5">
              <w:t>Parameter</w:t>
            </w:r>
          </w:p>
        </w:tc>
        <w:tc>
          <w:tcPr>
            <w:tcW w:w="991" w:type="dxa"/>
          </w:tcPr>
          <w:p w14:paraId="63FB9773" w14:textId="77777777" w:rsidR="00AE6544" w:rsidRPr="006129F5" w:rsidRDefault="00AE6544" w:rsidP="00AE6544">
            <w:r w:rsidRPr="006129F5">
              <w:t>UNB</w:t>
            </w:r>
          </w:p>
        </w:tc>
        <w:tc>
          <w:tcPr>
            <w:tcW w:w="1036" w:type="dxa"/>
          </w:tcPr>
          <w:p w14:paraId="45EDFFE7" w14:textId="77777777" w:rsidR="00AE6544" w:rsidRPr="006129F5" w:rsidRDefault="00AE6544" w:rsidP="00AE6544">
            <w:r w:rsidRPr="006129F5">
              <w:t>NBN</w:t>
            </w:r>
          </w:p>
        </w:tc>
        <w:tc>
          <w:tcPr>
            <w:tcW w:w="954" w:type="dxa"/>
          </w:tcPr>
          <w:p w14:paraId="567F14B0" w14:textId="77777777" w:rsidR="00AE6544" w:rsidRPr="006129F5" w:rsidRDefault="00AE6544" w:rsidP="00AE6544">
            <w:r w:rsidRPr="006129F5">
              <w:t>CSS</w:t>
            </w:r>
          </w:p>
        </w:tc>
      </w:tr>
      <w:tr w:rsidR="00AE6544" w:rsidRPr="006129F5" w14:paraId="5F7CC271" w14:textId="77777777" w:rsidTr="00F40C7B">
        <w:trPr>
          <w:cantSplit/>
        </w:trPr>
        <w:tc>
          <w:tcPr>
            <w:tcW w:w="3415" w:type="dxa"/>
            <w:tcBorders>
              <w:top w:val="single" w:sz="4" w:space="0" w:color="D22A23"/>
              <w:left w:val="single" w:sz="4" w:space="0" w:color="D22A23"/>
              <w:bottom w:val="single" w:sz="4" w:space="0" w:color="D22A23"/>
              <w:right w:val="single" w:sz="4" w:space="0" w:color="D22A23"/>
            </w:tcBorders>
          </w:tcPr>
          <w:p w14:paraId="72D8480C" w14:textId="77777777" w:rsidR="00AE6544" w:rsidRPr="006129F5" w:rsidRDefault="00AE6544" w:rsidP="00AE6544">
            <w:r w:rsidRPr="006129F5">
              <w:t>Maximum NAP number</w:t>
            </w:r>
          </w:p>
        </w:tc>
        <w:tc>
          <w:tcPr>
            <w:tcW w:w="991" w:type="dxa"/>
            <w:tcBorders>
              <w:top w:val="single" w:sz="4" w:space="0" w:color="D22A23"/>
              <w:left w:val="single" w:sz="4" w:space="0" w:color="D22A23"/>
              <w:bottom w:val="single" w:sz="4" w:space="0" w:color="D22A23"/>
              <w:right w:val="single" w:sz="4" w:space="0" w:color="D22A23"/>
            </w:tcBorders>
          </w:tcPr>
          <w:p w14:paraId="6E50F0F6" w14:textId="77777777" w:rsidR="00AE6544" w:rsidRPr="006129F5" w:rsidRDefault="00AE6544" w:rsidP="00AE6544">
            <w:r w:rsidRPr="006129F5">
              <w:t>2 (1.67)</w:t>
            </w:r>
          </w:p>
        </w:tc>
        <w:tc>
          <w:tcPr>
            <w:tcW w:w="1036" w:type="dxa"/>
            <w:tcBorders>
              <w:top w:val="single" w:sz="4" w:space="0" w:color="D22A23"/>
              <w:left w:val="single" w:sz="4" w:space="0" w:color="D22A23"/>
              <w:bottom w:val="single" w:sz="4" w:space="0" w:color="D22A23"/>
              <w:right w:val="single" w:sz="4" w:space="0" w:color="D22A23"/>
            </w:tcBorders>
          </w:tcPr>
          <w:p w14:paraId="32391045" w14:textId="77777777" w:rsidR="00AE6544" w:rsidRPr="006129F5" w:rsidRDefault="00AE6544" w:rsidP="00AE6544">
            <w:r w:rsidRPr="006129F5">
              <w:t>167</w:t>
            </w:r>
          </w:p>
        </w:tc>
        <w:tc>
          <w:tcPr>
            <w:tcW w:w="954" w:type="dxa"/>
            <w:tcBorders>
              <w:top w:val="single" w:sz="4" w:space="0" w:color="D22A23"/>
              <w:left w:val="single" w:sz="4" w:space="0" w:color="D22A23"/>
              <w:bottom w:val="single" w:sz="4" w:space="0" w:color="D22A23"/>
              <w:right w:val="single" w:sz="4" w:space="0" w:color="D22A23"/>
            </w:tcBorders>
          </w:tcPr>
          <w:p w14:paraId="5231E721" w14:textId="77777777" w:rsidR="00AE6544" w:rsidRPr="006129F5" w:rsidRDefault="00AE6544" w:rsidP="00AE6544">
            <w:r w:rsidRPr="006129F5">
              <w:t>58</w:t>
            </w:r>
          </w:p>
        </w:tc>
      </w:tr>
      <w:tr w:rsidR="00AE6544" w:rsidRPr="006129F5" w14:paraId="481769C5" w14:textId="77777777" w:rsidTr="00F40C7B">
        <w:trPr>
          <w:cantSplit/>
        </w:trPr>
        <w:tc>
          <w:tcPr>
            <w:tcW w:w="3415" w:type="dxa"/>
            <w:tcBorders>
              <w:top w:val="single" w:sz="4" w:space="0" w:color="D22A23"/>
              <w:left w:val="single" w:sz="4" w:space="0" w:color="D22A23"/>
              <w:bottom w:val="single" w:sz="4" w:space="0" w:color="D22A23"/>
              <w:right w:val="single" w:sz="4" w:space="0" w:color="D22A23"/>
            </w:tcBorders>
          </w:tcPr>
          <w:p w14:paraId="503C40A4" w14:textId="77777777" w:rsidR="00AE6544" w:rsidRPr="006129F5" w:rsidRDefault="00AE6544" w:rsidP="00AE6544">
            <w:r w:rsidRPr="006129F5">
              <w:t>Maximum NN number</w:t>
            </w:r>
          </w:p>
        </w:tc>
        <w:tc>
          <w:tcPr>
            <w:tcW w:w="991" w:type="dxa"/>
            <w:tcBorders>
              <w:top w:val="single" w:sz="4" w:space="0" w:color="D22A23"/>
              <w:left w:val="single" w:sz="4" w:space="0" w:color="D22A23"/>
              <w:bottom w:val="single" w:sz="4" w:space="0" w:color="D22A23"/>
              <w:right w:val="single" w:sz="4" w:space="0" w:color="D22A23"/>
            </w:tcBorders>
          </w:tcPr>
          <w:p w14:paraId="3288BA62" w14:textId="77777777" w:rsidR="00AE6544" w:rsidRPr="006129F5" w:rsidRDefault="00AE6544" w:rsidP="00AE6544">
            <w:r w:rsidRPr="006129F5">
              <w:t>-</w:t>
            </w:r>
          </w:p>
        </w:tc>
        <w:tc>
          <w:tcPr>
            <w:tcW w:w="1036" w:type="dxa"/>
            <w:tcBorders>
              <w:top w:val="single" w:sz="4" w:space="0" w:color="D22A23"/>
              <w:left w:val="single" w:sz="4" w:space="0" w:color="D22A23"/>
              <w:bottom w:val="single" w:sz="4" w:space="0" w:color="D22A23"/>
              <w:right w:val="single" w:sz="4" w:space="0" w:color="D22A23"/>
            </w:tcBorders>
          </w:tcPr>
          <w:p w14:paraId="4262FD2B" w14:textId="1DDF28C3" w:rsidR="00AE6544" w:rsidRPr="006129F5" w:rsidRDefault="00AE6544" w:rsidP="00AE6544">
            <w:r w:rsidRPr="006129F5">
              <w:t>1500</w:t>
            </w:r>
          </w:p>
        </w:tc>
        <w:tc>
          <w:tcPr>
            <w:tcW w:w="954" w:type="dxa"/>
            <w:tcBorders>
              <w:top w:val="single" w:sz="4" w:space="0" w:color="D22A23"/>
              <w:left w:val="single" w:sz="4" w:space="0" w:color="D22A23"/>
              <w:bottom w:val="single" w:sz="4" w:space="0" w:color="D22A23"/>
              <w:right w:val="single" w:sz="4" w:space="0" w:color="D22A23"/>
            </w:tcBorders>
          </w:tcPr>
          <w:p w14:paraId="6A9743F8" w14:textId="77777777" w:rsidR="00AE6544" w:rsidRPr="006129F5" w:rsidRDefault="00AE6544" w:rsidP="00AE6544">
            <w:r w:rsidRPr="006129F5">
              <w:t>-</w:t>
            </w:r>
          </w:p>
        </w:tc>
      </w:tr>
      <w:tr w:rsidR="00AE6544" w:rsidRPr="006129F5" w14:paraId="70C18BF2" w14:textId="77777777" w:rsidTr="00F40C7B">
        <w:trPr>
          <w:cantSplit/>
        </w:trPr>
        <w:tc>
          <w:tcPr>
            <w:tcW w:w="3415" w:type="dxa"/>
            <w:tcBorders>
              <w:top w:val="single" w:sz="4" w:space="0" w:color="D22A23"/>
              <w:left w:val="single" w:sz="4" w:space="0" w:color="D22A23"/>
              <w:bottom w:val="single" w:sz="4" w:space="0" w:color="D22A23"/>
              <w:right w:val="single" w:sz="4" w:space="0" w:color="D22A23"/>
            </w:tcBorders>
          </w:tcPr>
          <w:p w14:paraId="7C144BE0" w14:textId="40B8067A" w:rsidR="00AE6544" w:rsidRPr="006129F5" w:rsidRDefault="00AE6544" w:rsidP="003933BC">
            <w:r w:rsidRPr="006129F5">
              <w:t>Maximum TN number</w:t>
            </w:r>
            <w:r w:rsidR="003933BC" w:rsidRPr="006129F5">
              <w:t xml:space="preserve"> i</w:t>
            </w:r>
            <w:r w:rsidRPr="006129F5">
              <w:t>ndoor</w:t>
            </w:r>
          </w:p>
        </w:tc>
        <w:tc>
          <w:tcPr>
            <w:tcW w:w="991" w:type="dxa"/>
            <w:tcBorders>
              <w:top w:val="single" w:sz="4" w:space="0" w:color="D22A23"/>
              <w:left w:val="single" w:sz="4" w:space="0" w:color="D22A23"/>
              <w:bottom w:val="single" w:sz="4" w:space="0" w:color="D22A23"/>
              <w:right w:val="single" w:sz="4" w:space="0" w:color="D22A23"/>
            </w:tcBorders>
          </w:tcPr>
          <w:p w14:paraId="31AFC26B" w14:textId="6EDD3DB9" w:rsidR="00AE6544" w:rsidRPr="006129F5" w:rsidRDefault="00AE6544" w:rsidP="00AE6544">
            <w:r w:rsidRPr="006129F5">
              <w:t>23333</w:t>
            </w:r>
          </w:p>
        </w:tc>
        <w:tc>
          <w:tcPr>
            <w:tcW w:w="1036" w:type="dxa"/>
            <w:tcBorders>
              <w:top w:val="single" w:sz="4" w:space="0" w:color="D22A23"/>
              <w:left w:val="single" w:sz="4" w:space="0" w:color="D22A23"/>
              <w:bottom w:val="single" w:sz="4" w:space="0" w:color="D22A23"/>
              <w:right w:val="single" w:sz="4" w:space="0" w:color="D22A23"/>
            </w:tcBorders>
          </w:tcPr>
          <w:p w14:paraId="3EC24808" w14:textId="3895E662" w:rsidR="00AE6544" w:rsidRPr="006129F5" w:rsidRDefault="00AE6544" w:rsidP="00AE6544">
            <w:r w:rsidRPr="006129F5">
              <w:t>22167</w:t>
            </w:r>
          </w:p>
        </w:tc>
        <w:tc>
          <w:tcPr>
            <w:tcW w:w="954" w:type="dxa"/>
            <w:tcBorders>
              <w:top w:val="single" w:sz="4" w:space="0" w:color="D22A23"/>
              <w:left w:val="single" w:sz="4" w:space="0" w:color="D22A23"/>
              <w:bottom w:val="single" w:sz="4" w:space="0" w:color="D22A23"/>
              <w:right w:val="single" w:sz="4" w:space="0" w:color="D22A23"/>
            </w:tcBorders>
          </w:tcPr>
          <w:p w14:paraId="3E52277C" w14:textId="69B400F6" w:rsidR="00AE6544" w:rsidRPr="006129F5" w:rsidRDefault="00AE6544" w:rsidP="00AE6544">
            <w:r w:rsidRPr="006129F5">
              <w:t>35000</w:t>
            </w:r>
          </w:p>
        </w:tc>
      </w:tr>
      <w:tr w:rsidR="00AE6544" w:rsidRPr="006129F5" w14:paraId="0E9D434E" w14:textId="77777777" w:rsidTr="00F40C7B">
        <w:trPr>
          <w:cantSplit/>
        </w:trPr>
        <w:tc>
          <w:tcPr>
            <w:tcW w:w="3415" w:type="dxa"/>
            <w:tcBorders>
              <w:top w:val="single" w:sz="4" w:space="0" w:color="D22A23"/>
              <w:left w:val="single" w:sz="4" w:space="0" w:color="D22A23"/>
              <w:bottom w:val="single" w:sz="4" w:space="0" w:color="D22A23"/>
              <w:right w:val="single" w:sz="4" w:space="0" w:color="D22A23"/>
            </w:tcBorders>
          </w:tcPr>
          <w:p w14:paraId="4C22C331" w14:textId="77777777" w:rsidR="00AE6544" w:rsidRPr="006129F5" w:rsidRDefault="00AE6544" w:rsidP="00AE6544">
            <w:r w:rsidRPr="006129F5">
              <w:t>Maximum TN number outdoor</w:t>
            </w:r>
          </w:p>
        </w:tc>
        <w:tc>
          <w:tcPr>
            <w:tcW w:w="991" w:type="dxa"/>
            <w:tcBorders>
              <w:top w:val="single" w:sz="4" w:space="0" w:color="D22A23"/>
              <w:left w:val="single" w:sz="4" w:space="0" w:color="D22A23"/>
              <w:bottom w:val="single" w:sz="4" w:space="0" w:color="D22A23"/>
              <w:right w:val="single" w:sz="4" w:space="0" w:color="D22A23"/>
            </w:tcBorders>
          </w:tcPr>
          <w:p w14:paraId="6CA70770" w14:textId="3995C285" w:rsidR="00AE6544" w:rsidRPr="006129F5" w:rsidRDefault="00AE6544" w:rsidP="00AE6544">
            <w:r w:rsidRPr="006129F5">
              <w:t>10000</w:t>
            </w:r>
          </w:p>
        </w:tc>
        <w:tc>
          <w:tcPr>
            <w:tcW w:w="1036" w:type="dxa"/>
            <w:tcBorders>
              <w:top w:val="single" w:sz="4" w:space="0" w:color="D22A23"/>
              <w:left w:val="single" w:sz="4" w:space="0" w:color="D22A23"/>
              <w:bottom w:val="single" w:sz="4" w:space="0" w:color="D22A23"/>
              <w:right w:val="single" w:sz="4" w:space="0" w:color="D22A23"/>
            </w:tcBorders>
          </w:tcPr>
          <w:p w14:paraId="5ED54F51" w14:textId="41544A66" w:rsidR="00AE6544" w:rsidRPr="006129F5" w:rsidRDefault="00AE6544" w:rsidP="00AE6544">
            <w:r w:rsidRPr="006129F5">
              <w:t>9500</w:t>
            </w:r>
          </w:p>
        </w:tc>
        <w:tc>
          <w:tcPr>
            <w:tcW w:w="954" w:type="dxa"/>
            <w:tcBorders>
              <w:top w:val="single" w:sz="4" w:space="0" w:color="D22A23"/>
              <w:left w:val="single" w:sz="4" w:space="0" w:color="D22A23"/>
              <w:bottom w:val="single" w:sz="4" w:space="0" w:color="D22A23"/>
              <w:right w:val="single" w:sz="4" w:space="0" w:color="D22A23"/>
            </w:tcBorders>
          </w:tcPr>
          <w:p w14:paraId="3850CB8A" w14:textId="59B6FBFA" w:rsidR="00AE6544" w:rsidRPr="006129F5" w:rsidRDefault="00AE6544" w:rsidP="00AE6544">
            <w:r w:rsidRPr="006129F5">
              <w:t>15000</w:t>
            </w:r>
          </w:p>
        </w:tc>
      </w:tr>
    </w:tbl>
    <w:p w14:paraId="422BB677" w14:textId="77777777" w:rsidR="00AE6544" w:rsidRPr="006129F5" w:rsidRDefault="00AE6544" w:rsidP="00C41313">
      <w:pPr>
        <w:pStyle w:val="ECCBulletsLv3"/>
        <w:numPr>
          <w:ilvl w:val="0"/>
          <w:numId w:val="0"/>
        </w:numPr>
        <w:ind w:left="1020"/>
      </w:pPr>
    </w:p>
    <w:p w14:paraId="2203D6BD" w14:textId="57179BF5" w:rsidR="00AE6544" w:rsidRPr="006129F5" w:rsidRDefault="00AE6544" w:rsidP="00F40C7B">
      <w:pPr>
        <w:pStyle w:val="ECCBulletsLv3"/>
        <w:numPr>
          <w:ilvl w:val="0"/>
          <w:numId w:val="0"/>
        </w:numPr>
        <w:rPr>
          <w:rStyle w:val="ECCParagraph"/>
        </w:rPr>
      </w:pPr>
      <w:r w:rsidRPr="006129F5">
        <w:rPr>
          <w:rStyle w:val="ECCParagraph"/>
        </w:rPr>
        <w:t>Deployment figures to be considered in the SEAMCAT scenarios dealing with a 50</w:t>
      </w:r>
      <w:r w:rsidR="004E4539" w:rsidRPr="006129F5">
        <w:rPr>
          <w:rStyle w:val="ECCParagraph"/>
        </w:rPr>
        <w:t xml:space="preserve"> </w:t>
      </w:r>
      <w:r w:rsidRPr="006129F5">
        <w:rPr>
          <w:rStyle w:val="ECCParagraph"/>
        </w:rPr>
        <w:t xml:space="preserve">km urban / suburban environment and high density SRD deployments according EC </w:t>
      </w:r>
      <w:r w:rsidR="00E006A9" w:rsidRPr="006129F5">
        <w:rPr>
          <w:rStyle w:val="ECCParagraph"/>
        </w:rPr>
        <w:t>harmonised</w:t>
      </w:r>
      <w:r w:rsidRPr="006129F5">
        <w:rPr>
          <w:rStyle w:val="ECCParagraph"/>
        </w:rPr>
        <w:t xml:space="preserve"> SRD frequency bands are given in</w:t>
      </w:r>
      <w:r w:rsidR="00FD0854" w:rsidRPr="006129F5">
        <w:rPr>
          <w:rStyle w:val="ECCParagraph"/>
        </w:rPr>
        <w:t xml:space="preserve"> </w:t>
      </w:r>
      <w:r w:rsidR="00E53A97">
        <w:rPr>
          <w:rStyle w:val="ECCParagraph"/>
        </w:rPr>
        <w:fldChar w:fldCharType="begin"/>
      </w:r>
      <w:r w:rsidR="00E53A97">
        <w:rPr>
          <w:rStyle w:val="ECCParagraph"/>
        </w:rPr>
        <w:instrText xml:space="preserve"> REF _Ref35863052 \h </w:instrText>
      </w:r>
      <w:r w:rsidR="00E53A97">
        <w:rPr>
          <w:rStyle w:val="ECCParagraph"/>
        </w:rPr>
      </w:r>
      <w:r w:rsidR="00E53A97">
        <w:rPr>
          <w:rStyle w:val="ECCParagraph"/>
        </w:rPr>
        <w:fldChar w:fldCharType="separate"/>
      </w:r>
      <w:r w:rsidR="00E53A97" w:rsidRPr="00F40C7B">
        <w:t xml:space="preserve">Table </w:t>
      </w:r>
      <w:r w:rsidR="00E53A97" w:rsidRPr="00F40C7B">
        <w:rPr>
          <w:noProof/>
        </w:rPr>
        <w:t>22</w:t>
      </w:r>
      <w:r w:rsidR="00E53A97">
        <w:rPr>
          <w:rStyle w:val="ECCParagraph"/>
        </w:rPr>
        <w:fldChar w:fldCharType="end"/>
      </w:r>
      <w:r w:rsidR="00E53A97">
        <w:rPr>
          <w:rStyle w:val="ECCParagraph"/>
        </w:rPr>
        <w:t>.</w:t>
      </w:r>
    </w:p>
    <w:p w14:paraId="452035E7" w14:textId="199A62C5" w:rsidR="00AE6544" w:rsidRPr="00F40C7B" w:rsidRDefault="00AE6544" w:rsidP="00AE6544">
      <w:pPr>
        <w:pStyle w:val="Caption"/>
        <w:rPr>
          <w:lang w:val="en-GB"/>
        </w:rPr>
      </w:pPr>
      <w:bookmarkStart w:id="162" w:name="_Ref35863052"/>
      <w:r w:rsidRPr="00F40C7B">
        <w:rPr>
          <w:lang w:val="en-GB"/>
        </w:rPr>
        <w:t xml:space="preserve">Table </w:t>
      </w:r>
      <w:r w:rsidRPr="00F40C7B">
        <w:rPr>
          <w:lang w:val="en-GB"/>
        </w:rPr>
        <w:fldChar w:fldCharType="begin"/>
      </w:r>
      <w:r w:rsidRPr="00F40C7B">
        <w:rPr>
          <w:lang w:val="en-GB"/>
        </w:rPr>
        <w:instrText xml:space="preserve"> SEQ Table \* ARABIC </w:instrText>
      </w:r>
      <w:r w:rsidRPr="00F40C7B">
        <w:rPr>
          <w:lang w:val="en-GB"/>
        </w:rPr>
        <w:fldChar w:fldCharType="separate"/>
      </w:r>
      <w:r w:rsidR="004C4401" w:rsidRPr="00F40C7B">
        <w:rPr>
          <w:noProof/>
          <w:lang w:val="en-GB"/>
        </w:rPr>
        <w:t>22</w:t>
      </w:r>
      <w:r w:rsidRPr="00F40C7B">
        <w:rPr>
          <w:lang w:val="en-GB"/>
        </w:rPr>
        <w:fldChar w:fldCharType="end"/>
      </w:r>
      <w:bookmarkEnd w:id="162"/>
      <w:r w:rsidRPr="00F40C7B">
        <w:rPr>
          <w:lang w:val="en-GB"/>
        </w:rPr>
        <w:t xml:space="preserve"> Figures to be considered in the SEAMCAT scenario in case of high density SRD deployments according EC harmonized spectrum for a 50 </w:t>
      </w:r>
      <w:r w:rsidR="00FD0854" w:rsidRPr="00F40C7B">
        <w:rPr>
          <w:lang w:val="en-GB"/>
        </w:rPr>
        <w:t>km²</w:t>
      </w:r>
      <w:r w:rsidRPr="00F40C7B">
        <w:rPr>
          <w:lang w:val="en-GB"/>
        </w:rPr>
        <w:t xml:space="preserve"> urban / suburban environment</w:t>
      </w:r>
    </w:p>
    <w:tbl>
      <w:tblPr>
        <w:tblStyle w:val="ECCTable-redheader"/>
        <w:tblW w:w="9629" w:type="dxa"/>
        <w:tblInd w:w="0" w:type="dxa"/>
        <w:tblLayout w:type="fixed"/>
        <w:tblLook w:val="04A0" w:firstRow="1" w:lastRow="0" w:firstColumn="1" w:lastColumn="0" w:noHBand="0" w:noVBand="1"/>
      </w:tblPr>
      <w:tblGrid>
        <w:gridCol w:w="2174"/>
        <w:gridCol w:w="958"/>
        <w:gridCol w:w="958"/>
        <w:gridCol w:w="924"/>
        <w:gridCol w:w="923"/>
        <w:gridCol w:w="923"/>
        <w:gridCol w:w="923"/>
        <w:gridCol w:w="923"/>
        <w:gridCol w:w="923"/>
      </w:tblGrid>
      <w:tr w:rsidR="00AE6544" w:rsidRPr="006129F5" w14:paraId="67F8441A" w14:textId="77777777" w:rsidTr="00A4248F">
        <w:trPr>
          <w:cnfStyle w:val="100000000000" w:firstRow="1" w:lastRow="0" w:firstColumn="0" w:lastColumn="0" w:oddVBand="0" w:evenVBand="0" w:oddHBand="0" w:evenHBand="0" w:firstRowFirstColumn="0" w:firstRowLastColumn="0" w:lastRowFirstColumn="0" w:lastRowLastColumn="0"/>
          <w:cantSplit/>
        </w:trPr>
        <w:tc>
          <w:tcPr>
            <w:tcW w:w="2174" w:type="dxa"/>
          </w:tcPr>
          <w:p w14:paraId="7FC0B71B" w14:textId="77777777" w:rsidR="00AE6544" w:rsidRPr="006129F5" w:rsidRDefault="00AE6544" w:rsidP="00AE6544">
            <w:r w:rsidRPr="006129F5">
              <w:t>Environment / propagation condition</w:t>
            </w:r>
          </w:p>
        </w:tc>
        <w:tc>
          <w:tcPr>
            <w:tcW w:w="958" w:type="dxa"/>
          </w:tcPr>
          <w:p w14:paraId="1F3D7EFF" w14:textId="77777777" w:rsidR="00AE6544" w:rsidRPr="006129F5" w:rsidRDefault="00AE6544" w:rsidP="00AE6544"/>
        </w:tc>
        <w:tc>
          <w:tcPr>
            <w:tcW w:w="958" w:type="dxa"/>
          </w:tcPr>
          <w:p w14:paraId="153DBD9A" w14:textId="77777777" w:rsidR="00AE6544" w:rsidRPr="006129F5" w:rsidRDefault="00AE6544" w:rsidP="00AE6544">
            <w:r w:rsidRPr="006129F5">
              <w:t>UNB</w:t>
            </w:r>
          </w:p>
          <w:p w14:paraId="7C9F82ED" w14:textId="77777777" w:rsidR="00AE6544" w:rsidRPr="006129F5" w:rsidRDefault="00AE6544" w:rsidP="00AE6544">
            <w:r w:rsidRPr="006129F5">
              <w:t>NAP</w:t>
            </w:r>
          </w:p>
        </w:tc>
        <w:tc>
          <w:tcPr>
            <w:tcW w:w="924" w:type="dxa"/>
          </w:tcPr>
          <w:p w14:paraId="0E6EB0F7" w14:textId="77777777" w:rsidR="00AE6544" w:rsidRPr="006129F5" w:rsidRDefault="00AE6544" w:rsidP="00AE6544">
            <w:r w:rsidRPr="006129F5">
              <w:t>UNB</w:t>
            </w:r>
          </w:p>
          <w:p w14:paraId="4787B8BD" w14:textId="77777777" w:rsidR="00AE6544" w:rsidRPr="006129F5" w:rsidRDefault="00AE6544" w:rsidP="00AE6544">
            <w:r w:rsidRPr="006129F5">
              <w:t>TN</w:t>
            </w:r>
          </w:p>
        </w:tc>
        <w:tc>
          <w:tcPr>
            <w:tcW w:w="923" w:type="dxa"/>
          </w:tcPr>
          <w:p w14:paraId="3CC70FAA" w14:textId="77777777" w:rsidR="00AE6544" w:rsidRPr="006129F5" w:rsidRDefault="00AE6544" w:rsidP="00AE6544">
            <w:r w:rsidRPr="006129F5">
              <w:t>NBN</w:t>
            </w:r>
          </w:p>
          <w:p w14:paraId="3BB0C0E7" w14:textId="77777777" w:rsidR="00AE6544" w:rsidRPr="006129F5" w:rsidRDefault="00AE6544" w:rsidP="00AE6544">
            <w:r w:rsidRPr="006129F5">
              <w:t>NAP</w:t>
            </w:r>
          </w:p>
        </w:tc>
        <w:tc>
          <w:tcPr>
            <w:tcW w:w="923" w:type="dxa"/>
          </w:tcPr>
          <w:p w14:paraId="06E53716" w14:textId="77777777" w:rsidR="00AE6544" w:rsidRPr="006129F5" w:rsidRDefault="00AE6544" w:rsidP="00AE6544">
            <w:r w:rsidRPr="006129F5">
              <w:t>NBN</w:t>
            </w:r>
          </w:p>
          <w:p w14:paraId="227F0051" w14:textId="77777777" w:rsidR="00AE6544" w:rsidRPr="006129F5" w:rsidRDefault="00AE6544" w:rsidP="00AE6544">
            <w:r w:rsidRPr="006129F5">
              <w:t>NN</w:t>
            </w:r>
          </w:p>
        </w:tc>
        <w:tc>
          <w:tcPr>
            <w:tcW w:w="923" w:type="dxa"/>
          </w:tcPr>
          <w:p w14:paraId="7D3BD52D" w14:textId="77777777" w:rsidR="00AE6544" w:rsidRPr="006129F5" w:rsidRDefault="00AE6544" w:rsidP="00AE6544">
            <w:r w:rsidRPr="006129F5">
              <w:t>NBN TN</w:t>
            </w:r>
          </w:p>
        </w:tc>
        <w:tc>
          <w:tcPr>
            <w:tcW w:w="923" w:type="dxa"/>
          </w:tcPr>
          <w:p w14:paraId="7B6E1090" w14:textId="77777777" w:rsidR="00AE6544" w:rsidRPr="006129F5" w:rsidRDefault="00AE6544" w:rsidP="00AE6544">
            <w:r w:rsidRPr="006129F5">
              <w:t>CSS</w:t>
            </w:r>
          </w:p>
          <w:p w14:paraId="487E4FD6" w14:textId="77777777" w:rsidR="00AE6544" w:rsidRPr="006129F5" w:rsidRDefault="00AE6544" w:rsidP="00AE6544">
            <w:r w:rsidRPr="006129F5">
              <w:t>NAP</w:t>
            </w:r>
          </w:p>
        </w:tc>
        <w:tc>
          <w:tcPr>
            <w:tcW w:w="923" w:type="dxa"/>
          </w:tcPr>
          <w:p w14:paraId="30C99165" w14:textId="77777777" w:rsidR="00AE6544" w:rsidRPr="006129F5" w:rsidRDefault="00AE6544" w:rsidP="00AE6544">
            <w:r w:rsidRPr="006129F5">
              <w:t>CSS</w:t>
            </w:r>
          </w:p>
          <w:p w14:paraId="3FDBA290" w14:textId="77777777" w:rsidR="00AE6544" w:rsidRPr="006129F5" w:rsidRDefault="00AE6544" w:rsidP="00AE6544">
            <w:r w:rsidRPr="006129F5">
              <w:t>TN</w:t>
            </w:r>
          </w:p>
        </w:tc>
      </w:tr>
      <w:tr w:rsidR="00AE6544" w:rsidRPr="006129F5" w14:paraId="653B82A9" w14:textId="77777777" w:rsidTr="00A4248F">
        <w:trPr>
          <w:cantSplit/>
        </w:trPr>
        <w:tc>
          <w:tcPr>
            <w:tcW w:w="2174" w:type="dxa"/>
            <w:vMerge w:val="restart"/>
            <w:tcBorders>
              <w:top w:val="single" w:sz="4" w:space="0" w:color="D22A23"/>
              <w:left w:val="single" w:sz="4" w:space="0" w:color="D22A23"/>
              <w:right w:val="single" w:sz="4" w:space="0" w:color="D22A23"/>
            </w:tcBorders>
          </w:tcPr>
          <w:p w14:paraId="1A48A867" w14:textId="7F35AC46" w:rsidR="00AE6544" w:rsidRPr="006129F5" w:rsidRDefault="00AE6544" w:rsidP="0078498E">
            <w:r w:rsidRPr="006129F5">
              <w:t>Suburban / NLoS</w:t>
            </w:r>
          </w:p>
        </w:tc>
        <w:tc>
          <w:tcPr>
            <w:tcW w:w="958" w:type="dxa"/>
            <w:tcBorders>
              <w:top w:val="single" w:sz="4" w:space="0" w:color="D22A23"/>
              <w:left w:val="single" w:sz="4" w:space="0" w:color="D22A23"/>
              <w:bottom w:val="single" w:sz="4" w:space="0" w:color="D22A23"/>
              <w:right w:val="single" w:sz="4" w:space="0" w:color="D22A23"/>
            </w:tcBorders>
          </w:tcPr>
          <w:p w14:paraId="70713169"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4181799D"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1F23483D" w14:textId="77777777" w:rsidR="00AE6544" w:rsidRPr="006129F5" w:rsidRDefault="00AE6544" w:rsidP="00AE6544">
            <w:r w:rsidRPr="006129F5">
              <w:t>11667*</w:t>
            </w:r>
          </w:p>
        </w:tc>
        <w:tc>
          <w:tcPr>
            <w:tcW w:w="923" w:type="dxa"/>
            <w:tcBorders>
              <w:top w:val="single" w:sz="4" w:space="0" w:color="D22A23"/>
              <w:left w:val="single" w:sz="4" w:space="0" w:color="D22A23"/>
              <w:bottom w:val="single" w:sz="4" w:space="0" w:color="D22A23"/>
              <w:right w:val="single" w:sz="4" w:space="0" w:color="D22A23"/>
            </w:tcBorders>
          </w:tcPr>
          <w:p w14:paraId="27971B96"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6B0A11A5"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7C53E411" w14:textId="77777777" w:rsidR="00AE6544" w:rsidRPr="006129F5" w:rsidRDefault="00AE6544" w:rsidP="00AE6544">
            <w:r w:rsidRPr="006129F5">
              <w:t>8311</w:t>
            </w:r>
          </w:p>
        </w:tc>
        <w:tc>
          <w:tcPr>
            <w:tcW w:w="923" w:type="dxa"/>
            <w:tcBorders>
              <w:top w:val="single" w:sz="4" w:space="0" w:color="D22A23"/>
              <w:left w:val="single" w:sz="4" w:space="0" w:color="D22A23"/>
              <w:bottom w:val="single" w:sz="4" w:space="0" w:color="D22A23"/>
              <w:right w:val="single" w:sz="4" w:space="0" w:color="D22A23"/>
            </w:tcBorders>
          </w:tcPr>
          <w:p w14:paraId="39616D91"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69B52439" w14:textId="77777777" w:rsidR="00AE6544" w:rsidRPr="006129F5" w:rsidRDefault="00AE6544" w:rsidP="00AE6544">
            <w:r w:rsidRPr="006129F5">
              <w:t>17500*</w:t>
            </w:r>
          </w:p>
        </w:tc>
      </w:tr>
      <w:tr w:rsidR="00AE6544" w:rsidRPr="006129F5" w14:paraId="2E542033" w14:textId="77777777" w:rsidTr="00A4248F">
        <w:trPr>
          <w:cantSplit/>
        </w:trPr>
        <w:tc>
          <w:tcPr>
            <w:tcW w:w="2174" w:type="dxa"/>
            <w:vMerge/>
            <w:tcBorders>
              <w:left w:val="single" w:sz="4" w:space="0" w:color="D22A23"/>
              <w:bottom w:val="single" w:sz="4" w:space="0" w:color="D22A23"/>
              <w:right w:val="single" w:sz="4" w:space="0" w:color="D22A23"/>
            </w:tcBorders>
          </w:tcPr>
          <w:p w14:paraId="37107313"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0D1B660A"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6F2641B5" w14:textId="77777777" w:rsidR="00AE6544" w:rsidRPr="006129F5" w:rsidRDefault="00AE6544" w:rsidP="00AE6544">
            <w:r w:rsidRPr="006129F5">
              <w:t>1</w:t>
            </w:r>
          </w:p>
        </w:tc>
        <w:tc>
          <w:tcPr>
            <w:tcW w:w="924" w:type="dxa"/>
            <w:tcBorders>
              <w:top w:val="single" w:sz="4" w:space="0" w:color="D22A23"/>
              <w:left w:val="single" w:sz="4" w:space="0" w:color="D22A23"/>
              <w:bottom w:val="single" w:sz="4" w:space="0" w:color="D22A23"/>
              <w:right w:val="single" w:sz="4" w:space="0" w:color="D22A23"/>
            </w:tcBorders>
          </w:tcPr>
          <w:p w14:paraId="29B39FD0" w14:textId="77777777" w:rsidR="00AE6544" w:rsidRPr="006129F5" w:rsidRDefault="00AE6544" w:rsidP="00AE6544">
            <w:r w:rsidRPr="006129F5">
              <w:t>5000*</w:t>
            </w:r>
          </w:p>
        </w:tc>
        <w:tc>
          <w:tcPr>
            <w:tcW w:w="923" w:type="dxa"/>
            <w:tcBorders>
              <w:top w:val="single" w:sz="4" w:space="0" w:color="D22A23"/>
              <w:left w:val="single" w:sz="4" w:space="0" w:color="D22A23"/>
              <w:bottom w:val="single" w:sz="4" w:space="0" w:color="D22A23"/>
              <w:right w:val="single" w:sz="4" w:space="0" w:color="D22A23"/>
            </w:tcBorders>
          </w:tcPr>
          <w:p w14:paraId="6B06A722" w14:textId="77777777" w:rsidR="00AE6544" w:rsidRPr="006129F5" w:rsidRDefault="00AE6544" w:rsidP="00AE6544">
            <w:r w:rsidRPr="006129F5">
              <w:t>63</w:t>
            </w:r>
          </w:p>
        </w:tc>
        <w:tc>
          <w:tcPr>
            <w:tcW w:w="923" w:type="dxa"/>
            <w:tcBorders>
              <w:top w:val="single" w:sz="4" w:space="0" w:color="D22A23"/>
              <w:left w:val="single" w:sz="4" w:space="0" w:color="D22A23"/>
              <w:bottom w:val="single" w:sz="4" w:space="0" w:color="D22A23"/>
              <w:right w:val="single" w:sz="4" w:space="0" w:color="D22A23"/>
            </w:tcBorders>
          </w:tcPr>
          <w:p w14:paraId="7946A282" w14:textId="77777777" w:rsidR="00AE6544" w:rsidRPr="006129F5" w:rsidRDefault="00AE6544" w:rsidP="00AE6544">
            <w:r w:rsidRPr="006129F5">
              <w:t>563</w:t>
            </w:r>
          </w:p>
        </w:tc>
        <w:tc>
          <w:tcPr>
            <w:tcW w:w="923" w:type="dxa"/>
            <w:tcBorders>
              <w:top w:val="single" w:sz="4" w:space="0" w:color="D22A23"/>
              <w:left w:val="single" w:sz="4" w:space="0" w:color="D22A23"/>
              <w:bottom w:val="single" w:sz="4" w:space="0" w:color="D22A23"/>
              <w:right w:val="single" w:sz="4" w:space="0" w:color="D22A23"/>
            </w:tcBorders>
          </w:tcPr>
          <w:p w14:paraId="25D54971" w14:textId="77777777" w:rsidR="00AE6544" w:rsidRPr="006129F5" w:rsidRDefault="00AE6544" w:rsidP="00AE6544">
            <w:r w:rsidRPr="006129F5">
              <w:t>3564</w:t>
            </w:r>
          </w:p>
        </w:tc>
        <w:tc>
          <w:tcPr>
            <w:tcW w:w="923" w:type="dxa"/>
            <w:tcBorders>
              <w:top w:val="single" w:sz="4" w:space="0" w:color="D22A23"/>
              <w:left w:val="single" w:sz="4" w:space="0" w:color="D22A23"/>
              <w:bottom w:val="single" w:sz="4" w:space="0" w:color="D22A23"/>
              <w:right w:val="single" w:sz="4" w:space="0" w:color="D22A23"/>
            </w:tcBorders>
          </w:tcPr>
          <w:p w14:paraId="026F4367" w14:textId="77777777" w:rsidR="00AE6544" w:rsidRPr="006129F5" w:rsidRDefault="00AE6544" w:rsidP="00AE6544">
            <w:r w:rsidRPr="006129F5">
              <w:t>29</w:t>
            </w:r>
          </w:p>
        </w:tc>
        <w:tc>
          <w:tcPr>
            <w:tcW w:w="923" w:type="dxa"/>
            <w:tcBorders>
              <w:top w:val="single" w:sz="4" w:space="0" w:color="D22A23"/>
              <w:left w:val="single" w:sz="4" w:space="0" w:color="D22A23"/>
              <w:bottom w:val="single" w:sz="4" w:space="0" w:color="D22A23"/>
              <w:right w:val="single" w:sz="4" w:space="0" w:color="D22A23"/>
            </w:tcBorders>
          </w:tcPr>
          <w:p w14:paraId="0179879C" w14:textId="77777777" w:rsidR="00AE6544" w:rsidRPr="006129F5" w:rsidRDefault="00AE6544" w:rsidP="00AE6544">
            <w:r w:rsidRPr="006129F5">
              <w:t>7500*</w:t>
            </w:r>
          </w:p>
        </w:tc>
      </w:tr>
      <w:tr w:rsidR="00AE6544" w:rsidRPr="006129F5" w14:paraId="65C50115" w14:textId="77777777" w:rsidTr="00A4248F">
        <w:trPr>
          <w:cantSplit/>
        </w:trPr>
        <w:tc>
          <w:tcPr>
            <w:tcW w:w="2174" w:type="dxa"/>
            <w:vMerge w:val="restart"/>
            <w:tcBorders>
              <w:top w:val="single" w:sz="4" w:space="0" w:color="D22A23"/>
              <w:left w:val="single" w:sz="4" w:space="0" w:color="D22A23"/>
              <w:right w:val="single" w:sz="4" w:space="0" w:color="D22A23"/>
            </w:tcBorders>
          </w:tcPr>
          <w:p w14:paraId="578618F8" w14:textId="491EFC1B" w:rsidR="00AE6544" w:rsidRPr="006129F5" w:rsidRDefault="00AE6544" w:rsidP="0078498E">
            <w:r w:rsidRPr="006129F5">
              <w:t>Suburban / LoS</w:t>
            </w:r>
          </w:p>
        </w:tc>
        <w:tc>
          <w:tcPr>
            <w:tcW w:w="958" w:type="dxa"/>
            <w:tcBorders>
              <w:top w:val="single" w:sz="4" w:space="0" w:color="D22A23"/>
              <w:left w:val="single" w:sz="4" w:space="0" w:color="D22A23"/>
              <w:bottom w:val="single" w:sz="4" w:space="0" w:color="D22A23"/>
              <w:right w:val="single" w:sz="4" w:space="0" w:color="D22A23"/>
            </w:tcBorders>
          </w:tcPr>
          <w:p w14:paraId="4E78B9FC"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0883D4DD"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4489CD5E"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759879FE"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758D0639"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3E34A9C6" w14:textId="77777777" w:rsidR="00AE6544" w:rsidRPr="006129F5" w:rsidRDefault="00AE6544" w:rsidP="00AE6544">
            <w:r w:rsidRPr="006129F5">
              <w:t>2771</w:t>
            </w:r>
          </w:p>
        </w:tc>
        <w:tc>
          <w:tcPr>
            <w:tcW w:w="923" w:type="dxa"/>
            <w:tcBorders>
              <w:top w:val="single" w:sz="4" w:space="0" w:color="D22A23"/>
              <w:left w:val="single" w:sz="4" w:space="0" w:color="D22A23"/>
              <w:bottom w:val="single" w:sz="4" w:space="0" w:color="D22A23"/>
              <w:right w:val="single" w:sz="4" w:space="0" w:color="D22A23"/>
            </w:tcBorders>
          </w:tcPr>
          <w:p w14:paraId="0561EE85"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190812C6" w14:textId="77777777" w:rsidR="00AE6544" w:rsidRPr="006129F5" w:rsidRDefault="00AE6544" w:rsidP="00AE6544"/>
        </w:tc>
      </w:tr>
      <w:tr w:rsidR="00AE6544" w:rsidRPr="006129F5" w14:paraId="1D7CDF58" w14:textId="77777777" w:rsidTr="00A4248F">
        <w:trPr>
          <w:cantSplit/>
        </w:trPr>
        <w:tc>
          <w:tcPr>
            <w:tcW w:w="2174" w:type="dxa"/>
            <w:vMerge/>
            <w:tcBorders>
              <w:left w:val="single" w:sz="4" w:space="0" w:color="D22A23"/>
              <w:bottom w:val="single" w:sz="4" w:space="0" w:color="D22A23"/>
              <w:right w:val="single" w:sz="4" w:space="0" w:color="D22A23"/>
            </w:tcBorders>
          </w:tcPr>
          <w:p w14:paraId="51C76396"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69444CFA"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7C4A0AB4"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3F898D35"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1AFB00CC" w14:textId="77777777" w:rsidR="00AE6544" w:rsidRPr="006129F5" w:rsidRDefault="00AE6544" w:rsidP="00AE6544">
            <w:r w:rsidRPr="006129F5">
              <w:t>21</w:t>
            </w:r>
          </w:p>
        </w:tc>
        <w:tc>
          <w:tcPr>
            <w:tcW w:w="923" w:type="dxa"/>
            <w:tcBorders>
              <w:top w:val="single" w:sz="4" w:space="0" w:color="D22A23"/>
              <w:left w:val="single" w:sz="4" w:space="0" w:color="D22A23"/>
              <w:bottom w:val="single" w:sz="4" w:space="0" w:color="D22A23"/>
              <w:right w:val="single" w:sz="4" w:space="0" w:color="D22A23"/>
            </w:tcBorders>
          </w:tcPr>
          <w:p w14:paraId="2A5A6415" w14:textId="77777777" w:rsidR="00AE6544" w:rsidRPr="006129F5" w:rsidRDefault="00AE6544" w:rsidP="00AE6544">
            <w:r w:rsidRPr="006129F5">
              <w:t>187</w:t>
            </w:r>
          </w:p>
        </w:tc>
        <w:tc>
          <w:tcPr>
            <w:tcW w:w="923" w:type="dxa"/>
            <w:tcBorders>
              <w:top w:val="single" w:sz="4" w:space="0" w:color="D22A23"/>
              <w:left w:val="single" w:sz="4" w:space="0" w:color="D22A23"/>
              <w:bottom w:val="single" w:sz="4" w:space="0" w:color="D22A23"/>
              <w:right w:val="single" w:sz="4" w:space="0" w:color="D22A23"/>
            </w:tcBorders>
          </w:tcPr>
          <w:p w14:paraId="68BE4887" w14:textId="77777777" w:rsidR="00AE6544" w:rsidRPr="006129F5" w:rsidRDefault="00AE6544" w:rsidP="00AE6544">
            <w:r w:rsidRPr="006129F5">
              <w:t>1188</w:t>
            </w:r>
          </w:p>
        </w:tc>
        <w:tc>
          <w:tcPr>
            <w:tcW w:w="923" w:type="dxa"/>
            <w:tcBorders>
              <w:top w:val="single" w:sz="4" w:space="0" w:color="D22A23"/>
              <w:left w:val="single" w:sz="4" w:space="0" w:color="D22A23"/>
              <w:bottom w:val="single" w:sz="4" w:space="0" w:color="D22A23"/>
              <w:right w:val="single" w:sz="4" w:space="0" w:color="D22A23"/>
            </w:tcBorders>
          </w:tcPr>
          <w:p w14:paraId="66F14725"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51434A0E" w14:textId="77777777" w:rsidR="00AE6544" w:rsidRPr="006129F5" w:rsidRDefault="00AE6544" w:rsidP="00AE6544"/>
        </w:tc>
      </w:tr>
      <w:tr w:rsidR="00AE6544" w:rsidRPr="006129F5" w14:paraId="7CA91B7C" w14:textId="77777777" w:rsidTr="00A4248F">
        <w:trPr>
          <w:cantSplit/>
        </w:trPr>
        <w:tc>
          <w:tcPr>
            <w:tcW w:w="2174" w:type="dxa"/>
            <w:vMerge w:val="restart"/>
            <w:tcBorders>
              <w:top w:val="single" w:sz="4" w:space="0" w:color="D22A23"/>
              <w:left w:val="single" w:sz="4" w:space="0" w:color="D22A23"/>
              <w:right w:val="single" w:sz="4" w:space="0" w:color="D22A23"/>
            </w:tcBorders>
          </w:tcPr>
          <w:p w14:paraId="041932C3" w14:textId="44BA6941" w:rsidR="00AE6544" w:rsidRPr="006129F5" w:rsidRDefault="00AE6544" w:rsidP="0078498E">
            <w:r w:rsidRPr="006129F5">
              <w:t>Urban / NLoS</w:t>
            </w:r>
          </w:p>
        </w:tc>
        <w:tc>
          <w:tcPr>
            <w:tcW w:w="958" w:type="dxa"/>
            <w:tcBorders>
              <w:top w:val="single" w:sz="4" w:space="0" w:color="D22A23"/>
              <w:left w:val="single" w:sz="4" w:space="0" w:color="D22A23"/>
              <w:bottom w:val="single" w:sz="4" w:space="0" w:color="D22A23"/>
              <w:right w:val="single" w:sz="4" w:space="0" w:color="D22A23"/>
            </w:tcBorders>
          </w:tcPr>
          <w:p w14:paraId="55BD186A"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525E6F7A"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0BE7746A" w14:textId="77777777" w:rsidR="00AE6544" w:rsidRPr="006129F5" w:rsidRDefault="00AE6544" w:rsidP="00AE6544">
            <w:r w:rsidRPr="006129F5">
              <w:t>11667*</w:t>
            </w:r>
          </w:p>
        </w:tc>
        <w:tc>
          <w:tcPr>
            <w:tcW w:w="923" w:type="dxa"/>
            <w:tcBorders>
              <w:top w:val="single" w:sz="4" w:space="0" w:color="D22A23"/>
              <w:left w:val="single" w:sz="4" w:space="0" w:color="D22A23"/>
              <w:bottom w:val="single" w:sz="4" w:space="0" w:color="D22A23"/>
              <w:right w:val="single" w:sz="4" w:space="0" w:color="D22A23"/>
            </w:tcBorders>
          </w:tcPr>
          <w:p w14:paraId="4969B8DC"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77E5AC28"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410A6B60" w14:textId="77777777" w:rsidR="00AE6544" w:rsidRPr="006129F5" w:rsidRDefault="00AE6544" w:rsidP="00AE6544">
            <w:r w:rsidRPr="006129F5">
              <w:t>8311</w:t>
            </w:r>
          </w:p>
        </w:tc>
        <w:tc>
          <w:tcPr>
            <w:tcW w:w="923" w:type="dxa"/>
            <w:tcBorders>
              <w:top w:val="single" w:sz="4" w:space="0" w:color="D22A23"/>
              <w:left w:val="single" w:sz="4" w:space="0" w:color="D22A23"/>
              <w:bottom w:val="single" w:sz="4" w:space="0" w:color="D22A23"/>
              <w:right w:val="single" w:sz="4" w:space="0" w:color="D22A23"/>
            </w:tcBorders>
          </w:tcPr>
          <w:p w14:paraId="47C60AA1"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1392AAA4" w14:textId="77777777" w:rsidR="00AE6544" w:rsidRPr="006129F5" w:rsidRDefault="00AE6544" w:rsidP="00AE6544">
            <w:r w:rsidRPr="006129F5">
              <w:t>17500*</w:t>
            </w:r>
          </w:p>
        </w:tc>
      </w:tr>
      <w:tr w:rsidR="00AE6544" w:rsidRPr="006129F5" w14:paraId="36E909E9" w14:textId="77777777" w:rsidTr="00A4248F">
        <w:trPr>
          <w:cantSplit/>
        </w:trPr>
        <w:tc>
          <w:tcPr>
            <w:tcW w:w="2174" w:type="dxa"/>
            <w:vMerge/>
            <w:tcBorders>
              <w:left w:val="single" w:sz="4" w:space="0" w:color="D22A23"/>
              <w:bottom w:val="single" w:sz="4" w:space="0" w:color="D22A23"/>
              <w:right w:val="single" w:sz="4" w:space="0" w:color="D22A23"/>
            </w:tcBorders>
          </w:tcPr>
          <w:p w14:paraId="7E904FF1"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0157BFF9"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1E6C6AD5" w14:textId="77777777" w:rsidR="00AE6544" w:rsidRPr="006129F5" w:rsidRDefault="00AE6544" w:rsidP="00AE6544">
            <w:r w:rsidRPr="006129F5">
              <w:t>1</w:t>
            </w:r>
          </w:p>
        </w:tc>
        <w:tc>
          <w:tcPr>
            <w:tcW w:w="924" w:type="dxa"/>
            <w:tcBorders>
              <w:top w:val="single" w:sz="4" w:space="0" w:color="D22A23"/>
              <w:left w:val="single" w:sz="4" w:space="0" w:color="D22A23"/>
              <w:bottom w:val="single" w:sz="4" w:space="0" w:color="D22A23"/>
              <w:right w:val="single" w:sz="4" w:space="0" w:color="D22A23"/>
            </w:tcBorders>
          </w:tcPr>
          <w:p w14:paraId="404B29C6" w14:textId="77777777" w:rsidR="00AE6544" w:rsidRPr="006129F5" w:rsidRDefault="00AE6544" w:rsidP="00AE6544">
            <w:r w:rsidRPr="006129F5">
              <w:t>5000*</w:t>
            </w:r>
          </w:p>
        </w:tc>
        <w:tc>
          <w:tcPr>
            <w:tcW w:w="923" w:type="dxa"/>
            <w:tcBorders>
              <w:top w:val="single" w:sz="4" w:space="0" w:color="D22A23"/>
              <w:left w:val="single" w:sz="4" w:space="0" w:color="D22A23"/>
              <w:bottom w:val="single" w:sz="4" w:space="0" w:color="D22A23"/>
              <w:right w:val="single" w:sz="4" w:space="0" w:color="D22A23"/>
            </w:tcBorders>
          </w:tcPr>
          <w:p w14:paraId="1E8E5F58" w14:textId="77777777" w:rsidR="00AE6544" w:rsidRPr="006129F5" w:rsidRDefault="00AE6544" w:rsidP="00AE6544">
            <w:r w:rsidRPr="006129F5">
              <w:t>63</w:t>
            </w:r>
          </w:p>
        </w:tc>
        <w:tc>
          <w:tcPr>
            <w:tcW w:w="923" w:type="dxa"/>
            <w:tcBorders>
              <w:top w:val="single" w:sz="4" w:space="0" w:color="D22A23"/>
              <w:left w:val="single" w:sz="4" w:space="0" w:color="D22A23"/>
              <w:bottom w:val="single" w:sz="4" w:space="0" w:color="D22A23"/>
              <w:right w:val="single" w:sz="4" w:space="0" w:color="D22A23"/>
            </w:tcBorders>
          </w:tcPr>
          <w:p w14:paraId="56EC7CFF" w14:textId="77777777" w:rsidR="00AE6544" w:rsidRPr="006129F5" w:rsidRDefault="00AE6544" w:rsidP="00AE6544">
            <w:r w:rsidRPr="006129F5">
              <w:t>563</w:t>
            </w:r>
          </w:p>
        </w:tc>
        <w:tc>
          <w:tcPr>
            <w:tcW w:w="923" w:type="dxa"/>
            <w:tcBorders>
              <w:top w:val="single" w:sz="4" w:space="0" w:color="D22A23"/>
              <w:left w:val="single" w:sz="4" w:space="0" w:color="D22A23"/>
              <w:bottom w:val="single" w:sz="4" w:space="0" w:color="D22A23"/>
              <w:right w:val="single" w:sz="4" w:space="0" w:color="D22A23"/>
            </w:tcBorders>
          </w:tcPr>
          <w:p w14:paraId="49842E29" w14:textId="77777777" w:rsidR="00AE6544" w:rsidRPr="006129F5" w:rsidRDefault="00AE6544" w:rsidP="00AE6544">
            <w:r w:rsidRPr="006129F5">
              <w:t>3564</w:t>
            </w:r>
          </w:p>
        </w:tc>
        <w:tc>
          <w:tcPr>
            <w:tcW w:w="923" w:type="dxa"/>
            <w:tcBorders>
              <w:top w:val="single" w:sz="4" w:space="0" w:color="D22A23"/>
              <w:left w:val="single" w:sz="4" w:space="0" w:color="D22A23"/>
              <w:bottom w:val="single" w:sz="4" w:space="0" w:color="D22A23"/>
              <w:right w:val="single" w:sz="4" w:space="0" w:color="D22A23"/>
            </w:tcBorders>
          </w:tcPr>
          <w:p w14:paraId="6EEBA778" w14:textId="77777777" w:rsidR="00AE6544" w:rsidRPr="006129F5" w:rsidRDefault="00AE6544" w:rsidP="00AE6544">
            <w:r w:rsidRPr="006129F5">
              <w:t>29</w:t>
            </w:r>
          </w:p>
        </w:tc>
        <w:tc>
          <w:tcPr>
            <w:tcW w:w="923" w:type="dxa"/>
            <w:tcBorders>
              <w:top w:val="single" w:sz="4" w:space="0" w:color="D22A23"/>
              <w:left w:val="single" w:sz="4" w:space="0" w:color="D22A23"/>
              <w:bottom w:val="single" w:sz="4" w:space="0" w:color="D22A23"/>
              <w:right w:val="single" w:sz="4" w:space="0" w:color="D22A23"/>
            </w:tcBorders>
          </w:tcPr>
          <w:p w14:paraId="618498DC" w14:textId="77777777" w:rsidR="00AE6544" w:rsidRPr="006129F5" w:rsidRDefault="00AE6544" w:rsidP="00AE6544">
            <w:r w:rsidRPr="006129F5">
              <w:t>7500*</w:t>
            </w:r>
          </w:p>
        </w:tc>
      </w:tr>
      <w:tr w:rsidR="00AE6544" w:rsidRPr="006129F5" w14:paraId="63FD6BE7" w14:textId="77777777" w:rsidTr="00A4248F">
        <w:trPr>
          <w:cantSplit/>
        </w:trPr>
        <w:tc>
          <w:tcPr>
            <w:tcW w:w="2174" w:type="dxa"/>
            <w:vMerge w:val="restart"/>
            <w:tcBorders>
              <w:top w:val="single" w:sz="4" w:space="0" w:color="D22A23"/>
              <w:left w:val="single" w:sz="4" w:space="0" w:color="D22A23"/>
              <w:right w:val="single" w:sz="4" w:space="0" w:color="D22A23"/>
            </w:tcBorders>
          </w:tcPr>
          <w:p w14:paraId="730C01C2" w14:textId="3E64CD76" w:rsidR="00AE6544" w:rsidRPr="006129F5" w:rsidRDefault="00AE6544" w:rsidP="0078498E">
            <w:r w:rsidRPr="006129F5">
              <w:t>Urban / LoS</w:t>
            </w:r>
          </w:p>
        </w:tc>
        <w:tc>
          <w:tcPr>
            <w:tcW w:w="958" w:type="dxa"/>
            <w:tcBorders>
              <w:top w:val="single" w:sz="4" w:space="0" w:color="D22A23"/>
              <w:left w:val="single" w:sz="4" w:space="0" w:color="D22A23"/>
              <w:bottom w:val="single" w:sz="4" w:space="0" w:color="D22A23"/>
              <w:right w:val="single" w:sz="4" w:space="0" w:color="D22A23"/>
            </w:tcBorders>
          </w:tcPr>
          <w:p w14:paraId="2EAC64D1"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26A46AC9"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0CA17817"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2988C061"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7E4921A6"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569CEA65" w14:textId="77777777" w:rsidR="00AE6544" w:rsidRPr="006129F5" w:rsidRDefault="00AE6544" w:rsidP="00AE6544">
            <w:r w:rsidRPr="006129F5">
              <w:t>2771</w:t>
            </w:r>
          </w:p>
        </w:tc>
        <w:tc>
          <w:tcPr>
            <w:tcW w:w="923" w:type="dxa"/>
            <w:tcBorders>
              <w:top w:val="single" w:sz="4" w:space="0" w:color="D22A23"/>
              <w:left w:val="single" w:sz="4" w:space="0" w:color="D22A23"/>
              <w:bottom w:val="single" w:sz="4" w:space="0" w:color="D22A23"/>
              <w:right w:val="single" w:sz="4" w:space="0" w:color="D22A23"/>
            </w:tcBorders>
          </w:tcPr>
          <w:p w14:paraId="5CD8FFBA"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0BD77703" w14:textId="77777777" w:rsidR="00AE6544" w:rsidRPr="006129F5" w:rsidRDefault="00AE6544" w:rsidP="00AE6544"/>
        </w:tc>
      </w:tr>
      <w:tr w:rsidR="00AE6544" w:rsidRPr="006129F5" w14:paraId="101C6D78" w14:textId="77777777" w:rsidTr="0078498E">
        <w:trPr>
          <w:cantSplit/>
        </w:trPr>
        <w:tc>
          <w:tcPr>
            <w:tcW w:w="2174" w:type="dxa"/>
            <w:vMerge/>
            <w:tcBorders>
              <w:left w:val="single" w:sz="4" w:space="0" w:color="D22A23"/>
              <w:right w:val="single" w:sz="4" w:space="0" w:color="D22A23"/>
            </w:tcBorders>
          </w:tcPr>
          <w:p w14:paraId="0C217781"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7AF249A1"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3BFFA76A"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59C66626"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2B499513" w14:textId="77777777" w:rsidR="00AE6544" w:rsidRPr="006129F5" w:rsidRDefault="00AE6544" w:rsidP="00AE6544">
            <w:r w:rsidRPr="006129F5">
              <w:t>21</w:t>
            </w:r>
          </w:p>
        </w:tc>
        <w:tc>
          <w:tcPr>
            <w:tcW w:w="923" w:type="dxa"/>
            <w:tcBorders>
              <w:top w:val="single" w:sz="4" w:space="0" w:color="D22A23"/>
              <w:left w:val="single" w:sz="4" w:space="0" w:color="D22A23"/>
              <w:bottom w:val="single" w:sz="4" w:space="0" w:color="D22A23"/>
              <w:right w:val="single" w:sz="4" w:space="0" w:color="D22A23"/>
            </w:tcBorders>
          </w:tcPr>
          <w:p w14:paraId="40E8C881" w14:textId="77777777" w:rsidR="00AE6544" w:rsidRPr="006129F5" w:rsidRDefault="00AE6544" w:rsidP="00AE6544">
            <w:r w:rsidRPr="006129F5">
              <w:t>187</w:t>
            </w:r>
          </w:p>
        </w:tc>
        <w:tc>
          <w:tcPr>
            <w:tcW w:w="923" w:type="dxa"/>
            <w:tcBorders>
              <w:top w:val="single" w:sz="4" w:space="0" w:color="D22A23"/>
              <w:left w:val="single" w:sz="4" w:space="0" w:color="D22A23"/>
              <w:bottom w:val="single" w:sz="4" w:space="0" w:color="D22A23"/>
              <w:right w:val="single" w:sz="4" w:space="0" w:color="D22A23"/>
            </w:tcBorders>
          </w:tcPr>
          <w:p w14:paraId="3D60C518" w14:textId="77777777" w:rsidR="00AE6544" w:rsidRPr="006129F5" w:rsidRDefault="00AE6544" w:rsidP="00AE6544">
            <w:r w:rsidRPr="006129F5">
              <w:t>1188</w:t>
            </w:r>
          </w:p>
        </w:tc>
        <w:tc>
          <w:tcPr>
            <w:tcW w:w="923" w:type="dxa"/>
            <w:tcBorders>
              <w:top w:val="single" w:sz="4" w:space="0" w:color="D22A23"/>
              <w:left w:val="single" w:sz="4" w:space="0" w:color="D22A23"/>
              <w:bottom w:val="single" w:sz="4" w:space="0" w:color="D22A23"/>
              <w:right w:val="single" w:sz="4" w:space="0" w:color="D22A23"/>
            </w:tcBorders>
          </w:tcPr>
          <w:p w14:paraId="44760774"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7F08CFE5" w14:textId="77777777" w:rsidR="00AE6544" w:rsidRPr="006129F5" w:rsidRDefault="00AE6544" w:rsidP="00AE6544"/>
        </w:tc>
      </w:tr>
      <w:tr w:rsidR="0078498E" w:rsidRPr="006129F5" w14:paraId="2E896CC8" w14:textId="77777777" w:rsidTr="000E2088">
        <w:trPr>
          <w:cantSplit/>
        </w:trPr>
        <w:tc>
          <w:tcPr>
            <w:tcW w:w="9629" w:type="dxa"/>
            <w:gridSpan w:val="9"/>
            <w:tcBorders>
              <w:left w:val="single" w:sz="4" w:space="0" w:color="D22A23"/>
              <w:bottom w:val="single" w:sz="4" w:space="0" w:color="D22A23"/>
              <w:right w:val="single" w:sz="4" w:space="0" w:color="D22A23"/>
            </w:tcBorders>
          </w:tcPr>
          <w:p w14:paraId="11A97F68" w14:textId="5E6FB9BF" w:rsidR="0078498E" w:rsidRPr="006129F5" w:rsidRDefault="0078498E" w:rsidP="0078498E">
            <w:pPr>
              <w:pStyle w:val="ECCTablenote"/>
            </w:pPr>
            <w:r w:rsidRPr="006129F5">
              <w:t>* For the extended Hata model no distinction between LoS and NLoS conditions are required</w:t>
            </w:r>
          </w:p>
        </w:tc>
      </w:tr>
    </w:tbl>
    <w:p w14:paraId="2DA05003" w14:textId="4EBD54BD" w:rsidR="00AE6544" w:rsidRPr="0078498E" w:rsidRDefault="00AE6544" w:rsidP="0078498E"/>
    <w:p w14:paraId="4678456B" w14:textId="01B02C39" w:rsidR="00AE6544" w:rsidRPr="00262F96" w:rsidRDefault="00AE6544" w:rsidP="0078498E">
      <w:pPr>
        <w:pStyle w:val="ECCBulletsLv3"/>
        <w:numPr>
          <w:ilvl w:val="0"/>
          <w:numId w:val="0"/>
        </w:numPr>
        <w:rPr>
          <w:rStyle w:val="ECCParagraph"/>
        </w:rPr>
      </w:pPr>
      <w:r w:rsidRPr="00262F96">
        <w:rPr>
          <w:rStyle w:val="ECCParagraph"/>
        </w:rPr>
        <w:t>Deployment figures to be considered in the SEAMCAT scenarios dealing with a 50</w:t>
      </w:r>
      <w:r w:rsidR="00FD0854" w:rsidRPr="00262F96">
        <w:rPr>
          <w:rStyle w:val="ECCParagraph"/>
        </w:rPr>
        <w:t xml:space="preserve"> </w:t>
      </w:r>
      <w:r w:rsidR="00FD0854" w:rsidRPr="0078498E">
        <w:rPr>
          <w:rStyle w:val="ECCParagraph"/>
        </w:rPr>
        <w:t>km²</w:t>
      </w:r>
      <w:r w:rsidRPr="00262F96">
        <w:rPr>
          <w:rStyle w:val="ECCParagraph"/>
        </w:rPr>
        <w:t xml:space="preserve"> urban / suburban environment and high density SRD deployments  according ECC harmonized SRD frequency bands are given in </w:t>
      </w:r>
      <w:r w:rsidR="00262F96">
        <w:rPr>
          <w:rStyle w:val="ECCParagraph"/>
        </w:rPr>
        <w:fldChar w:fldCharType="begin"/>
      </w:r>
      <w:r w:rsidR="00262F96">
        <w:rPr>
          <w:rStyle w:val="ECCParagraph"/>
        </w:rPr>
        <w:instrText xml:space="preserve"> REF _Ref36037106 \h </w:instrText>
      </w:r>
      <w:r w:rsidR="00262F96">
        <w:rPr>
          <w:rStyle w:val="ECCParagraph"/>
        </w:rPr>
      </w:r>
      <w:r w:rsidR="00262F96">
        <w:rPr>
          <w:rStyle w:val="ECCParagraph"/>
        </w:rPr>
        <w:fldChar w:fldCharType="separate"/>
      </w:r>
      <w:r w:rsidR="00262F96" w:rsidRPr="00E866D9">
        <w:t xml:space="preserve">Table </w:t>
      </w:r>
      <w:r w:rsidR="00262F96" w:rsidRPr="00E866D9">
        <w:rPr>
          <w:noProof/>
        </w:rPr>
        <w:t>23</w:t>
      </w:r>
      <w:r w:rsidR="00262F96">
        <w:rPr>
          <w:rStyle w:val="ECCParagraph"/>
        </w:rPr>
        <w:fldChar w:fldCharType="end"/>
      </w:r>
      <w:r w:rsidR="00262F96">
        <w:rPr>
          <w:rStyle w:val="ECCParagraph"/>
        </w:rPr>
        <w:t>.</w:t>
      </w:r>
    </w:p>
    <w:p w14:paraId="0F0BE986" w14:textId="77777777" w:rsidR="00AE6544" w:rsidRPr="006129F5" w:rsidRDefault="00AE6544" w:rsidP="0078498E">
      <w:pPr>
        <w:pStyle w:val="ECCBulletsLv3"/>
        <w:numPr>
          <w:ilvl w:val="0"/>
          <w:numId w:val="0"/>
        </w:numPr>
        <w:rPr>
          <w:rStyle w:val="ECCParagraph"/>
        </w:rPr>
      </w:pPr>
    </w:p>
    <w:p w14:paraId="570A7060" w14:textId="0E926F6A" w:rsidR="00AE6544" w:rsidRPr="00E866D9" w:rsidRDefault="00AE6544" w:rsidP="00AE6544">
      <w:pPr>
        <w:pStyle w:val="Caption"/>
        <w:rPr>
          <w:lang w:val="en-GB"/>
        </w:rPr>
      </w:pPr>
      <w:bookmarkStart w:id="163" w:name="_Ref36037106"/>
      <w:r w:rsidRPr="00E866D9">
        <w:rPr>
          <w:lang w:val="en-GB"/>
        </w:rPr>
        <w:t xml:space="preserve">Table </w:t>
      </w:r>
      <w:r w:rsidRPr="00E866D9">
        <w:rPr>
          <w:lang w:val="en-GB"/>
        </w:rPr>
        <w:fldChar w:fldCharType="begin"/>
      </w:r>
      <w:r w:rsidRPr="00E866D9">
        <w:rPr>
          <w:lang w:val="en-GB"/>
        </w:rPr>
        <w:instrText xml:space="preserve"> SEQ Table \* ARABIC </w:instrText>
      </w:r>
      <w:r w:rsidRPr="00E866D9">
        <w:rPr>
          <w:lang w:val="en-GB"/>
        </w:rPr>
        <w:fldChar w:fldCharType="separate"/>
      </w:r>
      <w:r w:rsidR="004C4401" w:rsidRPr="00E866D9">
        <w:rPr>
          <w:noProof/>
          <w:lang w:val="en-GB"/>
        </w:rPr>
        <w:t>23</w:t>
      </w:r>
      <w:r w:rsidRPr="00E866D9">
        <w:rPr>
          <w:lang w:val="en-GB"/>
        </w:rPr>
        <w:fldChar w:fldCharType="end"/>
      </w:r>
      <w:bookmarkEnd w:id="163"/>
      <w:r w:rsidRPr="00E866D9">
        <w:rPr>
          <w:lang w:val="en-GB"/>
        </w:rPr>
        <w:t xml:space="preserve"> Figures to be considered in the SEAMCAT scenario in case of high density SRD deployments according ECC harmoni</w:t>
      </w:r>
      <w:r w:rsidR="003933BC" w:rsidRPr="006129F5">
        <w:rPr>
          <w:lang w:val="en-GB"/>
        </w:rPr>
        <w:t>se</w:t>
      </w:r>
      <w:r w:rsidRPr="00E866D9">
        <w:rPr>
          <w:lang w:val="en-GB"/>
        </w:rPr>
        <w:t xml:space="preserve">d spectrum for a 50 </w:t>
      </w:r>
      <w:r w:rsidR="00FD0854" w:rsidRPr="00E866D9">
        <w:rPr>
          <w:lang w:val="en-GB"/>
        </w:rPr>
        <w:t>km²</w:t>
      </w:r>
      <w:r w:rsidRPr="00E866D9">
        <w:rPr>
          <w:lang w:val="en-GB"/>
        </w:rPr>
        <w:t xml:space="preserve"> urban / suburban environment</w:t>
      </w:r>
    </w:p>
    <w:tbl>
      <w:tblPr>
        <w:tblStyle w:val="ECCTable-redheader"/>
        <w:tblW w:w="9629" w:type="dxa"/>
        <w:tblInd w:w="0" w:type="dxa"/>
        <w:tblLayout w:type="fixed"/>
        <w:tblLook w:val="04A0" w:firstRow="1" w:lastRow="0" w:firstColumn="1" w:lastColumn="0" w:noHBand="0" w:noVBand="1"/>
      </w:tblPr>
      <w:tblGrid>
        <w:gridCol w:w="2174"/>
        <w:gridCol w:w="958"/>
        <w:gridCol w:w="958"/>
        <w:gridCol w:w="924"/>
        <w:gridCol w:w="923"/>
        <w:gridCol w:w="923"/>
        <w:gridCol w:w="923"/>
        <w:gridCol w:w="923"/>
        <w:gridCol w:w="923"/>
      </w:tblGrid>
      <w:tr w:rsidR="00AE6544" w:rsidRPr="006129F5" w14:paraId="3C7AA55A" w14:textId="77777777" w:rsidTr="00A4248F">
        <w:trPr>
          <w:cnfStyle w:val="100000000000" w:firstRow="1" w:lastRow="0" w:firstColumn="0" w:lastColumn="0" w:oddVBand="0" w:evenVBand="0" w:oddHBand="0" w:evenHBand="0" w:firstRowFirstColumn="0" w:firstRowLastColumn="0" w:lastRowFirstColumn="0" w:lastRowLastColumn="0"/>
          <w:cantSplit/>
        </w:trPr>
        <w:tc>
          <w:tcPr>
            <w:tcW w:w="2174" w:type="dxa"/>
          </w:tcPr>
          <w:p w14:paraId="468603A4" w14:textId="77777777" w:rsidR="00AE6544" w:rsidRPr="006129F5" w:rsidRDefault="00AE6544" w:rsidP="00AE6544">
            <w:r w:rsidRPr="006129F5">
              <w:t>Environment / propagation condition</w:t>
            </w:r>
          </w:p>
        </w:tc>
        <w:tc>
          <w:tcPr>
            <w:tcW w:w="958" w:type="dxa"/>
          </w:tcPr>
          <w:p w14:paraId="1E469295" w14:textId="77777777" w:rsidR="00AE6544" w:rsidRPr="006129F5" w:rsidRDefault="00AE6544" w:rsidP="00AE6544"/>
        </w:tc>
        <w:tc>
          <w:tcPr>
            <w:tcW w:w="958" w:type="dxa"/>
          </w:tcPr>
          <w:p w14:paraId="1472161A" w14:textId="77777777" w:rsidR="00AE6544" w:rsidRPr="006129F5" w:rsidRDefault="00AE6544" w:rsidP="00AE6544">
            <w:r w:rsidRPr="006129F5">
              <w:t>UNB</w:t>
            </w:r>
          </w:p>
          <w:p w14:paraId="77C6B138" w14:textId="77777777" w:rsidR="00AE6544" w:rsidRPr="006129F5" w:rsidRDefault="00AE6544" w:rsidP="00AE6544">
            <w:r w:rsidRPr="006129F5">
              <w:t>NAP</w:t>
            </w:r>
          </w:p>
        </w:tc>
        <w:tc>
          <w:tcPr>
            <w:tcW w:w="924" w:type="dxa"/>
          </w:tcPr>
          <w:p w14:paraId="1C89A004" w14:textId="77777777" w:rsidR="00AE6544" w:rsidRPr="006129F5" w:rsidRDefault="00AE6544" w:rsidP="00AE6544">
            <w:r w:rsidRPr="006129F5">
              <w:t>UNB</w:t>
            </w:r>
          </w:p>
          <w:p w14:paraId="66CC77DE" w14:textId="77777777" w:rsidR="00AE6544" w:rsidRPr="006129F5" w:rsidRDefault="00AE6544" w:rsidP="00AE6544">
            <w:r w:rsidRPr="006129F5">
              <w:t>TN</w:t>
            </w:r>
          </w:p>
        </w:tc>
        <w:tc>
          <w:tcPr>
            <w:tcW w:w="923" w:type="dxa"/>
          </w:tcPr>
          <w:p w14:paraId="4D1F6540" w14:textId="77777777" w:rsidR="00AE6544" w:rsidRPr="006129F5" w:rsidRDefault="00AE6544" w:rsidP="00AE6544">
            <w:r w:rsidRPr="006129F5">
              <w:t>NBN</w:t>
            </w:r>
          </w:p>
          <w:p w14:paraId="487C2DC7" w14:textId="77777777" w:rsidR="00AE6544" w:rsidRPr="006129F5" w:rsidRDefault="00AE6544" w:rsidP="00AE6544">
            <w:r w:rsidRPr="006129F5">
              <w:t>NAP</w:t>
            </w:r>
          </w:p>
        </w:tc>
        <w:tc>
          <w:tcPr>
            <w:tcW w:w="923" w:type="dxa"/>
          </w:tcPr>
          <w:p w14:paraId="5EF509DA" w14:textId="77777777" w:rsidR="00AE6544" w:rsidRPr="006129F5" w:rsidRDefault="00AE6544" w:rsidP="00AE6544">
            <w:r w:rsidRPr="006129F5">
              <w:t>NBN</w:t>
            </w:r>
          </w:p>
          <w:p w14:paraId="7987D2DF" w14:textId="77777777" w:rsidR="00AE6544" w:rsidRPr="006129F5" w:rsidRDefault="00AE6544" w:rsidP="00AE6544">
            <w:r w:rsidRPr="006129F5">
              <w:t>NN</w:t>
            </w:r>
          </w:p>
        </w:tc>
        <w:tc>
          <w:tcPr>
            <w:tcW w:w="923" w:type="dxa"/>
          </w:tcPr>
          <w:p w14:paraId="6AB1BDAE" w14:textId="77777777" w:rsidR="00AE6544" w:rsidRPr="006129F5" w:rsidRDefault="00AE6544" w:rsidP="00AE6544">
            <w:r w:rsidRPr="006129F5">
              <w:t>NBN TN</w:t>
            </w:r>
          </w:p>
        </w:tc>
        <w:tc>
          <w:tcPr>
            <w:tcW w:w="923" w:type="dxa"/>
          </w:tcPr>
          <w:p w14:paraId="3FC6A20A" w14:textId="77777777" w:rsidR="00AE6544" w:rsidRPr="006129F5" w:rsidRDefault="00AE6544" w:rsidP="00AE6544">
            <w:r w:rsidRPr="006129F5">
              <w:t>CSS</w:t>
            </w:r>
          </w:p>
          <w:p w14:paraId="42432DB4" w14:textId="77777777" w:rsidR="00AE6544" w:rsidRPr="006129F5" w:rsidRDefault="00AE6544" w:rsidP="00AE6544">
            <w:r w:rsidRPr="006129F5">
              <w:t>NAP</w:t>
            </w:r>
          </w:p>
        </w:tc>
        <w:tc>
          <w:tcPr>
            <w:tcW w:w="923" w:type="dxa"/>
          </w:tcPr>
          <w:p w14:paraId="263D2497" w14:textId="77777777" w:rsidR="00AE6544" w:rsidRPr="006129F5" w:rsidRDefault="00AE6544" w:rsidP="00AE6544">
            <w:r w:rsidRPr="006129F5">
              <w:t>CSS</w:t>
            </w:r>
          </w:p>
          <w:p w14:paraId="12B1724D" w14:textId="77777777" w:rsidR="00AE6544" w:rsidRPr="006129F5" w:rsidRDefault="00AE6544" w:rsidP="00AE6544">
            <w:r w:rsidRPr="006129F5">
              <w:t>TN</w:t>
            </w:r>
          </w:p>
        </w:tc>
      </w:tr>
      <w:tr w:rsidR="00AE6544" w:rsidRPr="006129F5" w14:paraId="44EB3AD5" w14:textId="77777777" w:rsidTr="00A4248F">
        <w:trPr>
          <w:cantSplit/>
        </w:trPr>
        <w:tc>
          <w:tcPr>
            <w:tcW w:w="2174" w:type="dxa"/>
            <w:vMerge w:val="restart"/>
            <w:tcBorders>
              <w:top w:val="single" w:sz="4" w:space="0" w:color="D22A23"/>
              <w:left w:val="single" w:sz="4" w:space="0" w:color="D22A23"/>
              <w:right w:val="single" w:sz="4" w:space="0" w:color="D22A23"/>
            </w:tcBorders>
          </w:tcPr>
          <w:p w14:paraId="7DDB583A" w14:textId="038031E3" w:rsidR="00AE6544" w:rsidRPr="006129F5" w:rsidRDefault="00AE6544" w:rsidP="0078498E">
            <w:r w:rsidRPr="006129F5">
              <w:t>Suburban / NLoS</w:t>
            </w:r>
          </w:p>
        </w:tc>
        <w:tc>
          <w:tcPr>
            <w:tcW w:w="958" w:type="dxa"/>
            <w:tcBorders>
              <w:top w:val="single" w:sz="4" w:space="0" w:color="D22A23"/>
              <w:left w:val="single" w:sz="4" w:space="0" w:color="D22A23"/>
              <w:bottom w:val="single" w:sz="4" w:space="0" w:color="D22A23"/>
              <w:right w:val="single" w:sz="4" w:space="0" w:color="D22A23"/>
            </w:tcBorders>
          </w:tcPr>
          <w:p w14:paraId="62D4932B"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101EBA42"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05DC1D18" w14:textId="77777777" w:rsidR="00AE6544" w:rsidRPr="006129F5" w:rsidRDefault="00AE6544" w:rsidP="00AE6544">
            <w:r w:rsidRPr="006129F5">
              <w:t>6364*</w:t>
            </w:r>
          </w:p>
        </w:tc>
        <w:tc>
          <w:tcPr>
            <w:tcW w:w="923" w:type="dxa"/>
            <w:tcBorders>
              <w:top w:val="single" w:sz="4" w:space="0" w:color="D22A23"/>
              <w:left w:val="single" w:sz="4" w:space="0" w:color="D22A23"/>
              <w:bottom w:val="single" w:sz="4" w:space="0" w:color="D22A23"/>
              <w:right w:val="single" w:sz="4" w:space="0" w:color="D22A23"/>
            </w:tcBorders>
          </w:tcPr>
          <w:p w14:paraId="6854CE26"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18757CFF"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6E48F968" w14:textId="77777777" w:rsidR="00AE6544" w:rsidRPr="006129F5" w:rsidRDefault="00AE6544" w:rsidP="00AE6544">
            <w:r w:rsidRPr="006129F5">
              <w:t>4533</w:t>
            </w:r>
          </w:p>
        </w:tc>
        <w:tc>
          <w:tcPr>
            <w:tcW w:w="923" w:type="dxa"/>
            <w:tcBorders>
              <w:top w:val="single" w:sz="4" w:space="0" w:color="D22A23"/>
              <w:left w:val="single" w:sz="4" w:space="0" w:color="D22A23"/>
              <w:bottom w:val="single" w:sz="4" w:space="0" w:color="D22A23"/>
              <w:right w:val="single" w:sz="4" w:space="0" w:color="D22A23"/>
            </w:tcBorders>
          </w:tcPr>
          <w:p w14:paraId="00950285" w14:textId="77777777" w:rsidR="00AE6544" w:rsidRPr="006129F5" w:rsidRDefault="00AE6544" w:rsidP="00AE6544">
            <w:r w:rsidRPr="006129F5">
              <w:t>12</w:t>
            </w:r>
          </w:p>
        </w:tc>
        <w:tc>
          <w:tcPr>
            <w:tcW w:w="923" w:type="dxa"/>
            <w:tcBorders>
              <w:top w:val="single" w:sz="4" w:space="0" w:color="D22A23"/>
              <w:left w:val="single" w:sz="4" w:space="0" w:color="D22A23"/>
              <w:bottom w:val="single" w:sz="4" w:space="0" w:color="D22A23"/>
              <w:right w:val="single" w:sz="4" w:space="0" w:color="D22A23"/>
            </w:tcBorders>
          </w:tcPr>
          <w:p w14:paraId="6F8E65FB" w14:textId="77777777" w:rsidR="00AE6544" w:rsidRPr="006129F5" w:rsidRDefault="00AE6544" w:rsidP="00AE6544">
            <w:r w:rsidRPr="006129F5">
              <w:t>9545*</w:t>
            </w:r>
          </w:p>
        </w:tc>
      </w:tr>
      <w:tr w:rsidR="00AE6544" w:rsidRPr="006129F5" w14:paraId="6735AD0D" w14:textId="77777777" w:rsidTr="00A4248F">
        <w:trPr>
          <w:cantSplit/>
        </w:trPr>
        <w:tc>
          <w:tcPr>
            <w:tcW w:w="2174" w:type="dxa"/>
            <w:vMerge/>
            <w:tcBorders>
              <w:left w:val="single" w:sz="4" w:space="0" w:color="D22A23"/>
              <w:bottom w:val="single" w:sz="4" w:space="0" w:color="D22A23"/>
              <w:right w:val="single" w:sz="4" w:space="0" w:color="D22A23"/>
            </w:tcBorders>
          </w:tcPr>
          <w:p w14:paraId="0F3CCAEF"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2A41E63A"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3D2A09C6"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10C5CE72" w14:textId="77777777" w:rsidR="00AE6544" w:rsidRPr="006129F5" w:rsidRDefault="00AE6544" w:rsidP="00AE6544">
            <w:r w:rsidRPr="006129F5">
              <w:t>2727*</w:t>
            </w:r>
          </w:p>
        </w:tc>
        <w:tc>
          <w:tcPr>
            <w:tcW w:w="923" w:type="dxa"/>
            <w:tcBorders>
              <w:top w:val="single" w:sz="4" w:space="0" w:color="D22A23"/>
              <w:left w:val="single" w:sz="4" w:space="0" w:color="D22A23"/>
              <w:bottom w:val="single" w:sz="4" w:space="0" w:color="D22A23"/>
              <w:right w:val="single" w:sz="4" w:space="0" w:color="D22A23"/>
            </w:tcBorders>
          </w:tcPr>
          <w:p w14:paraId="0F8D92E8" w14:textId="77777777" w:rsidR="00AE6544" w:rsidRPr="006129F5" w:rsidRDefault="00AE6544" w:rsidP="00AE6544">
            <w:r w:rsidRPr="006129F5">
              <w:t>34</w:t>
            </w:r>
          </w:p>
        </w:tc>
        <w:tc>
          <w:tcPr>
            <w:tcW w:w="923" w:type="dxa"/>
            <w:tcBorders>
              <w:top w:val="single" w:sz="4" w:space="0" w:color="D22A23"/>
              <w:left w:val="single" w:sz="4" w:space="0" w:color="D22A23"/>
              <w:bottom w:val="single" w:sz="4" w:space="0" w:color="D22A23"/>
              <w:right w:val="single" w:sz="4" w:space="0" w:color="D22A23"/>
            </w:tcBorders>
          </w:tcPr>
          <w:p w14:paraId="45497731" w14:textId="77777777" w:rsidR="00AE6544" w:rsidRPr="006129F5" w:rsidRDefault="00AE6544" w:rsidP="00AE6544">
            <w:r w:rsidRPr="006129F5">
              <w:t>307</w:t>
            </w:r>
          </w:p>
        </w:tc>
        <w:tc>
          <w:tcPr>
            <w:tcW w:w="923" w:type="dxa"/>
            <w:tcBorders>
              <w:top w:val="single" w:sz="4" w:space="0" w:color="D22A23"/>
              <w:left w:val="single" w:sz="4" w:space="0" w:color="D22A23"/>
              <w:bottom w:val="single" w:sz="4" w:space="0" w:color="D22A23"/>
              <w:right w:val="single" w:sz="4" w:space="0" w:color="D22A23"/>
            </w:tcBorders>
          </w:tcPr>
          <w:p w14:paraId="2E6E7362" w14:textId="77777777" w:rsidR="00AE6544" w:rsidRPr="006129F5" w:rsidRDefault="00AE6544" w:rsidP="00AE6544">
            <w:r w:rsidRPr="006129F5">
              <w:t>1944</w:t>
            </w:r>
          </w:p>
        </w:tc>
        <w:tc>
          <w:tcPr>
            <w:tcW w:w="923" w:type="dxa"/>
            <w:tcBorders>
              <w:top w:val="single" w:sz="4" w:space="0" w:color="D22A23"/>
              <w:left w:val="single" w:sz="4" w:space="0" w:color="D22A23"/>
              <w:bottom w:val="single" w:sz="4" w:space="0" w:color="D22A23"/>
              <w:right w:val="single" w:sz="4" w:space="0" w:color="D22A23"/>
            </w:tcBorders>
          </w:tcPr>
          <w:p w14:paraId="5E4D559C"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57DA27CC" w14:textId="77777777" w:rsidR="00AE6544" w:rsidRPr="006129F5" w:rsidRDefault="00AE6544" w:rsidP="00AE6544">
            <w:r w:rsidRPr="006129F5">
              <w:t>4091*</w:t>
            </w:r>
          </w:p>
        </w:tc>
      </w:tr>
      <w:tr w:rsidR="00AE6544" w:rsidRPr="006129F5" w14:paraId="5546F211" w14:textId="77777777" w:rsidTr="00A4248F">
        <w:trPr>
          <w:cantSplit/>
        </w:trPr>
        <w:tc>
          <w:tcPr>
            <w:tcW w:w="2174" w:type="dxa"/>
            <w:vMerge w:val="restart"/>
            <w:tcBorders>
              <w:top w:val="single" w:sz="4" w:space="0" w:color="D22A23"/>
              <w:left w:val="single" w:sz="4" w:space="0" w:color="D22A23"/>
              <w:right w:val="single" w:sz="4" w:space="0" w:color="D22A23"/>
            </w:tcBorders>
          </w:tcPr>
          <w:p w14:paraId="60CA7E69" w14:textId="68068922" w:rsidR="00AE6544" w:rsidRPr="006129F5" w:rsidRDefault="00AE6544" w:rsidP="0078498E">
            <w:r w:rsidRPr="006129F5">
              <w:lastRenderedPageBreak/>
              <w:t>Suburban / LoS</w:t>
            </w:r>
          </w:p>
        </w:tc>
        <w:tc>
          <w:tcPr>
            <w:tcW w:w="958" w:type="dxa"/>
            <w:tcBorders>
              <w:top w:val="single" w:sz="4" w:space="0" w:color="D22A23"/>
              <w:left w:val="single" w:sz="4" w:space="0" w:color="D22A23"/>
              <w:bottom w:val="single" w:sz="4" w:space="0" w:color="D22A23"/>
              <w:right w:val="single" w:sz="4" w:space="0" w:color="D22A23"/>
            </w:tcBorders>
          </w:tcPr>
          <w:p w14:paraId="53607229"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36087DF0"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7ED4415E"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2FDCA38B"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3E7AD0A8"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08A3899D" w14:textId="77777777" w:rsidR="00AE6544" w:rsidRPr="006129F5" w:rsidRDefault="00AE6544" w:rsidP="00AE6544">
            <w:r w:rsidRPr="006129F5">
              <w:t>1511</w:t>
            </w:r>
          </w:p>
        </w:tc>
        <w:tc>
          <w:tcPr>
            <w:tcW w:w="923" w:type="dxa"/>
            <w:tcBorders>
              <w:top w:val="single" w:sz="4" w:space="0" w:color="D22A23"/>
              <w:left w:val="single" w:sz="4" w:space="0" w:color="D22A23"/>
              <w:bottom w:val="single" w:sz="4" w:space="0" w:color="D22A23"/>
              <w:right w:val="single" w:sz="4" w:space="0" w:color="D22A23"/>
            </w:tcBorders>
          </w:tcPr>
          <w:p w14:paraId="04E2F194" w14:textId="77777777" w:rsidR="00AE6544" w:rsidRPr="006129F5" w:rsidRDefault="00AE6544" w:rsidP="00AE6544">
            <w:r w:rsidRPr="006129F5">
              <w:t>4</w:t>
            </w:r>
          </w:p>
        </w:tc>
        <w:tc>
          <w:tcPr>
            <w:tcW w:w="923" w:type="dxa"/>
            <w:tcBorders>
              <w:top w:val="single" w:sz="4" w:space="0" w:color="D22A23"/>
              <w:left w:val="single" w:sz="4" w:space="0" w:color="D22A23"/>
              <w:bottom w:val="single" w:sz="4" w:space="0" w:color="D22A23"/>
              <w:right w:val="single" w:sz="4" w:space="0" w:color="D22A23"/>
            </w:tcBorders>
          </w:tcPr>
          <w:p w14:paraId="115A6E52" w14:textId="77777777" w:rsidR="00AE6544" w:rsidRPr="006129F5" w:rsidRDefault="00AE6544" w:rsidP="00AE6544"/>
        </w:tc>
      </w:tr>
      <w:tr w:rsidR="00AE6544" w:rsidRPr="006129F5" w14:paraId="298B739B" w14:textId="77777777" w:rsidTr="00A4248F">
        <w:trPr>
          <w:cantSplit/>
        </w:trPr>
        <w:tc>
          <w:tcPr>
            <w:tcW w:w="2174" w:type="dxa"/>
            <w:vMerge/>
            <w:tcBorders>
              <w:left w:val="single" w:sz="4" w:space="0" w:color="D22A23"/>
              <w:bottom w:val="single" w:sz="4" w:space="0" w:color="D22A23"/>
              <w:right w:val="single" w:sz="4" w:space="0" w:color="D22A23"/>
            </w:tcBorders>
          </w:tcPr>
          <w:p w14:paraId="1DC14B72"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1B782304"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6AE418AF"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4B93CF4F"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0084EC89" w14:textId="77777777" w:rsidR="00AE6544" w:rsidRPr="006129F5" w:rsidRDefault="00AE6544" w:rsidP="00AE6544">
            <w:r w:rsidRPr="006129F5">
              <w:t>11</w:t>
            </w:r>
          </w:p>
        </w:tc>
        <w:tc>
          <w:tcPr>
            <w:tcW w:w="923" w:type="dxa"/>
            <w:tcBorders>
              <w:top w:val="single" w:sz="4" w:space="0" w:color="D22A23"/>
              <w:left w:val="single" w:sz="4" w:space="0" w:color="D22A23"/>
              <w:bottom w:val="single" w:sz="4" w:space="0" w:color="D22A23"/>
              <w:right w:val="single" w:sz="4" w:space="0" w:color="D22A23"/>
            </w:tcBorders>
          </w:tcPr>
          <w:p w14:paraId="0672E74A" w14:textId="77777777" w:rsidR="00AE6544" w:rsidRPr="006129F5" w:rsidRDefault="00AE6544" w:rsidP="00AE6544">
            <w:r w:rsidRPr="006129F5">
              <w:t>102</w:t>
            </w:r>
          </w:p>
        </w:tc>
        <w:tc>
          <w:tcPr>
            <w:tcW w:w="923" w:type="dxa"/>
            <w:tcBorders>
              <w:top w:val="single" w:sz="4" w:space="0" w:color="D22A23"/>
              <w:left w:val="single" w:sz="4" w:space="0" w:color="D22A23"/>
              <w:bottom w:val="single" w:sz="4" w:space="0" w:color="D22A23"/>
              <w:right w:val="single" w:sz="4" w:space="0" w:color="D22A23"/>
            </w:tcBorders>
          </w:tcPr>
          <w:p w14:paraId="011FB91C" w14:textId="77777777" w:rsidR="00AE6544" w:rsidRPr="006129F5" w:rsidRDefault="00AE6544" w:rsidP="00AE6544">
            <w:r w:rsidRPr="006129F5">
              <w:t>648</w:t>
            </w:r>
          </w:p>
        </w:tc>
        <w:tc>
          <w:tcPr>
            <w:tcW w:w="923" w:type="dxa"/>
            <w:tcBorders>
              <w:top w:val="single" w:sz="4" w:space="0" w:color="D22A23"/>
              <w:left w:val="single" w:sz="4" w:space="0" w:color="D22A23"/>
              <w:bottom w:val="single" w:sz="4" w:space="0" w:color="D22A23"/>
              <w:right w:val="single" w:sz="4" w:space="0" w:color="D22A23"/>
            </w:tcBorders>
          </w:tcPr>
          <w:p w14:paraId="390D2120"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47BC9ACD" w14:textId="77777777" w:rsidR="00AE6544" w:rsidRPr="006129F5" w:rsidRDefault="00AE6544" w:rsidP="00AE6544"/>
        </w:tc>
      </w:tr>
      <w:tr w:rsidR="00AE6544" w:rsidRPr="006129F5" w14:paraId="2B11FBE7" w14:textId="77777777" w:rsidTr="00A4248F">
        <w:trPr>
          <w:cantSplit/>
        </w:trPr>
        <w:tc>
          <w:tcPr>
            <w:tcW w:w="2174" w:type="dxa"/>
            <w:vMerge w:val="restart"/>
            <w:tcBorders>
              <w:top w:val="single" w:sz="4" w:space="0" w:color="D22A23"/>
              <w:left w:val="single" w:sz="4" w:space="0" w:color="D22A23"/>
              <w:right w:val="single" w:sz="4" w:space="0" w:color="D22A23"/>
            </w:tcBorders>
          </w:tcPr>
          <w:p w14:paraId="2D684212" w14:textId="5DC7DBFB" w:rsidR="00AE6544" w:rsidRPr="006129F5" w:rsidRDefault="00AE6544" w:rsidP="0078498E">
            <w:r w:rsidRPr="006129F5">
              <w:t>Urban / NLoS</w:t>
            </w:r>
          </w:p>
        </w:tc>
        <w:tc>
          <w:tcPr>
            <w:tcW w:w="958" w:type="dxa"/>
            <w:tcBorders>
              <w:top w:val="single" w:sz="4" w:space="0" w:color="D22A23"/>
              <w:left w:val="single" w:sz="4" w:space="0" w:color="D22A23"/>
              <w:bottom w:val="single" w:sz="4" w:space="0" w:color="D22A23"/>
              <w:right w:val="single" w:sz="4" w:space="0" w:color="D22A23"/>
            </w:tcBorders>
          </w:tcPr>
          <w:p w14:paraId="13BB73F3"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195BE8BA"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75FBEAEE" w14:textId="77777777" w:rsidR="00AE6544" w:rsidRPr="006129F5" w:rsidRDefault="00AE6544" w:rsidP="00AE6544">
            <w:r w:rsidRPr="006129F5">
              <w:t>6364*</w:t>
            </w:r>
          </w:p>
        </w:tc>
        <w:tc>
          <w:tcPr>
            <w:tcW w:w="923" w:type="dxa"/>
            <w:tcBorders>
              <w:top w:val="single" w:sz="4" w:space="0" w:color="D22A23"/>
              <w:left w:val="single" w:sz="4" w:space="0" w:color="D22A23"/>
              <w:bottom w:val="single" w:sz="4" w:space="0" w:color="D22A23"/>
              <w:right w:val="single" w:sz="4" w:space="0" w:color="D22A23"/>
            </w:tcBorders>
          </w:tcPr>
          <w:p w14:paraId="5C70919D"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658F1644"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3D560D90" w14:textId="77777777" w:rsidR="00AE6544" w:rsidRPr="006129F5" w:rsidRDefault="00AE6544" w:rsidP="00AE6544">
            <w:r w:rsidRPr="006129F5">
              <w:t>4533</w:t>
            </w:r>
          </w:p>
        </w:tc>
        <w:tc>
          <w:tcPr>
            <w:tcW w:w="923" w:type="dxa"/>
            <w:tcBorders>
              <w:top w:val="single" w:sz="4" w:space="0" w:color="D22A23"/>
              <w:left w:val="single" w:sz="4" w:space="0" w:color="D22A23"/>
              <w:bottom w:val="single" w:sz="4" w:space="0" w:color="D22A23"/>
              <w:right w:val="single" w:sz="4" w:space="0" w:color="D22A23"/>
            </w:tcBorders>
          </w:tcPr>
          <w:p w14:paraId="29532581" w14:textId="77777777" w:rsidR="00AE6544" w:rsidRPr="006129F5" w:rsidRDefault="00AE6544" w:rsidP="00AE6544">
            <w:r w:rsidRPr="006129F5">
              <w:t>12</w:t>
            </w:r>
          </w:p>
        </w:tc>
        <w:tc>
          <w:tcPr>
            <w:tcW w:w="923" w:type="dxa"/>
            <w:tcBorders>
              <w:top w:val="single" w:sz="4" w:space="0" w:color="D22A23"/>
              <w:left w:val="single" w:sz="4" w:space="0" w:color="D22A23"/>
              <w:bottom w:val="single" w:sz="4" w:space="0" w:color="D22A23"/>
              <w:right w:val="single" w:sz="4" w:space="0" w:color="D22A23"/>
            </w:tcBorders>
          </w:tcPr>
          <w:p w14:paraId="75D297AF" w14:textId="77777777" w:rsidR="00AE6544" w:rsidRPr="006129F5" w:rsidRDefault="00AE6544" w:rsidP="00AE6544">
            <w:r w:rsidRPr="006129F5">
              <w:t>9545*</w:t>
            </w:r>
          </w:p>
        </w:tc>
      </w:tr>
      <w:tr w:rsidR="00AE6544" w:rsidRPr="006129F5" w14:paraId="2B526DBE" w14:textId="77777777" w:rsidTr="00A4248F">
        <w:trPr>
          <w:cantSplit/>
        </w:trPr>
        <w:tc>
          <w:tcPr>
            <w:tcW w:w="2174" w:type="dxa"/>
            <w:vMerge/>
            <w:tcBorders>
              <w:left w:val="single" w:sz="4" w:space="0" w:color="D22A23"/>
              <w:bottom w:val="single" w:sz="4" w:space="0" w:color="D22A23"/>
              <w:right w:val="single" w:sz="4" w:space="0" w:color="D22A23"/>
            </w:tcBorders>
          </w:tcPr>
          <w:p w14:paraId="6BF992F9"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6088544A"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69168235" w14:textId="77777777" w:rsidR="00AE6544" w:rsidRPr="006129F5" w:rsidRDefault="00AE6544" w:rsidP="00AE6544">
            <w:r w:rsidRPr="006129F5">
              <w:t>1</w:t>
            </w:r>
          </w:p>
        </w:tc>
        <w:tc>
          <w:tcPr>
            <w:tcW w:w="924" w:type="dxa"/>
            <w:tcBorders>
              <w:top w:val="single" w:sz="4" w:space="0" w:color="D22A23"/>
              <w:left w:val="single" w:sz="4" w:space="0" w:color="D22A23"/>
              <w:bottom w:val="single" w:sz="4" w:space="0" w:color="D22A23"/>
              <w:right w:val="single" w:sz="4" w:space="0" w:color="D22A23"/>
            </w:tcBorders>
          </w:tcPr>
          <w:p w14:paraId="1F8E179A" w14:textId="77777777" w:rsidR="00AE6544" w:rsidRPr="006129F5" w:rsidRDefault="00AE6544" w:rsidP="00AE6544">
            <w:r w:rsidRPr="006129F5">
              <w:t>2727*</w:t>
            </w:r>
          </w:p>
        </w:tc>
        <w:tc>
          <w:tcPr>
            <w:tcW w:w="923" w:type="dxa"/>
            <w:tcBorders>
              <w:top w:val="single" w:sz="4" w:space="0" w:color="D22A23"/>
              <w:left w:val="single" w:sz="4" w:space="0" w:color="D22A23"/>
              <w:bottom w:val="single" w:sz="4" w:space="0" w:color="D22A23"/>
              <w:right w:val="single" w:sz="4" w:space="0" w:color="D22A23"/>
            </w:tcBorders>
          </w:tcPr>
          <w:p w14:paraId="292C3B73" w14:textId="77777777" w:rsidR="00AE6544" w:rsidRPr="006129F5" w:rsidRDefault="00AE6544" w:rsidP="00AE6544">
            <w:r w:rsidRPr="006129F5">
              <w:t>34</w:t>
            </w:r>
          </w:p>
        </w:tc>
        <w:tc>
          <w:tcPr>
            <w:tcW w:w="923" w:type="dxa"/>
            <w:tcBorders>
              <w:top w:val="single" w:sz="4" w:space="0" w:color="D22A23"/>
              <w:left w:val="single" w:sz="4" w:space="0" w:color="D22A23"/>
              <w:bottom w:val="single" w:sz="4" w:space="0" w:color="D22A23"/>
              <w:right w:val="single" w:sz="4" w:space="0" w:color="D22A23"/>
            </w:tcBorders>
          </w:tcPr>
          <w:p w14:paraId="20F16FB7" w14:textId="77777777" w:rsidR="00AE6544" w:rsidRPr="006129F5" w:rsidRDefault="00AE6544" w:rsidP="00AE6544">
            <w:r w:rsidRPr="006129F5">
              <w:t>307</w:t>
            </w:r>
          </w:p>
        </w:tc>
        <w:tc>
          <w:tcPr>
            <w:tcW w:w="923" w:type="dxa"/>
            <w:tcBorders>
              <w:top w:val="single" w:sz="4" w:space="0" w:color="D22A23"/>
              <w:left w:val="single" w:sz="4" w:space="0" w:color="D22A23"/>
              <w:bottom w:val="single" w:sz="4" w:space="0" w:color="D22A23"/>
              <w:right w:val="single" w:sz="4" w:space="0" w:color="D22A23"/>
            </w:tcBorders>
          </w:tcPr>
          <w:p w14:paraId="69577726" w14:textId="77777777" w:rsidR="00AE6544" w:rsidRPr="006129F5" w:rsidRDefault="00AE6544" w:rsidP="00AE6544">
            <w:r w:rsidRPr="006129F5">
              <w:t>1944</w:t>
            </w:r>
          </w:p>
        </w:tc>
        <w:tc>
          <w:tcPr>
            <w:tcW w:w="923" w:type="dxa"/>
            <w:tcBorders>
              <w:top w:val="single" w:sz="4" w:space="0" w:color="D22A23"/>
              <w:left w:val="single" w:sz="4" w:space="0" w:color="D22A23"/>
              <w:bottom w:val="single" w:sz="4" w:space="0" w:color="D22A23"/>
              <w:right w:val="single" w:sz="4" w:space="0" w:color="D22A23"/>
            </w:tcBorders>
          </w:tcPr>
          <w:p w14:paraId="5B82EB6F"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488EDA1D" w14:textId="77777777" w:rsidR="00AE6544" w:rsidRPr="006129F5" w:rsidRDefault="00AE6544" w:rsidP="00AE6544">
            <w:r w:rsidRPr="006129F5">
              <w:t>4091*</w:t>
            </w:r>
          </w:p>
        </w:tc>
      </w:tr>
      <w:tr w:rsidR="00AE6544" w:rsidRPr="006129F5" w14:paraId="29C218A0" w14:textId="77777777" w:rsidTr="00A4248F">
        <w:trPr>
          <w:cantSplit/>
        </w:trPr>
        <w:tc>
          <w:tcPr>
            <w:tcW w:w="2174" w:type="dxa"/>
            <w:vMerge w:val="restart"/>
            <w:tcBorders>
              <w:top w:val="single" w:sz="4" w:space="0" w:color="D22A23"/>
              <w:left w:val="single" w:sz="4" w:space="0" w:color="D22A23"/>
              <w:right w:val="single" w:sz="4" w:space="0" w:color="D22A23"/>
            </w:tcBorders>
          </w:tcPr>
          <w:p w14:paraId="49A1F095" w14:textId="574F04F9" w:rsidR="00AE6544" w:rsidRPr="006129F5" w:rsidRDefault="00AE6544" w:rsidP="0078498E">
            <w:r w:rsidRPr="006129F5">
              <w:t>Urban / LoS</w:t>
            </w:r>
          </w:p>
        </w:tc>
        <w:tc>
          <w:tcPr>
            <w:tcW w:w="958" w:type="dxa"/>
            <w:tcBorders>
              <w:top w:val="single" w:sz="4" w:space="0" w:color="D22A23"/>
              <w:left w:val="single" w:sz="4" w:space="0" w:color="D22A23"/>
              <w:bottom w:val="single" w:sz="4" w:space="0" w:color="D22A23"/>
              <w:right w:val="single" w:sz="4" w:space="0" w:color="D22A23"/>
            </w:tcBorders>
          </w:tcPr>
          <w:p w14:paraId="64975AD2"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1D840A33"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6D880D2F"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176EA8EE"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0B5378D2"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1C4ED946" w14:textId="77777777" w:rsidR="00AE6544" w:rsidRPr="006129F5" w:rsidRDefault="00AE6544" w:rsidP="00AE6544">
            <w:r w:rsidRPr="006129F5">
              <w:t>1511</w:t>
            </w:r>
          </w:p>
        </w:tc>
        <w:tc>
          <w:tcPr>
            <w:tcW w:w="923" w:type="dxa"/>
            <w:tcBorders>
              <w:top w:val="single" w:sz="4" w:space="0" w:color="D22A23"/>
              <w:left w:val="single" w:sz="4" w:space="0" w:color="D22A23"/>
              <w:bottom w:val="single" w:sz="4" w:space="0" w:color="D22A23"/>
              <w:right w:val="single" w:sz="4" w:space="0" w:color="D22A23"/>
            </w:tcBorders>
          </w:tcPr>
          <w:p w14:paraId="17F202C3" w14:textId="77777777" w:rsidR="00AE6544" w:rsidRPr="006129F5" w:rsidRDefault="00AE6544" w:rsidP="00AE6544">
            <w:r w:rsidRPr="006129F5">
              <w:t>4</w:t>
            </w:r>
          </w:p>
        </w:tc>
        <w:tc>
          <w:tcPr>
            <w:tcW w:w="923" w:type="dxa"/>
            <w:tcBorders>
              <w:top w:val="single" w:sz="4" w:space="0" w:color="D22A23"/>
              <w:left w:val="single" w:sz="4" w:space="0" w:color="D22A23"/>
              <w:bottom w:val="single" w:sz="4" w:space="0" w:color="D22A23"/>
              <w:right w:val="single" w:sz="4" w:space="0" w:color="D22A23"/>
            </w:tcBorders>
          </w:tcPr>
          <w:p w14:paraId="3A60AC63" w14:textId="77777777" w:rsidR="00AE6544" w:rsidRPr="006129F5" w:rsidRDefault="00AE6544" w:rsidP="00AE6544"/>
        </w:tc>
      </w:tr>
      <w:tr w:rsidR="00AE6544" w:rsidRPr="006129F5" w14:paraId="5DD2CAC1" w14:textId="77777777" w:rsidTr="00CE0378">
        <w:trPr>
          <w:cantSplit/>
        </w:trPr>
        <w:tc>
          <w:tcPr>
            <w:tcW w:w="2174" w:type="dxa"/>
            <w:vMerge/>
            <w:tcBorders>
              <w:left w:val="single" w:sz="4" w:space="0" w:color="D22A23"/>
              <w:right w:val="single" w:sz="4" w:space="0" w:color="D22A23"/>
            </w:tcBorders>
          </w:tcPr>
          <w:p w14:paraId="1637709E"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67E8239B"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4FAAD2B7"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6762956A"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4C0AE2AB" w14:textId="77777777" w:rsidR="00AE6544" w:rsidRPr="006129F5" w:rsidRDefault="00AE6544" w:rsidP="00AE6544">
            <w:r w:rsidRPr="006129F5">
              <w:t>11</w:t>
            </w:r>
          </w:p>
        </w:tc>
        <w:tc>
          <w:tcPr>
            <w:tcW w:w="923" w:type="dxa"/>
            <w:tcBorders>
              <w:top w:val="single" w:sz="4" w:space="0" w:color="D22A23"/>
              <w:left w:val="single" w:sz="4" w:space="0" w:color="D22A23"/>
              <w:bottom w:val="single" w:sz="4" w:space="0" w:color="D22A23"/>
              <w:right w:val="single" w:sz="4" w:space="0" w:color="D22A23"/>
            </w:tcBorders>
          </w:tcPr>
          <w:p w14:paraId="58A687D2" w14:textId="77777777" w:rsidR="00AE6544" w:rsidRPr="006129F5" w:rsidRDefault="00AE6544" w:rsidP="00AE6544">
            <w:r w:rsidRPr="006129F5">
              <w:t>102</w:t>
            </w:r>
          </w:p>
        </w:tc>
        <w:tc>
          <w:tcPr>
            <w:tcW w:w="923" w:type="dxa"/>
            <w:tcBorders>
              <w:top w:val="single" w:sz="4" w:space="0" w:color="D22A23"/>
              <w:left w:val="single" w:sz="4" w:space="0" w:color="D22A23"/>
              <w:bottom w:val="single" w:sz="4" w:space="0" w:color="D22A23"/>
              <w:right w:val="single" w:sz="4" w:space="0" w:color="D22A23"/>
            </w:tcBorders>
          </w:tcPr>
          <w:p w14:paraId="07B56AFE" w14:textId="77777777" w:rsidR="00AE6544" w:rsidRPr="006129F5" w:rsidRDefault="00AE6544" w:rsidP="00AE6544">
            <w:r w:rsidRPr="006129F5">
              <w:t>648</w:t>
            </w:r>
          </w:p>
        </w:tc>
        <w:tc>
          <w:tcPr>
            <w:tcW w:w="923" w:type="dxa"/>
            <w:tcBorders>
              <w:top w:val="single" w:sz="4" w:space="0" w:color="D22A23"/>
              <w:left w:val="single" w:sz="4" w:space="0" w:color="D22A23"/>
              <w:bottom w:val="single" w:sz="4" w:space="0" w:color="D22A23"/>
              <w:right w:val="single" w:sz="4" w:space="0" w:color="D22A23"/>
            </w:tcBorders>
          </w:tcPr>
          <w:p w14:paraId="55D654BC"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1A7D8E8F" w14:textId="77777777" w:rsidR="00AE6544" w:rsidRPr="006129F5" w:rsidRDefault="00AE6544" w:rsidP="00AE6544"/>
        </w:tc>
      </w:tr>
      <w:tr w:rsidR="0078498E" w:rsidRPr="006129F5" w14:paraId="693E7AA7" w14:textId="77777777" w:rsidTr="000E2088">
        <w:trPr>
          <w:cantSplit/>
        </w:trPr>
        <w:tc>
          <w:tcPr>
            <w:tcW w:w="9629" w:type="dxa"/>
            <w:gridSpan w:val="9"/>
            <w:tcBorders>
              <w:left w:val="single" w:sz="4" w:space="0" w:color="D22A23"/>
              <w:bottom w:val="single" w:sz="4" w:space="0" w:color="D22A23"/>
              <w:right w:val="single" w:sz="4" w:space="0" w:color="D22A23"/>
            </w:tcBorders>
          </w:tcPr>
          <w:p w14:paraId="43AD450A" w14:textId="10F4A353" w:rsidR="0078498E" w:rsidRPr="006129F5" w:rsidRDefault="0078498E" w:rsidP="00CE0378">
            <w:pPr>
              <w:pStyle w:val="ECCTablenote"/>
            </w:pPr>
            <w:r>
              <w:t>*</w:t>
            </w:r>
            <w:r w:rsidRPr="006129F5">
              <w:t>For the extended Hata model no distinction between LoS and NLoS conditions are required.</w:t>
            </w:r>
          </w:p>
        </w:tc>
      </w:tr>
    </w:tbl>
    <w:p w14:paraId="0B64D6C3" w14:textId="74F5B383" w:rsidR="00AE6544" w:rsidRPr="006129F5" w:rsidRDefault="00AE6544" w:rsidP="00AE6544">
      <w:pPr>
        <w:pStyle w:val="Caption"/>
        <w:rPr>
          <w:lang w:val="en-GB"/>
        </w:rPr>
      </w:pPr>
      <w:bookmarkStart w:id="164" w:name="_Ref35774077"/>
      <w:r w:rsidRPr="006129F5">
        <w:rPr>
          <w:lang w:val="en-GB"/>
        </w:rPr>
        <w:t>Table 25</w:t>
      </w:r>
      <w:r w:rsidR="00D55C74" w:rsidRPr="006129F5">
        <w:rPr>
          <w:lang w:val="en-GB"/>
        </w:rPr>
        <w:t>:</w:t>
      </w:r>
      <w:r w:rsidRPr="006129F5">
        <w:rPr>
          <w:lang w:val="en-GB"/>
        </w:rPr>
        <w:t xml:space="preserve"> Figures to </w:t>
      </w:r>
      <w:r w:rsidR="00CE0378">
        <w:rPr>
          <w:lang w:val="en-GB"/>
        </w:rPr>
        <w:t xml:space="preserve">the above table are </w:t>
      </w:r>
      <w:r w:rsidRPr="006129F5">
        <w:rPr>
          <w:lang w:val="en-GB"/>
        </w:rPr>
        <w:t xml:space="preserve">be considered in the SEAMCAT scenario in case of high density SRD deployments according </w:t>
      </w:r>
      <w:r w:rsidR="006129F5" w:rsidRPr="006129F5">
        <w:rPr>
          <w:lang w:val="en-GB"/>
        </w:rPr>
        <w:t>ERC</w:t>
      </w:r>
      <w:r w:rsidRPr="006129F5">
        <w:rPr>
          <w:lang w:val="en-GB"/>
        </w:rPr>
        <w:t xml:space="preserve"> R</w:t>
      </w:r>
      <w:r w:rsidR="006129F5" w:rsidRPr="006129F5">
        <w:rPr>
          <w:lang w:val="en-GB"/>
        </w:rPr>
        <w:t xml:space="preserve">ecommendation </w:t>
      </w:r>
      <w:r w:rsidRPr="006129F5">
        <w:rPr>
          <w:lang w:val="en-GB"/>
        </w:rPr>
        <w:t xml:space="preserve">70-03 spectrum for a 50 </w:t>
      </w:r>
      <w:r w:rsidR="0031747A" w:rsidRPr="006129F5">
        <w:rPr>
          <w:lang w:val="en-GB"/>
        </w:rPr>
        <w:t>km²</w:t>
      </w:r>
      <w:r w:rsidRPr="006129F5">
        <w:rPr>
          <w:lang w:val="en-GB"/>
        </w:rPr>
        <w:t xml:space="preserve"> urban / suburban environment</w:t>
      </w:r>
    </w:p>
    <w:tbl>
      <w:tblPr>
        <w:tblStyle w:val="ECCTable-redheader"/>
        <w:tblW w:w="9629" w:type="dxa"/>
        <w:tblInd w:w="0" w:type="dxa"/>
        <w:tblLayout w:type="fixed"/>
        <w:tblLook w:val="04A0" w:firstRow="1" w:lastRow="0" w:firstColumn="1" w:lastColumn="0" w:noHBand="0" w:noVBand="1"/>
      </w:tblPr>
      <w:tblGrid>
        <w:gridCol w:w="2174"/>
        <w:gridCol w:w="958"/>
        <w:gridCol w:w="958"/>
        <w:gridCol w:w="924"/>
        <w:gridCol w:w="923"/>
        <w:gridCol w:w="923"/>
        <w:gridCol w:w="923"/>
        <w:gridCol w:w="923"/>
        <w:gridCol w:w="923"/>
      </w:tblGrid>
      <w:tr w:rsidR="00AE6544" w:rsidRPr="006129F5" w14:paraId="0FA6C548" w14:textId="77777777" w:rsidTr="00A4248F">
        <w:trPr>
          <w:cnfStyle w:val="100000000000" w:firstRow="1" w:lastRow="0" w:firstColumn="0" w:lastColumn="0" w:oddVBand="0" w:evenVBand="0" w:oddHBand="0" w:evenHBand="0" w:firstRowFirstColumn="0" w:firstRowLastColumn="0" w:lastRowFirstColumn="0" w:lastRowLastColumn="0"/>
          <w:cantSplit/>
        </w:trPr>
        <w:tc>
          <w:tcPr>
            <w:tcW w:w="2174" w:type="dxa"/>
          </w:tcPr>
          <w:p w14:paraId="368FA8AB" w14:textId="77777777" w:rsidR="00AE6544" w:rsidRPr="006129F5" w:rsidRDefault="00AE6544" w:rsidP="00AE6544">
            <w:r w:rsidRPr="006129F5">
              <w:t>Environment / propagation condition</w:t>
            </w:r>
          </w:p>
        </w:tc>
        <w:tc>
          <w:tcPr>
            <w:tcW w:w="958" w:type="dxa"/>
          </w:tcPr>
          <w:p w14:paraId="404679F1" w14:textId="77777777" w:rsidR="00AE6544" w:rsidRPr="006129F5" w:rsidRDefault="00AE6544" w:rsidP="00AE6544"/>
        </w:tc>
        <w:tc>
          <w:tcPr>
            <w:tcW w:w="958" w:type="dxa"/>
          </w:tcPr>
          <w:p w14:paraId="6AC0F9E0" w14:textId="77777777" w:rsidR="00AE6544" w:rsidRPr="006129F5" w:rsidRDefault="00AE6544" w:rsidP="00AE6544">
            <w:r w:rsidRPr="006129F5">
              <w:t>UNB</w:t>
            </w:r>
          </w:p>
          <w:p w14:paraId="083EF2BA" w14:textId="77777777" w:rsidR="00AE6544" w:rsidRPr="006129F5" w:rsidRDefault="00AE6544" w:rsidP="00AE6544">
            <w:r w:rsidRPr="006129F5">
              <w:t>NAP</w:t>
            </w:r>
          </w:p>
        </w:tc>
        <w:tc>
          <w:tcPr>
            <w:tcW w:w="924" w:type="dxa"/>
          </w:tcPr>
          <w:p w14:paraId="71F26FB5" w14:textId="77777777" w:rsidR="00AE6544" w:rsidRPr="006129F5" w:rsidRDefault="00AE6544" w:rsidP="00AE6544">
            <w:r w:rsidRPr="006129F5">
              <w:t>UNB</w:t>
            </w:r>
          </w:p>
          <w:p w14:paraId="7CB45E0C" w14:textId="77777777" w:rsidR="00AE6544" w:rsidRPr="006129F5" w:rsidRDefault="00AE6544" w:rsidP="00AE6544">
            <w:r w:rsidRPr="006129F5">
              <w:t>TN</w:t>
            </w:r>
          </w:p>
        </w:tc>
        <w:tc>
          <w:tcPr>
            <w:tcW w:w="923" w:type="dxa"/>
          </w:tcPr>
          <w:p w14:paraId="2E88F6C2" w14:textId="77777777" w:rsidR="00AE6544" w:rsidRPr="006129F5" w:rsidRDefault="00AE6544" w:rsidP="00AE6544">
            <w:r w:rsidRPr="006129F5">
              <w:t>NBN</w:t>
            </w:r>
          </w:p>
          <w:p w14:paraId="576F48D1" w14:textId="77777777" w:rsidR="00AE6544" w:rsidRPr="006129F5" w:rsidRDefault="00AE6544" w:rsidP="00AE6544">
            <w:r w:rsidRPr="006129F5">
              <w:t>NAP</w:t>
            </w:r>
          </w:p>
        </w:tc>
        <w:tc>
          <w:tcPr>
            <w:tcW w:w="923" w:type="dxa"/>
          </w:tcPr>
          <w:p w14:paraId="634959AF" w14:textId="77777777" w:rsidR="00AE6544" w:rsidRPr="006129F5" w:rsidRDefault="00AE6544" w:rsidP="00AE6544">
            <w:r w:rsidRPr="006129F5">
              <w:t>NBN</w:t>
            </w:r>
          </w:p>
          <w:p w14:paraId="10026DA9" w14:textId="77777777" w:rsidR="00AE6544" w:rsidRPr="006129F5" w:rsidRDefault="00AE6544" w:rsidP="00AE6544">
            <w:r w:rsidRPr="006129F5">
              <w:t>NN</w:t>
            </w:r>
          </w:p>
        </w:tc>
        <w:tc>
          <w:tcPr>
            <w:tcW w:w="923" w:type="dxa"/>
          </w:tcPr>
          <w:p w14:paraId="4835B320" w14:textId="77777777" w:rsidR="00AE6544" w:rsidRPr="006129F5" w:rsidRDefault="00AE6544" w:rsidP="00AE6544">
            <w:r w:rsidRPr="006129F5">
              <w:t>NBN TN</w:t>
            </w:r>
          </w:p>
        </w:tc>
        <w:tc>
          <w:tcPr>
            <w:tcW w:w="923" w:type="dxa"/>
          </w:tcPr>
          <w:p w14:paraId="4F25BE72" w14:textId="77777777" w:rsidR="00AE6544" w:rsidRPr="006129F5" w:rsidRDefault="00AE6544" w:rsidP="00AE6544">
            <w:r w:rsidRPr="006129F5">
              <w:t>CSS</w:t>
            </w:r>
          </w:p>
          <w:p w14:paraId="760803DC" w14:textId="77777777" w:rsidR="00AE6544" w:rsidRPr="006129F5" w:rsidRDefault="00AE6544" w:rsidP="00AE6544">
            <w:r w:rsidRPr="006129F5">
              <w:t>NAP</w:t>
            </w:r>
          </w:p>
        </w:tc>
        <w:tc>
          <w:tcPr>
            <w:tcW w:w="923" w:type="dxa"/>
          </w:tcPr>
          <w:p w14:paraId="2C891711" w14:textId="77777777" w:rsidR="00AE6544" w:rsidRPr="006129F5" w:rsidRDefault="00AE6544" w:rsidP="00AE6544">
            <w:r w:rsidRPr="006129F5">
              <w:t>CSS</w:t>
            </w:r>
          </w:p>
          <w:p w14:paraId="2246C2AA" w14:textId="77777777" w:rsidR="00AE6544" w:rsidRPr="006129F5" w:rsidRDefault="00AE6544" w:rsidP="00AE6544">
            <w:r w:rsidRPr="006129F5">
              <w:t>TN</w:t>
            </w:r>
          </w:p>
        </w:tc>
      </w:tr>
      <w:tr w:rsidR="00AE6544" w:rsidRPr="006129F5" w14:paraId="25B5963B" w14:textId="77777777" w:rsidTr="00A4248F">
        <w:trPr>
          <w:cantSplit/>
        </w:trPr>
        <w:tc>
          <w:tcPr>
            <w:tcW w:w="2174" w:type="dxa"/>
            <w:vMerge w:val="restart"/>
            <w:tcBorders>
              <w:top w:val="single" w:sz="4" w:space="0" w:color="D22A23"/>
              <w:left w:val="single" w:sz="4" w:space="0" w:color="D22A23"/>
              <w:right w:val="single" w:sz="4" w:space="0" w:color="D22A23"/>
            </w:tcBorders>
          </w:tcPr>
          <w:p w14:paraId="57350523" w14:textId="5CA2840B" w:rsidR="00AE6544" w:rsidRPr="006129F5" w:rsidRDefault="00AE6544" w:rsidP="006129F5">
            <w:r w:rsidRPr="006129F5">
              <w:t>Suburban / NLoS</w:t>
            </w:r>
          </w:p>
        </w:tc>
        <w:tc>
          <w:tcPr>
            <w:tcW w:w="958" w:type="dxa"/>
            <w:tcBorders>
              <w:top w:val="single" w:sz="4" w:space="0" w:color="D22A23"/>
              <w:left w:val="single" w:sz="4" w:space="0" w:color="D22A23"/>
              <w:bottom w:val="single" w:sz="4" w:space="0" w:color="D22A23"/>
              <w:right w:val="single" w:sz="4" w:space="0" w:color="D22A23"/>
            </w:tcBorders>
          </w:tcPr>
          <w:p w14:paraId="28130115"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7C1D55A5"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0C6BA50A" w14:textId="77777777" w:rsidR="00AE6544" w:rsidRPr="006129F5" w:rsidRDefault="00AE6544" w:rsidP="00AE6544">
            <w:r w:rsidRPr="006129F5">
              <w:t>2257*</w:t>
            </w:r>
          </w:p>
        </w:tc>
        <w:tc>
          <w:tcPr>
            <w:tcW w:w="923" w:type="dxa"/>
            <w:tcBorders>
              <w:top w:val="single" w:sz="4" w:space="0" w:color="D22A23"/>
              <w:left w:val="single" w:sz="4" w:space="0" w:color="D22A23"/>
              <w:bottom w:val="single" w:sz="4" w:space="0" w:color="D22A23"/>
              <w:right w:val="single" w:sz="4" w:space="0" w:color="D22A23"/>
            </w:tcBorders>
          </w:tcPr>
          <w:p w14:paraId="18A71B1F"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5DC8275C"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629AEFFA" w14:textId="77777777" w:rsidR="00AE6544" w:rsidRPr="006129F5" w:rsidRDefault="00AE6544" w:rsidP="00AE6544">
            <w:r w:rsidRPr="006129F5">
              <w:t>1608</w:t>
            </w:r>
          </w:p>
        </w:tc>
        <w:tc>
          <w:tcPr>
            <w:tcW w:w="923" w:type="dxa"/>
            <w:tcBorders>
              <w:top w:val="single" w:sz="4" w:space="0" w:color="D22A23"/>
              <w:left w:val="single" w:sz="4" w:space="0" w:color="D22A23"/>
              <w:bottom w:val="single" w:sz="4" w:space="0" w:color="D22A23"/>
              <w:right w:val="single" w:sz="4" w:space="0" w:color="D22A23"/>
            </w:tcBorders>
          </w:tcPr>
          <w:p w14:paraId="6CF537D0" w14:textId="77777777" w:rsidR="00AE6544" w:rsidRPr="006129F5" w:rsidRDefault="00AE6544" w:rsidP="00AE6544">
            <w:r w:rsidRPr="006129F5">
              <w:t>4</w:t>
            </w:r>
          </w:p>
        </w:tc>
        <w:tc>
          <w:tcPr>
            <w:tcW w:w="923" w:type="dxa"/>
            <w:tcBorders>
              <w:top w:val="single" w:sz="4" w:space="0" w:color="D22A23"/>
              <w:left w:val="single" w:sz="4" w:space="0" w:color="D22A23"/>
              <w:bottom w:val="single" w:sz="4" w:space="0" w:color="D22A23"/>
              <w:right w:val="single" w:sz="4" w:space="0" w:color="D22A23"/>
            </w:tcBorders>
          </w:tcPr>
          <w:p w14:paraId="166B1948" w14:textId="77777777" w:rsidR="00AE6544" w:rsidRPr="006129F5" w:rsidRDefault="00AE6544" w:rsidP="00AE6544">
            <w:r w:rsidRPr="006129F5">
              <w:t>3386*</w:t>
            </w:r>
          </w:p>
        </w:tc>
      </w:tr>
      <w:tr w:rsidR="00AE6544" w:rsidRPr="006129F5" w14:paraId="351BC8E4" w14:textId="77777777" w:rsidTr="00A4248F">
        <w:trPr>
          <w:cantSplit/>
        </w:trPr>
        <w:tc>
          <w:tcPr>
            <w:tcW w:w="2174" w:type="dxa"/>
            <w:vMerge/>
            <w:tcBorders>
              <w:left w:val="single" w:sz="4" w:space="0" w:color="D22A23"/>
              <w:bottom w:val="single" w:sz="4" w:space="0" w:color="D22A23"/>
              <w:right w:val="single" w:sz="4" w:space="0" w:color="D22A23"/>
            </w:tcBorders>
          </w:tcPr>
          <w:p w14:paraId="42511C51"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3CB822D2"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7F1CB27E"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0AF894AC" w14:textId="77777777" w:rsidR="00AE6544" w:rsidRPr="006129F5" w:rsidRDefault="00AE6544" w:rsidP="00AE6544">
            <w:r w:rsidRPr="006129F5">
              <w:t>966*</w:t>
            </w:r>
          </w:p>
        </w:tc>
        <w:tc>
          <w:tcPr>
            <w:tcW w:w="923" w:type="dxa"/>
            <w:tcBorders>
              <w:top w:val="single" w:sz="4" w:space="0" w:color="D22A23"/>
              <w:left w:val="single" w:sz="4" w:space="0" w:color="D22A23"/>
              <w:bottom w:val="single" w:sz="4" w:space="0" w:color="D22A23"/>
              <w:right w:val="single" w:sz="4" w:space="0" w:color="D22A23"/>
            </w:tcBorders>
          </w:tcPr>
          <w:p w14:paraId="7D6C3890" w14:textId="77777777" w:rsidR="00AE6544" w:rsidRPr="006129F5" w:rsidRDefault="00AE6544" w:rsidP="00AE6544">
            <w:r w:rsidRPr="006129F5">
              <w:t>12</w:t>
            </w:r>
          </w:p>
        </w:tc>
        <w:tc>
          <w:tcPr>
            <w:tcW w:w="923" w:type="dxa"/>
            <w:tcBorders>
              <w:top w:val="single" w:sz="4" w:space="0" w:color="D22A23"/>
              <w:left w:val="single" w:sz="4" w:space="0" w:color="D22A23"/>
              <w:bottom w:val="single" w:sz="4" w:space="0" w:color="D22A23"/>
              <w:right w:val="single" w:sz="4" w:space="0" w:color="D22A23"/>
            </w:tcBorders>
          </w:tcPr>
          <w:p w14:paraId="3BC2E15A" w14:textId="77777777" w:rsidR="00AE6544" w:rsidRPr="006129F5" w:rsidRDefault="00AE6544" w:rsidP="00AE6544">
            <w:r w:rsidRPr="006129F5">
              <w:t>109</w:t>
            </w:r>
          </w:p>
        </w:tc>
        <w:tc>
          <w:tcPr>
            <w:tcW w:w="923" w:type="dxa"/>
            <w:tcBorders>
              <w:top w:val="single" w:sz="4" w:space="0" w:color="D22A23"/>
              <w:left w:val="single" w:sz="4" w:space="0" w:color="D22A23"/>
              <w:bottom w:val="single" w:sz="4" w:space="0" w:color="D22A23"/>
              <w:right w:val="single" w:sz="4" w:space="0" w:color="D22A23"/>
            </w:tcBorders>
          </w:tcPr>
          <w:p w14:paraId="3E4C090B" w14:textId="77777777" w:rsidR="00AE6544" w:rsidRPr="006129F5" w:rsidRDefault="00AE6544" w:rsidP="00AE6544">
            <w:r w:rsidRPr="006129F5">
              <w:t>689</w:t>
            </w:r>
          </w:p>
        </w:tc>
        <w:tc>
          <w:tcPr>
            <w:tcW w:w="923" w:type="dxa"/>
            <w:tcBorders>
              <w:top w:val="single" w:sz="4" w:space="0" w:color="D22A23"/>
              <w:left w:val="single" w:sz="4" w:space="0" w:color="D22A23"/>
              <w:bottom w:val="single" w:sz="4" w:space="0" w:color="D22A23"/>
              <w:right w:val="single" w:sz="4" w:space="0" w:color="D22A23"/>
            </w:tcBorders>
          </w:tcPr>
          <w:p w14:paraId="0603D28D"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5BB11FBF" w14:textId="77777777" w:rsidR="00AE6544" w:rsidRPr="006129F5" w:rsidRDefault="00AE6544" w:rsidP="00AE6544">
            <w:r w:rsidRPr="006129F5">
              <w:t>1450*</w:t>
            </w:r>
          </w:p>
        </w:tc>
      </w:tr>
      <w:tr w:rsidR="00AE6544" w:rsidRPr="006129F5" w14:paraId="4A4AA480" w14:textId="77777777" w:rsidTr="00A4248F">
        <w:trPr>
          <w:cantSplit/>
        </w:trPr>
        <w:tc>
          <w:tcPr>
            <w:tcW w:w="2174" w:type="dxa"/>
            <w:vMerge w:val="restart"/>
            <w:tcBorders>
              <w:top w:val="single" w:sz="4" w:space="0" w:color="D22A23"/>
              <w:left w:val="single" w:sz="4" w:space="0" w:color="D22A23"/>
              <w:right w:val="single" w:sz="4" w:space="0" w:color="D22A23"/>
            </w:tcBorders>
          </w:tcPr>
          <w:p w14:paraId="60540FEF" w14:textId="61B08751" w:rsidR="00AE6544" w:rsidRPr="006129F5" w:rsidRDefault="00AE6544" w:rsidP="006129F5">
            <w:r w:rsidRPr="006129F5">
              <w:t>Suburban / LoS</w:t>
            </w:r>
          </w:p>
        </w:tc>
        <w:tc>
          <w:tcPr>
            <w:tcW w:w="958" w:type="dxa"/>
            <w:tcBorders>
              <w:top w:val="single" w:sz="4" w:space="0" w:color="D22A23"/>
              <w:left w:val="single" w:sz="4" w:space="0" w:color="D22A23"/>
              <w:bottom w:val="single" w:sz="4" w:space="0" w:color="D22A23"/>
              <w:right w:val="single" w:sz="4" w:space="0" w:color="D22A23"/>
            </w:tcBorders>
          </w:tcPr>
          <w:p w14:paraId="13F42B01"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19227D6A"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5B31F9E3"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274C6404"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38A5AC2B"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46CAC8BC" w14:textId="77777777" w:rsidR="00AE6544" w:rsidRPr="006129F5" w:rsidRDefault="00AE6544" w:rsidP="00AE6544">
            <w:r w:rsidRPr="006129F5">
              <w:t>536</w:t>
            </w:r>
          </w:p>
        </w:tc>
        <w:tc>
          <w:tcPr>
            <w:tcW w:w="923" w:type="dxa"/>
            <w:tcBorders>
              <w:top w:val="single" w:sz="4" w:space="0" w:color="D22A23"/>
              <w:left w:val="single" w:sz="4" w:space="0" w:color="D22A23"/>
              <w:bottom w:val="single" w:sz="4" w:space="0" w:color="D22A23"/>
              <w:right w:val="single" w:sz="4" w:space="0" w:color="D22A23"/>
            </w:tcBorders>
          </w:tcPr>
          <w:p w14:paraId="6C83A957" w14:textId="77777777" w:rsidR="00AE6544" w:rsidRPr="006129F5" w:rsidRDefault="00AE6544" w:rsidP="00AE6544">
            <w:r w:rsidRPr="006129F5">
              <w:t>1</w:t>
            </w:r>
          </w:p>
        </w:tc>
        <w:tc>
          <w:tcPr>
            <w:tcW w:w="923" w:type="dxa"/>
            <w:tcBorders>
              <w:top w:val="single" w:sz="4" w:space="0" w:color="D22A23"/>
              <w:left w:val="single" w:sz="4" w:space="0" w:color="D22A23"/>
              <w:bottom w:val="single" w:sz="4" w:space="0" w:color="D22A23"/>
              <w:right w:val="single" w:sz="4" w:space="0" w:color="D22A23"/>
            </w:tcBorders>
          </w:tcPr>
          <w:p w14:paraId="12044EAB" w14:textId="77777777" w:rsidR="00AE6544" w:rsidRPr="006129F5" w:rsidRDefault="00AE6544" w:rsidP="00AE6544"/>
        </w:tc>
      </w:tr>
      <w:tr w:rsidR="00AE6544" w:rsidRPr="006129F5" w14:paraId="5C73712C" w14:textId="77777777" w:rsidTr="00A4248F">
        <w:trPr>
          <w:cantSplit/>
        </w:trPr>
        <w:tc>
          <w:tcPr>
            <w:tcW w:w="2174" w:type="dxa"/>
            <w:vMerge/>
            <w:tcBorders>
              <w:left w:val="single" w:sz="4" w:space="0" w:color="D22A23"/>
              <w:bottom w:val="single" w:sz="4" w:space="0" w:color="D22A23"/>
              <w:right w:val="single" w:sz="4" w:space="0" w:color="D22A23"/>
            </w:tcBorders>
          </w:tcPr>
          <w:p w14:paraId="2C95AD0D"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051C8A71"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32F7C5CD"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666C1E84"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5CDB8E02" w14:textId="77777777" w:rsidR="00AE6544" w:rsidRPr="006129F5" w:rsidRDefault="00AE6544" w:rsidP="00AE6544">
            <w:r w:rsidRPr="006129F5">
              <w:t>4</w:t>
            </w:r>
          </w:p>
        </w:tc>
        <w:tc>
          <w:tcPr>
            <w:tcW w:w="923" w:type="dxa"/>
            <w:tcBorders>
              <w:top w:val="single" w:sz="4" w:space="0" w:color="D22A23"/>
              <w:left w:val="single" w:sz="4" w:space="0" w:color="D22A23"/>
              <w:bottom w:val="single" w:sz="4" w:space="0" w:color="D22A23"/>
              <w:right w:val="single" w:sz="4" w:space="0" w:color="D22A23"/>
            </w:tcBorders>
          </w:tcPr>
          <w:p w14:paraId="6DE3DDAE" w14:textId="77777777" w:rsidR="00AE6544" w:rsidRPr="006129F5" w:rsidRDefault="00AE6544" w:rsidP="00AE6544">
            <w:r w:rsidRPr="006129F5">
              <w:t>36</w:t>
            </w:r>
          </w:p>
        </w:tc>
        <w:tc>
          <w:tcPr>
            <w:tcW w:w="923" w:type="dxa"/>
            <w:tcBorders>
              <w:top w:val="single" w:sz="4" w:space="0" w:color="D22A23"/>
              <w:left w:val="single" w:sz="4" w:space="0" w:color="D22A23"/>
              <w:bottom w:val="single" w:sz="4" w:space="0" w:color="D22A23"/>
              <w:right w:val="single" w:sz="4" w:space="0" w:color="D22A23"/>
            </w:tcBorders>
          </w:tcPr>
          <w:p w14:paraId="59BC5F2F" w14:textId="77777777" w:rsidR="00AE6544" w:rsidRPr="006129F5" w:rsidRDefault="00AE6544" w:rsidP="00AE6544">
            <w:r w:rsidRPr="006129F5">
              <w:t>229</w:t>
            </w:r>
          </w:p>
        </w:tc>
        <w:tc>
          <w:tcPr>
            <w:tcW w:w="923" w:type="dxa"/>
            <w:tcBorders>
              <w:top w:val="single" w:sz="4" w:space="0" w:color="D22A23"/>
              <w:left w:val="single" w:sz="4" w:space="0" w:color="D22A23"/>
              <w:bottom w:val="single" w:sz="4" w:space="0" w:color="D22A23"/>
              <w:right w:val="single" w:sz="4" w:space="0" w:color="D22A23"/>
            </w:tcBorders>
          </w:tcPr>
          <w:p w14:paraId="2A9C7B65"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5036AC0E" w14:textId="77777777" w:rsidR="00AE6544" w:rsidRPr="006129F5" w:rsidRDefault="00AE6544" w:rsidP="00AE6544"/>
        </w:tc>
      </w:tr>
      <w:tr w:rsidR="00AE6544" w:rsidRPr="006129F5" w14:paraId="3D5703F8" w14:textId="77777777" w:rsidTr="00A4248F">
        <w:trPr>
          <w:cantSplit/>
        </w:trPr>
        <w:tc>
          <w:tcPr>
            <w:tcW w:w="2174" w:type="dxa"/>
            <w:vMerge w:val="restart"/>
            <w:tcBorders>
              <w:top w:val="single" w:sz="4" w:space="0" w:color="D22A23"/>
              <w:left w:val="single" w:sz="4" w:space="0" w:color="D22A23"/>
              <w:right w:val="single" w:sz="4" w:space="0" w:color="D22A23"/>
            </w:tcBorders>
          </w:tcPr>
          <w:p w14:paraId="756F06AC" w14:textId="4C4408CA" w:rsidR="00AE6544" w:rsidRPr="006129F5" w:rsidRDefault="00AE6544" w:rsidP="006129F5">
            <w:r w:rsidRPr="006129F5">
              <w:t>Urban / NLoS</w:t>
            </w:r>
          </w:p>
        </w:tc>
        <w:tc>
          <w:tcPr>
            <w:tcW w:w="958" w:type="dxa"/>
            <w:tcBorders>
              <w:top w:val="single" w:sz="4" w:space="0" w:color="D22A23"/>
              <w:left w:val="single" w:sz="4" w:space="0" w:color="D22A23"/>
              <w:bottom w:val="single" w:sz="4" w:space="0" w:color="D22A23"/>
              <w:right w:val="single" w:sz="4" w:space="0" w:color="D22A23"/>
            </w:tcBorders>
          </w:tcPr>
          <w:p w14:paraId="3F5FF450"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5F2C7667"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47C74959" w14:textId="77777777" w:rsidR="00AE6544" w:rsidRPr="006129F5" w:rsidRDefault="00AE6544" w:rsidP="00AE6544">
            <w:r w:rsidRPr="006129F5">
              <w:t>2257*</w:t>
            </w:r>
          </w:p>
        </w:tc>
        <w:tc>
          <w:tcPr>
            <w:tcW w:w="923" w:type="dxa"/>
            <w:tcBorders>
              <w:top w:val="single" w:sz="4" w:space="0" w:color="D22A23"/>
              <w:left w:val="single" w:sz="4" w:space="0" w:color="D22A23"/>
              <w:bottom w:val="single" w:sz="4" w:space="0" w:color="D22A23"/>
              <w:right w:val="single" w:sz="4" w:space="0" w:color="D22A23"/>
            </w:tcBorders>
          </w:tcPr>
          <w:p w14:paraId="4355C5CE"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4C924DF2"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23C51C26" w14:textId="77777777" w:rsidR="00AE6544" w:rsidRPr="006129F5" w:rsidRDefault="00AE6544" w:rsidP="00AE6544">
            <w:r w:rsidRPr="006129F5">
              <w:t>1608</w:t>
            </w:r>
          </w:p>
        </w:tc>
        <w:tc>
          <w:tcPr>
            <w:tcW w:w="923" w:type="dxa"/>
            <w:tcBorders>
              <w:top w:val="single" w:sz="4" w:space="0" w:color="D22A23"/>
              <w:left w:val="single" w:sz="4" w:space="0" w:color="D22A23"/>
              <w:bottom w:val="single" w:sz="4" w:space="0" w:color="D22A23"/>
              <w:right w:val="single" w:sz="4" w:space="0" w:color="D22A23"/>
            </w:tcBorders>
          </w:tcPr>
          <w:p w14:paraId="5BD5B279" w14:textId="77777777" w:rsidR="00AE6544" w:rsidRPr="006129F5" w:rsidRDefault="00AE6544" w:rsidP="00AE6544">
            <w:r w:rsidRPr="006129F5">
              <w:t>4</w:t>
            </w:r>
          </w:p>
        </w:tc>
        <w:tc>
          <w:tcPr>
            <w:tcW w:w="923" w:type="dxa"/>
            <w:tcBorders>
              <w:top w:val="single" w:sz="4" w:space="0" w:color="D22A23"/>
              <w:left w:val="single" w:sz="4" w:space="0" w:color="D22A23"/>
              <w:bottom w:val="single" w:sz="4" w:space="0" w:color="D22A23"/>
              <w:right w:val="single" w:sz="4" w:space="0" w:color="D22A23"/>
            </w:tcBorders>
          </w:tcPr>
          <w:p w14:paraId="302CAF8A" w14:textId="77777777" w:rsidR="00AE6544" w:rsidRPr="006129F5" w:rsidRDefault="00AE6544" w:rsidP="00AE6544">
            <w:r w:rsidRPr="006129F5">
              <w:t>3386*</w:t>
            </w:r>
          </w:p>
        </w:tc>
      </w:tr>
      <w:tr w:rsidR="00AE6544" w:rsidRPr="006129F5" w14:paraId="2CD7E81B" w14:textId="77777777" w:rsidTr="00A4248F">
        <w:trPr>
          <w:cantSplit/>
        </w:trPr>
        <w:tc>
          <w:tcPr>
            <w:tcW w:w="2174" w:type="dxa"/>
            <w:vMerge/>
            <w:tcBorders>
              <w:left w:val="single" w:sz="4" w:space="0" w:color="D22A23"/>
              <w:bottom w:val="single" w:sz="4" w:space="0" w:color="D22A23"/>
              <w:right w:val="single" w:sz="4" w:space="0" w:color="D22A23"/>
            </w:tcBorders>
          </w:tcPr>
          <w:p w14:paraId="4E401BD5"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0C7892F3"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08AA1C38" w14:textId="77777777" w:rsidR="00AE6544" w:rsidRPr="006129F5" w:rsidRDefault="00AE6544" w:rsidP="00AE6544">
            <w:r w:rsidRPr="006129F5">
              <w:t>1</w:t>
            </w:r>
          </w:p>
        </w:tc>
        <w:tc>
          <w:tcPr>
            <w:tcW w:w="924" w:type="dxa"/>
            <w:tcBorders>
              <w:top w:val="single" w:sz="4" w:space="0" w:color="D22A23"/>
              <w:left w:val="single" w:sz="4" w:space="0" w:color="D22A23"/>
              <w:bottom w:val="single" w:sz="4" w:space="0" w:color="D22A23"/>
              <w:right w:val="single" w:sz="4" w:space="0" w:color="D22A23"/>
            </w:tcBorders>
          </w:tcPr>
          <w:p w14:paraId="01093CB5" w14:textId="77777777" w:rsidR="00AE6544" w:rsidRPr="006129F5" w:rsidRDefault="00AE6544" w:rsidP="00AE6544">
            <w:r w:rsidRPr="006129F5">
              <w:t>966*</w:t>
            </w:r>
          </w:p>
        </w:tc>
        <w:tc>
          <w:tcPr>
            <w:tcW w:w="923" w:type="dxa"/>
            <w:tcBorders>
              <w:top w:val="single" w:sz="4" w:space="0" w:color="D22A23"/>
              <w:left w:val="single" w:sz="4" w:space="0" w:color="D22A23"/>
              <w:bottom w:val="single" w:sz="4" w:space="0" w:color="D22A23"/>
              <w:right w:val="single" w:sz="4" w:space="0" w:color="D22A23"/>
            </w:tcBorders>
          </w:tcPr>
          <w:p w14:paraId="5A6A8D3F" w14:textId="77777777" w:rsidR="00AE6544" w:rsidRPr="006129F5" w:rsidRDefault="00AE6544" w:rsidP="00AE6544">
            <w:r w:rsidRPr="006129F5">
              <w:t>12</w:t>
            </w:r>
          </w:p>
        </w:tc>
        <w:tc>
          <w:tcPr>
            <w:tcW w:w="923" w:type="dxa"/>
            <w:tcBorders>
              <w:top w:val="single" w:sz="4" w:space="0" w:color="D22A23"/>
              <w:left w:val="single" w:sz="4" w:space="0" w:color="D22A23"/>
              <w:bottom w:val="single" w:sz="4" w:space="0" w:color="D22A23"/>
              <w:right w:val="single" w:sz="4" w:space="0" w:color="D22A23"/>
            </w:tcBorders>
          </w:tcPr>
          <w:p w14:paraId="44B98B25" w14:textId="77777777" w:rsidR="00AE6544" w:rsidRPr="006129F5" w:rsidRDefault="00AE6544" w:rsidP="00AE6544">
            <w:r w:rsidRPr="006129F5">
              <w:t>109</w:t>
            </w:r>
          </w:p>
        </w:tc>
        <w:tc>
          <w:tcPr>
            <w:tcW w:w="923" w:type="dxa"/>
            <w:tcBorders>
              <w:top w:val="single" w:sz="4" w:space="0" w:color="D22A23"/>
              <w:left w:val="single" w:sz="4" w:space="0" w:color="D22A23"/>
              <w:bottom w:val="single" w:sz="4" w:space="0" w:color="D22A23"/>
              <w:right w:val="single" w:sz="4" w:space="0" w:color="D22A23"/>
            </w:tcBorders>
          </w:tcPr>
          <w:p w14:paraId="1D1BE6E8" w14:textId="77777777" w:rsidR="00AE6544" w:rsidRPr="006129F5" w:rsidRDefault="00AE6544" w:rsidP="00AE6544">
            <w:r w:rsidRPr="006129F5">
              <w:t>689</w:t>
            </w:r>
          </w:p>
        </w:tc>
        <w:tc>
          <w:tcPr>
            <w:tcW w:w="923" w:type="dxa"/>
            <w:tcBorders>
              <w:top w:val="single" w:sz="4" w:space="0" w:color="D22A23"/>
              <w:left w:val="single" w:sz="4" w:space="0" w:color="D22A23"/>
              <w:bottom w:val="single" w:sz="4" w:space="0" w:color="D22A23"/>
              <w:right w:val="single" w:sz="4" w:space="0" w:color="D22A23"/>
            </w:tcBorders>
          </w:tcPr>
          <w:p w14:paraId="52760B4D"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159C6B95" w14:textId="77777777" w:rsidR="00AE6544" w:rsidRPr="006129F5" w:rsidRDefault="00AE6544" w:rsidP="00AE6544">
            <w:r w:rsidRPr="006129F5">
              <w:t>1450*</w:t>
            </w:r>
          </w:p>
        </w:tc>
      </w:tr>
      <w:tr w:rsidR="00AE6544" w:rsidRPr="006129F5" w14:paraId="7921892C" w14:textId="77777777" w:rsidTr="00A4248F">
        <w:trPr>
          <w:cantSplit/>
        </w:trPr>
        <w:tc>
          <w:tcPr>
            <w:tcW w:w="2174" w:type="dxa"/>
            <w:vMerge w:val="restart"/>
            <w:tcBorders>
              <w:top w:val="single" w:sz="4" w:space="0" w:color="D22A23"/>
              <w:left w:val="single" w:sz="4" w:space="0" w:color="D22A23"/>
              <w:right w:val="single" w:sz="4" w:space="0" w:color="D22A23"/>
            </w:tcBorders>
          </w:tcPr>
          <w:p w14:paraId="22BE5163" w14:textId="69120978" w:rsidR="00AE6544" w:rsidRPr="006129F5" w:rsidRDefault="00AE6544" w:rsidP="006129F5">
            <w:r w:rsidRPr="006129F5">
              <w:t>Urban / LoS</w:t>
            </w:r>
          </w:p>
        </w:tc>
        <w:tc>
          <w:tcPr>
            <w:tcW w:w="958" w:type="dxa"/>
            <w:tcBorders>
              <w:top w:val="single" w:sz="4" w:space="0" w:color="D22A23"/>
              <w:left w:val="single" w:sz="4" w:space="0" w:color="D22A23"/>
              <w:bottom w:val="single" w:sz="4" w:space="0" w:color="D22A23"/>
              <w:right w:val="single" w:sz="4" w:space="0" w:color="D22A23"/>
            </w:tcBorders>
          </w:tcPr>
          <w:p w14:paraId="7A4518C1" w14:textId="77777777" w:rsidR="00AE6544" w:rsidRPr="006129F5" w:rsidRDefault="00AE6544" w:rsidP="00AE6544">
            <w:r w:rsidRPr="006129F5">
              <w:t>Indoor</w:t>
            </w:r>
          </w:p>
        </w:tc>
        <w:tc>
          <w:tcPr>
            <w:tcW w:w="958" w:type="dxa"/>
            <w:tcBorders>
              <w:top w:val="single" w:sz="4" w:space="0" w:color="D22A23"/>
              <w:left w:val="single" w:sz="4" w:space="0" w:color="D22A23"/>
              <w:bottom w:val="single" w:sz="4" w:space="0" w:color="D22A23"/>
              <w:right w:val="single" w:sz="4" w:space="0" w:color="D22A23"/>
            </w:tcBorders>
          </w:tcPr>
          <w:p w14:paraId="47D3A37E"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1D33EA86"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6BB8D0AC"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2C2A46F4"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6CF0CAD7" w14:textId="77777777" w:rsidR="00AE6544" w:rsidRPr="006129F5" w:rsidRDefault="00AE6544" w:rsidP="00AE6544">
            <w:r w:rsidRPr="006129F5">
              <w:t>536</w:t>
            </w:r>
          </w:p>
        </w:tc>
        <w:tc>
          <w:tcPr>
            <w:tcW w:w="923" w:type="dxa"/>
            <w:tcBorders>
              <w:top w:val="single" w:sz="4" w:space="0" w:color="D22A23"/>
              <w:left w:val="single" w:sz="4" w:space="0" w:color="D22A23"/>
              <w:bottom w:val="single" w:sz="4" w:space="0" w:color="D22A23"/>
              <w:right w:val="single" w:sz="4" w:space="0" w:color="D22A23"/>
            </w:tcBorders>
          </w:tcPr>
          <w:p w14:paraId="6CA28FE4" w14:textId="77777777" w:rsidR="00AE6544" w:rsidRPr="006129F5" w:rsidRDefault="00AE6544" w:rsidP="00AE6544">
            <w:r w:rsidRPr="006129F5">
              <w:t>1</w:t>
            </w:r>
          </w:p>
        </w:tc>
        <w:tc>
          <w:tcPr>
            <w:tcW w:w="923" w:type="dxa"/>
            <w:tcBorders>
              <w:top w:val="single" w:sz="4" w:space="0" w:color="D22A23"/>
              <w:left w:val="single" w:sz="4" w:space="0" w:color="D22A23"/>
              <w:bottom w:val="single" w:sz="4" w:space="0" w:color="D22A23"/>
              <w:right w:val="single" w:sz="4" w:space="0" w:color="D22A23"/>
            </w:tcBorders>
          </w:tcPr>
          <w:p w14:paraId="33770C59" w14:textId="77777777" w:rsidR="00AE6544" w:rsidRPr="006129F5" w:rsidRDefault="00AE6544" w:rsidP="00AE6544"/>
        </w:tc>
      </w:tr>
      <w:tr w:rsidR="00AE6544" w:rsidRPr="006129F5" w14:paraId="60D73372" w14:textId="77777777" w:rsidTr="00CE0378">
        <w:trPr>
          <w:cantSplit/>
        </w:trPr>
        <w:tc>
          <w:tcPr>
            <w:tcW w:w="2174" w:type="dxa"/>
            <w:vMerge/>
            <w:tcBorders>
              <w:left w:val="single" w:sz="4" w:space="0" w:color="D22A23"/>
              <w:right w:val="single" w:sz="4" w:space="0" w:color="D22A23"/>
            </w:tcBorders>
          </w:tcPr>
          <w:p w14:paraId="16984AD5" w14:textId="77777777" w:rsidR="00AE6544" w:rsidRPr="006129F5" w:rsidRDefault="00AE6544" w:rsidP="00AE6544"/>
        </w:tc>
        <w:tc>
          <w:tcPr>
            <w:tcW w:w="958" w:type="dxa"/>
            <w:tcBorders>
              <w:top w:val="single" w:sz="4" w:space="0" w:color="D22A23"/>
              <w:left w:val="single" w:sz="4" w:space="0" w:color="D22A23"/>
              <w:bottom w:val="single" w:sz="4" w:space="0" w:color="D22A23"/>
              <w:right w:val="single" w:sz="4" w:space="0" w:color="D22A23"/>
            </w:tcBorders>
          </w:tcPr>
          <w:p w14:paraId="6B7B8BF1" w14:textId="77777777" w:rsidR="00AE6544" w:rsidRPr="006129F5" w:rsidRDefault="00AE6544" w:rsidP="00AE6544">
            <w:r w:rsidRPr="006129F5">
              <w:t>Outdoor</w:t>
            </w:r>
          </w:p>
        </w:tc>
        <w:tc>
          <w:tcPr>
            <w:tcW w:w="958" w:type="dxa"/>
            <w:tcBorders>
              <w:top w:val="single" w:sz="4" w:space="0" w:color="D22A23"/>
              <w:left w:val="single" w:sz="4" w:space="0" w:color="D22A23"/>
              <w:bottom w:val="single" w:sz="4" w:space="0" w:color="D22A23"/>
              <w:right w:val="single" w:sz="4" w:space="0" w:color="D22A23"/>
            </w:tcBorders>
          </w:tcPr>
          <w:p w14:paraId="7DB49016" w14:textId="77777777" w:rsidR="00AE6544" w:rsidRPr="006129F5" w:rsidRDefault="00AE6544" w:rsidP="00AE6544">
            <w:r w:rsidRPr="006129F5">
              <w:t>-</w:t>
            </w:r>
          </w:p>
        </w:tc>
        <w:tc>
          <w:tcPr>
            <w:tcW w:w="924" w:type="dxa"/>
            <w:tcBorders>
              <w:top w:val="single" w:sz="4" w:space="0" w:color="D22A23"/>
              <w:left w:val="single" w:sz="4" w:space="0" w:color="D22A23"/>
              <w:bottom w:val="single" w:sz="4" w:space="0" w:color="D22A23"/>
              <w:right w:val="single" w:sz="4" w:space="0" w:color="D22A23"/>
            </w:tcBorders>
          </w:tcPr>
          <w:p w14:paraId="13089FCB" w14:textId="77777777" w:rsidR="00AE6544" w:rsidRPr="006129F5" w:rsidRDefault="00AE6544" w:rsidP="00AE6544"/>
        </w:tc>
        <w:tc>
          <w:tcPr>
            <w:tcW w:w="923" w:type="dxa"/>
            <w:tcBorders>
              <w:top w:val="single" w:sz="4" w:space="0" w:color="D22A23"/>
              <w:left w:val="single" w:sz="4" w:space="0" w:color="D22A23"/>
              <w:bottom w:val="single" w:sz="4" w:space="0" w:color="D22A23"/>
              <w:right w:val="single" w:sz="4" w:space="0" w:color="D22A23"/>
            </w:tcBorders>
          </w:tcPr>
          <w:p w14:paraId="4CE6F5B4" w14:textId="77777777" w:rsidR="00AE6544" w:rsidRPr="006129F5" w:rsidRDefault="00AE6544" w:rsidP="00AE6544">
            <w:r w:rsidRPr="006129F5">
              <w:t>4</w:t>
            </w:r>
          </w:p>
        </w:tc>
        <w:tc>
          <w:tcPr>
            <w:tcW w:w="923" w:type="dxa"/>
            <w:tcBorders>
              <w:top w:val="single" w:sz="4" w:space="0" w:color="D22A23"/>
              <w:left w:val="single" w:sz="4" w:space="0" w:color="D22A23"/>
              <w:bottom w:val="single" w:sz="4" w:space="0" w:color="D22A23"/>
              <w:right w:val="single" w:sz="4" w:space="0" w:color="D22A23"/>
            </w:tcBorders>
          </w:tcPr>
          <w:p w14:paraId="536CD4C1" w14:textId="77777777" w:rsidR="00AE6544" w:rsidRPr="006129F5" w:rsidRDefault="00AE6544" w:rsidP="00AE6544">
            <w:r w:rsidRPr="006129F5">
              <w:t>36</w:t>
            </w:r>
          </w:p>
        </w:tc>
        <w:tc>
          <w:tcPr>
            <w:tcW w:w="923" w:type="dxa"/>
            <w:tcBorders>
              <w:top w:val="single" w:sz="4" w:space="0" w:color="D22A23"/>
              <w:left w:val="single" w:sz="4" w:space="0" w:color="D22A23"/>
              <w:bottom w:val="single" w:sz="4" w:space="0" w:color="D22A23"/>
              <w:right w:val="single" w:sz="4" w:space="0" w:color="D22A23"/>
            </w:tcBorders>
          </w:tcPr>
          <w:p w14:paraId="112ACC34" w14:textId="77777777" w:rsidR="00AE6544" w:rsidRPr="006129F5" w:rsidRDefault="00AE6544" w:rsidP="00AE6544">
            <w:r w:rsidRPr="006129F5">
              <w:t>229</w:t>
            </w:r>
          </w:p>
        </w:tc>
        <w:tc>
          <w:tcPr>
            <w:tcW w:w="923" w:type="dxa"/>
            <w:tcBorders>
              <w:top w:val="single" w:sz="4" w:space="0" w:color="D22A23"/>
              <w:left w:val="single" w:sz="4" w:space="0" w:color="D22A23"/>
              <w:bottom w:val="single" w:sz="4" w:space="0" w:color="D22A23"/>
              <w:right w:val="single" w:sz="4" w:space="0" w:color="D22A23"/>
            </w:tcBorders>
          </w:tcPr>
          <w:p w14:paraId="31E8A36F" w14:textId="77777777" w:rsidR="00AE6544" w:rsidRPr="006129F5" w:rsidRDefault="00AE6544" w:rsidP="00AE6544">
            <w:r w:rsidRPr="006129F5">
              <w:t>-</w:t>
            </w:r>
          </w:p>
        </w:tc>
        <w:tc>
          <w:tcPr>
            <w:tcW w:w="923" w:type="dxa"/>
            <w:tcBorders>
              <w:top w:val="single" w:sz="4" w:space="0" w:color="D22A23"/>
              <w:left w:val="single" w:sz="4" w:space="0" w:color="D22A23"/>
              <w:bottom w:val="single" w:sz="4" w:space="0" w:color="D22A23"/>
              <w:right w:val="single" w:sz="4" w:space="0" w:color="D22A23"/>
            </w:tcBorders>
          </w:tcPr>
          <w:p w14:paraId="44D2AA2C" w14:textId="77777777" w:rsidR="00AE6544" w:rsidRPr="006129F5" w:rsidRDefault="00AE6544" w:rsidP="00AE6544"/>
        </w:tc>
      </w:tr>
      <w:tr w:rsidR="0078498E" w:rsidRPr="006129F5" w14:paraId="04A33BEA" w14:textId="77777777" w:rsidTr="000E2088">
        <w:trPr>
          <w:cantSplit/>
        </w:trPr>
        <w:tc>
          <w:tcPr>
            <w:tcW w:w="9629" w:type="dxa"/>
            <w:gridSpan w:val="9"/>
            <w:tcBorders>
              <w:left w:val="single" w:sz="4" w:space="0" w:color="D22A23"/>
              <w:bottom w:val="single" w:sz="4" w:space="0" w:color="D22A23"/>
              <w:right w:val="single" w:sz="4" w:space="0" w:color="D22A23"/>
            </w:tcBorders>
          </w:tcPr>
          <w:p w14:paraId="34DFB158" w14:textId="3549DBFB" w:rsidR="0078498E" w:rsidRPr="006129F5" w:rsidRDefault="0078498E" w:rsidP="00CE0378">
            <w:pPr>
              <w:pStyle w:val="ECCTablenote"/>
            </w:pPr>
            <w:r>
              <w:t>*</w:t>
            </w:r>
            <w:r w:rsidRPr="006129F5">
              <w:t xml:space="preserve"> For the extended Hata model no distinction between LoS and NLoS conditions are required.</w:t>
            </w:r>
          </w:p>
        </w:tc>
      </w:tr>
    </w:tbl>
    <w:p w14:paraId="621BF316" w14:textId="77777777" w:rsidR="00AE6544" w:rsidRPr="00F40C7B" w:rsidRDefault="00AE6544" w:rsidP="00AE6544">
      <w:pPr>
        <w:pStyle w:val="ECCAnnexheading2"/>
        <w:rPr>
          <w:lang w:val="en-GB"/>
        </w:rPr>
      </w:pPr>
      <w:r w:rsidRPr="00F40C7B">
        <w:rPr>
          <w:lang w:val="en-GB"/>
        </w:rPr>
        <w:t>Propagation models</w:t>
      </w:r>
      <w:bookmarkEnd w:id="164"/>
    </w:p>
    <w:p w14:paraId="654985B5" w14:textId="77777777" w:rsidR="00AE6544" w:rsidRPr="00F40C7B" w:rsidRDefault="00AE6544" w:rsidP="00AE6544">
      <w:pPr>
        <w:pStyle w:val="ECCAnnexheading3"/>
        <w:rPr>
          <w:lang w:val="en-GB"/>
        </w:rPr>
      </w:pPr>
      <w:r w:rsidRPr="00F40C7B">
        <w:rPr>
          <w:lang w:val="en-GB"/>
        </w:rPr>
        <w:t>Interfering Link Transmitter (NAP, NN, TN) to Victim Link Receiver</w:t>
      </w:r>
    </w:p>
    <w:p w14:paraId="509B4E1D" w14:textId="0A1B7343" w:rsidR="00AE6544" w:rsidRPr="006129F5" w:rsidRDefault="00AE6544" w:rsidP="00AE6544">
      <w:r w:rsidRPr="006129F5">
        <w:t xml:space="preserve">The propagation model from Recommendation ITU-R P.2001 is used. This propagation model can be used to calculate basic transmission loss by </w:t>
      </w:r>
      <w:proofErr w:type="gramStart"/>
      <w:r w:rsidRPr="006129F5">
        <w:t>taking into account</w:t>
      </w:r>
      <w:proofErr w:type="gramEnd"/>
      <w:r w:rsidRPr="006129F5">
        <w:t xml:space="preserve"> a specific terrain data. However, for these studies no specific terrain data, but flat only terrain is considered. Analysis of terrain data around some </w:t>
      </w:r>
      <w:r w:rsidR="0065050F" w:rsidRPr="006129F5">
        <w:t>E-</w:t>
      </w:r>
      <w:r w:rsidRPr="006129F5">
        <w:t>GSM-R base station locations has shown,  that  flat terrain can be considered as typical, if only geographical situations are taken into account which represent those 20</w:t>
      </w:r>
      <w:r w:rsidR="002538A5" w:rsidRPr="006129F5">
        <w:t>%</w:t>
      </w:r>
      <w:r w:rsidRPr="006129F5">
        <w:t xml:space="preserve"> of </w:t>
      </w:r>
      <w:r w:rsidR="0065050F" w:rsidRPr="006129F5">
        <w:t>E-</w:t>
      </w:r>
      <w:r w:rsidRPr="006129F5">
        <w:t>GSM-R receiver locations, where minimum propagation losses can be found. With simulation results based on these propagation condition assumptions, a protection of the railway communication system for 80</w:t>
      </w:r>
      <w:r w:rsidR="002538A5" w:rsidRPr="006129F5">
        <w:t>%</w:t>
      </w:r>
      <w:r w:rsidRPr="006129F5">
        <w:t xml:space="preserve"> of locations can be studied. This protection demand seems to be reasonable in view of the mission critical aspect of the railway communication system.</w:t>
      </w:r>
    </w:p>
    <w:p w14:paraId="711094CF" w14:textId="6D8906B2" w:rsidR="00AE6544" w:rsidRPr="006129F5" w:rsidRDefault="00AE6544" w:rsidP="00AE6544">
      <w:r w:rsidRPr="006129F5">
        <w:t xml:space="preserve">The above made assumptions are verified by comparison with the real topographical situation given in a scenario considering a BTS antenna at Basel main station and locations of possible interferers on a straight line between Base main station and the highway cross close to the city of Mulhouse. The terrain profile and </w:t>
      </w:r>
      <w:r w:rsidRPr="006129F5">
        <w:lastRenderedPageBreak/>
        <w:t xml:space="preserve">LOS lines (red lines) between Basel main station and the highway cross near Mulhouse are shown in </w:t>
      </w:r>
      <w:r w:rsidR="00262F96">
        <w:fldChar w:fldCharType="begin"/>
      </w:r>
      <w:r w:rsidR="00262F96">
        <w:instrText xml:space="preserve"> REF _Ref41487099 \h </w:instrText>
      </w:r>
      <w:r w:rsidR="00262F96">
        <w:fldChar w:fldCharType="separate"/>
      </w:r>
      <w:r w:rsidR="00262F96" w:rsidRPr="00F40C7B">
        <w:t xml:space="preserve">Figure </w:t>
      </w:r>
      <w:r w:rsidR="00262F96" w:rsidRPr="00F40C7B">
        <w:rPr>
          <w:noProof/>
        </w:rPr>
        <w:t>26</w:t>
      </w:r>
      <w:r w:rsidR="00262F96">
        <w:fldChar w:fldCharType="end"/>
      </w:r>
      <w:r w:rsidRPr="006129F5">
        <w:t xml:space="preserve">. The LOS lines are drawn for 7 m and 25 m SRD antenna height and 20 m </w:t>
      </w:r>
      <w:r w:rsidR="0065050F" w:rsidRPr="006129F5">
        <w:t>E-</w:t>
      </w:r>
      <w:r w:rsidRPr="006129F5">
        <w:t>GSM-R BTS antenna height.</w:t>
      </w:r>
    </w:p>
    <w:p w14:paraId="2429C715" w14:textId="77777777" w:rsidR="00AE6544" w:rsidRPr="00F40C7B" w:rsidRDefault="00AE6544" w:rsidP="00AE6544">
      <w:pPr>
        <w:pStyle w:val="ECCFiguregraphcentered"/>
        <w:rPr>
          <w:lang w:val="en-GB"/>
        </w:rPr>
      </w:pPr>
      <w:r w:rsidRPr="00F40C7B">
        <w:rPr>
          <w:lang w:val="en-GB" w:eastAsia="fr-FR"/>
        </w:rPr>
        <w:drawing>
          <wp:inline distT="0" distB="0" distL="0" distR="0" wp14:anchorId="6FD9DC0F" wp14:editId="74DBD451">
            <wp:extent cx="4032428" cy="3023119"/>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7068" cy="3034095"/>
                    </a:xfrm>
                    <a:prstGeom prst="rect">
                      <a:avLst/>
                    </a:prstGeom>
                    <a:noFill/>
                    <a:ln>
                      <a:noFill/>
                    </a:ln>
                  </pic:spPr>
                </pic:pic>
              </a:graphicData>
            </a:graphic>
          </wp:inline>
        </w:drawing>
      </w:r>
    </w:p>
    <w:p w14:paraId="71C72A19" w14:textId="05EF199F" w:rsidR="00AE6544" w:rsidRPr="00F40C7B" w:rsidRDefault="00AE6544" w:rsidP="00AE6544">
      <w:pPr>
        <w:pStyle w:val="Caption"/>
        <w:rPr>
          <w:lang w:val="en-GB"/>
        </w:rPr>
      </w:pPr>
      <w:bookmarkStart w:id="165" w:name="_Ref41487099"/>
      <w:r w:rsidRPr="00F40C7B">
        <w:rPr>
          <w:lang w:val="en-GB"/>
        </w:rPr>
        <w:t xml:space="preserve">Figure </w:t>
      </w:r>
      <w:r w:rsidRPr="00F40C7B">
        <w:rPr>
          <w:lang w:val="en-GB"/>
        </w:rPr>
        <w:fldChar w:fldCharType="begin"/>
      </w:r>
      <w:r w:rsidRPr="00F40C7B">
        <w:rPr>
          <w:lang w:val="en-GB"/>
        </w:rPr>
        <w:instrText xml:space="preserve"> SEQ Figure \* ARABIC </w:instrText>
      </w:r>
      <w:r w:rsidRPr="00F40C7B">
        <w:rPr>
          <w:lang w:val="en-GB"/>
        </w:rPr>
        <w:fldChar w:fldCharType="separate"/>
      </w:r>
      <w:r w:rsidR="004C4401" w:rsidRPr="00F40C7B">
        <w:rPr>
          <w:noProof/>
          <w:lang w:val="en-GB"/>
        </w:rPr>
        <w:t>26</w:t>
      </w:r>
      <w:r w:rsidRPr="00F40C7B">
        <w:rPr>
          <w:lang w:val="en-GB"/>
        </w:rPr>
        <w:fldChar w:fldCharType="end"/>
      </w:r>
      <w:bookmarkEnd w:id="165"/>
      <w:r w:rsidRPr="00F40C7B">
        <w:rPr>
          <w:lang w:val="en-GB"/>
        </w:rPr>
        <w:t xml:space="preserve">: Terrain profile and LOS lines between Basel main station (CH) and highway cross at Mulhouse (F) </w:t>
      </w:r>
    </w:p>
    <w:p w14:paraId="00A6E723" w14:textId="3CD2C4B0" w:rsidR="00AE6544" w:rsidRPr="006129F5" w:rsidRDefault="00AE6544" w:rsidP="00AE6544">
      <w:r w:rsidRPr="006129F5">
        <w:t xml:space="preserve">The propagation losses calculated according the propagation model ITU-R P.2001 when considering on the one hand the specific “Basel – highway cross Mulhouse” terrain data, and on the other hand considering typical terrain profile are shown in </w:t>
      </w:r>
      <w:r w:rsidR="00262F96">
        <w:fldChar w:fldCharType="begin"/>
      </w:r>
      <w:r w:rsidR="00262F96">
        <w:instrText xml:space="preserve"> REF _Ref41487173 \h </w:instrText>
      </w:r>
      <w:r w:rsidR="00262F96">
        <w:fldChar w:fldCharType="separate"/>
      </w:r>
      <w:r w:rsidR="00262F96" w:rsidRPr="00F40C7B">
        <w:t xml:space="preserve">Figure </w:t>
      </w:r>
      <w:r w:rsidR="00262F96" w:rsidRPr="00F40C7B">
        <w:rPr>
          <w:noProof/>
        </w:rPr>
        <w:t>27</w:t>
      </w:r>
      <w:r w:rsidR="00262F96">
        <w:fldChar w:fldCharType="end"/>
      </w:r>
      <w:r w:rsidRPr="006129F5">
        <w:t>.  The dashed line show the propagation loss values calculated by using the Model ITU-R P.2001 with typical terrain data, representative for 20</w:t>
      </w:r>
      <w:r w:rsidR="002538A5" w:rsidRPr="006129F5">
        <w:t>%</w:t>
      </w:r>
      <w:r w:rsidRPr="006129F5">
        <w:t xml:space="preserve"> of locations. The solid lines show the propagation loss values calculated by using the Model ITU-R P.2001 considering site-specific terrain data of the topographical situation between Basel Main Station and highway cross at Mulhouse. The green lines indicate values for the scenario considering 25</w:t>
      </w:r>
      <w:r w:rsidR="0031747A" w:rsidRPr="006129F5">
        <w:t xml:space="preserve"> </w:t>
      </w:r>
      <w:r w:rsidRPr="006129F5">
        <w:t>m SRD antenna height, whereas the blue lines represent results for 7</w:t>
      </w:r>
      <w:r w:rsidR="0031747A" w:rsidRPr="006129F5">
        <w:t xml:space="preserve"> </w:t>
      </w:r>
      <w:r w:rsidRPr="006129F5">
        <w:t>m SRD antenna height.</w:t>
      </w:r>
    </w:p>
    <w:p w14:paraId="1DFDEC7A" w14:textId="20332729" w:rsidR="00AE6544" w:rsidRPr="00F40C7B" w:rsidRDefault="00AE6544" w:rsidP="00AE6544">
      <w:pPr>
        <w:pStyle w:val="ECCFiguregraphcentered"/>
        <w:rPr>
          <w:lang w:val="en-GB"/>
        </w:rPr>
      </w:pPr>
      <w:r w:rsidRPr="00F40C7B">
        <w:rPr>
          <w:lang w:val="en-GB" w:eastAsia="fr-FR"/>
        </w:rPr>
        <w:drawing>
          <wp:inline distT="0" distB="0" distL="0" distR="0" wp14:anchorId="7EDA0A8D" wp14:editId="3300C314">
            <wp:extent cx="3780654" cy="2836506"/>
            <wp:effectExtent l="0" t="0" r="0" b="2540"/>
            <wp:docPr id="463"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3301" cy="2861000"/>
                    </a:xfrm>
                    <a:prstGeom prst="rect">
                      <a:avLst/>
                    </a:prstGeom>
                    <a:noFill/>
                    <a:ln>
                      <a:noFill/>
                    </a:ln>
                  </pic:spPr>
                </pic:pic>
              </a:graphicData>
            </a:graphic>
          </wp:inline>
        </w:drawing>
      </w:r>
    </w:p>
    <w:p w14:paraId="019A659B" w14:textId="77777777" w:rsidR="006129F5" w:rsidRPr="00F40C7B" w:rsidRDefault="006129F5" w:rsidP="006129F5">
      <w:pPr>
        <w:pStyle w:val="Caption"/>
        <w:rPr>
          <w:lang w:val="en-GB"/>
        </w:rPr>
      </w:pPr>
      <w:bookmarkStart w:id="166" w:name="_Ref41487173"/>
      <w:r w:rsidRPr="00F40C7B">
        <w:rPr>
          <w:lang w:val="en-GB"/>
        </w:rPr>
        <w:t xml:space="preserve">Figure </w:t>
      </w:r>
      <w:r w:rsidRPr="00F40C7B">
        <w:rPr>
          <w:lang w:val="en-GB"/>
        </w:rPr>
        <w:fldChar w:fldCharType="begin"/>
      </w:r>
      <w:r w:rsidRPr="00F40C7B">
        <w:rPr>
          <w:lang w:val="en-GB"/>
        </w:rPr>
        <w:instrText xml:space="preserve"> SEQ Figure \* ARABIC </w:instrText>
      </w:r>
      <w:r w:rsidRPr="00F40C7B">
        <w:rPr>
          <w:lang w:val="en-GB"/>
        </w:rPr>
        <w:fldChar w:fldCharType="separate"/>
      </w:r>
      <w:r w:rsidRPr="00F40C7B">
        <w:rPr>
          <w:noProof/>
          <w:lang w:val="en-GB"/>
        </w:rPr>
        <w:t>27</w:t>
      </w:r>
      <w:r w:rsidRPr="00F40C7B">
        <w:rPr>
          <w:lang w:val="en-GB"/>
        </w:rPr>
        <w:fldChar w:fldCharType="end"/>
      </w:r>
      <w:bookmarkEnd w:id="166"/>
      <w:r w:rsidRPr="00F40C7B">
        <w:rPr>
          <w:lang w:val="en-GB"/>
        </w:rPr>
        <w:t xml:space="preserve">: Propagation loss calculated using the propagation model ITU-R P.2001 considering the specific Basel – highway cross Mulhouse terrain data as well as typical terrain profile </w:t>
      </w:r>
    </w:p>
    <w:p w14:paraId="7E98B831" w14:textId="6332BB69" w:rsidR="00AE6544" w:rsidRPr="006129F5" w:rsidRDefault="00AE6544" w:rsidP="00AE6544">
      <w:r w:rsidRPr="006129F5">
        <w:lastRenderedPageBreak/>
        <w:t xml:space="preserve">The LOS distance between Basel main station and Mulhouse highway cross is 29.8 km. The propagation loss simulation for that distance using propagation model ITU-R P.2001 with site-specific terrain data and for a 25 m SRD antenna height is 127 dB. The propagation loss for the same path length using ITU-R P.2001 </w:t>
      </w:r>
      <w:proofErr w:type="gramStart"/>
      <w:r w:rsidRPr="006129F5">
        <w:t>taking into account</w:t>
      </w:r>
      <w:proofErr w:type="gramEnd"/>
      <w:r w:rsidRPr="006129F5">
        <w:t xml:space="preserve"> flat terrain (typical terrain profile considered to be valid for 20</w:t>
      </w:r>
      <w:r w:rsidR="002538A5" w:rsidRPr="006129F5">
        <w:t>%</w:t>
      </w:r>
      <w:r w:rsidRPr="006129F5">
        <w:t xml:space="preserve"> of locations) is 132 dB. The free space loss for that distance is 121 dB. When doing the same comparison for an SRD antenna height of 7 m, a simulated propagation loss calculated based on site specific terrain data a path loss of 136 dB is obtained.  The propagation loss for the same path length using ITU-R P.2001 considering the flat terrain (typical terrain profile considered to be valid for 20</w:t>
      </w:r>
      <w:r w:rsidR="002538A5" w:rsidRPr="006129F5">
        <w:t>%</w:t>
      </w:r>
      <w:r w:rsidRPr="006129F5">
        <w:t xml:space="preserve"> of locations) is 141 dB. It should be noted that no clutter loss </w:t>
      </w:r>
      <w:r w:rsidR="007B47EB" w:rsidRPr="006129F5">
        <w:t>w</w:t>
      </w:r>
      <w:r w:rsidR="007B47EB">
        <w:t>as</w:t>
      </w:r>
      <w:r w:rsidR="007B47EB" w:rsidRPr="006129F5">
        <w:t xml:space="preserve"> </w:t>
      </w:r>
      <w:r w:rsidRPr="006129F5">
        <w:t xml:space="preserve">considered for this analysis, neither for the specific terrain profile calculations nor for the calculation using the typical terrain profile. Therefore, the comparison holds for all type of environments. The results with the 25 m SRD antenna could be considered for rural, urban or suburban (clutter height for all these environments is below 20 m). </w:t>
      </w:r>
    </w:p>
    <w:p w14:paraId="43DF1F85" w14:textId="77777777" w:rsidR="00AE6544" w:rsidRPr="006129F5" w:rsidRDefault="00AE6544" w:rsidP="00AE6544">
      <w:r w:rsidRPr="006129F5">
        <w:t>Similar propagation conditions can also be found for example in the cross-border area with France between the cities of Lausanne and Geneva.</w:t>
      </w:r>
    </w:p>
    <w:p w14:paraId="61C9048F" w14:textId="6D1F4DCD" w:rsidR="00AE6544" w:rsidRPr="006129F5" w:rsidRDefault="00AE6544" w:rsidP="00AE6544">
      <w:r w:rsidRPr="006129F5">
        <w:t xml:space="preserve">For the propagation attenuation calculations, clutter loss according Recommendation ITU-R P.2108 must be </w:t>
      </w:r>
      <w:proofErr w:type="gramStart"/>
      <w:r w:rsidRPr="006129F5">
        <w:t>taken into account</w:t>
      </w:r>
      <w:proofErr w:type="gramEnd"/>
      <w:r w:rsidRPr="006129F5">
        <w:t xml:space="preserve">. The clutter loss also has important effects on the interference situation when </w:t>
      </w:r>
      <w:r w:rsidR="0065050F" w:rsidRPr="006129F5">
        <w:t>E-</w:t>
      </w:r>
      <w:r w:rsidRPr="006129F5">
        <w:t>GSM-R cab radios are considered as victim receiver. A statistical clutter loss distribution may be introduced to overcome shortcomings of simulations based on median values. The cab radio as victim receiver is assumed to be most of the time in rural environments. For that reason</w:t>
      </w:r>
      <w:r w:rsidR="0031747A" w:rsidRPr="006129F5">
        <w:t>,</w:t>
      </w:r>
      <w:r w:rsidRPr="006129F5">
        <w:t xml:space="preserve"> a clutter height of 6</w:t>
      </w:r>
      <w:r w:rsidR="0031747A" w:rsidRPr="006129F5">
        <w:t xml:space="preserve"> </w:t>
      </w:r>
      <w:r w:rsidRPr="006129F5">
        <w:t xml:space="preserve">m is assumed for the scenarios considering CAB radio as victim receiver. </w:t>
      </w:r>
    </w:p>
    <w:p w14:paraId="77C0DA95" w14:textId="2C4C9FF6" w:rsidR="00AE6544" w:rsidRPr="006129F5" w:rsidRDefault="00AE6544" w:rsidP="00AE6544">
      <w:r w:rsidRPr="006129F5">
        <w:t>For the interfering transmitter to victim receiver link, a propagation model need to be used, which can also simulate Gaussian distributed attenuation (in log scale) in order to simulate local propagation loss variations due to shadowing. When the Longley rice model is configured for 20% location probability, the attenuation calculated with this model is very similar to the attenuation calculated with the model according Recommendation ITU-R P.2001. Therefore</w:t>
      </w:r>
      <w:r w:rsidR="0031747A" w:rsidRPr="006129F5">
        <w:t>,</w:t>
      </w:r>
      <w:r w:rsidRPr="006129F5">
        <w:t xml:space="preserve"> the Longley </w:t>
      </w:r>
      <w:r w:rsidR="007B47EB">
        <w:t>R</w:t>
      </w:r>
      <w:r w:rsidRPr="006129F5">
        <w:t>ice model is used to simulate the interference to the CAB radio receiver.</w:t>
      </w:r>
    </w:p>
    <w:p w14:paraId="3C8E70E7" w14:textId="77777777" w:rsidR="00AE6544" w:rsidRPr="00F40C7B" w:rsidRDefault="00AE6544" w:rsidP="00AE6544">
      <w:pPr>
        <w:pStyle w:val="ECCAnnexheading3"/>
        <w:rPr>
          <w:lang w:val="en-GB"/>
        </w:rPr>
      </w:pPr>
      <w:r w:rsidRPr="00F40C7B">
        <w:rPr>
          <w:lang w:val="en-GB"/>
        </w:rPr>
        <w:t>SRD Link</w:t>
      </w:r>
    </w:p>
    <w:p w14:paraId="3F8E219D" w14:textId="12A15AAA" w:rsidR="00AE6544" w:rsidRPr="006129F5" w:rsidRDefault="00AE6544" w:rsidP="00AE6544">
      <w:r w:rsidRPr="006129F5">
        <w:t>The extended Hata propagation model is appropriate, where the antenna heights are for between 1</w:t>
      </w:r>
      <w:r w:rsidR="0031747A" w:rsidRPr="006129F5">
        <w:t xml:space="preserve"> </w:t>
      </w:r>
      <w:r w:rsidRPr="006129F5">
        <w:t>m and 10</w:t>
      </w:r>
      <w:r w:rsidR="007B47EB">
        <w:t> </w:t>
      </w:r>
      <w:r w:rsidRPr="006129F5">
        <w:t>m for one terminal of the radio link and 30</w:t>
      </w:r>
      <w:r w:rsidR="0031747A" w:rsidRPr="006129F5">
        <w:t xml:space="preserve"> </w:t>
      </w:r>
      <w:r w:rsidRPr="006129F5">
        <w:t>m - 200</w:t>
      </w:r>
      <w:r w:rsidR="0031747A" w:rsidRPr="006129F5">
        <w:t xml:space="preserve"> </w:t>
      </w:r>
      <w:r w:rsidRPr="006129F5">
        <w:t>m for the other terminal of the radio link. Therefore</w:t>
      </w:r>
      <w:r w:rsidR="007B47EB">
        <w:t>,</w:t>
      </w:r>
      <w:r w:rsidRPr="006129F5">
        <w:t xml:space="preserve"> this requirement matches nearly propagation specifications of the UNB and CSS systems, such that the error introduced by using this model in the studies of the two mentioned systems may be tolerable.</w:t>
      </w:r>
    </w:p>
    <w:p w14:paraId="4AAC59C1" w14:textId="2772FC76" w:rsidR="00AE6544" w:rsidRPr="006129F5" w:rsidRDefault="00AE6544" w:rsidP="00AE6544">
      <w:r w:rsidRPr="006129F5">
        <w:t>For the NBN system, the antenna height requirements of the extended Hata model not fulfilled and the propagation model ITU-R P.1411-10, §4.1.1 (street canyon propagation below rooftop) is more appropriate because of the low TN antenna heights within urban or suburban areas. Both LOS and cluttered NLOS scenarios can be covered. It is assumed, that 25% of interfering links are under LoS conditions and 75% under NLoS conditions. Accordingly</w:t>
      </w:r>
      <w:r w:rsidR="002538A5" w:rsidRPr="006129F5">
        <w:t>,</w:t>
      </w:r>
      <w:r w:rsidRPr="006129F5">
        <w:t xml:space="preserve"> it is proposed for 25% of SRD links to select the model ITU-R P.1411-10, §4.1.1. "LoS  Urban(high rise, low rise)/Suburban" and for 75% of the SRD links the model ITU-R P.1411-10, §4.1.1. and "NLoS Urban high rise". </w:t>
      </w:r>
    </w:p>
    <w:p w14:paraId="50FC1329" w14:textId="77777777" w:rsidR="00AE6544" w:rsidRPr="006129F5" w:rsidRDefault="00AE6544" w:rsidP="00AE6544">
      <w:r w:rsidRPr="006129F5">
        <w:t>Due to the lack of an appropriate model for suburban NLoS SRD propagation model, the ITU-R P.1411-10, §4.1.1 NLoS Urban high rise may be used for NN to TN transmission in suburban environments as well.</w:t>
      </w:r>
    </w:p>
    <w:p w14:paraId="7177E1C2" w14:textId="77777777" w:rsidR="00AE6544" w:rsidRPr="006129F5" w:rsidRDefault="00AE6544" w:rsidP="00AE6544">
      <w:r w:rsidRPr="006129F5">
        <w:t>It must be noted, that due to the low density of UNB NAP, the distance range of the UNB interference link is longer than the ITU-R P.1411-10 model range.</w:t>
      </w:r>
    </w:p>
    <w:p w14:paraId="1F1CD5D3" w14:textId="5C9E2E20" w:rsidR="00AE6544" w:rsidRPr="006129F5" w:rsidRDefault="00AE6544" w:rsidP="00AE6544">
      <w:r w:rsidRPr="006129F5">
        <w:t xml:space="preserve">A building entry loss (BEL) according Recommendation ITU-R P.2109 is used by applying the same parameters as in ECC Report 316, where two different BEL classes are considered, thermal efficient in 30% of cases and for traditional buildings in 70% of cases. </w:t>
      </w:r>
    </w:p>
    <w:p w14:paraId="3043CD5B" w14:textId="77777777" w:rsidR="00AE6544" w:rsidRPr="006129F5" w:rsidRDefault="00AE6544" w:rsidP="00AE6544">
      <w:pPr>
        <w:pStyle w:val="ECCAnnexheading3"/>
        <w:rPr>
          <w:lang w:val="en-GB"/>
        </w:rPr>
      </w:pPr>
      <w:r w:rsidRPr="006129F5">
        <w:rPr>
          <w:lang w:val="en-GB"/>
        </w:rPr>
        <w:t>Victim Link and intra-system interference to the Victim Link</w:t>
      </w:r>
    </w:p>
    <w:p w14:paraId="3429DD66" w14:textId="449D2634" w:rsidR="00AE6544" w:rsidRPr="006129F5" w:rsidRDefault="00AE6544" w:rsidP="00AE6544">
      <w:r w:rsidRPr="006129F5">
        <w:lastRenderedPageBreak/>
        <w:t xml:space="preserve">As outlined in Section </w:t>
      </w:r>
      <w:r w:rsidRPr="006129F5">
        <w:fldChar w:fldCharType="begin"/>
      </w:r>
      <w:r w:rsidRPr="006129F5">
        <w:instrText xml:space="preserve"> REF _Ref32480479 \r \h </w:instrText>
      </w:r>
      <w:r w:rsidRPr="006129F5">
        <w:fldChar w:fldCharType="separate"/>
      </w:r>
      <w:r w:rsidRPr="006129F5">
        <w:t>2</w:t>
      </w:r>
      <w:r w:rsidRPr="006129F5">
        <w:fldChar w:fldCharType="end"/>
      </w:r>
      <w:r w:rsidRPr="006129F5">
        <w:t xml:space="preserve">, any propagation model may be used, which is configurable for log normal distributed (normal distributed in dB) propagation loss with a standard deviation of 8.5 dB. It is proposed </w:t>
      </w:r>
      <w:r w:rsidR="0031747A" w:rsidRPr="006129F5">
        <w:t>t</w:t>
      </w:r>
      <w:r w:rsidRPr="006129F5">
        <w:t xml:space="preserve">o use the </w:t>
      </w:r>
      <w:r w:rsidR="00644699">
        <w:t>L</w:t>
      </w:r>
      <w:r w:rsidRPr="006129F5">
        <w:t xml:space="preserve">ongley </w:t>
      </w:r>
      <w:r w:rsidR="00644699">
        <w:t>R</w:t>
      </w:r>
      <w:r w:rsidRPr="006129F5">
        <w:t>ice model configured for a location probability of 20% and a standard deviation of 8.5 dB.</w:t>
      </w:r>
    </w:p>
    <w:p w14:paraId="451F5484" w14:textId="77777777" w:rsidR="00AE6544" w:rsidRPr="00F40C7B" w:rsidRDefault="00AE6544" w:rsidP="00AE6544">
      <w:pPr>
        <w:pStyle w:val="ECCAnnexheading2"/>
        <w:rPr>
          <w:lang w:val="en-GB"/>
        </w:rPr>
      </w:pPr>
      <w:r w:rsidRPr="00F40C7B">
        <w:rPr>
          <w:lang w:val="en-GB"/>
        </w:rPr>
        <w:t>seamcat configurations</w:t>
      </w:r>
    </w:p>
    <w:p w14:paraId="5DFA2A36" w14:textId="77777777" w:rsidR="00AE6544" w:rsidRPr="006129F5" w:rsidRDefault="00AE6544" w:rsidP="00AE6544">
      <w:r w:rsidRPr="006129F5">
        <w:t>The scenarios studied in this addendum are based on two distinct propagation models for the ILT:</w:t>
      </w:r>
    </w:p>
    <w:p w14:paraId="613246C9" w14:textId="63DBF668" w:rsidR="00AE6544" w:rsidRPr="006129F5" w:rsidRDefault="00AE6544" w:rsidP="00AE6544">
      <w:pPr>
        <w:pStyle w:val="ECCBulletsLv1"/>
      </w:pPr>
      <w:r w:rsidRPr="006129F5">
        <w:t xml:space="preserve">For the </w:t>
      </w:r>
      <w:r w:rsidR="003143E9" w:rsidRPr="006129F5">
        <w:t>interfering</w:t>
      </w:r>
      <w:r w:rsidRPr="006129F5">
        <w:t xml:space="preserve"> link (IL) the model ITU-R P.1411-10 is used, because the model is specifically designed to consider radio signal propagation effects of short range radiocommunication taking into account line of sight as well as non</w:t>
      </w:r>
      <w:r w:rsidR="0031747A" w:rsidRPr="006129F5">
        <w:t>-</w:t>
      </w:r>
      <w:r w:rsidRPr="006129F5">
        <w:t>line of sight situations (e.g. street canyons) in urban and suburban environments</w:t>
      </w:r>
      <w:r w:rsidR="006129F5" w:rsidRPr="006129F5">
        <w:t>;</w:t>
      </w:r>
    </w:p>
    <w:p w14:paraId="60D27FCF" w14:textId="0888EE38" w:rsidR="00AE6544" w:rsidRPr="006129F5" w:rsidRDefault="00AE6544" w:rsidP="00AE6544">
      <w:pPr>
        <w:pStyle w:val="ECCBulletsLv1"/>
      </w:pPr>
      <w:r w:rsidRPr="006129F5">
        <w:t>Analysis has shown, that for the ILT - VLR link simulation, the model ITU-R P.2001 in combination with the model ITU-R P.2108 is the most suitable choice. However, SEAMCAT does not support the selection of two different clutter loss models for a single ILT. Therefore</w:t>
      </w:r>
      <w:r w:rsidR="0031747A" w:rsidRPr="006129F5">
        <w:t>,</w:t>
      </w:r>
      <w:r w:rsidRPr="006129F5">
        <w:t xml:space="preserve"> only the use of propagation models in SEAMCAT which have integrated clutter loss models may be used for the considered scenarios. The propagation model ITU-R P.452-16 as well as the propagation model ITU-R P.2001 uses the same sub models for free space, spherical diffraction, </w:t>
      </w:r>
      <w:r w:rsidR="003143E9" w:rsidRPr="006129F5">
        <w:t>B</w:t>
      </w:r>
      <w:r w:rsidRPr="006129F5">
        <w:t xml:space="preserve">ullington diffraction, anomalous propagation and </w:t>
      </w:r>
      <w:proofErr w:type="spellStart"/>
      <w:r w:rsidRPr="006129F5">
        <w:t>troposcatter</w:t>
      </w:r>
      <w:proofErr w:type="spellEnd"/>
      <w:r w:rsidRPr="006129F5">
        <w:t xml:space="preserve"> propagation. Accordingly, the calculated propagation losses for the considered scenarios are the same when calculated with either one or the other model. Furthermore, both models are equally well suited for Monte Carlo simulator implementation. But, in contrast to the model ITU-R P.2001, the model ITU-R P.452 has a built - in clutter loss model. Therefore, the model ITU-R P.452-16 is used for the ILT - VLR simulations in SEAMCAT</w:t>
      </w:r>
      <w:r w:rsidR="006129F5" w:rsidRPr="006129F5">
        <w:t>;</w:t>
      </w:r>
      <w:r w:rsidRPr="006129F5">
        <w:t xml:space="preserve"> </w:t>
      </w:r>
    </w:p>
    <w:p w14:paraId="067E0C88" w14:textId="0827862E" w:rsidR="00AE6544" w:rsidRPr="006129F5" w:rsidRDefault="00AE6544" w:rsidP="00AE6544">
      <w:pPr>
        <w:pStyle w:val="ECCBulletsLv1"/>
      </w:pPr>
      <w:r w:rsidRPr="006129F5">
        <w:t xml:space="preserve">According the defined scenarios, the ILT and ILR are positioned within circular, respectively annular areas. SEAMCAT provides that positioning process by uniform distribution of ILT or ILR on the radius and angle of circular or angular area. It should be </w:t>
      </w:r>
      <w:proofErr w:type="gramStart"/>
      <w:r w:rsidRPr="006129F5">
        <w:t>noted,</w:t>
      </w:r>
      <w:proofErr w:type="gramEnd"/>
      <w:r w:rsidRPr="006129F5">
        <w:t xml:space="preserve"> that this positioning process does not provide a uniform distribution of ILT or ILR in the respective areas, but a more dense distribution for places closer to the </w:t>
      </w:r>
      <w:r w:rsidR="002538A5" w:rsidRPr="006129F5">
        <w:t>centre</w:t>
      </w:r>
      <w:r w:rsidRPr="006129F5">
        <w:t xml:space="preserve"> of the circular or annular areas</w:t>
      </w:r>
      <w:r w:rsidR="006129F5" w:rsidRPr="006129F5">
        <w:t>;</w:t>
      </w:r>
      <w:r w:rsidRPr="006129F5">
        <w:t xml:space="preserve"> </w:t>
      </w:r>
    </w:p>
    <w:p w14:paraId="2CB37933" w14:textId="6F535026" w:rsidR="00AE6544" w:rsidRPr="006129F5" w:rsidRDefault="00AE6544" w:rsidP="00AE6544">
      <w:pPr>
        <w:pStyle w:val="ECCBulletsLv1"/>
      </w:pPr>
      <w:r w:rsidRPr="006129F5">
        <w:t>The NBN NN DC is based on transmitter activity in two directions, NN</w:t>
      </w:r>
      <w:r w:rsidRPr="006129F5">
        <w:sym w:font="Wingdings" w:char="F0E0"/>
      </w:r>
      <w:r w:rsidRPr="006129F5">
        <w:t xml:space="preserve"> NAP and NN </w:t>
      </w:r>
      <w:r w:rsidRPr="006129F5">
        <w:sym w:font="Wingdings" w:char="F0E0"/>
      </w:r>
      <w:r w:rsidRPr="006129F5">
        <w:t xml:space="preserve"> TN. Because the antenna height and environment of both directions are not the same, the propagation losses are also different for both directions and consequently the transmit power statistics of the APC is different for both directions. Therefore</w:t>
      </w:r>
      <w:r w:rsidR="0031747A" w:rsidRPr="006129F5">
        <w:t>,</w:t>
      </w:r>
      <w:r w:rsidRPr="006129F5">
        <w:t xml:space="preserve"> both directions are simulated separately with the assumption that the traffic load is equal in both directions</w:t>
      </w:r>
      <w:r w:rsidR="006129F5" w:rsidRPr="006129F5">
        <w:t>;</w:t>
      </w:r>
    </w:p>
    <w:p w14:paraId="5C34F22E" w14:textId="6A36BFE8" w:rsidR="00AE6544" w:rsidRPr="006129F5" w:rsidRDefault="00AE6544" w:rsidP="008E6418">
      <w:pPr>
        <w:pStyle w:val="ECCBulletsLv1"/>
      </w:pPr>
      <w:r w:rsidRPr="006129F5">
        <w:t>The TN are simulated with an antenna height of 1.5</w:t>
      </w:r>
      <w:r w:rsidR="0031747A" w:rsidRPr="006129F5">
        <w:t xml:space="preserve"> </w:t>
      </w:r>
      <w:r w:rsidRPr="006129F5">
        <w:t>m only. The mean activity of outdoor NBN TN (TN DC * TN density) is lower than the mean activity of NBN NNs (NN DC * NN density). Due to those operational parameter values of the TN and NN, it can be concluded, that the effect of the TN emissions on the overall NBN system emissions are minor. To save computation power in the SEAMCAT simulations, the NBN TNs are not considered but should be noted that the simulated results therefore represent a slight underestimate</w:t>
      </w:r>
      <w:r w:rsidR="006129F5" w:rsidRPr="006129F5">
        <w:t>;</w:t>
      </w:r>
      <w:r w:rsidRPr="006129F5">
        <w:t xml:space="preserve"> </w:t>
      </w:r>
    </w:p>
    <w:p w14:paraId="3A82EB64" w14:textId="2E5B8431" w:rsidR="008E6418" w:rsidRPr="006129F5" w:rsidRDefault="00AE6544" w:rsidP="008E6418">
      <w:pPr>
        <w:pStyle w:val="ECCBulletsLv1"/>
      </w:pPr>
      <w:r w:rsidRPr="006129F5">
        <w:t xml:space="preserve">As pointed out in </w:t>
      </w:r>
      <w:r w:rsidRPr="006129F5">
        <w:fldChar w:fldCharType="begin"/>
      </w:r>
      <w:r w:rsidRPr="006129F5">
        <w:instrText xml:space="preserve"> REF _Ref35703827 \r \h </w:instrText>
      </w:r>
      <w:r w:rsidRPr="006129F5">
        <w:fldChar w:fldCharType="separate"/>
      </w:r>
      <w:r w:rsidRPr="006129F5">
        <w:t>2.2.1</w:t>
      </w:r>
      <w:r w:rsidRPr="006129F5">
        <w:fldChar w:fldCharType="end"/>
      </w:r>
      <w:r w:rsidRPr="006129F5">
        <w:t xml:space="preserve"> of the main body text different scenarios are considered. For illustration purposes some of the scenarios are shown in the figures below</w:t>
      </w:r>
      <w:r w:rsidR="008E6418" w:rsidRPr="006129F5">
        <w:t xml:space="preserve"> </w:t>
      </w:r>
    </w:p>
    <w:p w14:paraId="2B2A5B17" w14:textId="77777777" w:rsidR="008E6418" w:rsidRPr="006129F5" w:rsidRDefault="008E6418" w:rsidP="00B25D79">
      <w:pPr>
        <w:pStyle w:val="ECCBulletsLv1"/>
        <w:numPr>
          <w:ilvl w:val="0"/>
          <w:numId w:val="0"/>
        </w:numPr>
      </w:pPr>
    </w:p>
    <w:p w14:paraId="06547100" w14:textId="1957C813" w:rsidR="00AE6544" w:rsidRPr="006129F5" w:rsidRDefault="00AE6544" w:rsidP="006129F5">
      <w:pPr>
        <w:pStyle w:val="ECCBulletsLv1"/>
        <w:numPr>
          <w:ilvl w:val="0"/>
          <w:numId w:val="0"/>
        </w:numPr>
        <w:ind w:left="340"/>
        <w:jc w:val="center"/>
      </w:pPr>
      <w:r w:rsidRPr="00F40C7B">
        <w:rPr>
          <w:noProof/>
          <w:lang w:eastAsia="fr-FR"/>
        </w:rPr>
        <w:lastRenderedPageBreak/>
        <w:drawing>
          <wp:inline distT="0" distB="0" distL="0" distR="0" wp14:anchorId="0ACFFF9C" wp14:editId="2D3F7BCD">
            <wp:extent cx="3862800" cy="3600000"/>
            <wp:effectExtent l="0" t="0" r="4445" b="63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62800" cy="3600000"/>
                    </a:xfrm>
                    <a:prstGeom prst="rect">
                      <a:avLst/>
                    </a:prstGeom>
                  </pic:spPr>
                </pic:pic>
              </a:graphicData>
            </a:graphic>
          </wp:inline>
        </w:drawing>
      </w:r>
    </w:p>
    <w:p w14:paraId="5DF872A4" w14:textId="31FB3D46" w:rsidR="004F0806" w:rsidRPr="006129F5" w:rsidRDefault="004F0806" w:rsidP="004F0806">
      <w:pPr>
        <w:pStyle w:val="Caption"/>
        <w:rPr>
          <w:lang w:val="en-GB"/>
        </w:rPr>
      </w:pPr>
      <w:r w:rsidRPr="006129F5">
        <w:rPr>
          <w:lang w:val="en-GB"/>
        </w:rPr>
        <w:t>Figure 28</w:t>
      </w:r>
      <w:r w:rsidR="006129F5" w:rsidRPr="006129F5">
        <w:rPr>
          <w:lang w:val="en-GB"/>
        </w:rPr>
        <w:t>:</w:t>
      </w:r>
      <w:r w:rsidRPr="006129F5">
        <w:rPr>
          <w:lang w:val="en-GB"/>
        </w:rPr>
        <w:t xml:space="preserve"> SEAMCAT implementation of a scenario with BTS main beam directing to SRD deployments</w:t>
      </w:r>
    </w:p>
    <w:p w14:paraId="1F52F04C" w14:textId="77777777" w:rsidR="004F0806" w:rsidRPr="006129F5" w:rsidRDefault="004F0806" w:rsidP="004F0806"/>
    <w:p w14:paraId="707FBF46" w14:textId="267FCE1F" w:rsidR="00AE6544" w:rsidRPr="006129F5" w:rsidRDefault="00AE6544" w:rsidP="004C1144">
      <w:pPr>
        <w:pStyle w:val="ECCBulletsLv1"/>
        <w:numPr>
          <w:ilvl w:val="0"/>
          <w:numId w:val="0"/>
        </w:numPr>
        <w:ind w:left="340"/>
        <w:jc w:val="center"/>
      </w:pPr>
      <w:r w:rsidRPr="00F40C7B">
        <w:rPr>
          <w:noProof/>
          <w:lang w:eastAsia="fr-FR"/>
        </w:rPr>
        <w:drawing>
          <wp:inline distT="0" distB="0" distL="0" distR="0" wp14:anchorId="223EC161" wp14:editId="777D4102">
            <wp:extent cx="3841200" cy="3600000"/>
            <wp:effectExtent l="0" t="0" r="6985" b="63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1200" cy="3600000"/>
                    </a:xfrm>
                    <a:prstGeom prst="rect">
                      <a:avLst/>
                    </a:prstGeom>
                  </pic:spPr>
                </pic:pic>
              </a:graphicData>
            </a:graphic>
          </wp:inline>
        </w:drawing>
      </w:r>
    </w:p>
    <w:p w14:paraId="10133137" w14:textId="5BCF6AB6" w:rsidR="004F0806" w:rsidRPr="00F40C7B" w:rsidRDefault="004F0806" w:rsidP="004F0806">
      <w:pPr>
        <w:pStyle w:val="Caption"/>
        <w:rPr>
          <w:lang w:val="en-GB"/>
        </w:rPr>
      </w:pPr>
      <w:r w:rsidRPr="006129F5">
        <w:rPr>
          <w:lang w:val="en-GB"/>
        </w:rPr>
        <w:t>Figure 29</w:t>
      </w:r>
      <w:r w:rsidR="006129F5" w:rsidRPr="006129F5">
        <w:rPr>
          <w:lang w:val="en-GB"/>
        </w:rPr>
        <w:t>:</w:t>
      </w:r>
      <w:r w:rsidRPr="006129F5">
        <w:rPr>
          <w:lang w:val="en-GB"/>
        </w:rPr>
        <w:t xml:space="preserve"> SEAMCAT implementation of a scenario with BTS main beam directing at 45° with respect to SRD deployments</w:t>
      </w:r>
    </w:p>
    <w:p w14:paraId="5AB68D6C" w14:textId="6DB84B40" w:rsidR="00900915" w:rsidRPr="00F40C7B" w:rsidRDefault="00900915" w:rsidP="00B25D79">
      <w:pPr>
        <w:pStyle w:val="ECCAnnexheading2"/>
        <w:rPr>
          <w:lang w:val="en-GB"/>
        </w:rPr>
      </w:pPr>
      <w:r w:rsidRPr="00F40C7B">
        <w:rPr>
          <w:lang w:val="en-GB"/>
        </w:rPr>
        <w:lastRenderedPageBreak/>
        <w:t>UNB deployment density assessment</w:t>
      </w:r>
    </w:p>
    <w:p w14:paraId="78E0A7BB" w14:textId="5B406657" w:rsidR="00900915" w:rsidRPr="006129F5" w:rsidRDefault="00900915" w:rsidP="00900915">
      <w:r w:rsidRPr="00F40C7B">
        <w:t>Results of SEAMCAT simulation configured with maximum UNB NAP densities show, that some UNB TNs did not receive the NAP signal above the sensitivity level. Therefore</w:t>
      </w:r>
      <w:r w:rsidR="00B25D79" w:rsidRPr="00F40C7B">
        <w:t>,</w:t>
      </w:r>
      <w:r w:rsidRPr="00F40C7B">
        <w:t xml:space="preserve"> some analysis is made on the UNB link budget. The following assumptions are made for the link budget analysis:</w:t>
      </w:r>
    </w:p>
    <w:p w14:paraId="6CBC3B30" w14:textId="5A3C111F" w:rsidR="00900915" w:rsidRPr="006129F5" w:rsidRDefault="00900915" w:rsidP="00B25D79">
      <w:pPr>
        <w:pStyle w:val="ECCBulletsLv1"/>
      </w:pPr>
      <w:r w:rsidRPr="00F40C7B">
        <w:t>UNB NAP deployment density is 1/km</w:t>
      </w:r>
      <w:r w:rsidRPr="00CE0378">
        <w:rPr>
          <w:vertAlign w:val="superscript"/>
        </w:rPr>
        <w:t>2</w:t>
      </w:r>
      <w:r w:rsidRPr="00F40C7B">
        <w:t>. If hexagonal shaped coverage area is assumed, then the UNB range must be up to 2 km</w:t>
      </w:r>
      <w:r w:rsidR="00B25D79" w:rsidRPr="00F40C7B">
        <w:t>;</w:t>
      </w:r>
    </w:p>
    <w:p w14:paraId="48495CE1" w14:textId="4D69A728" w:rsidR="00900915" w:rsidRPr="006129F5" w:rsidRDefault="00900915" w:rsidP="00B25D79">
      <w:pPr>
        <w:pStyle w:val="ECCBulletsLv1"/>
      </w:pPr>
      <w:r w:rsidRPr="00F40C7B">
        <w:t>UNB TN may be deployed with a probability of 70% indoors and with a probability of 30% outdoors</w:t>
      </w:r>
      <w:r w:rsidR="00B25D79" w:rsidRPr="00F40C7B">
        <w:t>;</w:t>
      </w:r>
    </w:p>
    <w:p w14:paraId="7599EB98" w14:textId="3C806E66" w:rsidR="00900915" w:rsidRPr="006129F5" w:rsidRDefault="00900915" w:rsidP="00B25D79">
      <w:pPr>
        <w:pStyle w:val="ECCBulletsLv1"/>
      </w:pPr>
      <w:r w:rsidRPr="00F40C7B">
        <w:t xml:space="preserve">Because the UNB NAPs operate on a 25m antenna height, the </w:t>
      </w:r>
      <w:r w:rsidR="007B47EB">
        <w:t>extended</w:t>
      </w:r>
      <w:r w:rsidRPr="00F40C7B">
        <w:t xml:space="preserve"> Hata model (which requires an antenna height of &gt;30</w:t>
      </w:r>
      <w:r w:rsidR="00B25D79" w:rsidRPr="00F40C7B">
        <w:t xml:space="preserve"> </w:t>
      </w:r>
      <w:r w:rsidRPr="00F40C7B">
        <w:t xml:space="preserve">m) may be applied when accepting slight calculation errors. The SRD propagation model </w:t>
      </w:r>
      <w:r w:rsidR="00AB668E" w:rsidRPr="006129F5">
        <w:t xml:space="preserve">in Recommendation </w:t>
      </w:r>
      <w:r w:rsidRPr="00F40C7B">
        <w:t>ITU-R P.1411, which is used for the NBN studies may not be applied for scenarios considering ranges of up to 2 km.</w:t>
      </w:r>
    </w:p>
    <w:p w14:paraId="2CF027B2" w14:textId="26180B8F" w:rsidR="00900915" w:rsidRPr="006129F5" w:rsidRDefault="00900915" w:rsidP="00B25D79">
      <w:pPr>
        <w:pStyle w:val="ECCBulletsLv1"/>
      </w:pPr>
      <w:r w:rsidRPr="006129F5">
        <w:t xml:space="preserve">For the building entry loss calculations, </w:t>
      </w:r>
      <w:r w:rsidRPr="00F40C7B">
        <w:t>30% thermal efficient and 70% traditional buildings are assumed. The losses are calculated according Recommendation ITU-R P.2109.</w:t>
      </w:r>
    </w:p>
    <w:p w14:paraId="326E96B5" w14:textId="77777777" w:rsidR="00900915" w:rsidRPr="00F40C7B" w:rsidRDefault="00900915" w:rsidP="00900915"/>
    <w:p w14:paraId="04017BD1" w14:textId="77545B65" w:rsidR="00900915" w:rsidRPr="006129F5" w:rsidRDefault="00900915" w:rsidP="00900915">
      <w:r w:rsidRPr="00F40C7B">
        <w:t xml:space="preserve">Based on the above assumptions, the propagation losses are calculated with extended </w:t>
      </w:r>
      <w:r w:rsidR="007B47EB">
        <w:t>H</w:t>
      </w:r>
      <w:r w:rsidRPr="00F40C7B">
        <w:t>ata propagation model for urban environments. The results of that calculations show the median path loss for the three scenarios “outdoor”, “indoor considering traditional buildings”, “indoor considering thermal efficient buildings”. In</w:t>
      </w:r>
      <w:r w:rsidR="00CE0378">
        <w:t xml:space="preserve"> the below figure, </w:t>
      </w:r>
      <w:r w:rsidRPr="00F40C7B">
        <w:t>the calculations results are shown.</w:t>
      </w:r>
    </w:p>
    <w:p w14:paraId="04076E26" w14:textId="1D1A9282" w:rsidR="00900915" w:rsidRPr="006129F5" w:rsidRDefault="00B25D79" w:rsidP="00900915">
      <w:r w:rsidRPr="00F40C7B">
        <w:rPr>
          <w:noProof/>
          <w:lang w:eastAsia="fr-FR"/>
        </w:rPr>
        <w:drawing>
          <wp:inline distT="0" distB="0" distL="0" distR="0" wp14:anchorId="0C964776" wp14:editId="40B70136">
            <wp:extent cx="6120765" cy="296799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120765" cy="2967990"/>
                    </a:xfrm>
                    <a:prstGeom prst="rect">
                      <a:avLst/>
                    </a:prstGeom>
                    <a:noFill/>
                    <a:ln>
                      <a:noFill/>
                    </a:ln>
                  </pic:spPr>
                </pic:pic>
              </a:graphicData>
            </a:graphic>
          </wp:inline>
        </w:drawing>
      </w:r>
    </w:p>
    <w:p w14:paraId="5B809D74" w14:textId="45550F24" w:rsidR="004F0806" w:rsidRPr="006129F5" w:rsidRDefault="00900915" w:rsidP="004F0806">
      <w:pPr>
        <w:pStyle w:val="Caption"/>
        <w:rPr>
          <w:lang w:val="en-GB"/>
        </w:rPr>
      </w:pPr>
      <w:r w:rsidRPr="006129F5">
        <w:rPr>
          <w:lang w:val="en-GB"/>
        </w:rPr>
        <w:t> Figure 30</w:t>
      </w:r>
      <w:r w:rsidR="00B25D79" w:rsidRPr="006129F5">
        <w:rPr>
          <w:lang w:val="en-GB"/>
        </w:rPr>
        <w:t>:</w:t>
      </w:r>
      <w:r w:rsidRPr="006129F5">
        <w:rPr>
          <w:lang w:val="en-GB"/>
        </w:rPr>
        <w:t xml:space="preserve"> Path attenuation calculated with extended </w:t>
      </w:r>
      <w:r w:rsidR="000B671C" w:rsidRPr="006129F5">
        <w:rPr>
          <w:lang w:val="en-GB"/>
        </w:rPr>
        <w:t>H</w:t>
      </w:r>
      <w:r w:rsidRPr="006129F5">
        <w:rPr>
          <w:lang w:val="en-GB"/>
        </w:rPr>
        <w:t>ata for outdoor and indoor deployments</w:t>
      </w:r>
    </w:p>
    <w:p w14:paraId="5F3550E8" w14:textId="72177106" w:rsidR="00900915" w:rsidRPr="006129F5" w:rsidRDefault="00900915" w:rsidP="00900915">
      <w:r w:rsidRPr="006129F5">
        <w:t>In the following, the link budget is analy</w:t>
      </w:r>
      <w:r w:rsidR="00B25D79" w:rsidRPr="006129F5">
        <w:t>s</w:t>
      </w:r>
      <w:r w:rsidRPr="006129F5">
        <w:t>ed based on the following assumptions:</w:t>
      </w:r>
    </w:p>
    <w:p w14:paraId="1B6DCB7F" w14:textId="0857EA52" w:rsidR="00900915" w:rsidRPr="006129F5" w:rsidRDefault="00900915" w:rsidP="00B25D79">
      <w:pPr>
        <w:pStyle w:val="ECCBulletsLv1"/>
      </w:pPr>
      <w:r w:rsidRPr="006129F5">
        <w:t xml:space="preserve">P(TX) = 29.15 dBm </w:t>
      </w:r>
      <w:r w:rsidR="004C4401" w:rsidRPr="006129F5">
        <w:t>e.i.r.p.;</w:t>
      </w:r>
    </w:p>
    <w:p w14:paraId="5E247A3C" w14:textId="7A4324B4" w:rsidR="00900915" w:rsidRPr="006129F5" w:rsidRDefault="00900915" w:rsidP="00B25D79">
      <w:pPr>
        <w:pStyle w:val="ECCBulletsLv1"/>
      </w:pPr>
      <w:r w:rsidRPr="006129F5">
        <w:t>G(RX) = 0 dB</w:t>
      </w:r>
      <w:r w:rsidR="007B47EB">
        <w:t>;</w:t>
      </w:r>
    </w:p>
    <w:p w14:paraId="38724B5B" w14:textId="36DB284C" w:rsidR="00900915" w:rsidRPr="006129F5" w:rsidRDefault="00900915" w:rsidP="00B25D79">
      <w:pPr>
        <w:pStyle w:val="ECCBulletsLv1"/>
      </w:pPr>
      <w:r w:rsidRPr="006129F5">
        <w:t>Sensitivity = -126 dBm</w:t>
      </w:r>
      <w:r w:rsidR="004C4401" w:rsidRPr="006129F5">
        <w:t>;</w:t>
      </w:r>
    </w:p>
    <w:p w14:paraId="0797B7A8" w14:textId="43BDDF00" w:rsidR="00900915" w:rsidRPr="006129F5" w:rsidRDefault="00900915" w:rsidP="00B25D79">
      <w:pPr>
        <w:pStyle w:val="ECCBulletsLv1"/>
      </w:pPr>
      <w:r w:rsidRPr="006129F5">
        <w:t>Fading margin = 10</w:t>
      </w:r>
      <w:r w:rsidR="002538A5" w:rsidRPr="006129F5">
        <w:t xml:space="preserve"> </w:t>
      </w:r>
      <w:r w:rsidRPr="006129F5">
        <w:t>dB</w:t>
      </w:r>
      <w:r w:rsidR="004C4401" w:rsidRPr="006129F5">
        <w:t>.</w:t>
      </w:r>
    </w:p>
    <w:p w14:paraId="18E375D3" w14:textId="7CE406B2" w:rsidR="00900915" w:rsidRPr="006129F5" w:rsidRDefault="00900915" w:rsidP="00900915">
      <w:r w:rsidRPr="006129F5">
        <w:t>The link budget is calculated as follows: A = 29.15</w:t>
      </w:r>
      <w:r w:rsidR="007B47EB">
        <w:t xml:space="preserve"> </w:t>
      </w:r>
      <w:r w:rsidRPr="006129F5">
        <w:t xml:space="preserve">dB + </w:t>
      </w:r>
      <w:r w:rsidR="007B47EB" w:rsidRPr="006129F5">
        <w:t>126</w:t>
      </w:r>
      <w:r w:rsidR="007B47EB">
        <w:t xml:space="preserve"> </w:t>
      </w:r>
      <w:r w:rsidR="007B47EB" w:rsidRPr="006129F5">
        <w:t>d</w:t>
      </w:r>
      <w:r w:rsidR="007B47EB">
        <w:t>B</w:t>
      </w:r>
      <w:r w:rsidR="007B47EB" w:rsidRPr="006129F5">
        <w:t xml:space="preserve"> </w:t>
      </w:r>
      <w:r w:rsidRPr="006129F5">
        <w:t>– 10 dB = 147.1 dB is obtained.</w:t>
      </w:r>
    </w:p>
    <w:p w14:paraId="1434DC2D" w14:textId="0464B6AE" w:rsidR="00900915" w:rsidRPr="006129F5" w:rsidRDefault="00900915" w:rsidP="00900915">
      <w:r w:rsidRPr="006129F5">
        <w:t>It seems, that for indoor deployments, the link budget does not match for 2 km ranges. When analy</w:t>
      </w:r>
      <w:r w:rsidR="00F40C7B">
        <w:t>s</w:t>
      </w:r>
      <w:r w:rsidRPr="006129F5">
        <w:t xml:space="preserve">ing the cumulative distribution of the path attenuation values as shown in </w:t>
      </w:r>
      <w:r w:rsidR="007B47EB">
        <w:t>below figure</w:t>
      </w:r>
      <w:r w:rsidRPr="006129F5">
        <w:t>, it can be concluded, that about 35% of TNs operate out of coverage range. Accordingly</w:t>
      </w:r>
      <w:r w:rsidR="00F40C7B">
        <w:t>,</w:t>
      </w:r>
      <w:r w:rsidRPr="006129F5">
        <w:t xml:space="preserve"> a denser UNB NAP deployment would be required to provide coverage for indoor TN deployments.</w:t>
      </w:r>
    </w:p>
    <w:p w14:paraId="4AEF6CF5" w14:textId="77777777" w:rsidR="00900915" w:rsidRPr="006129F5" w:rsidRDefault="00900915" w:rsidP="00900915">
      <w:r w:rsidRPr="006129F5">
        <w:lastRenderedPageBreak/>
        <w:t> </w:t>
      </w:r>
    </w:p>
    <w:p w14:paraId="5E33DF33" w14:textId="2FC4F813" w:rsidR="00900915" w:rsidRPr="006129F5" w:rsidRDefault="00B25D79" w:rsidP="00900915">
      <w:r w:rsidRPr="006129F5">
        <w:rPr>
          <w:noProof/>
          <w:lang w:eastAsia="fr-FR"/>
        </w:rPr>
        <w:drawing>
          <wp:inline distT="0" distB="0" distL="0" distR="0" wp14:anchorId="00B83FFC" wp14:editId="47B650EE">
            <wp:extent cx="6120765" cy="248920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120765" cy="2489200"/>
                    </a:xfrm>
                    <a:prstGeom prst="rect">
                      <a:avLst/>
                    </a:prstGeom>
                    <a:noFill/>
                    <a:ln>
                      <a:noFill/>
                    </a:ln>
                  </pic:spPr>
                </pic:pic>
              </a:graphicData>
            </a:graphic>
          </wp:inline>
        </w:drawing>
      </w:r>
    </w:p>
    <w:p w14:paraId="07068C76" w14:textId="081E819A" w:rsidR="00900915" w:rsidRPr="006129F5" w:rsidRDefault="00900915" w:rsidP="00B25D79">
      <w:pPr>
        <w:pStyle w:val="Caption"/>
        <w:rPr>
          <w:lang w:val="en-GB"/>
        </w:rPr>
      </w:pPr>
      <w:r w:rsidRPr="006129F5">
        <w:rPr>
          <w:lang w:val="en-GB"/>
        </w:rPr>
        <w:t>Figure 32</w:t>
      </w:r>
      <w:r w:rsidR="00D55C74" w:rsidRPr="006129F5">
        <w:rPr>
          <w:lang w:val="en-GB"/>
        </w:rPr>
        <w:t>: C</w:t>
      </w:r>
      <w:r w:rsidRPr="006129F5">
        <w:rPr>
          <w:lang w:val="en-GB"/>
        </w:rPr>
        <w:t xml:space="preserve">umulative distribution of attenuation results calculated with extended </w:t>
      </w:r>
      <w:r w:rsidR="000B671C" w:rsidRPr="006129F5">
        <w:rPr>
          <w:lang w:val="en-GB"/>
        </w:rPr>
        <w:t>H</w:t>
      </w:r>
      <w:r w:rsidRPr="006129F5">
        <w:rPr>
          <w:lang w:val="en-GB"/>
        </w:rPr>
        <w:t>ata for outdoor and indoor deployments within a 2</w:t>
      </w:r>
      <w:r w:rsidR="00B25D79" w:rsidRPr="006129F5">
        <w:rPr>
          <w:lang w:val="en-GB"/>
        </w:rPr>
        <w:t xml:space="preserve"> </w:t>
      </w:r>
      <w:r w:rsidRPr="006129F5">
        <w:rPr>
          <w:lang w:val="en-GB"/>
        </w:rPr>
        <w:t>km range</w:t>
      </w:r>
    </w:p>
    <w:p w14:paraId="4349BD7F" w14:textId="155EAB51" w:rsidR="00900915" w:rsidRPr="006129F5" w:rsidRDefault="00900915" w:rsidP="00900915">
      <w:r w:rsidRPr="006129F5">
        <w:t>When assuming a range of 0.5 km, the outage probability would be ~5% as shown in</w:t>
      </w:r>
      <w:r w:rsidR="00B25D79" w:rsidRPr="006129F5">
        <w:t xml:space="preserve"> the below figure</w:t>
      </w:r>
      <w:r w:rsidRPr="006129F5">
        <w:t>.</w:t>
      </w:r>
    </w:p>
    <w:p w14:paraId="7A6D410C" w14:textId="6BDF0902" w:rsidR="00900915" w:rsidRPr="006129F5" w:rsidRDefault="00B25D79" w:rsidP="00900915">
      <w:r w:rsidRPr="006129F5">
        <w:rPr>
          <w:noProof/>
          <w:lang w:eastAsia="fr-FR"/>
        </w:rPr>
        <w:drawing>
          <wp:inline distT="0" distB="0" distL="0" distR="0" wp14:anchorId="2D3100F6" wp14:editId="384B8BE9">
            <wp:extent cx="6120765" cy="249110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120765" cy="2491105"/>
                    </a:xfrm>
                    <a:prstGeom prst="rect">
                      <a:avLst/>
                    </a:prstGeom>
                    <a:noFill/>
                    <a:ln>
                      <a:noFill/>
                    </a:ln>
                  </pic:spPr>
                </pic:pic>
              </a:graphicData>
            </a:graphic>
          </wp:inline>
        </w:drawing>
      </w:r>
    </w:p>
    <w:p w14:paraId="3F0A64BA" w14:textId="1DF74982" w:rsidR="00C0581E" w:rsidRPr="006129F5" w:rsidRDefault="00900915" w:rsidP="00B25D79">
      <w:pPr>
        <w:pStyle w:val="Caption"/>
        <w:rPr>
          <w:lang w:val="en-GB"/>
        </w:rPr>
      </w:pPr>
      <w:r w:rsidRPr="006129F5">
        <w:rPr>
          <w:lang w:val="en-GB"/>
        </w:rPr>
        <w:t>Figure 33</w:t>
      </w:r>
      <w:r w:rsidR="00D55C74" w:rsidRPr="006129F5">
        <w:rPr>
          <w:lang w:val="en-GB"/>
        </w:rPr>
        <w:t>: C</w:t>
      </w:r>
      <w:r w:rsidRPr="006129F5">
        <w:rPr>
          <w:lang w:val="en-GB"/>
        </w:rPr>
        <w:t xml:space="preserve">umulative distribution of attenuation results calculated with extended </w:t>
      </w:r>
      <w:r w:rsidR="000B671C" w:rsidRPr="006129F5">
        <w:rPr>
          <w:lang w:val="en-GB"/>
        </w:rPr>
        <w:t>H</w:t>
      </w:r>
      <w:r w:rsidRPr="006129F5">
        <w:rPr>
          <w:lang w:val="en-GB"/>
        </w:rPr>
        <w:t>ata for outdoor and indoor deployments within a 0.5 km range</w:t>
      </w:r>
    </w:p>
    <w:p w14:paraId="0CC70C37" w14:textId="77777777" w:rsidR="00C0581E" w:rsidRPr="006129F5" w:rsidRDefault="00C0581E" w:rsidP="00C0581E"/>
    <w:p w14:paraId="579285BB" w14:textId="77777777" w:rsidR="00C0581E" w:rsidRPr="006129F5" w:rsidRDefault="00C0581E" w:rsidP="00B25D79"/>
    <w:p w14:paraId="210DE57F" w14:textId="69DB95AB" w:rsidR="008A54FC" w:rsidRPr="006129F5" w:rsidRDefault="008A54FC" w:rsidP="00E2303A">
      <w:pPr>
        <w:pStyle w:val="ECCAnnexheading1"/>
        <w:rPr>
          <w:lang w:val="en-GB"/>
        </w:rPr>
      </w:pPr>
      <w:bookmarkStart w:id="167" w:name="_Toc39503521"/>
      <w:bookmarkStart w:id="168" w:name="_Toc39559246"/>
      <w:bookmarkStart w:id="169" w:name="_Toc40201823"/>
      <w:bookmarkStart w:id="170" w:name="_Toc36210978"/>
      <w:bookmarkStart w:id="171" w:name="_Toc39503522"/>
      <w:bookmarkStart w:id="172" w:name="_Toc41548456"/>
      <w:bookmarkEnd w:id="167"/>
      <w:bookmarkEnd w:id="168"/>
      <w:bookmarkEnd w:id="169"/>
      <w:r w:rsidRPr="006129F5">
        <w:rPr>
          <w:lang w:val="en-GB"/>
        </w:rPr>
        <w:lastRenderedPageBreak/>
        <w:t xml:space="preserve">List of </w:t>
      </w:r>
      <w:r w:rsidR="00C72D9E" w:rsidRPr="006129F5">
        <w:rPr>
          <w:lang w:val="en-GB"/>
        </w:rPr>
        <w:t>R</w:t>
      </w:r>
      <w:r w:rsidRPr="006129F5">
        <w:rPr>
          <w:lang w:val="en-GB"/>
        </w:rPr>
        <w:t>eference</w:t>
      </w:r>
      <w:bookmarkEnd w:id="149"/>
      <w:bookmarkEnd w:id="150"/>
      <w:bookmarkEnd w:id="151"/>
      <w:bookmarkEnd w:id="152"/>
      <w:bookmarkEnd w:id="153"/>
      <w:bookmarkEnd w:id="154"/>
      <w:bookmarkEnd w:id="155"/>
      <w:bookmarkEnd w:id="156"/>
      <w:r w:rsidR="008F19FC" w:rsidRPr="006129F5">
        <w:rPr>
          <w:lang w:val="en-GB"/>
        </w:rPr>
        <w:t>s</w:t>
      </w:r>
      <w:bookmarkEnd w:id="170"/>
      <w:bookmarkEnd w:id="171"/>
      <w:bookmarkEnd w:id="172"/>
    </w:p>
    <w:p w14:paraId="5C4E6048" w14:textId="77777777" w:rsidR="008F19FC" w:rsidRPr="006129F5" w:rsidRDefault="008F19FC" w:rsidP="008F19FC"/>
    <w:p w14:paraId="2D2A0E42" w14:textId="7E874502" w:rsidR="008A54FC" w:rsidRPr="006129F5" w:rsidRDefault="00903E00" w:rsidP="004930E1">
      <w:pPr>
        <w:pStyle w:val="ECCReference"/>
      </w:pPr>
      <w:bookmarkStart w:id="173" w:name="_Ref36027852"/>
      <w:r w:rsidRPr="006129F5">
        <w:t>ECC Report 200</w:t>
      </w:r>
      <w:r w:rsidR="00A25817" w:rsidRPr="006129F5">
        <w:t>: “Co-existence studies for proposed SRD and RFID applications in the frequency band 870-876 MHz and 915-921 MHz”, September 2013</w:t>
      </w:r>
      <w:bookmarkEnd w:id="173"/>
    </w:p>
    <w:p w14:paraId="4171BAA4" w14:textId="2EDD56B3" w:rsidR="008A54FC" w:rsidRPr="006129F5" w:rsidRDefault="008A54FC" w:rsidP="004930E1">
      <w:pPr>
        <w:pStyle w:val="ECCReference"/>
      </w:pPr>
      <w:r w:rsidRPr="006129F5">
        <w:t>R</w:t>
      </w:r>
      <w:r w:rsidR="00903E00" w:rsidRPr="006129F5">
        <w:t>ecommendation ITU-R P.452</w:t>
      </w:r>
      <w:r w:rsidR="00A25817" w:rsidRPr="006129F5">
        <w:t>: “Prediction procedure for the evaluation of interference between stations on the surface of the Earth at frequencies above about 0.1 GHz”</w:t>
      </w:r>
    </w:p>
    <w:p w14:paraId="38A2C44C" w14:textId="0AC13DAD" w:rsidR="00903E00" w:rsidRPr="006129F5" w:rsidRDefault="00903E00" w:rsidP="004930E1">
      <w:pPr>
        <w:pStyle w:val="ECCReference"/>
      </w:pPr>
      <w:bookmarkStart w:id="174" w:name="_Ref35326998"/>
      <w:r w:rsidRPr="006129F5">
        <w:t>Recommendation ITU-R P.2108</w:t>
      </w:r>
      <w:bookmarkEnd w:id="174"/>
      <w:r w:rsidR="00A25817" w:rsidRPr="006129F5">
        <w:t>: “Prediction of Clutter Loss2</w:t>
      </w:r>
    </w:p>
    <w:p w14:paraId="4311F60D" w14:textId="28C13BD9" w:rsidR="00451BA7" w:rsidRPr="006129F5" w:rsidRDefault="00903E00" w:rsidP="004930E1">
      <w:pPr>
        <w:pStyle w:val="ECCReference"/>
      </w:pPr>
      <w:bookmarkStart w:id="175" w:name="_Ref35326767"/>
      <w:r w:rsidRPr="006129F5">
        <w:t>Recommendation ITU-R P.2001</w:t>
      </w:r>
      <w:bookmarkEnd w:id="175"/>
      <w:r w:rsidR="00A25817" w:rsidRPr="006129F5">
        <w:t>: “A general purpose wide-range terrestrial propagation model in the frequency range 30 MHz to 50 GHz”</w:t>
      </w:r>
    </w:p>
    <w:p w14:paraId="50482BC5" w14:textId="14E37810" w:rsidR="004A463C" w:rsidRPr="006129F5" w:rsidRDefault="004A463C" w:rsidP="004930E1">
      <w:pPr>
        <w:pStyle w:val="ECCReference"/>
      </w:pPr>
      <w:r w:rsidRPr="006129F5">
        <w:t>Recommendation ITU-R P.526</w:t>
      </w:r>
      <w:r w:rsidR="00A25817" w:rsidRPr="006129F5">
        <w:t>: “Propagation by diffraction”</w:t>
      </w:r>
    </w:p>
    <w:p w14:paraId="62F3630E" w14:textId="4797DAC2" w:rsidR="00B4602A" w:rsidRPr="006129F5" w:rsidRDefault="00B4602A" w:rsidP="0050102F">
      <w:pPr>
        <w:pStyle w:val="ECCReference"/>
      </w:pPr>
      <w:bookmarkStart w:id="176" w:name="_Ref35324237"/>
      <w:bookmarkStart w:id="177" w:name="_Ref41545396"/>
      <w:r w:rsidRPr="00B4602A">
        <w:t>Commission Implementing Decision (EU) 2018/1538 of 11 October 2018 on the harmonisation of radio spectrum for use by short-range devices within the 874-876 and 915-921 MHz frequency bands</w:t>
      </w:r>
      <w:bookmarkStart w:id="178" w:name="_Ref41561979"/>
      <w:bookmarkEnd w:id="176"/>
      <w:bookmarkEnd w:id="177"/>
    </w:p>
    <w:p w14:paraId="6924FBB5" w14:textId="41CFA89D" w:rsidR="00030591" w:rsidRPr="006129F5" w:rsidRDefault="00B4602A" w:rsidP="0050102F">
      <w:pPr>
        <w:pStyle w:val="ECCReference"/>
      </w:pPr>
      <w:bookmarkStart w:id="179" w:name="_Ref35325883"/>
      <w:bookmarkEnd w:id="178"/>
      <w:r>
        <w:t xml:space="preserve">ETSI </w:t>
      </w:r>
      <w:r w:rsidR="00030591" w:rsidRPr="006129F5">
        <w:t>EN 303 204</w:t>
      </w:r>
      <w:bookmarkEnd w:id="179"/>
      <w:r w:rsidR="00B447D7" w:rsidRPr="006129F5">
        <w:t xml:space="preserve">: “Network Based Short Range Devices (SRD); Radio equipment to be used in the 870 MHz to 876 MHz frequency range with power levels ranging up to 500 </w:t>
      </w:r>
      <w:proofErr w:type="spellStart"/>
      <w:r w:rsidR="00B447D7" w:rsidRPr="006129F5">
        <w:t>mW</w:t>
      </w:r>
      <w:proofErr w:type="spellEnd"/>
      <w:r w:rsidR="00B447D7" w:rsidRPr="006129F5">
        <w:t>; Harmonised Standard covering the essential requirements of article 3.2 of the Directive 2014/53/EU</w:t>
      </w:r>
    </w:p>
    <w:p w14:paraId="6356306A" w14:textId="5144072F" w:rsidR="00903E00" w:rsidRPr="006129F5" w:rsidRDefault="00B447D7" w:rsidP="006129F5">
      <w:pPr>
        <w:pStyle w:val="ECCReference"/>
      </w:pPr>
      <w:bookmarkStart w:id="180" w:name="_Ref35325861"/>
      <w:r w:rsidRPr="006129F5">
        <w:t xml:space="preserve">ETSI </w:t>
      </w:r>
      <w:r w:rsidR="00BA648F" w:rsidRPr="006129F5">
        <w:t>TR 103 435</w:t>
      </w:r>
      <w:bookmarkEnd w:id="180"/>
      <w:r w:rsidRPr="006129F5">
        <w:t>: “System Reference document (</w:t>
      </w:r>
      <w:proofErr w:type="spellStart"/>
      <w:r w:rsidRPr="006129F5">
        <w:t>SRdoc</w:t>
      </w:r>
      <w:proofErr w:type="spellEnd"/>
      <w:r w:rsidRPr="006129F5">
        <w:t>); Short Range Devices (SRD); Technical characteristics for Ultra Narrow Band (UNB) SRDs operating in the UHF spectrum below 1 GHz”</w:t>
      </w:r>
    </w:p>
    <w:p w14:paraId="19ED5C02" w14:textId="1BAC3775" w:rsidR="00BA648F" w:rsidRPr="006129F5" w:rsidRDefault="003C0244" w:rsidP="006129F5">
      <w:pPr>
        <w:pStyle w:val="ECCReference"/>
      </w:pPr>
      <w:bookmarkStart w:id="181" w:name="_Ref35326239"/>
      <w:r w:rsidRPr="006129F5">
        <w:t xml:space="preserve">ETSI </w:t>
      </w:r>
      <w:r w:rsidR="00BA648F" w:rsidRPr="006129F5">
        <w:t>EN 300 220</w:t>
      </w:r>
      <w:bookmarkEnd w:id="181"/>
      <w:r w:rsidRPr="006129F5">
        <w:t>: “</w:t>
      </w:r>
      <w:r w:rsidR="00C41313" w:rsidRPr="006129F5">
        <w:t>Short Range Devices (SRD) operating in the frequency range 25 MHz to 1 000 MHz; Part 2: Harmonised Standard for access to radio spectrum for non specific radio equipment</w:t>
      </w:r>
      <w:r w:rsidRPr="006129F5">
        <w:t>”</w:t>
      </w:r>
    </w:p>
    <w:p w14:paraId="7AA251EA" w14:textId="2BAA8193" w:rsidR="00162384" w:rsidRPr="006129F5" w:rsidRDefault="00162384" w:rsidP="006129F5">
      <w:pPr>
        <w:pStyle w:val="ECCReference"/>
      </w:pPr>
      <w:bookmarkStart w:id="182" w:name="_Ref35325797"/>
      <w:r w:rsidRPr="006129F5">
        <w:t>ETSI TR 103 526 V1.1</w:t>
      </w:r>
      <w:bookmarkEnd w:id="182"/>
      <w:r w:rsidR="002B5C59" w:rsidRPr="006129F5">
        <w:t>: “System Reference document (</w:t>
      </w:r>
      <w:proofErr w:type="spellStart"/>
      <w:r w:rsidR="002B5C59" w:rsidRPr="006129F5">
        <w:t>SRdoc</w:t>
      </w:r>
      <w:proofErr w:type="spellEnd"/>
      <w:r w:rsidR="002B5C59" w:rsidRPr="006129F5">
        <w:t>); Technical characteristics for Low Power Wide Area Networks Chirp Spread Spectrum (LPWAN-CSS) operating in the UHF spectrum below 1 GHz”</w:t>
      </w:r>
    </w:p>
    <w:p w14:paraId="370A4D41" w14:textId="482E501F" w:rsidR="00B20DBB" w:rsidRPr="006129F5" w:rsidRDefault="00B20DBB" w:rsidP="004930E1">
      <w:pPr>
        <w:pStyle w:val="ECCReference"/>
      </w:pPr>
      <w:bookmarkStart w:id="183" w:name="_Ref35326206"/>
      <w:r w:rsidRPr="006129F5">
        <w:t>ETSI TR 102 886</w:t>
      </w:r>
      <w:bookmarkEnd w:id="183"/>
      <w:r w:rsidR="002B5C59" w:rsidRPr="006129F5">
        <w:t>: “Electromagnetic compatibility and Radio spectrum Matters (ERM); Technical characteristics of Smart Metering (SM) Short Range Devices (SRD) in the UHF Band; System Reference Document, SRDs, Spectrum Requirements for Smart Metering European access profile Protocol (PR-SMEP)”</w:t>
      </w:r>
    </w:p>
    <w:p w14:paraId="10D5574B" w14:textId="74428471" w:rsidR="00B20DBB" w:rsidRPr="006129F5" w:rsidRDefault="00B20DBB" w:rsidP="004930E1">
      <w:pPr>
        <w:pStyle w:val="ECCReference"/>
      </w:pPr>
      <w:bookmarkStart w:id="184" w:name="_Ref35326443"/>
      <w:r w:rsidRPr="006129F5">
        <w:t>ETSI EN 302 208</w:t>
      </w:r>
      <w:bookmarkEnd w:id="184"/>
      <w:r w:rsidR="002B5C59" w:rsidRPr="006129F5">
        <w:t>: “Radio Frequency Identification Equipment operating in the band 865 MHz to 868 MHz with power levels up to 2 W and in the band 915 MHz to 921 MHz with power levels up to 4 W; Harmonised Standard for access to radio spectrum”</w:t>
      </w:r>
    </w:p>
    <w:p w14:paraId="7CBD9376" w14:textId="681AC7AF" w:rsidR="00D813B4" w:rsidRPr="006129F5" w:rsidRDefault="00D813B4" w:rsidP="004930E1">
      <w:pPr>
        <w:pStyle w:val="ECCReference"/>
      </w:pPr>
      <w:bookmarkStart w:id="185" w:name="_Ref35326689"/>
      <w:r w:rsidRPr="006129F5">
        <w:t xml:space="preserve">ETSI </w:t>
      </w:r>
      <w:r w:rsidR="003C0244" w:rsidRPr="006129F5">
        <w:t>TS</w:t>
      </w:r>
      <w:r w:rsidRPr="006129F5">
        <w:t xml:space="preserve"> 145</w:t>
      </w:r>
      <w:r w:rsidR="003C0244" w:rsidRPr="006129F5">
        <w:t xml:space="preserve"> </w:t>
      </w:r>
      <w:r w:rsidRPr="006129F5">
        <w:t>005</w:t>
      </w:r>
      <w:bookmarkEnd w:id="185"/>
      <w:r w:rsidR="003C0244" w:rsidRPr="006129F5">
        <w:t>: “Digital cellular telecommunications system (Phase 2+); Radio transmission and reception (3GPP TS 45.005 version 13.3.0 Release 13)</w:t>
      </w:r>
    </w:p>
    <w:p w14:paraId="5B0AEF7F" w14:textId="325B631E" w:rsidR="005E3145" w:rsidRPr="006129F5" w:rsidRDefault="005E3145" w:rsidP="004930E1">
      <w:pPr>
        <w:pStyle w:val="ECCReference"/>
      </w:pPr>
      <w:bookmarkStart w:id="186" w:name="_Ref35329448"/>
      <w:r w:rsidRPr="006129F5">
        <w:t>UIC 2009 GSM-R Procurement and Implementation guide, March 2009</w:t>
      </w:r>
      <w:bookmarkEnd w:id="186"/>
    </w:p>
    <w:p w14:paraId="21661FF4" w14:textId="0CEFC61A" w:rsidR="002B5C59" w:rsidRPr="006129F5" w:rsidRDefault="002B5C59" w:rsidP="004930E1">
      <w:pPr>
        <w:pStyle w:val="ECCReference"/>
      </w:pPr>
      <w:bookmarkStart w:id="187" w:name="_Ref35586686"/>
      <w:r w:rsidRPr="006129F5">
        <w:t>ECC Report 239: “Compatibility and sharing studies for BB PPDR systems operating in the 700 MHz range”, September 2015</w:t>
      </w:r>
      <w:bookmarkEnd w:id="187"/>
    </w:p>
    <w:p w14:paraId="0CA46A1D" w14:textId="0B800D29" w:rsidR="002B5C59" w:rsidRPr="006129F5" w:rsidRDefault="002B5C59" w:rsidP="004930E1">
      <w:pPr>
        <w:pStyle w:val="ECCReference"/>
      </w:pPr>
      <w:bookmarkStart w:id="188" w:name="_Ref35586693"/>
      <w:r w:rsidRPr="006129F5">
        <w:t>ECC Report 278: “Specific UWB applications in the bands 3.4-4.8 GHz and 6.0-8.5 GHz: Location tracking and sensor applications (LTA) for vehicular access systems”, April 2018</w:t>
      </w:r>
      <w:bookmarkEnd w:id="188"/>
      <w:r w:rsidRPr="006129F5">
        <w:t xml:space="preserve"> </w:t>
      </w:r>
    </w:p>
    <w:p w14:paraId="602B9A8F" w14:textId="21FA230B" w:rsidR="002B5C59" w:rsidRPr="006129F5" w:rsidRDefault="002B5C59" w:rsidP="004930E1">
      <w:pPr>
        <w:pStyle w:val="ECCReference"/>
      </w:pPr>
      <w:bookmarkStart w:id="189" w:name="_Ref35586699"/>
      <w:r w:rsidRPr="006129F5">
        <w:t>Report ITU-R M.2292: “Characteristics of terrestrial IMT-Advanced systems for frequency sharing/ interference analyses”</w:t>
      </w:r>
      <w:bookmarkEnd w:id="189"/>
    </w:p>
    <w:p w14:paraId="14CED9C4" w14:textId="0D0C1A65" w:rsidR="002B5C59" w:rsidRPr="006129F5" w:rsidRDefault="002B5C59" w:rsidP="0050102F">
      <w:pPr>
        <w:pStyle w:val="ECCReference"/>
      </w:pPr>
      <w:bookmarkStart w:id="190" w:name="_Ref35586710"/>
      <w:r w:rsidRPr="006129F5">
        <w:t>Report ITU-R M.2478: “ Spectrum needs for the amateur service in the frequency band 50-54 MHz in Region 1 and sharing with mobile, fixed, radiolocation and broadcasting services”</w:t>
      </w:r>
      <w:bookmarkEnd w:id="190"/>
    </w:p>
    <w:p w14:paraId="53CC1D93" w14:textId="42EECDDC" w:rsidR="00733864" w:rsidRPr="006129F5" w:rsidRDefault="002B5C59" w:rsidP="004930E1">
      <w:pPr>
        <w:pStyle w:val="ECCReference"/>
      </w:pPr>
      <w:bookmarkStart w:id="191" w:name="_Ref35586715"/>
      <w:r w:rsidRPr="006129F5">
        <w:t>Recommendation ITU-R M.1808: “</w:t>
      </w:r>
      <w:r w:rsidR="00A25817" w:rsidRPr="006129F5">
        <w:t>Technical and operational characteristics of conventional and trunked land mobile systems operating in the mobile service allocations below 869 MHz to be used in sharing studies in bands below 960 MHz”</w:t>
      </w:r>
      <w:bookmarkEnd w:id="191"/>
    </w:p>
    <w:p w14:paraId="0DB80B4B" w14:textId="77777777" w:rsidR="003C0244" w:rsidRPr="006129F5" w:rsidRDefault="003C0244" w:rsidP="003C0244">
      <w:pPr>
        <w:pStyle w:val="ECCReference"/>
        <w:numPr>
          <w:ilvl w:val="0"/>
          <w:numId w:val="0"/>
        </w:numPr>
        <w:ind w:left="397" w:hanging="397"/>
      </w:pPr>
    </w:p>
    <w:sectPr w:rsidR="003C0244" w:rsidRPr="006129F5" w:rsidSect="009B022D">
      <w:headerReference w:type="even" r:id="rId50"/>
      <w:headerReference w:type="default" r:id="rId51"/>
      <w:footerReference w:type="even" r:id="rId52"/>
      <w:footerReference w:type="default" r:id="rId53"/>
      <w:headerReference w:type="first" r:id="rId54"/>
      <w:footerReference w:type="first" r:id="rId55"/>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B9506" w14:textId="77777777" w:rsidR="00A21581" w:rsidRDefault="00A21581" w:rsidP="004930E1">
      <w:r>
        <w:separator/>
      </w:r>
    </w:p>
    <w:p w14:paraId="65A0EA62" w14:textId="77777777" w:rsidR="00A21581" w:rsidRDefault="00A21581" w:rsidP="004930E1"/>
  </w:endnote>
  <w:endnote w:type="continuationSeparator" w:id="0">
    <w:p w14:paraId="3B629F22" w14:textId="77777777" w:rsidR="00A21581" w:rsidRDefault="00A21581" w:rsidP="004930E1">
      <w:r>
        <w:continuationSeparator/>
      </w:r>
    </w:p>
    <w:p w14:paraId="517FB20B" w14:textId="77777777" w:rsidR="00A21581" w:rsidRDefault="00A21581"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4104C" w14:textId="77777777" w:rsidR="00B4602A" w:rsidRDefault="00B4602A">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10479" w14:textId="77777777" w:rsidR="00B4602A" w:rsidRDefault="00B4602A">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D0BBB" w14:textId="77777777" w:rsidR="00B4602A" w:rsidRDefault="00B4602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6A1B8" w14:textId="77777777" w:rsidR="00A21581" w:rsidRPr="00F7440E" w:rsidRDefault="00A21581" w:rsidP="004930E1">
      <w:pPr>
        <w:pStyle w:val="FootnoteText"/>
      </w:pPr>
      <w:r>
        <w:separator/>
      </w:r>
    </w:p>
  </w:footnote>
  <w:footnote w:type="continuationSeparator" w:id="0">
    <w:p w14:paraId="7500CA1C" w14:textId="77777777" w:rsidR="00A21581" w:rsidRPr="00F7440E" w:rsidRDefault="00A21581" w:rsidP="004930E1">
      <w:r>
        <w:continuationSeparator/>
      </w:r>
    </w:p>
  </w:footnote>
  <w:footnote w:type="continuationNotice" w:id="1">
    <w:p w14:paraId="23849B48" w14:textId="77777777" w:rsidR="00A21581" w:rsidRPr="00CD07E7" w:rsidRDefault="00A21581" w:rsidP="004930E1"/>
  </w:footnote>
  <w:footnote w:id="2">
    <w:p w14:paraId="0B8E93AF" w14:textId="77777777" w:rsidR="00B4602A" w:rsidRDefault="00B4602A" w:rsidP="00AF3BDC">
      <w:pPr>
        <w:pStyle w:val="FootnoteText"/>
        <w:rPr>
          <w:lang w:val="en-GB"/>
        </w:rPr>
      </w:pPr>
      <w:r>
        <w:rPr>
          <w:rStyle w:val="FootnoteReference"/>
          <w:lang w:val="en-GB"/>
        </w:rPr>
        <w:footnoteRef/>
      </w:r>
      <w:r>
        <w:rPr>
          <w:lang w:val="en-GB"/>
        </w:rPr>
        <w:t xml:space="preserve"> Harmonised frequency band as per Decision EU 2018/1538</w:t>
      </w:r>
    </w:p>
  </w:footnote>
  <w:footnote w:id="3">
    <w:p w14:paraId="4393F47A" w14:textId="77777777" w:rsidR="00B4602A" w:rsidRDefault="00B4602A" w:rsidP="00AF3BDC">
      <w:pPr>
        <w:pStyle w:val="FootnoteText"/>
      </w:pPr>
      <w:r>
        <w:rPr>
          <w:rStyle w:val="FootnoteReference"/>
        </w:rPr>
        <w:footnoteRef/>
      </w:r>
      <w:r>
        <w:t xml:space="preserve"> 2 channels from a possible 11</w:t>
      </w:r>
    </w:p>
  </w:footnote>
  <w:footnote w:id="4">
    <w:p w14:paraId="1E16D73F" w14:textId="77777777" w:rsidR="00B4602A" w:rsidRDefault="00B4602A" w:rsidP="00AF3BDC">
      <w:pPr>
        <w:pStyle w:val="FootnoteText"/>
      </w:pPr>
      <w:r>
        <w:rPr>
          <w:rStyle w:val="FootnoteReference"/>
        </w:rPr>
        <w:footnoteRef/>
      </w:r>
      <w:r>
        <w:t xml:space="preserve"> 7 channels from a possible 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16CF1" w14:textId="51FC2DA2" w:rsidR="00B4602A" w:rsidRPr="00536345" w:rsidRDefault="00B4602A" w:rsidP="00AD1BE1">
    <w:pPr>
      <w:pStyle w:val="ECCpageHeader"/>
      <w:rPr>
        <w:lang w:val="en-GB"/>
      </w:rPr>
    </w:pPr>
    <w:r>
      <w:rPr>
        <w:lang w:val="en-GB"/>
      </w:rPr>
      <w:t>A</w:t>
    </w:r>
    <w:r w:rsidRPr="00536345">
      <w:rPr>
        <w:lang w:val="en-GB"/>
      </w:rPr>
      <w:t xml:space="preserve">ddendum to ECC REPORT 200 - Page </w:t>
    </w:r>
    <w:r w:rsidRPr="00AD1BE1">
      <w:fldChar w:fldCharType="begin"/>
    </w:r>
    <w:r w:rsidRPr="00536345">
      <w:rPr>
        <w:lang w:val="en-GB"/>
      </w:rPr>
      <w:instrText xml:space="preserve"> PAGE  \* Arabic  \* MERGEFORMAT </w:instrText>
    </w:r>
    <w:r w:rsidRPr="00AD1BE1">
      <w:fldChar w:fldCharType="separate"/>
    </w:r>
    <w:r>
      <w:rPr>
        <w:noProof/>
        <w:lang w:val="en-GB"/>
      </w:rPr>
      <w:t>4</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28BF2" w14:textId="526F750B" w:rsidR="00B4602A" w:rsidRPr="00966560" w:rsidRDefault="00B4602A" w:rsidP="00E36601">
    <w:pPr>
      <w:pStyle w:val="ECCpageHeader"/>
      <w:rPr>
        <w:lang w:val="en-GB"/>
      </w:rPr>
    </w:pPr>
    <w:r w:rsidRPr="00966560">
      <w:rPr>
        <w:lang w:val="en-GB"/>
      </w:rPr>
      <w:tab/>
    </w:r>
    <w:r w:rsidRPr="00966560">
      <w:rPr>
        <w:lang w:val="en-GB"/>
      </w:rPr>
      <w:tab/>
    </w:r>
    <w:r>
      <w:rPr>
        <w:lang w:val="en-GB"/>
      </w:rPr>
      <w:t>A</w:t>
    </w:r>
    <w:r w:rsidRPr="00536345">
      <w:rPr>
        <w:lang w:val="en-GB"/>
      </w:rPr>
      <w:t xml:space="preserve">ddendum to ECC REPORT 200 - </w:t>
    </w:r>
    <w:r w:rsidRPr="00966560">
      <w:rPr>
        <w:lang w:val="en-GB"/>
      </w:rPr>
      <w:t xml:space="preserve">Page </w:t>
    </w:r>
    <w:r w:rsidRPr="00296C44">
      <w:fldChar w:fldCharType="begin"/>
    </w:r>
    <w:r w:rsidRPr="00966560">
      <w:rPr>
        <w:lang w:val="en-GB"/>
      </w:rPr>
      <w:instrText xml:space="preserve"> PAGE  \* Arabic  \* MERGEFORMAT </w:instrText>
    </w:r>
    <w:r w:rsidRPr="00296C44">
      <w:fldChar w:fldCharType="separate"/>
    </w:r>
    <w:r>
      <w:rPr>
        <w:noProof/>
        <w:lang w:val="en-GB"/>
      </w:rPr>
      <w:t>59</w:t>
    </w:r>
    <w:r w:rsidRPr="00296C4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3632B" w14:textId="197FAC28" w:rsidR="00B4602A" w:rsidRPr="005611D0" w:rsidRDefault="00B4602A" w:rsidP="009B022D">
    <w:pPr>
      <w:pStyle w:val="ECCpageHeader"/>
    </w:pPr>
    <w:r w:rsidRPr="00F7440E">
      <w:rPr>
        <w:noProof/>
        <w:lang w:val="fr-FR" w:eastAsia="fr-FR"/>
      </w:rPr>
      <w:drawing>
        <wp:anchor distT="0" distB="0" distL="114300" distR="114300" simplePos="0" relativeHeight="251657216" behindDoc="0" locked="0" layoutInCell="1" allowOverlap="1" wp14:anchorId="6CF0D4A4" wp14:editId="6E1A85A5">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fr-FR" w:eastAsia="fr-FR"/>
      </w:rPr>
      <w:drawing>
        <wp:anchor distT="0" distB="0" distL="114300" distR="114300" simplePos="0" relativeHeight="251656192" behindDoc="0" locked="0" layoutInCell="1" allowOverlap="1" wp14:anchorId="0A8604B4" wp14:editId="526F274F">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0C80441D" w14:textId="77777777" w:rsidR="00B4602A" w:rsidRPr="005611D0" w:rsidRDefault="00B4602A" w:rsidP="000F0A57">
    <w:pPr>
      <w:pStyle w:val="ECCpageHeader"/>
    </w:pPr>
  </w:p>
  <w:p w14:paraId="2FC1B7B2" w14:textId="77777777" w:rsidR="00B4602A" w:rsidRPr="005611D0" w:rsidRDefault="00B4602A" w:rsidP="000F0A57">
    <w:pPr>
      <w:pStyle w:val="ECCpageHeader"/>
    </w:pPr>
  </w:p>
  <w:p w14:paraId="35B0F31E" w14:textId="1366B9A8" w:rsidR="00B4602A" w:rsidRPr="005611D0" w:rsidRDefault="00B4602A" w:rsidP="000F0A57">
    <w:pPr>
      <w:pStyle w:val="ECCpageHeader"/>
    </w:pPr>
  </w:p>
  <w:p w14:paraId="606B9C5D" w14:textId="77777777" w:rsidR="00B4602A" w:rsidRPr="005611D0" w:rsidRDefault="00B4602A"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C02075"/>
    <w:multiLevelType w:val="hybridMultilevel"/>
    <w:tmpl w:val="08B8E72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212F4188"/>
    <w:multiLevelType w:val="multilevel"/>
    <w:tmpl w:val="CDE44CBC"/>
    <w:lvl w:ilvl="0">
      <w:start w:val="1"/>
      <w:numFmt w:val="decimal"/>
      <w:pStyle w:val="ECCAnnexheading1"/>
      <w:suff w:val="space"/>
      <w:lvlText w:val="ANNEX %1:"/>
      <w:lvlJc w:val="left"/>
      <w:pPr>
        <w:ind w:left="71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4407"/>
        </w:tabs>
        <w:ind w:left="4407"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15:restartNumberingAfterBreak="0">
    <w:nsid w:val="399C54DB"/>
    <w:multiLevelType w:val="hybridMultilevel"/>
    <w:tmpl w:val="1E32BB2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6142267"/>
    <w:multiLevelType w:val="hybridMultilevel"/>
    <w:tmpl w:val="FE800784"/>
    <w:lvl w:ilvl="0" w:tplc="08070001">
      <w:start w:val="1"/>
      <w:numFmt w:val="bullet"/>
      <w:lvlText w:val=""/>
      <w:lvlJc w:val="left"/>
      <w:pPr>
        <w:ind w:left="770" w:hanging="360"/>
      </w:pPr>
      <w:rPr>
        <w:rFonts w:ascii="Symbol" w:hAnsi="Symbol" w:hint="default"/>
      </w:rPr>
    </w:lvl>
    <w:lvl w:ilvl="1" w:tplc="08070003" w:tentative="1">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8"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2"/>
  </w:num>
  <w:num w:numId="2">
    <w:abstractNumId w:val="0"/>
  </w:num>
  <w:num w:numId="3">
    <w:abstractNumId w:val="9"/>
  </w:num>
  <w:num w:numId="4">
    <w:abstractNumId w:val="4"/>
  </w:num>
  <w:num w:numId="5">
    <w:abstractNumId w:val="8"/>
  </w:num>
  <w:num w:numId="6">
    <w:abstractNumId w:val="6"/>
  </w:num>
  <w:num w:numId="7">
    <w:abstractNumId w:val="3"/>
  </w:num>
  <w:num w:numId="8">
    <w:abstractNumId w:val="7"/>
  </w:num>
  <w:num w:numId="9">
    <w:abstractNumId w:val="1"/>
  </w:num>
  <w:num w:numId="10">
    <w:abstractNumId w:val="1"/>
  </w:num>
  <w:num w:numId="1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GAEDWeSYYDgCUL7/7ZvAsSZcAGQjhfht6csSB3+zfn+cRbX4cn0T81NlvBLFAIfq887XkCJ0CXgdOP0OvvDszg==" w:salt="1EJR8SH3b6yzaBfXmUAmwA=="/>
  <w:styleLockTheme/>
  <w:defaultTabStop w:val="567"/>
  <w:hyphenationZone w:val="425"/>
  <w:evenAndOddHeaders/>
  <w:characterSpacingControl w:val="doNotCompress"/>
  <w:hdrShapeDefaults>
    <o:shapedefaults v:ext="edit" spidmax="6145">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259"/>
    <w:rsid w:val="000012F9"/>
    <w:rsid w:val="00002A99"/>
    <w:rsid w:val="00006991"/>
    <w:rsid w:val="00006F73"/>
    <w:rsid w:val="0001112E"/>
    <w:rsid w:val="00012E3B"/>
    <w:rsid w:val="000133AA"/>
    <w:rsid w:val="00013754"/>
    <w:rsid w:val="0002217A"/>
    <w:rsid w:val="00023C95"/>
    <w:rsid w:val="00030591"/>
    <w:rsid w:val="00032B3C"/>
    <w:rsid w:val="000346D8"/>
    <w:rsid w:val="00035695"/>
    <w:rsid w:val="00037B59"/>
    <w:rsid w:val="00037E0C"/>
    <w:rsid w:val="00040716"/>
    <w:rsid w:val="00041A18"/>
    <w:rsid w:val="0004617B"/>
    <w:rsid w:val="0006202E"/>
    <w:rsid w:val="000633C8"/>
    <w:rsid w:val="00067193"/>
    <w:rsid w:val="00067793"/>
    <w:rsid w:val="000709F6"/>
    <w:rsid w:val="0007526D"/>
    <w:rsid w:val="00080D4D"/>
    <w:rsid w:val="00080D86"/>
    <w:rsid w:val="0008235C"/>
    <w:rsid w:val="00082DD7"/>
    <w:rsid w:val="00084CB8"/>
    <w:rsid w:val="00090208"/>
    <w:rsid w:val="00095620"/>
    <w:rsid w:val="00096242"/>
    <w:rsid w:val="00097110"/>
    <w:rsid w:val="000975F4"/>
    <w:rsid w:val="000A0C46"/>
    <w:rsid w:val="000A14D9"/>
    <w:rsid w:val="000A19D0"/>
    <w:rsid w:val="000A3940"/>
    <w:rsid w:val="000A5719"/>
    <w:rsid w:val="000A601F"/>
    <w:rsid w:val="000A6F92"/>
    <w:rsid w:val="000B671C"/>
    <w:rsid w:val="000B6D45"/>
    <w:rsid w:val="000C028F"/>
    <w:rsid w:val="000C1FC6"/>
    <w:rsid w:val="000C2C9D"/>
    <w:rsid w:val="000C3E6D"/>
    <w:rsid w:val="000C78F3"/>
    <w:rsid w:val="000D1710"/>
    <w:rsid w:val="000D2FEF"/>
    <w:rsid w:val="000D43BB"/>
    <w:rsid w:val="000E03D7"/>
    <w:rsid w:val="000E2088"/>
    <w:rsid w:val="000E42F5"/>
    <w:rsid w:val="000E457D"/>
    <w:rsid w:val="000F0594"/>
    <w:rsid w:val="000F0A57"/>
    <w:rsid w:val="000F0CA8"/>
    <w:rsid w:val="000F24F5"/>
    <w:rsid w:val="000F2ED9"/>
    <w:rsid w:val="000F7232"/>
    <w:rsid w:val="001006CA"/>
    <w:rsid w:val="00100F8B"/>
    <w:rsid w:val="00102172"/>
    <w:rsid w:val="00110652"/>
    <w:rsid w:val="00113CB7"/>
    <w:rsid w:val="00120A17"/>
    <w:rsid w:val="00121A12"/>
    <w:rsid w:val="00122303"/>
    <w:rsid w:val="00131887"/>
    <w:rsid w:val="001364C1"/>
    <w:rsid w:val="00136F25"/>
    <w:rsid w:val="001526A2"/>
    <w:rsid w:val="00152FDE"/>
    <w:rsid w:val="00154C1B"/>
    <w:rsid w:val="001555E1"/>
    <w:rsid w:val="00156314"/>
    <w:rsid w:val="001601D3"/>
    <w:rsid w:val="00162384"/>
    <w:rsid w:val="00163B20"/>
    <w:rsid w:val="00164099"/>
    <w:rsid w:val="00164B64"/>
    <w:rsid w:val="00172B28"/>
    <w:rsid w:val="001742FE"/>
    <w:rsid w:val="00176F4E"/>
    <w:rsid w:val="00180E57"/>
    <w:rsid w:val="001822D2"/>
    <w:rsid w:val="00183FE0"/>
    <w:rsid w:val="001845C6"/>
    <w:rsid w:val="0018553F"/>
    <w:rsid w:val="00192966"/>
    <w:rsid w:val="00193DB3"/>
    <w:rsid w:val="00195167"/>
    <w:rsid w:val="001951E4"/>
    <w:rsid w:val="001A1848"/>
    <w:rsid w:val="001B190A"/>
    <w:rsid w:val="001B31BB"/>
    <w:rsid w:val="001C30A8"/>
    <w:rsid w:val="001D0B8C"/>
    <w:rsid w:val="001D2207"/>
    <w:rsid w:val="001E09F4"/>
    <w:rsid w:val="001E5D8A"/>
    <w:rsid w:val="001E66E3"/>
    <w:rsid w:val="001E7CFE"/>
    <w:rsid w:val="001F2B1B"/>
    <w:rsid w:val="001F4328"/>
    <w:rsid w:val="001F5566"/>
    <w:rsid w:val="001F56F5"/>
    <w:rsid w:val="001F64B8"/>
    <w:rsid w:val="001F69A2"/>
    <w:rsid w:val="0020079A"/>
    <w:rsid w:val="00210414"/>
    <w:rsid w:val="002109B9"/>
    <w:rsid w:val="00217BCC"/>
    <w:rsid w:val="00220299"/>
    <w:rsid w:val="00220D2D"/>
    <w:rsid w:val="00222F9E"/>
    <w:rsid w:val="00223D59"/>
    <w:rsid w:val="00225CD1"/>
    <w:rsid w:val="002302A9"/>
    <w:rsid w:val="00230C25"/>
    <w:rsid w:val="002334CE"/>
    <w:rsid w:val="00235703"/>
    <w:rsid w:val="002402C4"/>
    <w:rsid w:val="002406ED"/>
    <w:rsid w:val="00241EBE"/>
    <w:rsid w:val="002432D3"/>
    <w:rsid w:val="002441DD"/>
    <w:rsid w:val="00251CD0"/>
    <w:rsid w:val="00252734"/>
    <w:rsid w:val="002538A5"/>
    <w:rsid w:val="002540C3"/>
    <w:rsid w:val="00262F96"/>
    <w:rsid w:val="00264464"/>
    <w:rsid w:val="002668D6"/>
    <w:rsid w:val="0027129B"/>
    <w:rsid w:val="00274F84"/>
    <w:rsid w:val="002762A5"/>
    <w:rsid w:val="0027787F"/>
    <w:rsid w:val="0028060B"/>
    <w:rsid w:val="0028120C"/>
    <w:rsid w:val="00283417"/>
    <w:rsid w:val="00286CEE"/>
    <w:rsid w:val="002923BC"/>
    <w:rsid w:val="00295259"/>
    <w:rsid w:val="00295827"/>
    <w:rsid w:val="00295B58"/>
    <w:rsid w:val="00295F16"/>
    <w:rsid w:val="002960DF"/>
    <w:rsid w:val="00296C44"/>
    <w:rsid w:val="002A033F"/>
    <w:rsid w:val="002A787A"/>
    <w:rsid w:val="002B42A0"/>
    <w:rsid w:val="002B5C59"/>
    <w:rsid w:val="002B7C91"/>
    <w:rsid w:val="002C2118"/>
    <w:rsid w:val="002C6515"/>
    <w:rsid w:val="002C6DC3"/>
    <w:rsid w:val="002C7E54"/>
    <w:rsid w:val="002D1FA9"/>
    <w:rsid w:val="002D21D3"/>
    <w:rsid w:val="002D3BF1"/>
    <w:rsid w:val="002D48C1"/>
    <w:rsid w:val="002D50A3"/>
    <w:rsid w:val="002F1593"/>
    <w:rsid w:val="002F22A1"/>
    <w:rsid w:val="002F39F6"/>
    <w:rsid w:val="002F5349"/>
    <w:rsid w:val="00301DE7"/>
    <w:rsid w:val="00304B81"/>
    <w:rsid w:val="00305AD1"/>
    <w:rsid w:val="00307A79"/>
    <w:rsid w:val="00307E45"/>
    <w:rsid w:val="00310F4F"/>
    <w:rsid w:val="003126BB"/>
    <w:rsid w:val="003143E9"/>
    <w:rsid w:val="00314803"/>
    <w:rsid w:val="00315992"/>
    <w:rsid w:val="0031747A"/>
    <w:rsid w:val="003204D5"/>
    <w:rsid w:val="003226D8"/>
    <w:rsid w:val="00322E6A"/>
    <w:rsid w:val="00325270"/>
    <w:rsid w:val="00325905"/>
    <w:rsid w:val="00325970"/>
    <w:rsid w:val="003267E7"/>
    <w:rsid w:val="003314A0"/>
    <w:rsid w:val="003379AA"/>
    <w:rsid w:val="00337AB4"/>
    <w:rsid w:val="00340B38"/>
    <w:rsid w:val="00350353"/>
    <w:rsid w:val="00351E7F"/>
    <w:rsid w:val="00353201"/>
    <w:rsid w:val="003625E6"/>
    <w:rsid w:val="00363BDD"/>
    <w:rsid w:val="0037293C"/>
    <w:rsid w:val="00381169"/>
    <w:rsid w:val="003830FE"/>
    <w:rsid w:val="0038358E"/>
    <w:rsid w:val="00383CC8"/>
    <w:rsid w:val="003852CC"/>
    <w:rsid w:val="00387AB8"/>
    <w:rsid w:val="00387DDE"/>
    <w:rsid w:val="0039122E"/>
    <w:rsid w:val="00391A01"/>
    <w:rsid w:val="003923C4"/>
    <w:rsid w:val="00392909"/>
    <w:rsid w:val="003933BC"/>
    <w:rsid w:val="003947D3"/>
    <w:rsid w:val="003A0EB5"/>
    <w:rsid w:val="003A1EE2"/>
    <w:rsid w:val="003A5711"/>
    <w:rsid w:val="003B10E3"/>
    <w:rsid w:val="003B1553"/>
    <w:rsid w:val="003B6359"/>
    <w:rsid w:val="003C0244"/>
    <w:rsid w:val="003C64D9"/>
    <w:rsid w:val="003D0D25"/>
    <w:rsid w:val="003D2AC0"/>
    <w:rsid w:val="003D5639"/>
    <w:rsid w:val="003D6857"/>
    <w:rsid w:val="003E02F1"/>
    <w:rsid w:val="003E20EE"/>
    <w:rsid w:val="003E2E42"/>
    <w:rsid w:val="003E70E0"/>
    <w:rsid w:val="003F2917"/>
    <w:rsid w:val="00403CE6"/>
    <w:rsid w:val="004110CA"/>
    <w:rsid w:val="0041160E"/>
    <w:rsid w:val="00412289"/>
    <w:rsid w:val="00417947"/>
    <w:rsid w:val="0042450F"/>
    <w:rsid w:val="00431162"/>
    <w:rsid w:val="00442828"/>
    <w:rsid w:val="00443482"/>
    <w:rsid w:val="00450308"/>
    <w:rsid w:val="00451BA7"/>
    <w:rsid w:val="00457AD1"/>
    <w:rsid w:val="0046427F"/>
    <w:rsid w:val="00465AF1"/>
    <w:rsid w:val="00465F13"/>
    <w:rsid w:val="00466AFF"/>
    <w:rsid w:val="0047157B"/>
    <w:rsid w:val="00471F0A"/>
    <w:rsid w:val="00475CE7"/>
    <w:rsid w:val="0047784A"/>
    <w:rsid w:val="00482537"/>
    <w:rsid w:val="004826C3"/>
    <w:rsid w:val="00485665"/>
    <w:rsid w:val="00487DD5"/>
    <w:rsid w:val="00491977"/>
    <w:rsid w:val="004930E1"/>
    <w:rsid w:val="004939D0"/>
    <w:rsid w:val="004A1329"/>
    <w:rsid w:val="004A1797"/>
    <w:rsid w:val="004A463C"/>
    <w:rsid w:val="004B07D7"/>
    <w:rsid w:val="004C1144"/>
    <w:rsid w:val="004C1652"/>
    <w:rsid w:val="004C26BB"/>
    <w:rsid w:val="004C4401"/>
    <w:rsid w:val="004C4A2E"/>
    <w:rsid w:val="004E057E"/>
    <w:rsid w:val="004E44C8"/>
    <w:rsid w:val="004E4539"/>
    <w:rsid w:val="004E53BE"/>
    <w:rsid w:val="004E71B4"/>
    <w:rsid w:val="004E7ED7"/>
    <w:rsid w:val="004E7F82"/>
    <w:rsid w:val="004F0806"/>
    <w:rsid w:val="004F3D65"/>
    <w:rsid w:val="00500824"/>
    <w:rsid w:val="00500947"/>
    <w:rsid w:val="0050102F"/>
    <w:rsid w:val="00501992"/>
    <w:rsid w:val="0050301D"/>
    <w:rsid w:val="00506668"/>
    <w:rsid w:val="00517D95"/>
    <w:rsid w:val="00523F37"/>
    <w:rsid w:val="0052698A"/>
    <w:rsid w:val="0053062A"/>
    <w:rsid w:val="00534A17"/>
    <w:rsid w:val="00535050"/>
    <w:rsid w:val="00536345"/>
    <w:rsid w:val="00536F3C"/>
    <w:rsid w:val="0054260E"/>
    <w:rsid w:val="005462E6"/>
    <w:rsid w:val="00550D79"/>
    <w:rsid w:val="0055342A"/>
    <w:rsid w:val="005559AC"/>
    <w:rsid w:val="00555FB3"/>
    <w:rsid w:val="00557B5A"/>
    <w:rsid w:val="005611D0"/>
    <w:rsid w:val="00564390"/>
    <w:rsid w:val="0056447B"/>
    <w:rsid w:val="00566BD4"/>
    <w:rsid w:val="00572910"/>
    <w:rsid w:val="005756CD"/>
    <w:rsid w:val="00575EA5"/>
    <w:rsid w:val="00577CAF"/>
    <w:rsid w:val="00580223"/>
    <w:rsid w:val="0058378C"/>
    <w:rsid w:val="00587517"/>
    <w:rsid w:val="00590D41"/>
    <w:rsid w:val="00594186"/>
    <w:rsid w:val="005969E1"/>
    <w:rsid w:val="005A05D1"/>
    <w:rsid w:val="005A3039"/>
    <w:rsid w:val="005A5056"/>
    <w:rsid w:val="005A53B8"/>
    <w:rsid w:val="005A74EE"/>
    <w:rsid w:val="005B1438"/>
    <w:rsid w:val="005B202B"/>
    <w:rsid w:val="005B4A9E"/>
    <w:rsid w:val="005B75C5"/>
    <w:rsid w:val="005C0F27"/>
    <w:rsid w:val="005C10EB"/>
    <w:rsid w:val="005C53F4"/>
    <w:rsid w:val="005C5A96"/>
    <w:rsid w:val="005D0613"/>
    <w:rsid w:val="005D0652"/>
    <w:rsid w:val="005D371D"/>
    <w:rsid w:val="005D4CD7"/>
    <w:rsid w:val="005E3145"/>
    <w:rsid w:val="005E4EA6"/>
    <w:rsid w:val="005E71F3"/>
    <w:rsid w:val="005E7495"/>
    <w:rsid w:val="0060642C"/>
    <w:rsid w:val="006129F5"/>
    <w:rsid w:val="00621C12"/>
    <w:rsid w:val="00623E18"/>
    <w:rsid w:val="00625C5D"/>
    <w:rsid w:val="00631E85"/>
    <w:rsid w:val="00635A22"/>
    <w:rsid w:val="00642083"/>
    <w:rsid w:val="0064217F"/>
    <w:rsid w:val="00644699"/>
    <w:rsid w:val="00646D9D"/>
    <w:rsid w:val="0065050F"/>
    <w:rsid w:val="0065550D"/>
    <w:rsid w:val="00663D5C"/>
    <w:rsid w:val="00664295"/>
    <w:rsid w:val="00665364"/>
    <w:rsid w:val="00667B35"/>
    <w:rsid w:val="00670EA2"/>
    <w:rsid w:val="00673A9B"/>
    <w:rsid w:val="006827D4"/>
    <w:rsid w:val="00685790"/>
    <w:rsid w:val="006876A8"/>
    <w:rsid w:val="006926E2"/>
    <w:rsid w:val="00694748"/>
    <w:rsid w:val="006A49E3"/>
    <w:rsid w:val="006A6978"/>
    <w:rsid w:val="006A799B"/>
    <w:rsid w:val="006B1EFD"/>
    <w:rsid w:val="006B5638"/>
    <w:rsid w:val="006B623D"/>
    <w:rsid w:val="006C14E4"/>
    <w:rsid w:val="006C29C3"/>
    <w:rsid w:val="006C6DA8"/>
    <w:rsid w:val="006C7F61"/>
    <w:rsid w:val="006D0568"/>
    <w:rsid w:val="006D407F"/>
    <w:rsid w:val="006E207B"/>
    <w:rsid w:val="006E6588"/>
    <w:rsid w:val="006F0442"/>
    <w:rsid w:val="006F19FD"/>
    <w:rsid w:val="00700801"/>
    <w:rsid w:val="0070148E"/>
    <w:rsid w:val="007037B0"/>
    <w:rsid w:val="00704188"/>
    <w:rsid w:val="00704F48"/>
    <w:rsid w:val="00710CEF"/>
    <w:rsid w:val="00712C23"/>
    <w:rsid w:val="007160BE"/>
    <w:rsid w:val="007201F3"/>
    <w:rsid w:val="00722F65"/>
    <w:rsid w:val="007235AB"/>
    <w:rsid w:val="007257CD"/>
    <w:rsid w:val="00726D85"/>
    <w:rsid w:val="00730520"/>
    <w:rsid w:val="00730A0F"/>
    <w:rsid w:val="007334C3"/>
    <w:rsid w:val="00733864"/>
    <w:rsid w:val="00734A4F"/>
    <w:rsid w:val="00736E50"/>
    <w:rsid w:val="0073706F"/>
    <w:rsid w:val="007414C6"/>
    <w:rsid w:val="00746124"/>
    <w:rsid w:val="00755525"/>
    <w:rsid w:val="00757F24"/>
    <w:rsid w:val="00760657"/>
    <w:rsid w:val="00761C3D"/>
    <w:rsid w:val="00762BCC"/>
    <w:rsid w:val="00763528"/>
    <w:rsid w:val="00763BA3"/>
    <w:rsid w:val="00765B66"/>
    <w:rsid w:val="00767BB2"/>
    <w:rsid w:val="00770273"/>
    <w:rsid w:val="0077159C"/>
    <w:rsid w:val="00771C4D"/>
    <w:rsid w:val="0077767F"/>
    <w:rsid w:val="00780376"/>
    <w:rsid w:val="00780EE3"/>
    <w:rsid w:val="0078498E"/>
    <w:rsid w:val="007867BE"/>
    <w:rsid w:val="00791AAC"/>
    <w:rsid w:val="00797D4C"/>
    <w:rsid w:val="007A1250"/>
    <w:rsid w:val="007A2041"/>
    <w:rsid w:val="007A4A66"/>
    <w:rsid w:val="007A5A0D"/>
    <w:rsid w:val="007A732E"/>
    <w:rsid w:val="007B3E91"/>
    <w:rsid w:val="007B47EB"/>
    <w:rsid w:val="007B564B"/>
    <w:rsid w:val="007B6416"/>
    <w:rsid w:val="007C0E7E"/>
    <w:rsid w:val="007C2210"/>
    <w:rsid w:val="007C4098"/>
    <w:rsid w:val="007C6A36"/>
    <w:rsid w:val="007C72D7"/>
    <w:rsid w:val="007D06F4"/>
    <w:rsid w:val="007D17C5"/>
    <w:rsid w:val="007D52EC"/>
    <w:rsid w:val="007E3D7C"/>
    <w:rsid w:val="007F1CEE"/>
    <w:rsid w:val="007F3990"/>
    <w:rsid w:val="007F5E28"/>
    <w:rsid w:val="007F699D"/>
    <w:rsid w:val="00802AE5"/>
    <w:rsid w:val="008042A5"/>
    <w:rsid w:val="00805405"/>
    <w:rsid w:val="00805905"/>
    <w:rsid w:val="00806C8B"/>
    <w:rsid w:val="00814E4A"/>
    <w:rsid w:val="00833EE4"/>
    <w:rsid w:val="0083597A"/>
    <w:rsid w:val="00837537"/>
    <w:rsid w:val="00842766"/>
    <w:rsid w:val="0085131A"/>
    <w:rsid w:val="00854314"/>
    <w:rsid w:val="0086094D"/>
    <w:rsid w:val="00860A16"/>
    <w:rsid w:val="00861A96"/>
    <w:rsid w:val="00862180"/>
    <w:rsid w:val="00862463"/>
    <w:rsid w:val="00872382"/>
    <w:rsid w:val="008765BA"/>
    <w:rsid w:val="00883490"/>
    <w:rsid w:val="008912FE"/>
    <w:rsid w:val="00896A1F"/>
    <w:rsid w:val="008A245D"/>
    <w:rsid w:val="008A2C8C"/>
    <w:rsid w:val="008A3B60"/>
    <w:rsid w:val="008A3BE9"/>
    <w:rsid w:val="008A4C53"/>
    <w:rsid w:val="008A54FC"/>
    <w:rsid w:val="008B3B73"/>
    <w:rsid w:val="008B5964"/>
    <w:rsid w:val="008B70CD"/>
    <w:rsid w:val="008C023F"/>
    <w:rsid w:val="008C1ABF"/>
    <w:rsid w:val="008C65CB"/>
    <w:rsid w:val="008C7792"/>
    <w:rsid w:val="008D141C"/>
    <w:rsid w:val="008D2C13"/>
    <w:rsid w:val="008E025D"/>
    <w:rsid w:val="008E2578"/>
    <w:rsid w:val="008E2B1E"/>
    <w:rsid w:val="008E305E"/>
    <w:rsid w:val="008E6109"/>
    <w:rsid w:val="008E6418"/>
    <w:rsid w:val="008F1671"/>
    <w:rsid w:val="008F19FC"/>
    <w:rsid w:val="008F47AB"/>
    <w:rsid w:val="00900915"/>
    <w:rsid w:val="00903E00"/>
    <w:rsid w:val="00905C83"/>
    <w:rsid w:val="00912C6D"/>
    <w:rsid w:val="009157B1"/>
    <w:rsid w:val="009170EA"/>
    <w:rsid w:val="0092076F"/>
    <w:rsid w:val="00920E5E"/>
    <w:rsid w:val="00920EE4"/>
    <w:rsid w:val="00921C3A"/>
    <w:rsid w:val="0092633A"/>
    <w:rsid w:val="00930439"/>
    <w:rsid w:val="00930760"/>
    <w:rsid w:val="00930864"/>
    <w:rsid w:val="00932EE1"/>
    <w:rsid w:val="00937AEB"/>
    <w:rsid w:val="009410BC"/>
    <w:rsid w:val="0094133F"/>
    <w:rsid w:val="00941D3A"/>
    <w:rsid w:val="00944439"/>
    <w:rsid w:val="009449CB"/>
    <w:rsid w:val="009465E0"/>
    <w:rsid w:val="00952A17"/>
    <w:rsid w:val="009531C0"/>
    <w:rsid w:val="0095331C"/>
    <w:rsid w:val="009558B1"/>
    <w:rsid w:val="0095793E"/>
    <w:rsid w:val="009620A2"/>
    <w:rsid w:val="009662E3"/>
    <w:rsid w:val="00966560"/>
    <w:rsid w:val="00966DD9"/>
    <w:rsid w:val="00977A83"/>
    <w:rsid w:val="00980DFC"/>
    <w:rsid w:val="00981314"/>
    <w:rsid w:val="00982B3A"/>
    <w:rsid w:val="00986677"/>
    <w:rsid w:val="00991B65"/>
    <w:rsid w:val="0099421C"/>
    <w:rsid w:val="00995542"/>
    <w:rsid w:val="009A2F3A"/>
    <w:rsid w:val="009A7A45"/>
    <w:rsid w:val="009B022D"/>
    <w:rsid w:val="009B1935"/>
    <w:rsid w:val="009B7F53"/>
    <w:rsid w:val="009C0AE4"/>
    <w:rsid w:val="009C3803"/>
    <w:rsid w:val="009C3DE2"/>
    <w:rsid w:val="009C6815"/>
    <w:rsid w:val="009D04F8"/>
    <w:rsid w:val="009D2C13"/>
    <w:rsid w:val="009D3BA5"/>
    <w:rsid w:val="009D460D"/>
    <w:rsid w:val="009D4BA1"/>
    <w:rsid w:val="009D7D5A"/>
    <w:rsid w:val="009E1657"/>
    <w:rsid w:val="009E40DA"/>
    <w:rsid w:val="009E47EB"/>
    <w:rsid w:val="009E4C7D"/>
    <w:rsid w:val="009E4FCA"/>
    <w:rsid w:val="009F3A37"/>
    <w:rsid w:val="009F61C0"/>
    <w:rsid w:val="009F6EA2"/>
    <w:rsid w:val="00A02090"/>
    <w:rsid w:val="00A03731"/>
    <w:rsid w:val="00A061CE"/>
    <w:rsid w:val="00A06CAB"/>
    <w:rsid w:val="00A076B5"/>
    <w:rsid w:val="00A07E03"/>
    <w:rsid w:val="00A12232"/>
    <w:rsid w:val="00A138A3"/>
    <w:rsid w:val="00A17F69"/>
    <w:rsid w:val="00A21581"/>
    <w:rsid w:val="00A23870"/>
    <w:rsid w:val="00A242BA"/>
    <w:rsid w:val="00A25817"/>
    <w:rsid w:val="00A26AC6"/>
    <w:rsid w:val="00A274DB"/>
    <w:rsid w:val="00A27A99"/>
    <w:rsid w:val="00A3012D"/>
    <w:rsid w:val="00A30D1C"/>
    <w:rsid w:val="00A31CEB"/>
    <w:rsid w:val="00A33C95"/>
    <w:rsid w:val="00A4248F"/>
    <w:rsid w:val="00A47DEC"/>
    <w:rsid w:val="00A567B1"/>
    <w:rsid w:val="00A571D5"/>
    <w:rsid w:val="00A6014E"/>
    <w:rsid w:val="00A6411D"/>
    <w:rsid w:val="00A7200C"/>
    <w:rsid w:val="00A73298"/>
    <w:rsid w:val="00A90997"/>
    <w:rsid w:val="00A95ACB"/>
    <w:rsid w:val="00A95D7E"/>
    <w:rsid w:val="00A97942"/>
    <w:rsid w:val="00AA079B"/>
    <w:rsid w:val="00AA086A"/>
    <w:rsid w:val="00AA7870"/>
    <w:rsid w:val="00AB21B4"/>
    <w:rsid w:val="00AB6385"/>
    <w:rsid w:val="00AB668E"/>
    <w:rsid w:val="00AC0EA5"/>
    <w:rsid w:val="00AC1D1B"/>
    <w:rsid w:val="00AC2686"/>
    <w:rsid w:val="00AC27F6"/>
    <w:rsid w:val="00AC29D1"/>
    <w:rsid w:val="00AC763C"/>
    <w:rsid w:val="00AD1BE1"/>
    <w:rsid w:val="00AD4C70"/>
    <w:rsid w:val="00AD7257"/>
    <w:rsid w:val="00AD72BA"/>
    <w:rsid w:val="00AE6544"/>
    <w:rsid w:val="00AF2D0C"/>
    <w:rsid w:val="00AF3BDC"/>
    <w:rsid w:val="00AF4C0E"/>
    <w:rsid w:val="00AF6BE1"/>
    <w:rsid w:val="00B01477"/>
    <w:rsid w:val="00B13071"/>
    <w:rsid w:val="00B14E5E"/>
    <w:rsid w:val="00B20DBB"/>
    <w:rsid w:val="00B25910"/>
    <w:rsid w:val="00B25D79"/>
    <w:rsid w:val="00B26973"/>
    <w:rsid w:val="00B30D3B"/>
    <w:rsid w:val="00B32C94"/>
    <w:rsid w:val="00B36247"/>
    <w:rsid w:val="00B424EF"/>
    <w:rsid w:val="00B432D4"/>
    <w:rsid w:val="00B4468D"/>
    <w:rsid w:val="00B447D7"/>
    <w:rsid w:val="00B44813"/>
    <w:rsid w:val="00B4602A"/>
    <w:rsid w:val="00B50BDB"/>
    <w:rsid w:val="00B5315C"/>
    <w:rsid w:val="00B537BC"/>
    <w:rsid w:val="00B54296"/>
    <w:rsid w:val="00B56032"/>
    <w:rsid w:val="00B576D7"/>
    <w:rsid w:val="00B61264"/>
    <w:rsid w:val="00B61952"/>
    <w:rsid w:val="00B651A3"/>
    <w:rsid w:val="00B70955"/>
    <w:rsid w:val="00B70A0B"/>
    <w:rsid w:val="00B71BF7"/>
    <w:rsid w:val="00B80892"/>
    <w:rsid w:val="00B819E7"/>
    <w:rsid w:val="00B82735"/>
    <w:rsid w:val="00B8344A"/>
    <w:rsid w:val="00B908A8"/>
    <w:rsid w:val="00B90E35"/>
    <w:rsid w:val="00B92306"/>
    <w:rsid w:val="00B9235D"/>
    <w:rsid w:val="00B92861"/>
    <w:rsid w:val="00BA648F"/>
    <w:rsid w:val="00BA70ED"/>
    <w:rsid w:val="00BA7A69"/>
    <w:rsid w:val="00BB15E2"/>
    <w:rsid w:val="00BB3C5F"/>
    <w:rsid w:val="00BB6404"/>
    <w:rsid w:val="00BB676E"/>
    <w:rsid w:val="00BC03FD"/>
    <w:rsid w:val="00BC0BF2"/>
    <w:rsid w:val="00BC1ED4"/>
    <w:rsid w:val="00BD007A"/>
    <w:rsid w:val="00BD181A"/>
    <w:rsid w:val="00BD28DF"/>
    <w:rsid w:val="00BD6876"/>
    <w:rsid w:val="00BE244A"/>
    <w:rsid w:val="00BE2864"/>
    <w:rsid w:val="00BE32C7"/>
    <w:rsid w:val="00BE3E0B"/>
    <w:rsid w:val="00BE68A4"/>
    <w:rsid w:val="00BF3214"/>
    <w:rsid w:val="00BF7BF1"/>
    <w:rsid w:val="00C00565"/>
    <w:rsid w:val="00C0581E"/>
    <w:rsid w:val="00C076BF"/>
    <w:rsid w:val="00C138B7"/>
    <w:rsid w:val="00C1536E"/>
    <w:rsid w:val="00C15DA0"/>
    <w:rsid w:val="00C212B5"/>
    <w:rsid w:val="00C25F81"/>
    <w:rsid w:val="00C26B8E"/>
    <w:rsid w:val="00C27F02"/>
    <w:rsid w:val="00C306AE"/>
    <w:rsid w:val="00C31819"/>
    <w:rsid w:val="00C33E35"/>
    <w:rsid w:val="00C410D7"/>
    <w:rsid w:val="00C41313"/>
    <w:rsid w:val="00C418C5"/>
    <w:rsid w:val="00C43ED2"/>
    <w:rsid w:val="00C44908"/>
    <w:rsid w:val="00C45EBE"/>
    <w:rsid w:val="00C501B9"/>
    <w:rsid w:val="00C504F4"/>
    <w:rsid w:val="00C54ADF"/>
    <w:rsid w:val="00C57E85"/>
    <w:rsid w:val="00C65BB4"/>
    <w:rsid w:val="00C724C7"/>
    <w:rsid w:val="00C72D9E"/>
    <w:rsid w:val="00C761C3"/>
    <w:rsid w:val="00C80433"/>
    <w:rsid w:val="00C8071C"/>
    <w:rsid w:val="00C816CB"/>
    <w:rsid w:val="00C82461"/>
    <w:rsid w:val="00C82E0A"/>
    <w:rsid w:val="00C834A0"/>
    <w:rsid w:val="00C86A0E"/>
    <w:rsid w:val="00C91E3B"/>
    <w:rsid w:val="00C97EB9"/>
    <w:rsid w:val="00CA07CC"/>
    <w:rsid w:val="00CA25B5"/>
    <w:rsid w:val="00CA268B"/>
    <w:rsid w:val="00CA4FCE"/>
    <w:rsid w:val="00CA5782"/>
    <w:rsid w:val="00CA5F8F"/>
    <w:rsid w:val="00CA6E9D"/>
    <w:rsid w:val="00CA7616"/>
    <w:rsid w:val="00CB6310"/>
    <w:rsid w:val="00CC036E"/>
    <w:rsid w:val="00CC2396"/>
    <w:rsid w:val="00CC4344"/>
    <w:rsid w:val="00CC5A6F"/>
    <w:rsid w:val="00CD07E7"/>
    <w:rsid w:val="00CD1F81"/>
    <w:rsid w:val="00CD2E68"/>
    <w:rsid w:val="00CD4695"/>
    <w:rsid w:val="00CD7F7A"/>
    <w:rsid w:val="00CE0378"/>
    <w:rsid w:val="00CE0C82"/>
    <w:rsid w:val="00CE271A"/>
    <w:rsid w:val="00CE2D90"/>
    <w:rsid w:val="00CE3614"/>
    <w:rsid w:val="00CE6FF5"/>
    <w:rsid w:val="00CF00EC"/>
    <w:rsid w:val="00CF4621"/>
    <w:rsid w:val="00CF5245"/>
    <w:rsid w:val="00CF5839"/>
    <w:rsid w:val="00D00560"/>
    <w:rsid w:val="00D06683"/>
    <w:rsid w:val="00D07B1A"/>
    <w:rsid w:val="00D1167E"/>
    <w:rsid w:val="00D15960"/>
    <w:rsid w:val="00D20341"/>
    <w:rsid w:val="00D21CAE"/>
    <w:rsid w:val="00D234E7"/>
    <w:rsid w:val="00D2692F"/>
    <w:rsid w:val="00D30960"/>
    <w:rsid w:val="00D30E46"/>
    <w:rsid w:val="00D320FF"/>
    <w:rsid w:val="00D33BCA"/>
    <w:rsid w:val="00D41C4B"/>
    <w:rsid w:val="00D47EF6"/>
    <w:rsid w:val="00D504A7"/>
    <w:rsid w:val="00D50AC8"/>
    <w:rsid w:val="00D55C74"/>
    <w:rsid w:val="00D60220"/>
    <w:rsid w:val="00D60A44"/>
    <w:rsid w:val="00D61157"/>
    <w:rsid w:val="00D61EC2"/>
    <w:rsid w:val="00D64092"/>
    <w:rsid w:val="00D72FDB"/>
    <w:rsid w:val="00D7390F"/>
    <w:rsid w:val="00D74F04"/>
    <w:rsid w:val="00D758F2"/>
    <w:rsid w:val="00D769B1"/>
    <w:rsid w:val="00D80E23"/>
    <w:rsid w:val="00D813B4"/>
    <w:rsid w:val="00D92BEC"/>
    <w:rsid w:val="00D9410C"/>
    <w:rsid w:val="00DA18F2"/>
    <w:rsid w:val="00DB17F9"/>
    <w:rsid w:val="00DB603F"/>
    <w:rsid w:val="00DD21BD"/>
    <w:rsid w:val="00DD3865"/>
    <w:rsid w:val="00DD5E14"/>
    <w:rsid w:val="00DD6973"/>
    <w:rsid w:val="00DE044E"/>
    <w:rsid w:val="00DE287F"/>
    <w:rsid w:val="00DE53AD"/>
    <w:rsid w:val="00DF2C67"/>
    <w:rsid w:val="00DF3AE2"/>
    <w:rsid w:val="00DF4445"/>
    <w:rsid w:val="00DF7D1E"/>
    <w:rsid w:val="00DF7D21"/>
    <w:rsid w:val="00E006A9"/>
    <w:rsid w:val="00E03CA2"/>
    <w:rsid w:val="00E059C5"/>
    <w:rsid w:val="00E061E2"/>
    <w:rsid w:val="00E07BD1"/>
    <w:rsid w:val="00E10348"/>
    <w:rsid w:val="00E11D7E"/>
    <w:rsid w:val="00E12D9D"/>
    <w:rsid w:val="00E14334"/>
    <w:rsid w:val="00E17B19"/>
    <w:rsid w:val="00E20C95"/>
    <w:rsid w:val="00E224B0"/>
    <w:rsid w:val="00E2303A"/>
    <w:rsid w:val="00E251B3"/>
    <w:rsid w:val="00E263D3"/>
    <w:rsid w:val="00E33A0F"/>
    <w:rsid w:val="00E343BD"/>
    <w:rsid w:val="00E348D9"/>
    <w:rsid w:val="00E35199"/>
    <w:rsid w:val="00E36601"/>
    <w:rsid w:val="00E53706"/>
    <w:rsid w:val="00E53993"/>
    <w:rsid w:val="00E53A97"/>
    <w:rsid w:val="00E60351"/>
    <w:rsid w:val="00E668CE"/>
    <w:rsid w:val="00E678F0"/>
    <w:rsid w:val="00E71AE7"/>
    <w:rsid w:val="00E74E60"/>
    <w:rsid w:val="00E752E6"/>
    <w:rsid w:val="00E776B6"/>
    <w:rsid w:val="00E866D9"/>
    <w:rsid w:val="00E937C3"/>
    <w:rsid w:val="00E93A86"/>
    <w:rsid w:val="00E95216"/>
    <w:rsid w:val="00EA2ED5"/>
    <w:rsid w:val="00EA6088"/>
    <w:rsid w:val="00EA7DEF"/>
    <w:rsid w:val="00EB12A0"/>
    <w:rsid w:val="00EB1CEE"/>
    <w:rsid w:val="00EB6AC5"/>
    <w:rsid w:val="00EC1A2C"/>
    <w:rsid w:val="00EC6B48"/>
    <w:rsid w:val="00EC74B1"/>
    <w:rsid w:val="00ED2C10"/>
    <w:rsid w:val="00ED41F2"/>
    <w:rsid w:val="00ED6D9B"/>
    <w:rsid w:val="00EF65AC"/>
    <w:rsid w:val="00F01F37"/>
    <w:rsid w:val="00F06D3D"/>
    <w:rsid w:val="00F112B7"/>
    <w:rsid w:val="00F122FC"/>
    <w:rsid w:val="00F12DA9"/>
    <w:rsid w:val="00F161E5"/>
    <w:rsid w:val="00F212EB"/>
    <w:rsid w:val="00F23D13"/>
    <w:rsid w:val="00F31A15"/>
    <w:rsid w:val="00F356CD"/>
    <w:rsid w:val="00F40C7B"/>
    <w:rsid w:val="00F43E24"/>
    <w:rsid w:val="00F465D3"/>
    <w:rsid w:val="00F46DE6"/>
    <w:rsid w:val="00F51BD6"/>
    <w:rsid w:val="00F523EF"/>
    <w:rsid w:val="00F55FA5"/>
    <w:rsid w:val="00F56BEA"/>
    <w:rsid w:val="00F56F06"/>
    <w:rsid w:val="00F56F62"/>
    <w:rsid w:val="00F5788E"/>
    <w:rsid w:val="00F62473"/>
    <w:rsid w:val="00F72208"/>
    <w:rsid w:val="00F73815"/>
    <w:rsid w:val="00F7440E"/>
    <w:rsid w:val="00F76DA0"/>
    <w:rsid w:val="00F77680"/>
    <w:rsid w:val="00F7770D"/>
    <w:rsid w:val="00F7781E"/>
    <w:rsid w:val="00F92FFF"/>
    <w:rsid w:val="00F93115"/>
    <w:rsid w:val="00FA5792"/>
    <w:rsid w:val="00FB04BE"/>
    <w:rsid w:val="00FB1443"/>
    <w:rsid w:val="00FB200D"/>
    <w:rsid w:val="00FB2F3E"/>
    <w:rsid w:val="00FB3571"/>
    <w:rsid w:val="00FB4F1D"/>
    <w:rsid w:val="00FB5C5F"/>
    <w:rsid w:val="00FB7AB2"/>
    <w:rsid w:val="00FC4920"/>
    <w:rsid w:val="00FD0854"/>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7b6c58,#887e6e,#b0a696"/>
    </o:shapedefaults>
    <o:shapelayout v:ext="edit">
      <o:idmap v:ext="edit" data="1"/>
    </o:shapelayout>
  </w:shapeDefaults>
  <w:decimalSymbol w:val=","/>
  <w:listSeparator w:val=";"/>
  <w14:docId w14:val="19FCA3F1"/>
  <w15:docId w15:val="{6B02E446-C179-41A5-A4A3-97A578307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uiPriority w:val="99"/>
    <w:qFormat/>
    <w:rsid w:val="001364C1"/>
    <w:pPr>
      <w:keepNext/>
      <w:pageBreakBefore/>
      <w:numPr>
        <w:numId w:val="1"/>
      </w:numPr>
      <w:ind w:left="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uiPriority w:val="99"/>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uiPriority w:val="99"/>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uiPriority w:val="99"/>
    <w:rsid w:val="004C4401"/>
    <w:pPr>
      <w:numPr>
        <w:ilvl w:val="2"/>
        <w:numId w:val="1"/>
      </w:numPr>
      <w:overflowPunct w:val="0"/>
      <w:autoSpaceDE w:val="0"/>
      <w:autoSpaceDN w:val="0"/>
      <w:adjustRightInd w:val="0"/>
      <w:spacing w:before="360"/>
      <w:ind w:left="720"/>
      <w:textAlignment w:val="baseline"/>
    </w:pPr>
    <w:rPr>
      <w:b/>
    </w:rPr>
  </w:style>
  <w:style w:type="paragraph" w:customStyle="1" w:styleId="ECCAnnexheading4">
    <w:name w:val="ECC Annex heading4"/>
    <w:next w:val="Normal"/>
    <w:uiPriority w:val="99"/>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295259"/>
    <w:rPr>
      <w:rFonts w:ascii="Times New Roman" w:hAnsi="Times New Roman"/>
      <w:sz w:val="24"/>
      <w:szCs w:val="24"/>
    </w:rPr>
  </w:style>
  <w:style w:type="character" w:styleId="CommentReference">
    <w:name w:val="annotation reference"/>
    <w:basedOn w:val="DefaultParagraphFont"/>
    <w:uiPriority w:val="99"/>
    <w:semiHidden/>
    <w:unhideWhenUsed/>
    <w:locked/>
    <w:rsid w:val="00BB6404"/>
    <w:rPr>
      <w:sz w:val="16"/>
      <w:szCs w:val="16"/>
    </w:rPr>
  </w:style>
  <w:style w:type="paragraph" w:styleId="CommentText">
    <w:name w:val="annotation text"/>
    <w:basedOn w:val="Normal"/>
    <w:link w:val="CommentTextChar"/>
    <w:uiPriority w:val="99"/>
    <w:semiHidden/>
    <w:unhideWhenUsed/>
    <w:locked/>
    <w:rsid w:val="00BB6404"/>
    <w:rPr>
      <w:szCs w:val="20"/>
    </w:rPr>
  </w:style>
  <w:style w:type="character" w:customStyle="1" w:styleId="CommentTextChar">
    <w:name w:val="Comment Text Char"/>
    <w:basedOn w:val="DefaultParagraphFont"/>
    <w:link w:val="CommentText"/>
    <w:uiPriority w:val="99"/>
    <w:semiHidden/>
    <w:rsid w:val="00BB6404"/>
    <w:rPr>
      <w:rFonts w:eastAsia="Calibri"/>
      <w:lang w:val="en-GB"/>
    </w:rPr>
  </w:style>
  <w:style w:type="paragraph" w:styleId="DocumentMap">
    <w:name w:val="Document Map"/>
    <w:basedOn w:val="Normal"/>
    <w:link w:val="DocumentMapChar"/>
    <w:uiPriority w:val="99"/>
    <w:semiHidden/>
    <w:unhideWhenUsed/>
    <w:locked/>
    <w:rsid w:val="00BB6404"/>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B6404"/>
    <w:rPr>
      <w:rFonts w:ascii="Segoe UI" w:eastAsia="Calibri" w:hAnsi="Segoe UI" w:cs="Segoe UI"/>
      <w:sz w:val="16"/>
      <w:szCs w:val="16"/>
      <w:lang w:val="en-GB"/>
    </w:rPr>
  </w:style>
  <w:style w:type="paragraph" w:styleId="CommentSubject">
    <w:name w:val="annotation subject"/>
    <w:basedOn w:val="CommentText"/>
    <w:next w:val="CommentText"/>
    <w:link w:val="CommentSubjectChar"/>
    <w:uiPriority w:val="99"/>
    <w:semiHidden/>
    <w:unhideWhenUsed/>
    <w:locked/>
    <w:rsid w:val="00BB6404"/>
    <w:rPr>
      <w:b/>
      <w:bCs/>
    </w:rPr>
  </w:style>
  <w:style w:type="character" w:customStyle="1" w:styleId="CommentSubjectChar">
    <w:name w:val="Comment Subject Char"/>
    <w:basedOn w:val="CommentTextChar"/>
    <w:link w:val="CommentSubject"/>
    <w:uiPriority w:val="99"/>
    <w:semiHidden/>
    <w:rsid w:val="00BB6404"/>
    <w:rPr>
      <w:rFonts w:eastAsia="Calibri"/>
      <w:b/>
      <w:bCs/>
      <w:lang w:val="en-GB"/>
    </w:rPr>
  </w:style>
  <w:style w:type="paragraph" w:styleId="Revision">
    <w:name w:val="Revision"/>
    <w:hidden/>
    <w:uiPriority w:val="99"/>
    <w:semiHidden/>
    <w:rsid w:val="00BB6404"/>
    <w:pPr>
      <w:spacing w:before="0" w:after="0"/>
      <w:jc w:val="left"/>
    </w:pPr>
    <w:rPr>
      <w:szCs w:val="24"/>
      <w:lang w:val="en-GB"/>
    </w:rPr>
  </w:style>
  <w:style w:type="character" w:styleId="PlaceholderText">
    <w:name w:val="Placeholder Text"/>
    <w:basedOn w:val="DefaultParagraphFont"/>
    <w:uiPriority w:val="99"/>
    <w:semiHidden/>
    <w:locked/>
    <w:rsid w:val="00BB6404"/>
    <w:rPr>
      <w:color w:val="808080"/>
    </w:rPr>
  </w:style>
  <w:style w:type="character" w:customStyle="1" w:styleId="UnresolvedMention1">
    <w:name w:val="Unresolved Mention1"/>
    <w:basedOn w:val="DefaultParagraphFont"/>
    <w:uiPriority w:val="99"/>
    <w:semiHidden/>
    <w:unhideWhenUsed/>
    <w:rsid w:val="00736E50"/>
    <w:rPr>
      <w:color w:val="605E5C"/>
      <w:shd w:val="clear" w:color="auto" w:fill="E1DFDD"/>
    </w:rPr>
  </w:style>
  <w:style w:type="character" w:styleId="UnresolvedMention">
    <w:name w:val="Unresolved Mention"/>
    <w:basedOn w:val="DefaultParagraphFont"/>
    <w:uiPriority w:val="99"/>
    <w:semiHidden/>
    <w:unhideWhenUsed/>
    <w:rsid w:val="00CF0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93131">
      <w:bodyDiv w:val="1"/>
      <w:marLeft w:val="0"/>
      <w:marRight w:val="0"/>
      <w:marTop w:val="0"/>
      <w:marBottom w:val="0"/>
      <w:divBdr>
        <w:top w:val="none" w:sz="0" w:space="0" w:color="auto"/>
        <w:left w:val="none" w:sz="0" w:space="0" w:color="auto"/>
        <w:bottom w:val="none" w:sz="0" w:space="0" w:color="auto"/>
        <w:right w:val="none" w:sz="0" w:space="0" w:color="auto"/>
      </w:divBdr>
    </w:div>
    <w:div w:id="341128227">
      <w:bodyDiv w:val="1"/>
      <w:marLeft w:val="0"/>
      <w:marRight w:val="0"/>
      <w:marTop w:val="0"/>
      <w:marBottom w:val="0"/>
      <w:divBdr>
        <w:top w:val="none" w:sz="0" w:space="0" w:color="auto"/>
        <w:left w:val="none" w:sz="0" w:space="0" w:color="auto"/>
        <w:bottom w:val="none" w:sz="0" w:space="0" w:color="auto"/>
        <w:right w:val="none" w:sz="0" w:space="0" w:color="auto"/>
      </w:divBdr>
    </w:div>
    <w:div w:id="435836140">
      <w:bodyDiv w:val="1"/>
      <w:marLeft w:val="0"/>
      <w:marRight w:val="0"/>
      <w:marTop w:val="0"/>
      <w:marBottom w:val="0"/>
      <w:divBdr>
        <w:top w:val="none" w:sz="0" w:space="0" w:color="auto"/>
        <w:left w:val="none" w:sz="0" w:space="0" w:color="auto"/>
        <w:bottom w:val="none" w:sz="0" w:space="0" w:color="auto"/>
        <w:right w:val="none" w:sz="0" w:space="0" w:color="auto"/>
      </w:divBdr>
    </w:div>
    <w:div w:id="633995497">
      <w:bodyDiv w:val="1"/>
      <w:marLeft w:val="0"/>
      <w:marRight w:val="0"/>
      <w:marTop w:val="0"/>
      <w:marBottom w:val="0"/>
      <w:divBdr>
        <w:top w:val="none" w:sz="0" w:space="0" w:color="auto"/>
        <w:left w:val="none" w:sz="0" w:space="0" w:color="auto"/>
        <w:bottom w:val="none" w:sz="0" w:space="0" w:color="auto"/>
        <w:right w:val="none" w:sz="0" w:space="0" w:color="auto"/>
      </w:divBdr>
    </w:div>
    <w:div w:id="686297143">
      <w:bodyDiv w:val="1"/>
      <w:marLeft w:val="0"/>
      <w:marRight w:val="0"/>
      <w:marTop w:val="0"/>
      <w:marBottom w:val="0"/>
      <w:divBdr>
        <w:top w:val="none" w:sz="0" w:space="0" w:color="auto"/>
        <w:left w:val="none" w:sz="0" w:space="0" w:color="auto"/>
        <w:bottom w:val="none" w:sz="0" w:space="0" w:color="auto"/>
        <w:right w:val="none" w:sz="0" w:space="0" w:color="auto"/>
      </w:divBdr>
    </w:div>
    <w:div w:id="142950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1.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emf"/><Relationship Id="rId47" Type="http://schemas.openxmlformats.org/officeDocument/2006/relationships/image" Target="cid:image002.png@01D61F8D.BC435F30"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chart" Target="charts/chart1.xml"/><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2.emf"/><Relationship Id="rId45" Type="http://schemas.openxmlformats.org/officeDocument/2006/relationships/image" Target="cid:image001.jpg@01D61F88.4CD37C70"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cid:image003.png@01D61F8E.3A2293D0" TargetMode="External"/><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db.intra.admin.ch\Userhome$\All\config\Desktop\Report%20200\Propagation%20model\Sichtverbindung-3dB\Zuammenfassu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Carouge</c:v>
          </c:tx>
          <c:spPr>
            <a:ln w="19050" cap="rnd">
              <a:solidFill>
                <a:schemeClr val="accent1"/>
              </a:solidFill>
              <a:round/>
            </a:ln>
            <a:effectLst/>
          </c:spPr>
          <c:marker>
            <c:symbol val="none"/>
          </c:marker>
          <c:xVal>
            <c:numRef>
              <c:f>Zusammenfasung!$B$4:$B$15</c:f>
              <c:numCache>
                <c:formatCode>General</c:formatCode>
                <c:ptCount val="12"/>
                <c:pt idx="0">
                  <c:v>0</c:v>
                </c:pt>
                <c:pt idx="1">
                  <c:v>0.5</c:v>
                </c:pt>
                <c:pt idx="2">
                  <c:v>1</c:v>
                </c:pt>
                <c:pt idx="3">
                  <c:v>2</c:v>
                </c:pt>
                <c:pt idx="4">
                  <c:v>3</c:v>
                </c:pt>
                <c:pt idx="5">
                  <c:v>4</c:v>
                </c:pt>
                <c:pt idx="6">
                  <c:v>5</c:v>
                </c:pt>
                <c:pt idx="7">
                  <c:v>6</c:v>
                </c:pt>
                <c:pt idx="8">
                  <c:v>7</c:v>
                </c:pt>
                <c:pt idx="9">
                  <c:v>8</c:v>
                </c:pt>
                <c:pt idx="10">
                  <c:v>9</c:v>
                </c:pt>
                <c:pt idx="11">
                  <c:v>10</c:v>
                </c:pt>
              </c:numCache>
            </c:numRef>
          </c:xVal>
          <c:yVal>
            <c:numRef>
              <c:f>Zusammenfasung!$C$4:$C$15</c:f>
              <c:numCache>
                <c:formatCode>General</c:formatCode>
                <c:ptCount val="12"/>
                <c:pt idx="0">
                  <c:v>100</c:v>
                </c:pt>
                <c:pt idx="1">
                  <c:v>99.4</c:v>
                </c:pt>
                <c:pt idx="2">
                  <c:v>93.4</c:v>
                </c:pt>
                <c:pt idx="3">
                  <c:v>66.8</c:v>
                </c:pt>
                <c:pt idx="4">
                  <c:v>46.3</c:v>
                </c:pt>
                <c:pt idx="5">
                  <c:v>36.6</c:v>
                </c:pt>
                <c:pt idx="6">
                  <c:v>29.7</c:v>
                </c:pt>
                <c:pt idx="7">
                  <c:v>28</c:v>
                </c:pt>
                <c:pt idx="8">
                  <c:v>25.4</c:v>
                </c:pt>
                <c:pt idx="9">
                  <c:v>22.9</c:v>
                </c:pt>
                <c:pt idx="10">
                  <c:v>20.100000000000001</c:v>
                </c:pt>
                <c:pt idx="11">
                  <c:v>17.8</c:v>
                </c:pt>
              </c:numCache>
            </c:numRef>
          </c:yVal>
          <c:smooth val="1"/>
          <c:extLst>
            <c:ext xmlns:c16="http://schemas.microsoft.com/office/drawing/2014/chart" uri="{C3380CC4-5D6E-409C-BE32-E72D297353CC}">
              <c16:uniqueId val="{00000000-5ECB-4CEE-94ED-C96B082FD3A3}"/>
            </c:ext>
          </c:extLst>
        </c:ser>
        <c:ser>
          <c:idx val="1"/>
          <c:order val="1"/>
          <c:tx>
            <c:v>Kleinhünigen</c:v>
          </c:tx>
          <c:spPr>
            <a:ln w="19050" cap="rnd">
              <a:solidFill>
                <a:schemeClr val="accent2"/>
              </a:solidFill>
              <a:round/>
            </a:ln>
            <a:effectLst/>
          </c:spPr>
          <c:marker>
            <c:symbol val="none"/>
          </c:marker>
          <c:xVal>
            <c:numRef>
              <c:f>Zusammenfasung!$D$4:$D$15</c:f>
              <c:numCache>
                <c:formatCode>General</c:formatCode>
                <c:ptCount val="12"/>
                <c:pt idx="0">
                  <c:v>0</c:v>
                </c:pt>
                <c:pt idx="1">
                  <c:v>0.5</c:v>
                </c:pt>
                <c:pt idx="2">
                  <c:v>1</c:v>
                </c:pt>
                <c:pt idx="3">
                  <c:v>2</c:v>
                </c:pt>
                <c:pt idx="4">
                  <c:v>3</c:v>
                </c:pt>
                <c:pt idx="5">
                  <c:v>4</c:v>
                </c:pt>
                <c:pt idx="6">
                  <c:v>5</c:v>
                </c:pt>
                <c:pt idx="7">
                  <c:v>6</c:v>
                </c:pt>
                <c:pt idx="8">
                  <c:v>7</c:v>
                </c:pt>
                <c:pt idx="9">
                  <c:v>8</c:v>
                </c:pt>
                <c:pt idx="10">
                  <c:v>9</c:v>
                </c:pt>
                <c:pt idx="11">
                  <c:v>10</c:v>
                </c:pt>
              </c:numCache>
            </c:numRef>
          </c:xVal>
          <c:yVal>
            <c:numRef>
              <c:f>Zusammenfasung!$E$4:$E$15</c:f>
              <c:numCache>
                <c:formatCode>General</c:formatCode>
                <c:ptCount val="12"/>
                <c:pt idx="0">
                  <c:v>100</c:v>
                </c:pt>
                <c:pt idx="1">
                  <c:v>100</c:v>
                </c:pt>
                <c:pt idx="2">
                  <c:v>98.1</c:v>
                </c:pt>
                <c:pt idx="3">
                  <c:v>96</c:v>
                </c:pt>
                <c:pt idx="4">
                  <c:v>89.2</c:v>
                </c:pt>
                <c:pt idx="5">
                  <c:v>74.7</c:v>
                </c:pt>
                <c:pt idx="6">
                  <c:v>67.7</c:v>
                </c:pt>
                <c:pt idx="7">
                  <c:v>59.2</c:v>
                </c:pt>
                <c:pt idx="8">
                  <c:v>51.1</c:v>
                </c:pt>
                <c:pt idx="9">
                  <c:v>44.9</c:v>
                </c:pt>
                <c:pt idx="10">
                  <c:v>39.9</c:v>
                </c:pt>
                <c:pt idx="11">
                  <c:v>35.5</c:v>
                </c:pt>
              </c:numCache>
            </c:numRef>
          </c:yVal>
          <c:smooth val="1"/>
          <c:extLst>
            <c:ext xmlns:c16="http://schemas.microsoft.com/office/drawing/2014/chart" uri="{C3380CC4-5D6E-409C-BE32-E72D297353CC}">
              <c16:uniqueId val="{00000001-5ECB-4CEE-94ED-C96B082FD3A3}"/>
            </c:ext>
          </c:extLst>
        </c:ser>
        <c:ser>
          <c:idx val="2"/>
          <c:order val="2"/>
          <c:tx>
            <c:v>Genève Aeroport</c:v>
          </c:tx>
          <c:spPr>
            <a:ln w="19050" cap="rnd">
              <a:solidFill>
                <a:schemeClr val="accent3"/>
              </a:solidFill>
              <a:round/>
            </a:ln>
            <a:effectLst/>
          </c:spPr>
          <c:marker>
            <c:symbol val="none"/>
          </c:marker>
          <c:xVal>
            <c:numRef>
              <c:f>Zusammenfasung!$F$4:$F$18</c:f>
              <c:numCache>
                <c:formatCode>General</c:formatCode>
                <c:ptCount val="15"/>
                <c:pt idx="0">
                  <c:v>0</c:v>
                </c:pt>
                <c:pt idx="1">
                  <c:v>6.25E-2</c:v>
                </c:pt>
                <c:pt idx="2">
                  <c:v>0.125</c:v>
                </c:pt>
                <c:pt idx="3">
                  <c:v>0.25</c:v>
                </c:pt>
                <c:pt idx="4">
                  <c:v>0.5</c:v>
                </c:pt>
                <c:pt idx="5">
                  <c:v>1</c:v>
                </c:pt>
                <c:pt idx="6">
                  <c:v>2</c:v>
                </c:pt>
                <c:pt idx="7">
                  <c:v>3</c:v>
                </c:pt>
                <c:pt idx="8">
                  <c:v>4</c:v>
                </c:pt>
                <c:pt idx="9">
                  <c:v>5</c:v>
                </c:pt>
                <c:pt idx="10">
                  <c:v>6</c:v>
                </c:pt>
                <c:pt idx="11">
                  <c:v>7</c:v>
                </c:pt>
                <c:pt idx="12">
                  <c:v>8</c:v>
                </c:pt>
                <c:pt idx="13">
                  <c:v>9</c:v>
                </c:pt>
                <c:pt idx="14">
                  <c:v>10</c:v>
                </c:pt>
              </c:numCache>
            </c:numRef>
          </c:xVal>
          <c:yVal>
            <c:numRef>
              <c:f>Zusammenfasung!$G$4:$G$18</c:f>
              <c:numCache>
                <c:formatCode>General</c:formatCode>
                <c:ptCount val="15"/>
                <c:pt idx="0">
                  <c:v>100</c:v>
                </c:pt>
                <c:pt idx="1">
                  <c:v>100</c:v>
                </c:pt>
                <c:pt idx="2">
                  <c:v>89.5</c:v>
                </c:pt>
                <c:pt idx="3">
                  <c:v>84.6</c:v>
                </c:pt>
                <c:pt idx="4">
                  <c:v>73.2</c:v>
                </c:pt>
                <c:pt idx="5">
                  <c:v>61.6</c:v>
                </c:pt>
                <c:pt idx="6">
                  <c:v>52.5</c:v>
                </c:pt>
                <c:pt idx="7">
                  <c:v>41.6</c:v>
                </c:pt>
                <c:pt idx="8">
                  <c:v>33.4</c:v>
                </c:pt>
                <c:pt idx="9">
                  <c:v>30.6</c:v>
                </c:pt>
                <c:pt idx="10">
                  <c:v>28.5</c:v>
                </c:pt>
                <c:pt idx="11">
                  <c:v>26</c:v>
                </c:pt>
                <c:pt idx="12">
                  <c:v>22.8</c:v>
                </c:pt>
                <c:pt idx="13">
                  <c:v>20.37</c:v>
                </c:pt>
                <c:pt idx="14">
                  <c:v>21.9</c:v>
                </c:pt>
              </c:numCache>
            </c:numRef>
          </c:yVal>
          <c:smooth val="1"/>
          <c:extLst>
            <c:ext xmlns:c16="http://schemas.microsoft.com/office/drawing/2014/chart" uri="{C3380CC4-5D6E-409C-BE32-E72D297353CC}">
              <c16:uniqueId val="{00000002-5ECB-4CEE-94ED-C96B082FD3A3}"/>
            </c:ext>
          </c:extLst>
        </c:ser>
        <c:dLbls>
          <c:showLegendKey val="0"/>
          <c:showVal val="0"/>
          <c:showCatName val="0"/>
          <c:showSerName val="0"/>
          <c:showPercent val="0"/>
          <c:showBubbleSize val="0"/>
        </c:dLbls>
        <c:axId val="234055936"/>
        <c:axId val="234056512"/>
      </c:scatterChart>
      <c:valAx>
        <c:axId val="234055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Distance [km]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34056512"/>
        <c:crosses val="autoZero"/>
        <c:crossBetween val="midCat"/>
      </c:valAx>
      <c:valAx>
        <c:axId val="23405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 of  LOS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340559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305F9-E67E-43CE-BA72-222D0C9E3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52</Pages>
  <Words>14270</Words>
  <Characters>87048</Characters>
  <Application>Microsoft Office Word</Application>
  <DocSecurity>0</DocSecurity>
  <Lines>725</Lines>
  <Paragraphs>202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ECC Report XX</vt:lpstr>
      <vt:lpstr>Draft ECC Report XX</vt:lpstr>
      <vt:lpstr>Draft ECC Report XX</vt:lpstr>
    </vt:vector>
  </TitlesOfParts>
  <Manager>stella.lyubchenko@eco.cept.org</Manager>
  <Company>ECO</Company>
  <LinksUpToDate>false</LinksUpToDate>
  <CharactersWithSpaces>101116</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BAKOM</dc:creator>
  <dc:description>This template is used as guidance to draft ECC Reports</dc:description>
  <cp:lastModifiedBy>ECO</cp:lastModifiedBy>
  <cp:revision>3</cp:revision>
  <cp:lastPrinted>1901-01-01T00:00:00Z</cp:lastPrinted>
  <dcterms:created xsi:type="dcterms:W3CDTF">2020-06-03T12:32:00Z</dcterms:created>
  <dcterms:modified xsi:type="dcterms:W3CDTF">2020-06-03T12:32:00Z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62d909-8ced-407f-8be5-423ea0394e59_Enabled">
    <vt:lpwstr>True</vt:lpwstr>
  </property>
  <property fmtid="{D5CDD505-2E9C-101B-9397-08002B2CF9AE}" pid="3" name="MSIP_Label_fd62d909-8ced-407f-8be5-423ea0394e59_SiteId">
    <vt:lpwstr>0af648de-310c-4068-8ae4-f9418bae24cc</vt:lpwstr>
  </property>
  <property fmtid="{D5CDD505-2E9C-101B-9397-08002B2CF9AE}" pid="4" name="MSIP_Label_fd62d909-8ced-407f-8be5-423ea0394e59_Owner">
    <vt:lpwstr>Keith.Pollitt@ofcom.org.uk</vt:lpwstr>
  </property>
  <property fmtid="{D5CDD505-2E9C-101B-9397-08002B2CF9AE}" pid="5" name="MSIP_Label_fd62d909-8ced-407f-8be5-423ea0394e59_SetDate">
    <vt:lpwstr>2020-01-28T22:53:55.4145449Z</vt:lpwstr>
  </property>
  <property fmtid="{D5CDD505-2E9C-101B-9397-08002B2CF9AE}" pid="6" name="MSIP_Label_fd62d909-8ced-407f-8be5-423ea0394e59_Name">
    <vt:lpwstr>Confidential</vt:lpwstr>
  </property>
  <property fmtid="{D5CDD505-2E9C-101B-9397-08002B2CF9AE}" pid="7" name="MSIP_Label_fd62d909-8ced-407f-8be5-423ea0394e59_Application">
    <vt:lpwstr>Microsoft Azure Information Protection</vt:lpwstr>
  </property>
  <property fmtid="{D5CDD505-2E9C-101B-9397-08002B2CF9AE}" pid="8" name="MSIP_Label_fd62d909-8ced-407f-8be5-423ea0394e59_ActionId">
    <vt:lpwstr>b1afb3f3-9c0d-4fd9-9898-cd39fa793e18</vt:lpwstr>
  </property>
  <property fmtid="{D5CDD505-2E9C-101B-9397-08002B2CF9AE}" pid="9" name="MSIP_Label_fd62d909-8ced-407f-8be5-423ea0394e59_Extended_MSFT_Method">
    <vt:lpwstr>Manual</vt:lpwstr>
  </property>
  <property fmtid="{D5CDD505-2E9C-101B-9397-08002B2CF9AE}" pid="10" name="Sensitivity">
    <vt:lpwstr>Confidential</vt:lpwstr>
  </property>
</Properties>
</file>