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41D3A" w:rsidRPr="000D0FC5" w:rsidRDefault="00174DEC" w:rsidP="0027787F">
      <w:pPr>
        <w:pStyle w:val="coverpageReporttitledescription"/>
        <w:rPr>
          <w:lang w:val="en-GB"/>
        </w:rPr>
      </w:pPr>
      <w:r w:rsidRPr="000D0FC5">
        <w:rPr>
          <w:lang w:val="en-GB"/>
        </w:rPr>
        <w:fldChar w:fldCharType="begin">
          <w:ffData>
            <w:name w:val=""/>
            <w:enabled/>
            <w:calcOnExit w:val="0"/>
            <w:textInput>
              <w:default w:val="Body effect of handheld and body worn audio PMSE equipment"/>
            </w:textInput>
          </w:ffData>
        </w:fldChar>
      </w:r>
      <w:r w:rsidRPr="000D0FC5">
        <w:rPr>
          <w:lang w:val="en-GB"/>
        </w:rPr>
        <w:instrText xml:space="preserve"> FORMTEXT </w:instrText>
      </w:r>
      <w:r w:rsidRPr="000D0FC5">
        <w:rPr>
          <w:lang w:val="en-GB"/>
        </w:rPr>
      </w:r>
      <w:r w:rsidRPr="000D0FC5">
        <w:rPr>
          <w:lang w:val="en-GB"/>
        </w:rPr>
        <w:fldChar w:fldCharType="separate"/>
      </w:r>
      <w:r w:rsidRPr="000D0FC5">
        <w:rPr>
          <w:lang w:val="en-GB"/>
        </w:rPr>
        <w:t xml:space="preserve">Body effect of </w:t>
      </w:r>
      <w:r w:rsidR="005010F7" w:rsidRPr="000D0FC5">
        <w:rPr>
          <w:lang w:val="en-GB"/>
        </w:rPr>
        <w:t>hand-held</w:t>
      </w:r>
      <w:r w:rsidRPr="000D0FC5">
        <w:rPr>
          <w:lang w:val="en-GB"/>
        </w:rPr>
        <w:t xml:space="preserve"> and </w:t>
      </w:r>
      <w:r w:rsidR="005010F7" w:rsidRPr="000D0FC5">
        <w:rPr>
          <w:lang w:val="en-GB"/>
        </w:rPr>
        <w:t>body-worn</w:t>
      </w:r>
      <w:r w:rsidRPr="000D0FC5">
        <w:rPr>
          <w:lang w:val="en-GB"/>
        </w:rPr>
        <w:t xml:space="preserve"> audio PMSE equipment</w:t>
      </w:r>
      <w:r w:rsidRPr="000D0FC5">
        <w:rPr>
          <w:lang w:val="en-GB"/>
        </w:rPr>
        <w:fldChar w:fldCharType="end"/>
      </w:r>
    </w:p>
    <w:p w:rsidR="00930439" w:rsidRPr="000D0FC5" w:rsidRDefault="0027787F" w:rsidP="009871DB">
      <w:pPr>
        <w:pStyle w:val="coverpageapprovedDDMMYY"/>
        <w:rPr>
          <w:lang w:val="en-GB"/>
        </w:rPr>
      </w:pPr>
      <w:r w:rsidRPr="000D0FC5">
        <w:rPr>
          <w:noProof/>
          <w:lang w:eastAsia="da-DK"/>
        </w:rPr>
        <mc:AlternateContent>
          <mc:Choice Requires="wpg">
            <w:drawing>
              <wp:anchor distT="0" distB="0" distL="114300" distR="114300" simplePos="0" relativeHeight="251663360" behindDoc="0" locked="1" layoutInCell="1" allowOverlap="1" wp14:anchorId="1EDC1E98" wp14:editId="7D8E5DB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CD5" w:rsidRPr="00F7440E" w:rsidRDefault="00D44CD5" w:rsidP="00264464">
                              <w:pPr>
                                <w:pStyle w:val="coverpageECCReport"/>
                                <w:shd w:val="clear" w:color="auto" w:fill="auto"/>
                              </w:pPr>
                              <w:r w:rsidRPr="00264464">
                                <w:t xml:space="preserve">ECC Report </w:t>
                              </w:r>
                              <w:bookmarkStart w:id="1" w:name="Report_Number"/>
                              <w:r>
                                <w:rPr>
                                  <w:rStyle w:val="IntenseReference"/>
                                </w:rPr>
                                <w:t>286</w:t>
                              </w:r>
                              <w:bookmarkEnd w:id="1"/>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D44CD5" w:rsidRPr="00F7440E" w:rsidRDefault="00D44CD5" w:rsidP="00264464">
                        <w:pPr>
                          <w:pStyle w:val="coverpageECCReport"/>
                          <w:shd w:val="clear" w:color="auto" w:fill="auto"/>
                        </w:pPr>
                        <w:r w:rsidRPr="00264464">
                          <w:t xml:space="preserve">ECC Report </w:t>
                        </w:r>
                        <w:bookmarkStart w:id="1" w:name="Report_Number"/>
                        <w:r>
                          <w:rPr>
                            <w:rStyle w:val="IntenseReference"/>
                          </w:rPr>
                          <w:t>286</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CE6CFB">
        <w:rPr>
          <w:lang w:val="en-GB"/>
        </w:rPr>
        <w:t>28 September 2018</w:t>
      </w:r>
      <w:r w:rsidR="00930439" w:rsidRPr="000D0FC5">
        <w:rPr>
          <w:noProof/>
          <w:lang w:eastAsia="da-DK"/>
        </w:rPr>
        <mc:AlternateContent>
          <mc:Choice Requires="wps">
            <w:drawing>
              <wp:anchor distT="0" distB="0" distL="114300" distR="114300" simplePos="0" relativeHeight="251662336" behindDoc="0" locked="1" layoutInCell="1" allowOverlap="1" wp14:anchorId="59AD6382" wp14:editId="6BCF5727">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134184" id="Rectangle 8" o:spid="_x0000_s1026" style="position:absolute;margin-left:-.1pt;margin-top:771.95pt;width:595.25pt;height:1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OpV4&#10;GY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8A54FC" w:rsidRPr="000D0FC5" w:rsidRDefault="008A54FC" w:rsidP="00264464">
      <w:pPr>
        <w:rPr>
          <w:rStyle w:val="ECCParagraph"/>
        </w:rPr>
      </w:pPr>
    </w:p>
    <w:p w:rsidR="008A54FC" w:rsidRPr="000D0FC5" w:rsidRDefault="008A54FC" w:rsidP="009465E0">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Ref524614243"/>
      <w:bookmarkStart w:id="15" w:name="_Toc526519185"/>
      <w:r w:rsidRPr="000D0FC5">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p>
    <w:p w:rsidR="00174DEC" w:rsidRPr="000D0FC5" w:rsidRDefault="00AD2FE2" w:rsidP="00174DEC">
      <w:pPr>
        <w:rPr>
          <w:rStyle w:val="ECCParagraph"/>
        </w:rPr>
      </w:pPr>
      <w:r w:rsidRPr="000D0FC5">
        <w:t xml:space="preserve">This Report gathers historical data from previous ECC Reports and results from recent work on the effect of the human body on the transmission characteristics of audio PMSE equipment (body effect). The scenarios include both hand-held and body-worn PMSE equipment. </w:t>
      </w:r>
    </w:p>
    <w:p w:rsidR="00A00338" w:rsidRPr="000D0FC5" w:rsidRDefault="00A00338" w:rsidP="00A00338">
      <w:pPr>
        <w:rPr>
          <w:rStyle w:val="ECCParagraph"/>
        </w:rPr>
      </w:pPr>
      <w:r w:rsidRPr="000D0FC5">
        <w:t>The body effect values provided in this Report are to be used as gain of the corresponding wireless microphone antenna in dBd.</w:t>
      </w:r>
    </w:p>
    <w:p w:rsidR="00174DEC" w:rsidRPr="000D0FC5" w:rsidRDefault="00AD2FE2" w:rsidP="00174DEC">
      <w:r w:rsidRPr="000D0FC5">
        <w:t xml:space="preserve">A total of 78 scenarios of measurements and simulations have been combined and evaluated and presented using the same methodology, allowing comparison of results. Measurements focus on existing audio PMSE bands from 470 to 1800 MHz. Mathematical modelling (simulation) was carried out by Ofcom (Switzerland) at frequencies up to 6 GHz. </w:t>
      </w:r>
    </w:p>
    <w:p w:rsidR="00682C06" w:rsidRPr="000D0FC5" w:rsidRDefault="00682C06" w:rsidP="00682C06">
      <w:r w:rsidRPr="000D0FC5">
        <w:t>The measurement results for hand-held PMSE transmitters showed consistency with the simulation results.</w:t>
      </w:r>
    </w:p>
    <w:p w:rsidR="00682C06" w:rsidRPr="000D0FC5" w:rsidRDefault="00682C06" w:rsidP="00682C06">
      <w:r w:rsidRPr="000D0FC5">
        <w:t xml:space="preserve">For the body-worn transmitters there was a deviation between the measured and simulation results. This deviation was traced to the variation of the distance of the antenna from the body: in the simulations, the distance was assumed to be 10 mm, whereas in the measured results, the distance was less than 5 mm. The lower distance reflects the actual usage of body-worn transmitters. Limited additional simulations assuming a smaller distance of 4 mm showed an improved correlation with the measured results, indicating that the simulation results do not </w:t>
      </w:r>
      <w:r w:rsidR="009C510A" w:rsidRPr="000D0FC5">
        <w:t xml:space="preserve">always </w:t>
      </w:r>
      <w:r w:rsidRPr="000D0FC5">
        <w:t xml:space="preserve">reflect the actual usage of the equipment. </w:t>
      </w:r>
    </w:p>
    <w:p w:rsidR="00682C06" w:rsidRPr="000D0FC5" w:rsidRDefault="00682C06" w:rsidP="00682C06">
      <w:r w:rsidRPr="000D0FC5">
        <w:t>Therefore, only the measurement results are used as the basis for the modelling developed in this Report.</w:t>
      </w:r>
    </w:p>
    <w:p w:rsidR="008F0B8F" w:rsidRPr="000D0FC5" w:rsidRDefault="00AD2FE2" w:rsidP="00AD2FE2">
      <w:r w:rsidRPr="000D0FC5">
        <w:t>A hand-held PMSE transmitter placed in a table-stand demonstrates a smaller variation in power because it is at a greater distance from a human body. Nevertheless, because hand-held PMSE transmitters are optimised for use in the human hand, when used in a table stand it has been observed that the radiation pattern is affected and the radiated power is reduced.</w:t>
      </w:r>
    </w:p>
    <w:p w:rsidR="00AD2FE2" w:rsidRPr="000D0FC5" w:rsidRDefault="00AD2FE2" w:rsidP="00AD2FE2">
      <w:r w:rsidRPr="000D0FC5">
        <w:t>Analysis of the historical data provided in ECC Reports and the measurement data and simulation results referenced in the Report has resulted in frequency dependant formulas for use in sharing and compatibility studies. The appropriate values are calculated according to the scenario and frequency range under study.</w:t>
      </w:r>
      <w:r w:rsidR="008F0B8F" w:rsidRPr="000D0FC5">
        <w:t xml:space="preserve"> The standard deviation (σ) obtained from the set of measurements is also provided.</w:t>
      </w:r>
    </w:p>
    <w:p w:rsidR="008F0B8F" w:rsidRPr="000D0FC5" w:rsidRDefault="008F0B8F" w:rsidP="008F0B8F">
      <w:r w:rsidRPr="000D0FC5">
        <w:t>The value for the body effect using a dipole antenna as a reference includes the antenna gain of the wireless microphone antenna as well as the attenuation of the body. This means that in compatibility studies the antenna gain of the wireless microphone does not need to be considered as an additional factor.</w:t>
      </w:r>
    </w:p>
    <w:p w:rsidR="008F0B8F" w:rsidRPr="000D0FC5" w:rsidRDefault="008F0B8F" w:rsidP="008F0B8F">
      <w:r w:rsidRPr="000D0FC5">
        <w:t>The minimum body effect is the effect of the body on possible interference from PMSE transmitter, referred to as "maximum radiation" in the measurements. This may be used for interference calculations using MCL.</w:t>
      </w:r>
    </w:p>
    <w:p w:rsidR="008F0B8F" w:rsidRPr="000D0FC5" w:rsidRDefault="008F0B8F" w:rsidP="008F0B8F">
      <w:r w:rsidRPr="000D0FC5">
        <w:t>The maximum body effect is the effect of the body into the transmission path (or link budget) of PMSE applications, referred to as "PMSE Path" in the measurements.  This may be used for path loss calculation.</w:t>
      </w:r>
    </w:p>
    <w:p w:rsidR="008F0B8F" w:rsidRPr="000D0FC5" w:rsidRDefault="008F0B8F" w:rsidP="008F0B8F">
      <w:r w:rsidRPr="000D0FC5">
        <w:t>The mean body effect is the average effect of the body. This may be used for interference calculations in SEAMCAT.</w:t>
      </w:r>
    </w:p>
    <w:p w:rsidR="00174DEC" w:rsidRPr="000D0FC5" w:rsidRDefault="00174DEC" w:rsidP="00174DEC">
      <w:pPr>
        <w:pStyle w:val="TOC1"/>
        <w:rPr>
          <w:rStyle w:val="ECCParagraph"/>
        </w:rPr>
      </w:pPr>
      <w:r w:rsidRPr="000D0FC5">
        <w:rPr>
          <w:rStyle w:val="ECCParagraph"/>
        </w:rPr>
        <w:t>Min</w:t>
      </w:r>
      <w:r w:rsidR="00DB7942" w:rsidRPr="000D0FC5">
        <w:rPr>
          <w:rStyle w:val="ECCParagraph"/>
        </w:rPr>
        <w:t>.</w:t>
      </w:r>
      <w:r w:rsidRPr="000D0FC5">
        <w:rPr>
          <w:rStyle w:val="ECCParagraph"/>
        </w:rPr>
        <w:t xml:space="preserve"> Body Effect (for interference calculation in MCL)</w:t>
      </w:r>
    </w:p>
    <w:p w:rsidR="00174DEC" w:rsidRPr="000D0FC5" w:rsidRDefault="001E493B" w:rsidP="00174DEC">
      <w:pPr>
        <w:pStyle w:val="ECCBulletsLv1"/>
        <w:rPr>
          <w:rStyle w:val="ECCParagraph"/>
        </w:rPr>
      </w:pPr>
      <w:r w:rsidRPr="000D0FC5">
        <w:rPr>
          <w:rStyle w:val="ECCParagraph"/>
        </w:rPr>
        <w:t>1) Hand-</w:t>
      </w:r>
      <w:r w:rsidR="00174DEC" w:rsidRPr="000D0FC5">
        <w:rPr>
          <w:rStyle w:val="ECCParagraph"/>
        </w:rPr>
        <w:t xml:space="preserve">held Audio PMSE:    </w:t>
      </w:r>
      <w:r w:rsidR="004723D0" w:rsidRPr="000D0FC5">
        <w:rPr>
          <w:rStyle w:val="ECCParagraph"/>
        </w:rPr>
        <w:t xml:space="preserve">Min. Body </w:t>
      </w:r>
      <w:r w:rsidR="00174DEC" w:rsidRPr="000D0FC5">
        <w:rPr>
          <w:rStyle w:val="ECCParagraph"/>
        </w:rPr>
        <w:t>Effect [dB] =  0.0015 dB/MHz * F [MHz] - 8.5239 dB</w:t>
      </w:r>
      <w:r w:rsidR="00464C12" w:rsidRPr="000D0FC5">
        <w:rPr>
          <w:rStyle w:val="ECCParagraph"/>
        </w:rPr>
        <w:t xml:space="preserve"> </w:t>
      </w:r>
      <w:r w:rsidR="00464C12" w:rsidRPr="000D0FC5">
        <w:t>(</w:t>
      </w:r>
      <w:r w:rsidR="00464C12" w:rsidRPr="000D0FC5">
        <w:rPr>
          <w:rFonts w:cs="Arial"/>
        </w:rPr>
        <w:t>σ = 1.84</w:t>
      </w:r>
      <w:r w:rsidR="00F82076" w:rsidRPr="000D0FC5">
        <w:rPr>
          <w:rFonts w:cs="Arial"/>
        </w:rPr>
        <w:t xml:space="preserve"> dB</w:t>
      </w:r>
      <w:r w:rsidR="00464C12" w:rsidRPr="000D0FC5">
        <w:rPr>
          <w:rFonts w:cs="Arial"/>
        </w:rPr>
        <w:t>)</w:t>
      </w:r>
    </w:p>
    <w:p w:rsidR="00174DEC" w:rsidRPr="000D0FC5" w:rsidRDefault="00174DEC" w:rsidP="00174DEC">
      <w:pPr>
        <w:pStyle w:val="ECCBulletsLv1"/>
        <w:rPr>
          <w:rStyle w:val="ECCParagraph"/>
        </w:rPr>
      </w:pPr>
      <w:r w:rsidRPr="000D0FC5">
        <w:rPr>
          <w:rStyle w:val="ECCParagraph"/>
        </w:rPr>
        <w:t xml:space="preserve">2) Body-worn Audio PMSE:   </w:t>
      </w:r>
      <w:r w:rsidR="004723D0" w:rsidRPr="000D0FC5">
        <w:rPr>
          <w:rStyle w:val="ECCParagraph"/>
        </w:rPr>
        <w:t xml:space="preserve">Min. Body </w:t>
      </w:r>
      <w:r w:rsidRPr="000D0FC5">
        <w:rPr>
          <w:rStyle w:val="ECCParagraph"/>
        </w:rPr>
        <w:t>Effect [dB] = -0.</w:t>
      </w:r>
      <w:r w:rsidR="00F82076" w:rsidRPr="000D0FC5">
        <w:rPr>
          <w:rStyle w:val="ECCParagraph"/>
        </w:rPr>
        <w:t xml:space="preserve">0045 </w:t>
      </w:r>
      <w:r w:rsidRPr="000D0FC5">
        <w:rPr>
          <w:rStyle w:val="ECCParagraph"/>
        </w:rPr>
        <w:t xml:space="preserve">dB/MHz * F [MHz] - </w:t>
      </w:r>
      <w:r w:rsidR="00F82076" w:rsidRPr="000D0FC5">
        <w:rPr>
          <w:rStyle w:val="ECCParagraph"/>
        </w:rPr>
        <w:t>4.7997</w:t>
      </w:r>
      <w:r w:rsidRPr="000D0FC5">
        <w:rPr>
          <w:rStyle w:val="ECCParagraph"/>
        </w:rPr>
        <w:t xml:space="preserve"> dB</w:t>
      </w:r>
      <w:r w:rsidR="00464C12" w:rsidRPr="000D0FC5">
        <w:rPr>
          <w:rStyle w:val="ECCParagraph"/>
        </w:rPr>
        <w:t xml:space="preserve"> (σ = </w:t>
      </w:r>
      <w:r w:rsidR="00F82076" w:rsidRPr="000D0FC5">
        <w:rPr>
          <w:rStyle w:val="ECCParagraph"/>
        </w:rPr>
        <w:t>2.98 dB</w:t>
      </w:r>
      <w:r w:rsidR="00464C12" w:rsidRPr="000D0FC5">
        <w:rPr>
          <w:rStyle w:val="ECCParagraph"/>
        </w:rPr>
        <w:t>)</w:t>
      </w:r>
    </w:p>
    <w:p w:rsidR="00174DEC" w:rsidRPr="000D0FC5" w:rsidRDefault="00174DEC" w:rsidP="00174DEC">
      <w:pPr>
        <w:pStyle w:val="TOC1"/>
        <w:rPr>
          <w:rStyle w:val="ECCParagraph"/>
        </w:rPr>
      </w:pPr>
      <w:r w:rsidRPr="000D0FC5">
        <w:rPr>
          <w:rStyle w:val="ECCParagraph"/>
        </w:rPr>
        <w:t>Max</w:t>
      </w:r>
      <w:r w:rsidR="00DB7942" w:rsidRPr="000D0FC5">
        <w:rPr>
          <w:rStyle w:val="ECCParagraph"/>
        </w:rPr>
        <w:t>.</w:t>
      </w:r>
      <w:r w:rsidRPr="000D0FC5">
        <w:rPr>
          <w:rStyle w:val="ECCParagraph"/>
        </w:rPr>
        <w:t xml:space="preserve"> Body Effect (for path loss calculation of audio PMSE)</w:t>
      </w:r>
    </w:p>
    <w:p w:rsidR="00174DEC" w:rsidRPr="000D0FC5" w:rsidRDefault="00174DEC" w:rsidP="00174DEC">
      <w:pPr>
        <w:pStyle w:val="ECCBulletsLv1"/>
        <w:rPr>
          <w:rStyle w:val="ECCParagraph"/>
        </w:rPr>
      </w:pPr>
      <w:r w:rsidRPr="000D0FC5">
        <w:rPr>
          <w:rStyle w:val="ECCParagraph"/>
        </w:rPr>
        <w:t xml:space="preserve">1) Hand-held Audio PMSE:   </w:t>
      </w:r>
      <w:r w:rsidR="004723D0" w:rsidRPr="000D0FC5">
        <w:rPr>
          <w:rStyle w:val="ECCParagraph"/>
        </w:rPr>
        <w:t xml:space="preserve">Max. Body </w:t>
      </w:r>
      <w:r w:rsidRPr="000D0FC5">
        <w:rPr>
          <w:rStyle w:val="ECCParagraph"/>
        </w:rPr>
        <w:t xml:space="preserve">Effect [dB] =  0.0028 dB/MHz * F [MHz] - 37.63 dB </w:t>
      </w:r>
      <w:r w:rsidR="00464C12" w:rsidRPr="000D0FC5">
        <w:t>(σ = 6.63</w:t>
      </w:r>
      <w:r w:rsidR="00F82076" w:rsidRPr="000D0FC5">
        <w:t xml:space="preserve"> dB</w:t>
      </w:r>
      <w:r w:rsidR="00464C12" w:rsidRPr="000D0FC5">
        <w:t>)</w:t>
      </w:r>
    </w:p>
    <w:p w:rsidR="00174DEC" w:rsidRPr="000D0FC5" w:rsidRDefault="00174DEC" w:rsidP="00174DEC">
      <w:pPr>
        <w:pStyle w:val="ECCBulletsLv1"/>
        <w:rPr>
          <w:rStyle w:val="ECCParagraph"/>
        </w:rPr>
      </w:pPr>
      <w:r w:rsidRPr="000D0FC5">
        <w:rPr>
          <w:rStyle w:val="ECCParagraph"/>
        </w:rPr>
        <w:lastRenderedPageBreak/>
        <w:t xml:space="preserve">2) Body-worn Audio PMSE:   </w:t>
      </w:r>
      <w:r w:rsidR="004723D0" w:rsidRPr="000D0FC5">
        <w:rPr>
          <w:rStyle w:val="ECCParagraph"/>
        </w:rPr>
        <w:t xml:space="preserve">Max. Body </w:t>
      </w:r>
      <w:r w:rsidRPr="000D0FC5">
        <w:rPr>
          <w:rStyle w:val="ECCParagraph"/>
        </w:rPr>
        <w:t>Effect [dB] = -0.</w:t>
      </w:r>
      <w:r w:rsidR="00F82076" w:rsidRPr="000D0FC5">
        <w:rPr>
          <w:rStyle w:val="ECCParagraph"/>
        </w:rPr>
        <w:t xml:space="preserve">009 </w:t>
      </w:r>
      <w:r w:rsidRPr="000D0FC5">
        <w:rPr>
          <w:rStyle w:val="ECCParagraph"/>
        </w:rPr>
        <w:t xml:space="preserve">dB/MHz * F [MHz] - </w:t>
      </w:r>
      <w:r w:rsidR="00F82076" w:rsidRPr="000D0FC5">
        <w:rPr>
          <w:rStyle w:val="ECCParagraph"/>
        </w:rPr>
        <w:t>29.693</w:t>
      </w:r>
      <w:r w:rsidRPr="000D0FC5">
        <w:rPr>
          <w:rStyle w:val="ECCParagraph"/>
        </w:rPr>
        <w:t xml:space="preserve"> dB</w:t>
      </w:r>
      <w:r w:rsidR="00464C12" w:rsidRPr="000D0FC5">
        <w:rPr>
          <w:rStyle w:val="ECCParagraph"/>
        </w:rPr>
        <w:t xml:space="preserve"> </w:t>
      </w:r>
      <w:r w:rsidR="00464C12" w:rsidRPr="000D0FC5">
        <w:t xml:space="preserve">(σ = </w:t>
      </w:r>
      <w:r w:rsidR="00F82076" w:rsidRPr="000D0FC5">
        <w:t>5</w:t>
      </w:r>
      <w:r w:rsidR="00464C12" w:rsidRPr="000D0FC5">
        <w:t>.</w:t>
      </w:r>
      <w:r w:rsidR="00F82076" w:rsidRPr="000D0FC5">
        <w:t>91 dB</w:t>
      </w:r>
      <w:r w:rsidR="00464C12" w:rsidRPr="000D0FC5">
        <w:t>)</w:t>
      </w:r>
    </w:p>
    <w:p w:rsidR="008F0B8F" w:rsidRPr="000D0FC5" w:rsidRDefault="008F0B8F" w:rsidP="008F0B8F">
      <w:pPr>
        <w:pStyle w:val="TOC1"/>
        <w:rPr>
          <w:rStyle w:val="ECCParagraph"/>
        </w:rPr>
      </w:pPr>
      <w:r w:rsidRPr="000D0FC5">
        <w:rPr>
          <w:rStyle w:val="ECCParagraph"/>
        </w:rPr>
        <w:t>Mean Body Effect (for interference calculation in SEAMCAT)</w:t>
      </w:r>
    </w:p>
    <w:p w:rsidR="008F0B8F" w:rsidRPr="000D0FC5" w:rsidRDefault="008F0B8F" w:rsidP="008F0B8F">
      <w:pPr>
        <w:pStyle w:val="ECCBulletsLv1"/>
        <w:rPr>
          <w:rStyle w:val="ECCParagraph"/>
        </w:rPr>
      </w:pPr>
      <w:r w:rsidRPr="000D0FC5">
        <w:rPr>
          <w:rStyle w:val="ECCParagraph"/>
        </w:rPr>
        <w:t>1) Hand-held Audio PMSE:    Mean Body Effect [dB] =  0.0025 dB/MHz * F [MHz] - 13.622 dB</w:t>
      </w:r>
      <w:r w:rsidR="00464C12" w:rsidRPr="000D0FC5">
        <w:rPr>
          <w:rStyle w:val="ECCParagraph"/>
        </w:rPr>
        <w:t xml:space="preserve"> (σ = 2.1</w:t>
      </w:r>
      <w:r w:rsidR="00F82076" w:rsidRPr="000D0FC5">
        <w:rPr>
          <w:rStyle w:val="ECCParagraph"/>
        </w:rPr>
        <w:t xml:space="preserve"> dB</w:t>
      </w:r>
      <w:r w:rsidR="00464C12" w:rsidRPr="000D0FC5">
        <w:rPr>
          <w:rStyle w:val="ECCParagraph"/>
        </w:rPr>
        <w:t>)</w:t>
      </w:r>
    </w:p>
    <w:p w:rsidR="007D06F4" w:rsidRPr="000D0FC5" w:rsidRDefault="008F0B8F" w:rsidP="00264464">
      <w:pPr>
        <w:pStyle w:val="ECCBulletsLv1"/>
        <w:rPr>
          <w:rStyle w:val="ECCParagraph"/>
        </w:rPr>
      </w:pPr>
      <w:r w:rsidRPr="000D0FC5">
        <w:rPr>
          <w:rStyle w:val="ECCParagraph"/>
        </w:rPr>
        <w:t>2) Body-worn Audio PMSE:   Mean Body Effect [dB] = -0.0058 dB/MHz * F [MHz] - 8.5917 dB</w:t>
      </w:r>
      <w:r w:rsidR="00464C12" w:rsidRPr="000D0FC5">
        <w:rPr>
          <w:rStyle w:val="ECCParagraph"/>
        </w:rPr>
        <w:t xml:space="preserve"> (σ = 3.3</w:t>
      </w:r>
      <w:r w:rsidR="00F82076" w:rsidRPr="000D0FC5">
        <w:rPr>
          <w:rStyle w:val="ECCParagraph"/>
        </w:rPr>
        <w:t xml:space="preserve"> dB</w:t>
      </w:r>
      <w:r w:rsidR="00464C12" w:rsidRPr="000D0FC5">
        <w:rPr>
          <w:rStyle w:val="ECCParagraph"/>
        </w:rPr>
        <w:t>)</w:t>
      </w:r>
    </w:p>
    <w:p w:rsidR="00F77680" w:rsidRPr="000D0FC5" w:rsidRDefault="00F77680" w:rsidP="00264464">
      <w:pPr>
        <w:rPr>
          <w:rStyle w:val="ECCParagraph"/>
        </w:rPr>
      </w:pPr>
      <w:r w:rsidRPr="000D0FC5">
        <w:rPr>
          <w:rStyle w:val="ECCParagraph"/>
        </w:rPr>
        <w:br w:type="page"/>
      </w:r>
    </w:p>
    <w:p w:rsidR="00F77680" w:rsidRPr="000D0FC5" w:rsidRDefault="00F77680" w:rsidP="00E2303A">
      <w:pPr>
        <w:pStyle w:val="coverpageTableofContent"/>
        <w:rPr>
          <w:noProof w:val="0"/>
          <w:lang w:val="en-GB"/>
        </w:rPr>
      </w:pPr>
    </w:p>
    <w:p w:rsidR="008A54FC" w:rsidRPr="000D0FC5" w:rsidRDefault="005C5A96" w:rsidP="00E2303A">
      <w:pPr>
        <w:pStyle w:val="coverpageTableofContent"/>
        <w:rPr>
          <w:noProof w:val="0"/>
          <w:lang w:val="en-GB"/>
        </w:rPr>
      </w:pPr>
      <w:r w:rsidRPr="000D0FC5">
        <w:rPr>
          <w:lang w:val="da-DK" w:eastAsia="da-DK"/>
        </w:rPr>
        <mc:AlternateContent>
          <mc:Choice Requires="wps">
            <w:drawing>
              <wp:anchor distT="0" distB="0" distL="114300" distR="114300" simplePos="0" relativeHeight="251658240" behindDoc="1" locked="1" layoutInCell="1" allowOverlap="1" wp14:anchorId="0C4F66B6" wp14:editId="5D240B30">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4CD5" w:rsidRPr="005C5A96" w:rsidRDefault="00D44CD5" w:rsidP="005C5A96">
                            <w:pPr>
                              <w:pStyle w:val="coverpageTableofContent"/>
                            </w:pPr>
                          </w:p>
                          <w:p w:rsidR="00D44CD5" w:rsidRDefault="00D44CD5" w:rsidP="00E2303A">
                            <w:pPr>
                              <w:pStyle w:val="coverpageTableofContent"/>
                            </w:pPr>
                          </w:p>
                          <w:p w:rsidR="00D44CD5" w:rsidRPr="003226D8" w:rsidRDefault="00D44CD5"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D44CD5" w:rsidRPr="005C5A96" w:rsidRDefault="00D44CD5" w:rsidP="005C5A96">
                      <w:pPr>
                        <w:pStyle w:val="coverpageTableofContent"/>
                      </w:pPr>
                    </w:p>
                    <w:p w:rsidR="00D44CD5" w:rsidRDefault="00D44CD5" w:rsidP="00E2303A">
                      <w:pPr>
                        <w:pStyle w:val="coverpageTableofContent"/>
                      </w:pPr>
                    </w:p>
                    <w:p w:rsidR="00D44CD5" w:rsidRPr="003226D8" w:rsidRDefault="00D44CD5" w:rsidP="004930E1">
                      <w:pPr>
                        <w:rPr>
                          <w:rStyle w:val="ECCParagraph"/>
                        </w:rPr>
                      </w:pPr>
                    </w:p>
                  </w:txbxContent>
                </v:textbox>
                <w10:wrap anchorx="page" anchory="page"/>
                <w10:anchorlock/>
              </v:rect>
            </w:pict>
          </mc:Fallback>
        </mc:AlternateContent>
      </w:r>
      <w:r w:rsidR="00E059C5" w:rsidRPr="000D0FC5">
        <w:rPr>
          <w:noProof w:val="0"/>
          <w:lang w:val="en-GB"/>
        </w:rPr>
        <w:t>T</w:t>
      </w:r>
      <w:r w:rsidR="00763BA3" w:rsidRPr="000D0FC5">
        <w:rPr>
          <w:noProof w:val="0"/>
          <w:lang w:val="en-GB"/>
        </w:rPr>
        <w:t>ABLE OF CONTENTS</w:t>
      </w:r>
    </w:p>
    <w:p w:rsidR="00067793" w:rsidRPr="000D0FC5"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rsidR="00120A17" w:rsidRPr="000D0FC5" w:rsidRDefault="00120A17" w:rsidP="00264464">
          <w:pPr>
            <w:rPr>
              <w:rStyle w:val="ECCParagraph"/>
            </w:rPr>
          </w:pPr>
        </w:p>
        <w:p w:rsidR="00E619A5" w:rsidRDefault="00A90997">
          <w:pPr>
            <w:pStyle w:val="TOC1"/>
            <w:rPr>
              <w:rFonts w:asciiTheme="minorHAnsi" w:eastAsiaTheme="minorEastAsia" w:hAnsiTheme="minorHAnsi" w:cstheme="minorBidi"/>
              <w:b w:val="0"/>
              <w:noProof/>
              <w:sz w:val="22"/>
              <w:szCs w:val="22"/>
              <w:lang w:val="da-DK" w:eastAsia="da-DK"/>
            </w:rPr>
          </w:pPr>
          <w:r w:rsidRPr="000D0FC5">
            <w:rPr>
              <w:rStyle w:val="ECCParagraph"/>
              <w:b w:val="0"/>
            </w:rPr>
            <w:fldChar w:fldCharType="begin"/>
          </w:r>
          <w:r w:rsidRPr="000D0FC5">
            <w:rPr>
              <w:rStyle w:val="ECCParagraph"/>
              <w:b w:val="0"/>
            </w:rPr>
            <w:instrText xml:space="preserve"> TOC \o "1-4" \h \z \t "ECC Annex heading1;1" </w:instrText>
          </w:r>
          <w:r w:rsidRPr="000D0FC5">
            <w:rPr>
              <w:rStyle w:val="ECCParagraph"/>
              <w:b w:val="0"/>
            </w:rPr>
            <w:fldChar w:fldCharType="separate"/>
          </w:r>
          <w:hyperlink w:anchor="_Toc526519185" w:history="1">
            <w:r w:rsidR="00E619A5" w:rsidRPr="00552561">
              <w:rPr>
                <w:rStyle w:val="Hyperlink"/>
                <w:noProof/>
              </w:rPr>
              <w:t>0</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Executive summary</w:t>
            </w:r>
            <w:r w:rsidR="00E619A5">
              <w:rPr>
                <w:noProof/>
                <w:webHidden/>
              </w:rPr>
              <w:tab/>
            </w:r>
            <w:r w:rsidR="00E619A5">
              <w:rPr>
                <w:noProof/>
                <w:webHidden/>
              </w:rPr>
              <w:fldChar w:fldCharType="begin"/>
            </w:r>
            <w:r w:rsidR="00E619A5">
              <w:rPr>
                <w:noProof/>
                <w:webHidden/>
              </w:rPr>
              <w:instrText xml:space="preserve"> PAGEREF _Toc526519185 \h </w:instrText>
            </w:r>
            <w:r w:rsidR="00E619A5">
              <w:rPr>
                <w:noProof/>
                <w:webHidden/>
              </w:rPr>
            </w:r>
            <w:r w:rsidR="00E619A5">
              <w:rPr>
                <w:noProof/>
                <w:webHidden/>
              </w:rPr>
              <w:fldChar w:fldCharType="separate"/>
            </w:r>
            <w:r w:rsidR="00E619A5">
              <w:rPr>
                <w:noProof/>
                <w:webHidden/>
              </w:rPr>
              <w:t>2</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186" w:history="1">
            <w:r w:rsidR="00E619A5" w:rsidRPr="00552561">
              <w:rPr>
                <w:rStyle w:val="Hyperlink"/>
                <w:noProof/>
              </w:rPr>
              <w:t>1</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Introduction</w:t>
            </w:r>
            <w:r w:rsidR="00E619A5">
              <w:rPr>
                <w:noProof/>
                <w:webHidden/>
              </w:rPr>
              <w:tab/>
            </w:r>
            <w:r w:rsidR="00E619A5">
              <w:rPr>
                <w:noProof/>
                <w:webHidden/>
              </w:rPr>
              <w:fldChar w:fldCharType="begin"/>
            </w:r>
            <w:r w:rsidR="00E619A5">
              <w:rPr>
                <w:noProof/>
                <w:webHidden/>
              </w:rPr>
              <w:instrText xml:space="preserve"> PAGEREF _Toc526519186 \h </w:instrText>
            </w:r>
            <w:r w:rsidR="00E619A5">
              <w:rPr>
                <w:noProof/>
                <w:webHidden/>
              </w:rPr>
            </w:r>
            <w:r w:rsidR="00E619A5">
              <w:rPr>
                <w:noProof/>
                <w:webHidden/>
              </w:rPr>
              <w:fldChar w:fldCharType="separate"/>
            </w:r>
            <w:r w:rsidR="00E619A5">
              <w:rPr>
                <w:noProof/>
                <w:webHidden/>
              </w:rPr>
              <w:t>6</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187" w:history="1">
            <w:r w:rsidR="00E619A5" w:rsidRPr="00552561">
              <w:rPr>
                <w:rStyle w:val="Hyperlink"/>
                <w:noProof/>
              </w:rPr>
              <w:t>2</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Definitions</w:t>
            </w:r>
            <w:r w:rsidR="00E619A5">
              <w:rPr>
                <w:noProof/>
                <w:webHidden/>
              </w:rPr>
              <w:tab/>
            </w:r>
            <w:r w:rsidR="00E619A5">
              <w:rPr>
                <w:noProof/>
                <w:webHidden/>
              </w:rPr>
              <w:fldChar w:fldCharType="begin"/>
            </w:r>
            <w:r w:rsidR="00E619A5">
              <w:rPr>
                <w:noProof/>
                <w:webHidden/>
              </w:rPr>
              <w:instrText xml:space="preserve"> PAGEREF _Toc526519187 \h </w:instrText>
            </w:r>
            <w:r w:rsidR="00E619A5">
              <w:rPr>
                <w:noProof/>
                <w:webHidden/>
              </w:rPr>
            </w:r>
            <w:r w:rsidR="00E619A5">
              <w:rPr>
                <w:noProof/>
                <w:webHidden/>
              </w:rPr>
              <w:fldChar w:fldCharType="separate"/>
            </w:r>
            <w:r w:rsidR="00E619A5">
              <w:rPr>
                <w:noProof/>
                <w:webHidden/>
              </w:rPr>
              <w:t>7</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188" w:history="1">
            <w:r w:rsidR="00E619A5" w:rsidRPr="00552561">
              <w:rPr>
                <w:rStyle w:val="Hyperlink"/>
                <w:noProof/>
              </w:rPr>
              <w:t>3</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Relevant background material</w:t>
            </w:r>
            <w:r w:rsidR="00E619A5">
              <w:rPr>
                <w:noProof/>
                <w:webHidden/>
              </w:rPr>
              <w:tab/>
            </w:r>
            <w:r w:rsidR="00E619A5">
              <w:rPr>
                <w:noProof/>
                <w:webHidden/>
              </w:rPr>
              <w:fldChar w:fldCharType="begin"/>
            </w:r>
            <w:r w:rsidR="00E619A5">
              <w:rPr>
                <w:noProof/>
                <w:webHidden/>
              </w:rPr>
              <w:instrText xml:space="preserve"> PAGEREF _Toc526519188 \h </w:instrText>
            </w:r>
            <w:r w:rsidR="00E619A5">
              <w:rPr>
                <w:noProof/>
                <w:webHidden/>
              </w:rPr>
            </w:r>
            <w:r w:rsidR="00E619A5">
              <w:rPr>
                <w:noProof/>
                <w:webHidden/>
              </w:rPr>
              <w:fldChar w:fldCharType="separate"/>
            </w:r>
            <w:r w:rsidR="00E619A5">
              <w:rPr>
                <w:noProof/>
                <w:webHidden/>
              </w:rPr>
              <w:t>8</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189" w:history="1">
            <w:r w:rsidR="00E619A5" w:rsidRPr="00552561">
              <w:rPr>
                <w:rStyle w:val="Hyperlink"/>
                <w:noProof/>
              </w:rPr>
              <w:t>4</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Report from recent measurements and simulation study on body effect of audio PMSE</w:t>
            </w:r>
            <w:r w:rsidR="00E619A5">
              <w:rPr>
                <w:noProof/>
                <w:webHidden/>
              </w:rPr>
              <w:tab/>
            </w:r>
            <w:r w:rsidR="00E619A5">
              <w:rPr>
                <w:noProof/>
                <w:webHidden/>
              </w:rPr>
              <w:fldChar w:fldCharType="begin"/>
            </w:r>
            <w:r w:rsidR="00E619A5">
              <w:rPr>
                <w:noProof/>
                <w:webHidden/>
              </w:rPr>
              <w:instrText xml:space="preserve"> PAGEREF _Toc526519189 \h </w:instrText>
            </w:r>
            <w:r w:rsidR="00E619A5">
              <w:rPr>
                <w:noProof/>
                <w:webHidden/>
              </w:rPr>
            </w:r>
            <w:r w:rsidR="00E619A5">
              <w:rPr>
                <w:noProof/>
                <w:webHidden/>
              </w:rPr>
              <w:fldChar w:fldCharType="separate"/>
            </w:r>
            <w:r w:rsidR="00E619A5">
              <w:rPr>
                <w:noProof/>
                <w:webHidden/>
              </w:rPr>
              <w:t>9</w:t>
            </w:r>
            <w:r w:rsidR="00E619A5">
              <w:rPr>
                <w:noProof/>
                <w:webHidden/>
              </w:rPr>
              <w:fldChar w:fldCharType="end"/>
            </w:r>
          </w:hyperlink>
        </w:p>
        <w:p w:rsidR="00E619A5" w:rsidRDefault="000F42CD">
          <w:pPr>
            <w:pStyle w:val="TOC2"/>
            <w:rPr>
              <w:rFonts w:asciiTheme="minorHAnsi" w:eastAsiaTheme="minorEastAsia" w:hAnsiTheme="minorHAnsi" w:cstheme="minorBidi"/>
              <w:bCs w:val="0"/>
              <w:sz w:val="22"/>
              <w:szCs w:val="22"/>
              <w:lang w:val="da-DK" w:eastAsia="da-DK"/>
            </w:rPr>
          </w:pPr>
          <w:hyperlink w:anchor="_Toc526519190" w:history="1">
            <w:r w:rsidR="00E619A5" w:rsidRPr="00552561">
              <w:rPr>
                <w:rStyle w:val="Hyperlink"/>
              </w:rPr>
              <w:t>4.1</w:t>
            </w:r>
            <w:r w:rsidR="00E619A5">
              <w:rPr>
                <w:rFonts w:asciiTheme="minorHAnsi" w:eastAsiaTheme="minorEastAsia" w:hAnsiTheme="minorHAnsi" w:cstheme="minorBidi"/>
                <w:bCs w:val="0"/>
                <w:sz w:val="22"/>
                <w:szCs w:val="22"/>
                <w:lang w:val="da-DK" w:eastAsia="da-DK"/>
              </w:rPr>
              <w:tab/>
            </w:r>
            <w:r w:rsidR="00E619A5" w:rsidRPr="00552561">
              <w:rPr>
                <w:rStyle w:val="Hyperlink"/>
              </w:rPr>
              <w:t>Body effect measurements provided by APWPT/DKE</w:t>
            </w:r>
            <w:r w:rsidR="00E619A5">
              <w:rPr>
                <w:webHidden/>
              </w:rPr>
              <w:tab/>
            </w:r>
            <w:r w:rsidR="00E619A5">
              <w:rPr>
                <w:webHidden/>
              </w:rPr>
              <w:fldChar w:fldCharType="begin"/>
            </w:r>
            <w:r w:rsidR="00E619A5">
              <w:rPr>
                <w:webHidden/>
              </w:rPr>
              <w:instrText xml:space="preserve"> PAGEREF _Toc526519190 \h </w:instrText>
            </w:r>
            <w:r w:rsidR="00E619A5">
              <w:rPr>
                <w:webHidden/>
              </w:rPr>
            </w:r>
            <w:r w:rsidR="00E619A5">
              <w:rPr>
                <w:webHidden/>
              </w:rPr>
              <w:fldChar w:fldCharType="separate"/>
            </w:r>
            <w:r w:rsidR="00E619A5">
              <w:rPr>
                <w:webHidden/>
              </w:rPr>
              <w:t>9</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191" w:history="1">
            <w:r w:rsidR="00E619A5" w:rsidRPr="00552561">
              <w:rPr>
                <w:rStyle w:val="Hyperlink"/>
              </w:rPr>
              <w:t>4.1.1</w:t>
            </w:r>
            <w:r w:rsidR="00E619A5">
              <w:rPr>
                <w:rFonts w:asciiTheme="minorHAnsi" w:eastAsiaTheme="minorEastAsia" w:hAnsiTheme="minorHAnsi" w:cstheme="minorBidi"/>
                <w:sz w:val="22"/>
                <w:szCs w:val="22"/>
                <w:lang w:val="da-DK" w:eastAsia="da-DK"/>
              </w:rPr>
              <w:tab/>
            </w:r>
            <w:r w:rsidR="00E619A5" w:rsidRPr="00552561">
              <w:rPr>
                <w:rStyle w:val="Hyperlink"/>
              </w:rPr>
              <w:t>Test method for measurements of body effect parameters of audio PMSE</w:t>
            </w:r>
            <w:r w:rsidR="00E619A5">
              <w:rPr>
                <w:webHidden/>
              </w:rPr>
              <w:tab/>
            </w:r>
            <w:r w:rsidR="00E619A5">
              <w:rPr>
                <w:webHidden/>
              </w:rPr>
              <w:fldChar w:fldCharType="begin"/>
            </w:r>
            <w:r w:rsidR="00E619A5">
              <w:rPr>
                <w:webHidden/>
              </w:rPr>
              <w:instrText xml:space="preserve"> PAGEREF _Toc526519191 \h </w:instrText>
            </w:r>
            <w:r w:rsidR="00E619A5">
              <w:rPr>
                <w:webHidden/>
              </w:rPr>
            </w:r>
            <w:r w:rsidR="00E619A5">
              <w:rPr>
                <w:webHidden/>
              </w:rPr>
              <w:fldChar w:fldCharType="separate"/>
            </w:r>
            <w:r w:rsidR="00E619A5">
              <w:rPr>
                <w:webHidden/>
              </w:rPr>
              <w:t>9</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192" w:history="1">
            <w:r w:rsidR="00E619A5" w:rsidRPr="00552561">
              <w:rPr>
                <w:rStyle w:val="Hyperlink"/>
              </w:rPr>
              <w:t>4.1.2</w:t>
            </w:r>
            <w:r w:rsidR="00E619A5">
              <w:rPr>
                <w:rFonts w:asciiTheme="minorHAnsi" w:eastAsiaTheme="minorEastAsia" w:hAnsiTheme="minorHAnsi" w:cstheme="minorBidi"/>
                <w:sz w:val="22"/>
                <w:szCs w:val="22"/>
                <w:lang w:val="da-DK" w:eastAsia="da-DK"/>
              </w:rPr>
              <w:tab/>
            </w:r>
            <w:r w:rsidR="00E619A5" w:rsidRPr="00552561">
              <w:rPr>
                <w:rStyle w:val="Hyperlink"/>
              </w:rPr>
              <w:t>Measurements results</w:t>
            </w:r>
            <w:r w:rsidR="00E619A5">
              <w:rPr>
                <w:webHidden/>
              </w:rPr>
              <w:tab/>
            </w:r>
            <w:r w:rsidR="00E619A5">
              <w:rPr>
                <w:webHidden/>
              </w:rPr>
              <w:fldChar w:fldCharType="begin"/>
            </w:r>
            <w:r w:rsidR="00E619A5">
              <w:rPr>
                <w:webHidden/>
              </w:rPr>
              <w:instrText xml:space="preserve"> PAGEREF _Toc526519192 \h </w:instrText>
            </w:r>
            <w:r w:rsidR="00E619A5">
              <w:rPr>
                <w:webHidden/>
              </w:rPr>
            </w:r>
            <w:r w:rsidR="00E619A5">
              <w:rPr>
                <w:webHidden/>
              </w:rPr>
              <w:fldChar w:fldCharType="separate"/>
            </w:r>
            <w:r w:rsidR="00E619A5">
              <w:rPr>
                <w:webHidden/>
              </w:rPr>
              <w:t>10</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193" w:history="1">
            <w:r w:rsidR="00E619A5" w:rsidRPr="00552561">
              <w:rPr>
                <w:rStyle w:val="Hyperlink"/>
              </w:rPr>
              <w:t>4.1.3</w:t>
            </w:r>
            <w:r w:rsidR="00E619A5">
              <w:rPr>
                <w:rFonts w:asciiTheme="minorHAnsi" w:eastAsiaTheme="minorEastAsia" w:hAnsiTheme="minorHAnsi" w:cstheme="minorBidi"/>
                <w:sz w:val="22"/>
                <w:szCs w:val="22"/>
                <w:lang w:val="da-DK" w:eastAsia="da-DK"/>
              </w:rPr>
              <w:tab/>
            </w:r>
            <w:r w:rsidR="00E619A5" w:rsidRPr="00552561">
              <w:rPr>
                <w:rStyle w:val="Hyperlink"/>
              </w:rPr>
              <w:t>Additional considerations</w:t>
            </w:r>
            <w:r w:rsidR="00E619A5">
              <w:rPr>
                <w:webHidden/>
              </w:rPr>
              <w:tab/>
            </w:r>
            <w:r w:rsidR="00E619A5">
              <w:rPr>
                <w:webHidden/>
              </w:rPr>
              <w:fldChar w:fldCharType="begin"/>
            </w:r>
            <w:r w:rsidR="00E619A5">
              <w:rPr>
                <w:webHidden/>
              </w:rPr>
              <w:instrText xml:space="preserve"> PAGEREF _Toc526519193 \h </w:instrText>
            </w:r>
            <w:r w:rsidR="00E619A5">
              <w:rPr>
                <w:webHidden/>
              </w:rPr>
            </w:r>
            <w:r w:rsidR="00E619A5">
              <w:rPr>
                <w:webHidden/>
              </w:rPr>
              <w:fldChar w:fldCharType="separate"/>
            </w:r>
            <w:r w:rsidR="00E619A5">
              <w:rPr>
                <w:webHidden/>
              </w:rPr>
              <w:t>13</w:t>
            </w:r>
            <w:r w:rsidR="00E619A5">
              <w:rPr>
                <w:webHidden/>
              </w:rPr>
              <w:fldChar w:fldCharType="end"/>
            </w:r>
          </w:hyperlink>
        </w:p>
        <w:p w:rsidR="00E619A5" w:rsidRDefault="000F42CD">
          <w:pPr>
            <w:pStyle w:val="TOC4"/>
            <w:rPr>
              <w:rFonts w:asciiTheme="minorHAnsi" w:eastAsiaTheme="minorEastAsia" w:hAnsiTheme="minorHAnsi" w:cstheme="minorBidi"/>
              <w:sz w:val="22"/>
              <w:szCs w:val="22"/>
              <w:lang w:val="da-DK" w:eastAsia="da-DK"/>
            </w:rPr>
          </w:pPr>
          <w:hyperlink w:anchor="_Toc526519194" w:history="1">
            <w:r w:rsidR="00E619A5" w:rsidRPr="00552561">
              <w:rPr>
                <w:rStyle w:val="Hyperlink"/>
              </w:rPr>
              <w:t>4.1.3.1</w:t>
            </w:r>
            <w:r w:rsidR="00E619A5">
              <w:rPr>
                <w:rFonts w:asciiTheme="minorHAnsi" w:eastAsiaTheme="minorEastAsia" w:hAnsiTheme="minorHAnsi" w:cstheme="minorBidi"/>
                <w:sz w:val="22"/>
                <w:szCs w:val="22"/>
                <w:lang w:val="da-DK" w:eastAsia="da-DK"/>
              </w:rPr>
              <w:tab/>
            </w:r>
            <w:r w:rsidR="00E619A5" w:rsidRPr="00552561">
              <w:rPr>
                <w:rStyle w:val="Hyperlink"/>
              </w:rPr>
              <w:t>Effect of human body on antenna matching of body-worn PMSE</w:t>
            </w:r>
            <w:r w:rsidR="00E619A5">
              <w:rPr>
                <w:webHidden/>
              </w:rPr>
              <w:tab/>
            </w:r>
            <w:r w:rsidR="00E619A5">
              <w:rPr>
                <w:webHidden/>
              </w:rPr>
              <w:fldChar w:fldCharType="begin"/>
            </w:r>
            <w:r w:rsidR="00E619A5">
              <w:rPr>
                <w:webHidden/>
              </w:rPr>
              <w:instrText xml:space="preserve"> PAGEREF _Toc526519194 \h </w:instrText>
            </w:r>
            <w:r w:rsidR="00E619A5">
              <w:rPr>
                <w:webHidden/>
              </w:rPr>
            </w:r>
            <w:r w:rsidR="00E619A5">
              <w:rPr>
                <w:webHidden/>
              </w:rPr>
              <w:fldChar w:fldCharType="separate"/>
            </w:r>
            <w:r w:rsidR="00E619A5">
              <w:rPr>
                <w:webHidden/>
              </w:rPr>
              <w:t>13</w:t>
            </w:r>
            <w:r w:rsidR="00E619A5">
              <w:rPr>
                <w:webHidden/>
              </w:rPr>
              <w:fldChar w:fldCharType="end"/>
            </w:r>
          </w:hyperlink>
        </w:p>
        <w:p w:rsidR="00E619A5" w:rsidRDefault="000F42CD">
          <w:pPr>
            <w:pStyle w:val="TOC4"/>
            <w:rPr>
              <w:rFonts w:asciiTheme="minorHAnsi" w:eastAsiaTheme="minorEastAsia" w:hAnsiTheme="minorHAnsi" w:cstheme="minorBidi"/>
              <w:sz w:val="22"/>
              <w:szCs w:val="22"/>
              <w:lang w:val="da-DK" w:eastAsia="da-DK"/>
            </w:rPr>
          </w:pPr>
          <w:hyperlink w:anchor="_Toc526519195" w:history="1">
            <w:r w:rsidR="00E619A5" w:rsidRPr="00552561">
              <w:rPr>
                <w:rStyle w:val="Hyperlink"/>
              </w:rPr>
              <w:t>4.1.3.2</w:t>
            </w:r>
            <w:r w:rsidR="00E619A5">
              <w:rPr>
                <w:rFonts w:asciiTheme="minorHAnsi" w:eastAsiaTheme="minorEastAsia" w:hAnsiTheme="minorHAnsi" w:cstheme="minorBidi"/>
                <w:sz w:val="22"/>
                <w:szCs w:val="22"/>
                <w:lang w:val="da-DK" w:eastAsia="da-DK"/>
              </w:rPr>
              <w:tab/>
            </w:r>
            <w:r w:rsidR="00E619A5" w:rsidRPr="00552561">
              <w:rPr>
                <w:rStyle w:val="Hyperlink"/>
              </w:rPr>
              <w:t>Human Hand: Effect on hand-held Microphones</w:t>
            </w:r>
            <w:r w:rsidR="00E619A5">
              <w:rPr>
                <w:webHidden/>
              </w:rPr>
              <w:tab/>
            </w:r>
            <w:r w:rsidR="00E619A5">
              <w:rPr>
                <w:webHidden/>
              </w:rPr>
              <w:fldChar w:fldCharType="begin"/>
            </w:r>
            <w:r w:rsidR="00E619A5">
              <w:rPr>
                <w:webHidden/>
              </w:rPr>
              <w:instrText xml:space="preserve"> PAGEREF _Toc526519195 \h </w:instrText>
            </w:r>
            <w:r w:rsidR="00E619A5">
              <w:rPr>
                <w:webHidden/>
              </w:rPr>
            </w:r>
            <w:r w:rsidR="00E619A5">
              <w:rPr>
                <w:webHidden/>
              </w:rPr>
              <w:fldChar w:fldCharType="separate"/>
            </w:r>
            <w:r w:rsidR="00E619A5">
              <w:rPr>
                <w:webHidden/>
              </w:rPr>
              <w:t>14</w:t>
            </w:r>
            <w:r w:rsidR="00E619A5">
              <w:rPr>
                <w:webHidden/>
              </w:rPr>
              <w:fldChar w:fldCharType="end"/>
            </w:r>
          </w:hyperlink>
        </w:p>
        <w:p w:rsidR="00E619A5" w:rsidRDefault="000F42CD">
          <w:pPr>
            <w:pStyle w:val="TOC4"/>
            <w:rPr>
              <w:rFonts w:asciiTheme="minorHAnsi" w:eastAsiaTheme="minorEastAsia" w:hAnsiTheme="minorHAnsi" w:cstheme="minorBidi"/>
              <w:sz w:val="22"/>
              <w:szCs w:val="22"/>
              <w:lang w:val="da-DK" w:eastAsia="da-DK"/>
            </w:rPr>
          </w:pPr>
          <w:hyperlink w:anchor="_Toc526519196" w:history="1">
            <w:r w:rsidR="00E619A5" w:rsidRPr="00552561">
              <w:rPr>
                <w:rStyle w:val="Hyperlink"/>
              </w:rPr>
              <w:t>4.1.3.3</w:t>
            </w:r>
            <w:r w:rsidR="00E619A5">
              <w:rPr>
                <w:rFonts w:asciiTheme="minorHAnsi" w:eastAsiaTheme="minorEastAsia" w:hAnsiTheme="minorHAnsi" w:cstheme="minorBidi"/>
                <w:sz w:val="22"/>
                <w:szCs w:val="22"/>
                <w:lang w:val="da-DK" w:eastAsia="da-DK"/>
              </w:rPr>
              <w:tab/>
            </w:r>
            <w:r w:rsidR="00E619A5" w:rsidRPr="00552561">
              <w:rPr>
                <w:rStyle w:val="Hyperlink"/>
              </w:rPr>
              <w:t>Effect of table stands</w:t>
            </w:r>
            <w:r w:rsidR="00E619A5">
              <w:rPr>
                <w:webHidden/>
              </w:rPr>
              <w:tab/>
            </w:r>
            <w:r w:rsidR="00E619A5">
              <w:rPr>
                <w:webHidden/>
              </w:rPr>
              <w:fldChar w:fldCharType="begin"/>
            </w:r>
            <w:r w:rsidR="00E619A5">
              <w:rPr>
                <w:webHidden/>
              </w:rPr>
              <w:instrText xml:space="preserve"> PAGEREF _Toc526519196 \h </w:instrText>
            </w:r>
            <w:r w:rsidR="00E619A5">
              <w:rPr>
                <w:webHidden/>
              </w:rPr>
            </w:r>
            <w:r w:rsidR="00E619A5">
              <w:rPr>
                <w:webHidden/>
              </w:rPr>
              <w:fldChar w:fldCharType="separate"/>
            </w:r>
            <w:r w:rsidR="00E619A5">
              <w:rPr>
                <w:webHidden/>
              </w:rPr>
              <w:t>15</w:t>
            </w:r>
            <w:r w:rsidR="00E619A5">
              <w:rPr>
                <w:webHidden/>
              </w:rPr>
              <w:fldChar w:fldCharType="end"/>
            </w:r>
          </w:hyperlink>
        </w:p>
        <w:p w:rsidR="00E619A5" w:rsidRDefault="000F42CD">
          <w:pPr>
            <w:pStyle w:val="TOC2"/>
            <w:rPr>
              <w:rFonts w:asciiTheme="minorHAnsi" w:eastAsiaTheme="minorEastAsia" w:hAnsiTheme="minorHAnsi" w:cstheme="minorBidi"/>
              <w:bCs w:val="0"/>
              <w:sz w:val="22"/>
              <w:szCs w:val="22"/>
              <w:lang w:val="da-DK" w:eastAsia="da-DK"/>
            </w:rPr>
          </w:pPr>
          <w:hyperlink w:anchor="_Toc526519197" w:history="1">
            <w:r w:rsidR="00E619A5" w:rsidRPr="00552561">
              <w:rPr>
                <w:rStyle w:val="Hyperlink"/>
              </w:rPr>
              <w:t>4.2</w:t>
            </w:r>
            <w:r w:rsidR="00E619A5">
              <w:rPr>
                <w:rFonts w:asciiTheme="minorHAnsi" w:eastAsiaTheme="minorEastAsia" w:hAnsiTheme="minorHAnsi" w:cstheme="minorBidi"/>
                <w:bCs w:val="0"/>
                <w:sz w:val="22"/>
                <w:szCs w:val="22"/>
                <w:lang w:val="da-DK" w:eastAsia="da-DK"/>
              </w:rPr>
              <w:tab/>
            </w:r>
            <w:r w:rsidR="00E619A5" w:rsidRPr="00552561">
              <w:rPr>
                <w:rStyle w:val="Hyperlink"/>
              </w:rPr>
              <w:t>Simulation results from OFCOM (CH) study</w:t>
            </w:r>
            <w:r w:rsidR="00E619A5">
              <w:rPr>
                <w:webHidden/>
              </w:rPr>
              <w:tab/>
            </w:r>
            <w:r w:rsidR="00E619A5">
              <w:rPr>
                <w:webHidden/>
              </w:rPr>
              <w:fldChar w:fldCharType="begin"/>
            </w:r>
            <w:r w:rsidR="00E619A5">
              <w:rPr>
                <w:webHidden/>
              </w:rPr>
              <w:instrText xml:space="preserve"> PAGEREF _Toc526519197 \h </w:instrText>
            </w:r>
            <w:r w:rsidR="00E619A5">
              <w:rPr>
                <w:webHidden/>
              </w:rPr>
            </w:r>
            <w:r w:rsidR="00E619A5">
              <w:rPr>
                <w:webHidden/>
              </w:rPr>
              <w:fldChar w:fldCharType="separate"/>
            </w:r>
            <w:r w:rsidR="00E619A5">
              <w:rPr>
                <w:webHidden/>
              </w:rPr>
              <w:t>16</w:t>
            </w:r>
            <w:r w:rsidR="00E619A5">
              <w:rPr>
                <w:webHidden/>
              </w:rPr>
              <w:fldChar w:fldCharType="end"/>
            </w:r>
          </w:hyperlink>
        </w:p>
        <w:p w:rsidR="00E619A5" w:rsidRDefault="000F42CD">
          <w:pPr>
            <w:pStyle w:val="TOC2"/>
            <w:rPr>
              <w:rFonts w:asciiTheme="minorHAnsi" w:eastAsiaTheme="minorEastAsia" w:hAnsiTheme="minorHAnsi" w:cstheme="minorBidi"/>
              <w:bCs w:val="0"/>
              <w:sz w:val="22"/>
              <w:szCs w:val="22"/>
              <w:lang w:val="da-DK" w:eastAsia="da-DK"/>
            </w:rPr>
          </w:pPr>
          <w:hyperlink w:anchor="_Toc526519198" w:history="1">
            <w:r w:rsidR="00E619A5" w:rsidRPr="00552561">
              <w:rPr>
                <w:rStyle w:val="Hyperlink"/>
              </w:rPr>
              <w:t>4.3</w:t>
            </w:r>
            <w:r w:rsidR="00E619A5">
              <w:rPr>
                <w:rFonts w:asciiTheme="minorHAnsi" w:eastAsiaTheme="minorEastAsia" w:hAnsiTheme="minorHAnsi" w:cstheme="minorBidi"/>
                <w:bCs w:val="0"/>
                <w:sz w:val="22"/>
                <w:szCs w:val="22"/>
                <w:lang w:val="da-DK" w:eastAsia="da-DK"/>
              </w:rPr>
              <w:tab/>
            </w:r>
            <w:r w:rsidR="00E619A5" w:rsidRPr="00552561">
              <w:rPr>
                <w:rStyle w:val="Hyperlink"/>
              </w:rPr>
              <w:t>Simulation results from APWPT</w:t>
            </w:r>
            <w:r w:rsidR="00E619A5">
              <w:rPr>
                <w:webHidden/>
              </w:rPr>
              <w:tab/>
            </w:r>
            <w:r w:rsidR="00E619A5">
              <w:rPr>
                <w:webHidden/>
              </w:rPr>
              <w:fldChar w:fldCharType="begin"/>
            </w:r>
            <w:r w:rsidR="00E619A5">
              <w:rPr>
                <w:webHidden/>
              </w:rPr>
              <w:instrText xml:space="preserve"> PAGEREF _Toc526519198 \h </w:instrText>
            </w:r>
            <w:r w:rsidR="00E619A5">
              <w:rPr>
                <w:webHidden/>
              </w:rPr>
            </w:r>
            <w:r w:rsidR="00E619A5">
              <w:rPr>
                <w:webHidden/>
              </w:rPr>
              <w:fldChar w:fldCharType="separate"/>
            </w:r>
            <w:r w:rsidR="00E619A5">
              <w:rPr>
                <w:webHidden/>
              </w:rPr>
              <w:t>18</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199" w:history="1">
            <w:r w:rsidR="00E619A5" w:rsidRPr="00552561">
              <w:rPr>
                <w:rStyle w:val="Hyperlink"/>
              </w:rPr>
              <w:t>4.3.1</w:t>
            </w:r>
            <w:r w:rsidR="00E619A5">
              <w:rPr>
                <w:rFonts w:asciiTheme="minorHAnsi" w:eastAsiaTheme="minorEastAsia" w:hAnsiTheme="minorHAnsi" w:cstheme="minorBidi"/>
                <w:sz w:val="22"/>
                <w:szCs w:val="22"/>
                <w:lang w:val="da-DK" w:eastAsia="da-DK"/>
              </w:rPr>
              <w:tab/>
            </w:r>
            <w:r w:rsidR="00E619A5" w:rsidRPr="00552561">
              <w:rPr>
                <w:rStyle w:val="Hyperlink"/>
                <w:rFonts w:eastAsiaTheme="minorHAnsi"/>
              </w:rPr>
              <w:t>Introduction</w:t>
            </w:r>
            <w:r w:rsidR="00E619A5">
              <w:rPr>
                <w:webHidden/>
              </w:rPr>
              <w:tab/>
            </w:r>
            <w:r w:rsidR="00E619A5">
              <w:rPr>
                <w:webHidden/>
              </w:rPr>
              <w:fldChar w:fldCharType="begin"/>
            </w:r>
            <w:r w:rsidR="00E619A5">
              <w:rPr>
                <w:webHidden/>
              </w:rPr>
              <w:instrText xml:space="preserve"> PAGEREF _Toc526519199 \h </w:instrText>
            </w:r>
            <w:r w:rsidR="00E619A5">
              <w:rPr>
                <w:webHidden/>
              </w:rPr>
            </w:r>
            <w:r w:rsidR="00E619A5">
              <w:rPr>
                <w:webHidden/>
              </w:rPr>
              <w:fldChar w:fldCharType="separate"/>
            </w:r>
            <w:r w:rsidR="00E619A5">
              <w:rPr>
                <w:webHidden/>
              </w:rPr>
              <w:t>18</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200" w:history="1">
            <w:r w:rsidR="00E619A5" w:rsidRPr="00552561">
              <w:rPr>
                <w:rStyle w:val="Hyperlink"/>
              </w:rPr>
              <w:t>4.3.2</w:t>
            </w:r>
            <w:r w:rsidR="00E619A5">
              <w:rPr>
                <w:rFonts w:asciiTheme="minorHAnsi" w:eastAsiaTheme="minorEastAsia" w:hAnsiTheme="minorHAnsi" w:cstheme="minorBidi"/>
                <w:sz w:val="22"/>
                <w:szCs w:val="22"/>
                <w:lang w:val="da-DK" w:eastAsia="da-DK"/>
              </w:rPr>
              <w:tab/>
            </w:r>
            <w:r w:rsidR="00E619A5" w:rsidRPr="00552561">
              <w:rPr>
                <w:rStyle w:val="Hyperlink"/>
              </w:rPr>
              <w:t>Dipole without body</w:t>
            </w:r>
            <w:r w:rsidR="00E619A5">
              <w:rPr>
                <w:webHidden/>
              </w:rPr>
              <w:tab/>
            </w:r>
            <w:r w:rsidR="00E619A5">
              <w:rPr>
                <w:webHidden/>
              </w:rPr>
              <w:fldChar w:fldCharType="begin"/>
            </w:r>
            <w:r w:rsidR="00E619A5">
              <w:rPr>
                <w:webHidden/>
              </w:rPr>
              <w:instrText xml:space="preserve"> PAGEREF _Toc526519200 \h </w:instrText>
            </w:r>
            <w:r w:rsidR="00E619A5">
              <w:rPr>
                <w:webHidden/>
              </w:rPr>
            </w:r>
            <w:r w:rsidR="00E619A5">
              <w:rPr>
                <w:webHidden/>
              </w:rPr>
              <w:fldChar w:fldCharType="separate"/>
            </w:r>
            <w:r w:rsidR="00E619A5">
              <w:rPr>
                <w:webHidden/>
              </w:rPr>
              <w:t>18</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201" w:history="1">
            <w:r w:rsidR="00E619A5" w:rsidRPr="00552561">
              <w:rPr>
                <w:rStyle w:val="Hyperlink"/>
              </w:rPr>
              <w:t>4.3.3</w:t>
            </w:r>
            <w:r w:rsidR="00E619A5">
              <w:rPr>
                <w:rFonts w:asciiTheme="minorHAnsi" w:eastAsiaTheme="minorEastAsia" w:hAnsiTheme="minorHAnsi" w:cstheme="minorBidi"/>
                <w:sz w:val="22"/>
                <w:szCs w:val="22"/>
                <w:lang w:val="da-DK" w:eastAsia="da-DK"/>
              </w:rPr>
              <w:tab/>
            </w:r>
            <w:r w:rsidR="00E619A5" w:rsidRPr="00552561">
              <w:rPr>
                <w:rStyle w:val="Hyperlink"/>
              </w:rPr>
              <w:t>Body effect</w:t>
            </w:r>
            <w:r w:rsidR="00E619A5">
              <w:rPr>
                <w:webHidden/>
              </w:rPr>
              <w:tab/>
            </w:r>
            <w:r w:rsidR="00E619A5">
              <w:rPr>
                <w:webHidden/>
              </w:rPr>
              <w:fldChar w:fldCharType="begin"/>
            </w:r>
            <w:r w:rsidR="00E619A5">
              <w:rPr>
                <w:webHidden/>
              </w:rPr>
              <w:instrText xml:space="preserve"> PAGEREF _Toc526519201 \h </w:instrText>
            </w:r>
            <w:r w:rsidR="00E619A5">
              <w:rPr>
                <w:webHidden/>
              </w:rPr>
            </w:r>
            <w:r w:rsidR="00E619A5">
              <w:rPr>
                <w:webHidden/>
              </w:rPr>
              <w:fldChar w:fldCharType="separate"/>
            </w:r>
            <w:r w:rsidR="00E619A5">
              <w:rPr>
                <w:webHidden/>
              </w:rPr>
              <w:t>19</w:t>
            </w:r>
            <w:r w:rsidR="00E619A5">
              <w:rPr>
                <w:webHidden/>
              </w:rPr>
              <w:fldChar w:fldCharType="end"/>
            </w:r>
          </w:hyperlink>
        </w:p>
        <w:p w:rsidR="00E619A5" w:rsidRDefault="000F42CD">
          <w:pPr>
            <w:pStyle w:val="TOC3"/>
            <w:rPr>
              <w:rFonts w:asciiTheme="minorHAnsi" w:eastAsiaTheme="minorEastAsia" w:hAnsiTheme="minorHAnsi" w:cstheme="minorBidi"/>
              <w:sz w:val="22"/>
              <w:szCs w:val="22"/>
              <w:lang w:val="da-DK" w:eastAsia="da-DK"/>
            </w:rPr>
          </w:pPr>
          <w:hyperlink w:anchor="_Toc526519202" w:history="1">
            <w:r w:rsidR="00E619A5" w:rsidRPr="00552561">
              <w:rPr>
                <w:rStyle w:val="Hyperlink"/>
              </w:rPr>
              <w:t>4.3.4</w:t>
            </w:r>
            <w:r w:rsidR="00E619A5">
              <w:rPr>
                <w:rFonts w:asciiTheme="minorHAnsi" w:eastAsiaTheme="minorEastAsia" w:hAnsiTheme="minorHAnsi" w:cstheme="minorBidi"/>
                <w:sz w:val="22"/>
                <w:szCs w:val="22"/>
                <w:lang w:val="da-DK" w:eastAsia="da-DK"/>
              </w:rPr>
              <w:tab/>
            </w:r>
            <w:r w:rsidR="00E619A5" w:rsidRPr="00552561">
              <w:rPr>
                <w:rStyle w:val="Hyperlink"/>
              </w:rPr>
              <w:t>Conclusions</w:t>
            </w:r>
            <w:r w:rsidR="00E619A5">
              <w:rPr>
                <w:webHidden/>
              </w:rPr>
              <w:tab/>
            </w:r>
            <w:r w:rsidR="00E619A5">
              <w:rPr>
                <w:webHidden/>
              </w:rPr>
              <w:fldChar w:fldCharType="begin"/>
            </w:r>
            <w:r w:rsidR="00E619A5">
              <w:rPr>
                <w:webHidden/>
              </w:rPr>
              <w:instrText xml:space="preserve"> PAGEREF _Toc526519202 \h </w:instrText>
            </w:r>
            <w:r w:rsidR="00E619A5">
              <w:rPr>
                <w:webHidden/>
              </w:rPr>
            </w:r>
            <w:r w:rsidR="00E619A5">
              <w:rPr>
                <w:webHidden/>
              </w:rPr>
              <w:fldChar w:fldCharType="separate"/>
            </w:r>
            <w:r w:rsidR="00E619A5">
              <w:rPr>
                <w:webHidden/>
              </w:rPr>
              <w:t>21</w:t>
            </w:r>
            <w:r w:rsidR="00E619A5">
              <w:rPr>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03" w:history="1">
            <w:r w:rsidR="00E619A5" w:rsidRPr="00552561">
              <w:rPr>
                <w:rStyle w:val="Hyperlink"/>
                <w:noProof/>
              </w:rPr>
              <w:t>5</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Comparison of measured and simulated values of the Body Effect of audio PMSE</w:t>
            </w:r>
            <w:r w:rsidR="00E619A5">
              <w:rPr>
                <w:noProof/>
                <w:webHidden/>
              </w:rPr>
              <w:tab/>
            </w:r>
            <w:r w:rsidR="00E619A5">
              <w:rPr>
                <w:noProof/>
                <w:webHidden/>
              </w:rPr>
              <w:fldChar w:fldCharType="begin"/>
            </w:r>
            <w:r w:rsidR="00E619A5">
              <w:rPr>
                <w:noProof/>
                <w:webHidden/>
              </w:rPr>
              <w:instrText xml:space="preserve"> PAGEREF _Toc526519203 \h </w:instrText>
            </w:r>
            <w:r w:rsidR="00E619A5">
              <w:rPr>
                <w:noProof/>
                <w:webHidden/>
              </w:rPr>
            </w:r>
            <w:r w:rsidR="00E619A5">
              <w:rPr>
                <w:noProof/>
                <w:webHidden/>
              </w:rPr>
              <w:fldChar w:fldCharType="separate"/>
            </w:r>
            <w:r w:rsidR="00E619A5">
              <w:rPr>
                <w:noProof/>
                <w:webHidden/>
              </w:rPr>
              <w:t>22</w:t>
            </w:r>
            <w:r w:rsidR="00E619A5">
              <w:rPr>
                <w:noProof/>
                <w:webHidden/>
              </w:rPr>
              <w:fldChar w:fldCharType="end"/>
            </w:r>
          </w:hyperlink>
        </w:p>
        <w:p w:rsidR="00E619A5" w:rsidRDefault="000F42CD">
          <w:pPr>
            <w:pStyle w:val="TOC2"/>
            <w:rPr>
              <w:rFonts w:asciiTheme="minorHAnsi" w:eastAsiaTheme="minorEastAsia" w:hAnsiTheme="minorHAnsi" w:cstheme="minorBidi"/>
              <w:bCs w:val="0"/>
              <w:sz w:val="22"/>
              <w:szCs w:val="22"/>
              <w:lang w:val="da-DK" w:eastAsia="da-DK"/>
            </w:rPr>
          </w:pPr>
          <w:hyperlink w:anchor="_Toc526519204" w:history="1">
            <w:r w:rsidR="00E619A5" w:rsidRPr="00552561">
              <w:rPr>
                <w:rStyle w:val="Hyperlink"/>
              </w:rPr>
              <w:t>5.1</w:t>
            </w:r>
            <w:r w:rsidR="00E619A5">
              <w:rPr>
                <w:rFonts w:asciiTheme="minorHAnsi" w:eastAsiaTheme="minorEastAsia" w:hAnsiTheme="minorHAnsi" w:cstheme="minorBidi"/>
                <w:bCs w:val="0"/>
                <w:sz w:val="22"/>
                <w:szCs w:val="22"/>
                <w:lang w:val="da-DK" w:eastAsia="da-DK"/>
              </w:rPr>
              <w:tab/>
            </w:r>
            <w:r w:rsidR="00E619A5" w:rsidRPr="00552561">
              <w:rPr>
                <w:rStyle w:val="Hyperlink"/>
              </w:rPr>
              <w:t>Overview of the comparison</w:t>
            </w:r>
            <w:r w:rsidR="00E619A5">
              <w:rPr>
                <w:webHidden/>
              </w:rPr>
              <w:tab/>
            </w:r>
            <w:r w:rsidR="00E619A5">
              <w:rPr>
                <w:webHidden/>
              </w:rPr>
              <w:fldChar w:fldCharType="begin"/>
            </w:r>
            <w:r w:rsidR="00E619A5">
              <w:rPr>
                <w:webHidden/>
              </w:rPr>
              <w:instrText xml:space="preserve"> PAGEREF _Toc526519204 \h </w:instrText>
            </w:r>
            <w:r w:rsidR="00E619A5">
              <w:rPr>
                <w:webHidden/>
              </w:rPr>
            </w:r>
            <w:r w:rsidR="00E619A5">
              <w:rPr>
                <w:webHidden/>
              </w:rPr>
              <w:fldChar w:fldCharType="separate"/>
            </w:r>
            <w:r w:rsidR="00E619A5">
              <w:rPr>
                <w:webHidden/>
              </w:rPr>
              <w:t>22</w:t>
            </w:r>
            <w:r w:rsidR="00E619A5">
              <w:rPr>
                <w:webHidden/>
              </w:rPr>
              <w:fldChar w:fldCharType="end"/>
            </w:r>
          </w:hyperlink>
        </w:p>
        <w:p w:rsidR="00E619A5" w:rsidRDefault="000F42CD">
          <w:pPr>
            <w:pStyle w:val="TOC2"/>
            <w:rPr>
              <w:rFonts w:asciiTheme="minorHAnsi" w:eastAsiaTheme="minorEastAsia" w:hAnsiTheme="minorHAnsi" w:cstheme="minorBidi"/>
              <w:bCs w:val="0"/>
              <w:sz w:val="22"/>
              <w:szCs w:val="22"/>
              <w:lang w:val="da-DK" w:eastAsia="da-DK"/>
            </w:rPr>
          </w:pPr>
          <w:hyperlink w:anchor="_Toc526519205" w:history="1">
            <w:r w:rsidR="00E619A5" w:rsidRPr="00552561">
              <w:rPr>
                <w:rStyle w:val="Hyperlink"/>
              </w:rPr>
              <w:t>5.2</w:t>
            </w:r>
            <w:r w:rsidR="00E619A5">
              <w:rPr>
                <w:rFonts w:asciiTheme="minorHAnsi" w:eastAsiaTheme="minorEastAsia" w:hAnsiTheme="minorHAnsi" w:cstheme="minorBidi"/>
                <w:bCs w:val="0"/>
                <w:sz w:val="22"/>
                <w:szCs w:val="22"/>
                <w:lang w:val="da-DK" w:eastAsia="da-DK"/>
              </w:rPr>
              <w:tab/>
            </w:r>
            <w:r w:rsidR="00E619A5" w:rsidRPr="00552561">
              <w:rPr>
                <w:rStyle w:val="Hyperlink"/>
              </w:rPr>
              <w:t>Analysis</w:t>
            </w:r>
            <w:r w:rsidR="00E619A5">
              <w:rPr>
                <w:webHidden/>
              </w:rPr>
              <w:tab/>
            </w:r>
            <w:r w:rsidR="00E619A5">
              <w:rPr>
                <w:webHidden/>
              </w:rPr>
              <w:fldChar w:fldCharType="begin"/>
            </w:r>
            <w:r w:rsidR="00E619A5">
              <w:rPr>
                <w:webHidden/>
              </w:rPr>
              <w:instrText xml:space="preserve"> PAGEREF _Toc526519205 \h </w:instrText>
            </w:r>
            <w:r w:rsidR="00E619A5">
              <w:rPr>
                <w:webHidden/>
              </w:rPr>
            </w:r>
            <w:r w:rsidR="00E619A5">
              <w:rPr>
                <w:webHidden/>
              </w:rPr>
              <w:fldChar w:fldCharType="separate"/>
            </w:r>
            <w:r w:rsidR="00E619A5">
              <w:rPr>
                <w:webHidden/>
              </w:rPr>
              <w:t>23</w:t>
            </w:r>
            <w:r w:rsidR="00E619A5">
              <w:rPr>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06" w:history="1">
            <w:r w:rsidR="00E619A5" w:rsidRPr="00552561">
              <w:rPr>
                <w:rStyle w:val="Hyperlink"/>
                <w:noProof/>
              </w:rPr>
              <w:t>6</w:t>
            </w:r>
            <w:r w:rsidR="00E619A5">
              <w:rPr>
                <w:rFonts w:asciiTheme="minorHAnsi" w:eastAsiaTheme="minorEastAsia" w:hAnsiTheme="minorHAnsi" w:cstheme="minorBidi"/>
                <w:b w:val="0"/>
                <w:noProof/>
                <w:sz w:val="22"/>
                <w:szCs w:val="22"/>
                <w:lang w:val="da-DK" w:eastAsia="da-DK"/>
              </w:rPr>
              <w:tab/>
            </w:r>
            <w:r w:rsidR="00E619A5" w:rsidRPr="00552561">
              <w:rPr>
                <w:rStyle w:val="Hyperlink"/>
                <w:noProof/>
              </w:rPr>
              <w:t>Conclusions</w:t>
            </w:r>
            <w:r w:rsidR="00E619A5">
              <w:rPr>
                <w:noProof/>
                <w:webHidden/>
              </w:rPr>
              <w:tab/>
            </w:r>
            <w:r w:rsidR="00E619A5">
              <w:rPr>
                <w:noProof/>
                <w:webHidden/>
              </w:rPr>
              <w:fldChar w:fldCharType="begin"/>
            </w:r>
            <w:r w:rsidR="00E619A5">
              <w:rPr>
                <w:noProof/>
                <w:webHidden/>
              </w:rPr>
              <w:instrText xml:space="preserve"> PAGEREF _Toc526519206 \h </w:instrText>
            </w:r>
            <w:r w:rsidR="00E619A5">
              <w:rPr>
                <w:noProof/>
                <w:webHidden/>
              </w:rPr>
            </w:r>
            <w:r w:rsidR="00E619A5">
              <w:rPr>
                <w:noProof/>
                <w:webHidden/>
              </w:rPr>
              <w:fldChar w:fldCharType="separate"/>
            </w:r>
            <w:r w:rsidR="00E619A5">
              <w:rPr>
                <w:noProof/>
                <w:webHidden/>
              </w:rPr>
              <w:t>25</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07" w:history="1">
            <w:r w:rsidR="00E619A5" w:rsidRPr="00552561">
              <w:rPr>
                <w:rStyle w:val="Hyperlink"/>
                <w:noProof/>
              </w:rPr>
              <w:t>ANNEX 1: Relevant background material</w:t>
            </w:r>
            <w:r w:rsidR="00E619A5">
              <w:rPr>
                <w:noProof/>
                <w:webHidden/>
              </w:rPr>
              <w:tab/>
            </w:r>
            <w:r w:rsidR="00E619A5">
              <w:rPr>
                <w:noProof/>
                <w:webHidden/>
              </w:rPr>
              <w:fldChar w:fldCharType="begin"/>
            </w:r>
            <w:r w:rsidR="00E619A5">
              <w:rPr>
                <w:noProof/>
                <w:webHidden/>
              </w:rPr>
              <w:instrText xml:space="preserve"> PAGEREF _Toc526519207 \h </w:instrText>
            </w:r>
            <w:r w:rsidR="00E619A5">
              <w:rPr>
                <w:noProof/>
                <w:webHidden/>
              </w:rPr>
            </w:r>
            <w:r w:rsidR="00E619A5">
              <w:rPr>
                <w:noProof/>
                <w:webHidden/>
              </w:rPr>
              <w:fldChar w:fldCharType="separate"/>
            </w:r>
            <w:r w:rsidR="00E619A5">
              <w:rPr>
                <w:noProof/>
                <w:webHidden/>
              </w:rPr>
              <w:t>26</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08" w:history="1">
            <w:r w:rsidR="00E619A5" w:rsidRPr="00552561">
              <w:rPr>
                <w:rStyle w:val="Hyperlink"/>
                <w:noProof/>
              </w:rPr>
              <w:t>ANNEX 2: Simulated Human Body Loss</w:t>
            </w:r>
            <w:r w:rsidR="00E619A5">
              <w:rPr>
                <w:noProof/>
                <w:webHidden/>
              </w:rPr>
              <w:tab/>
            </w:r>
            <w:r w:rsidR="00E619A5">
              <w:rPr>
                <w:noProof/>
                <w:webHidden/>
              </w:rPr>
              <w:fldChar w:fldCharType="begin"/>
            </w:r>
            <w:r w:rsidR="00E619A5">
              <w:rPr>
                <w:noProof/>
                <w:webHidden/>
              </w:rPr>
              <w:instrText xml:space="preserve"> PAGEREF _Toc526519208 \h </w:instrText>
            </w:r>
            <w:r w:rsidR="00E619A5">
              <w:rPr>
                <w:noProof/>
                <w:webHidden/>
              </w:rPr>
            </w:r>
            <w:r w:rsidR="00E619A5">
              <w:rPr>
                <w:noProof/>
                <w:webHidden/>
              </w:rPr>
              <w:fldChar w:fldCharType="separate"/>
            </w:r>
            <w:r w:rsidR="00E619A5">
              <w:rPr>
                <w:noProof/>
                <w:webHidden/>
              </w:rPr>
              <w:t>32</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09" w:history="1">
            <w:r w:rsidR="00E619A5" w:rsidRPr="00552561">
              <w:rPr>
                <w:rStyle w:val="Hyperlink"/>
                <w:noProof/>
              </w:rPr>
              <w:t>ANNEX 3: Virtual Population (ViP)</w:t>
            </w:r>
            <w:r w:rsidR="00E619A5">
              <w:rPr>
                <w:noProof/>
                <w:webHidden/>
              </w:rPr>
              <w:tab/>
            </w:r>
            <w:r w:rsidR="00E619A5">
              <w:rPr>
                <w:noProof/>
                <w:webHidden/>
              </w:rPr>
              <w:fldChar w:fldCharType="begin"/>
            </w:r>
            <w:r w:rsidR="00E619A5">
              <w:rPr>
                <w:noProof/>
                <w:webHidden/>
              </w:rPr>
              <w:instrText xml:space="preserve"> PAGEREF _Toc526519209 \h </w:instrText>
            </w:r>
            <w:r w:rsidR="00E619A5">
              <w:rPr>
                <w:noProof/>
                <w:webHidden/>
              </w:rPr>
            </w:r>
            <w:r w:rsidR="00E619A5">
              <w:rPr>
                <w:noProof/>
                <w:webHidden/>
              </w:rPr>
              <w:fldChar w:fldCharType="separate"/>
            </w:r>
            <w:r w:rsidR="00E619A5">
              <w:rPr>
                <w:noProof/>
                <w:webHidden/>
              </w:rPr>
              <w:t>35</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10" w:history="1">
            <w:r w:rsidR="00E619A5" w:rsidRPr="00552561">
              <w:rPr>
                <w:rStyle w:val="Hyperlink"/>
                <w:noProof/>
              </w:rPr>
              <w:t>ANNEX 4: Subset of measurements results provided by APWPT/DKE</w:t>
            </w:r>
            <w:r w:rsidR="00E619A5">
              <w:rPr>
                <w:noProof/>
                <w:webHidden/>
              </w:rPr>
              <w:tab/>
            </w:r>
            <w:r w:rsidR="00E619A5">
              <w:rPr>
                <w:noProof/>
                <w:webHidden/>
              </w:rPr>
              <w:fldChar w:fldCharType="begin"/>
            </w:r>
            <w:r w:rsidR="00E619A5">
              <w:rPr>
                <w:noProof/>
                <w:webHidden/>
              </w:rPr>
              <w:instrText xml:space="preserve"> PAGEREF _Toc526519210 \h </w:instrText>
            </w:r>
            <w:r w:rsidR="00E619A5">
              <w:rPr>
                <w:noProof/>
                <w:webHidden/>
              </w:rPr>
            </w:r>
            <w:r w:rsidR="00E619A5">
              <w:rPr>
                <w:noProof/>
                <w:webHidden/>
              </w:rPr>
              <w:fldChar w:fldCharType="separate"/>
            </w:r>
            <w:r w:rsidR="00E619A5">
              <w:rPr>
                <w:noProof/>
                <w:webHidden/>
              </w:rPr>
              <w:t>36</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11" w:history="1">
            <w:r w:rsidR="00E619A5" w:rsidRPr="00552561">
              <w:rPr>
                <w:rStyle w:val="Hyperlink"/>
                <w:noProof/>
              </w:rPr>
              <w:t>ANNEX 5: Subset of simulation results</w:t>
            </w:r>
            <w:r w:rsidR="00E619A5">
              <w:rPr>
                <w:noProof/>
                <w:webHidden/>
              </w:rPr>
              <w:tab/>
            </w:r>
            <w:r w:rsidR="00E619A5">
              <w:rPr>
                <w:noProof/>
                <w:webHidden/>
              </w:rPr>
              <w:fldChar w:fldCharType="begin"/>
            </w:r>
            <w:r w:rsidR="00E619A5">
              <w:rPr>
                <w:noProof/>
                <w:webHidden/>
              </w:rPr>
              <w:instrText xml:space="preserve"> PAGEREF _Toc526519211 \h </w:instrText>
            </w:r>
            <w:r w:rsidR="00E619A5">
              <w:rPr>
                <w:noProof/>
                <w:webHidden/>
              </w:rPr>
            </w:r>
            <w:r w:rsidR="00E619A5">
              <w:rPr>
                <w:noProof/>
                <w:webHidden/>
              </w:rPr>
              <w:fldChar w:fldCharType="separate"/>
            </w:r>
            <w:r w:rsidR="00E619A5">
              <w:rPr>
                <w:noProof/>
                <w:webHidden/>
              </w:rPr>
              <w:t>40</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12" w:history="1">
            <w:r w:rsidR="00E619A5" w:rsidRPr="00552561">
              <w:rPr>
                <w:rStyle w:val="Hyperlink"/>
                <w:noProof/>
              </w:rPr>
              <w:t>ANNEX 6: Results from Ofcom UK Measurements</w:t>
            </w:r>
            <w:r w:rsidR="00E619A5">
              <w:rPr>
                <w:noProof/>
                <w:webHidden/>
              </w:rPr>
              <w:tab/>
            </w:r>
            <w:r w:rsidR="00E619A5">
              <w:rPr>
                <w:noProof/>
                <w:webHidden/>
              </w:rPr>
              <w:fldChar w:fldCharType="begin"/>
            </w:r>
            <w:r w:rsidR="00E619A5">
              <w:rPr>
                <w:noProof/>
                <w:webHidden/>
              </w:rPr>
              <w:instrText xml:space="preserve"> PAGEREF _Toc526519212 \h </w:instrText>
            </w:r>
            <w:r w:rsidR="00E619A5">
              <w:rPr>
                <w:noProof/>
                <w:webHidden/>
              </w:rPr>
            </w:r>
            <w:r w:rsidR="00E619A5">
              <w:rPr>
                <w:noProof/>
                <w:webHidden/>
              </w:rPr>
              <w:fldChar w:fldCharType="separate"/>
            </w:r>
            <w:r w:rsidR="00E619A5">
              <w:rPr>
                <w:noProof/>
                <w:webHidden/>
              </w:rPr>
              <w:t>42</w:t>
            </w:r>
            <w:r w:rsidR="00E619A5">
              <w:rPr>
                <w:noProof/>
                <w:webHidden/>
              </w:rPr>
              <w:fldChar w:fldCharType="end"/>
            </w:r>
          </w:hyperlink>
        </w:p>
        <w:p w:rsidR="00E619A5" w:rsidRDefault="000F42CD">
          <w:pPr>
            <w:pStyle w:val="TOC1"/>
            <w:rPr>
              <w:rFonts w:asciiTheme="minorHAnsi" w:eastAsiaTheme="minorEastAsia" w:hAnsiTheme="minorHAnsi" w:cstheme="minorBidi"/>
              <w:b w:val="0"/>
              <w:noProof/>
              <w:sz w:val="22"/>
              <w:szCs w:val="22"/>
              <w:lang w:val="da-DK" w:eastAsia="da-DK"/>
            </w:rPr>
          </w:pPr>
          <w:hyperlink w:anchor="_Toc526519213" w:history="1">
            <w:r w:rsidR="00E619A5" w:rsidRPr="00552561">
              <w:rPr>
                <w:rStyle w:val="Hyperlink"/>
                <w:noProof/>
              </w:rPr>
              <w:t>ANNEX 7: List of Reference</w:t>
            </w:r>
            <w:r w:rsidR="00E619A5">
              <w:rPr>
                <w:noProof/>
                <w:webHidden/>
              </w:rPr>
              <w:tab/>
            </w:r>
            <w:r w:rsidR="00E619A5">
              <w:rPr>
                <w:noProof/>
                <w:webHidden/>
              </w:rPr>
              <w:fldChar w:fldCharType="begin"/>
            </w:r>
            <w:r w:rsidR="00E619A5">
              <w:rPr>
                <w:noProof/>
                <w:webHidden/>
              </w:rPr>
              <w:instrText xml:space="preserve"> PAGEREF _Toc526519213 \h </w:instrText>
            </w:r>
            <w:r w:rsidR="00E619A5">
              <w:rPr>
                <w:noProof/>
                <w:webHidden/>
              </w:rPr>
            </w:r>
            <w:r w:rsidR="00E619A5">
              <w:rPr>
                <w:noProof/>
                <w:webHidden/>
              </w:rPr>
              <w:fldChar w:fldCharType="separate"/>
            </w:r>
            <w:r w:rsidR="00E619A5">
              <w:rPr>
                <w:noProof/>
                <w:webHidden/>
              </w:rPr>
              <w:t>43</w:t>
            </w:r>
            <w:r w:rsidR="00E619A5">
              <w:rPr>
                <w:noProof/>
                <w:webHidden/>
              </w:rPr>
              <w:fldChar w:fldCharType="end"/>
            </w:r>
          </w:hyperlink>
        </w:p>
        <w:p w:rsidR="00120A17" w:rsidRPr="000D0FC5" w:rsidRDefault="00A90997" w:rsidP="00264464">
          <w:pPr>
            <w:rPr>
              <w:rStyle w:val="ECCParagraph"/>
            </w:rPr>
          </w:pPr>
          <w:r w:rsidRPr="000D0FC5">
            <w:rPr>
              <w:rStyle w:val="ECCParagraph"/>
              <w:b/>
              <w:szCs w:val="20"/>
            </w:rPr>
            <w:fldChar w:fldCharType="end"/>
          </w:r>
        </w:p>
      </w:sdtContent>
    </w:sdt>
    <w:p w:rsidR="00791AAC" w:rsidRPr="000D0FC5" w:rsidRDefault="00791AAC" w:rsidP="00264464">
      <w:pPr>
        <w:rPr>
          <w:rStyle w:val="ECCParagraph"/>
        </w:rPr>
      </w:pPr>
      <w:r w:rsidRPr="000D0FC5">
        <w:rPr>
          <w:rStyle w:val="ECCParagraph"/>
        </w:rPr>
        <w:br w:type="page"/>
      </w:r>
    </w:p>
    <w:p w:rsidR="008A54FC" w:rsidRPr="000D0FC5" w:rsidRDefault="008A54FC" w:rsidP="00AC2686">
      <w:pPr>
        <w:pStyle w:val="coverpageTableofContent"/>
        <w:rPr>
          <w:noProof w:val="0"/>
          <w:lang w:val="en-GB"/>
        </w:rPr>
      </w:pPr>
    </w:p>
    <w:p w:rsidR="008A54FC" w:rsidRPr="000D0FC5" w:rsidRDefault="00DF2C67" w:rsidP="00E2303A">
      <w:pPr>
        <w:pStyle w:val="coverpageTableofContent"/>
        <w:rPr>
          <w:noProof w:val="0"/>
          <w:lang w:val="en-GB"/>
        </w:rPr>
      </w:pPr>
      <w:r w:rsidRPr="000D0FC5">
        <w:rPr>
          <w:lang w:val="da-DK" w:eastAsia="da-DK"/>
        </w:rPr>
        <mc:AlternateContent>
          <mc:Choice Requires="wps">
            <w:drawing>
              <wp:anchor distT="0" distB="0" distL="114300" distR="114300" simplePos="0" relativeHeight="251659264" behindDoc="1" locked="1" layoutInCell="1" allowOverlap="1" wp14:anchorId="4ACE1DAF" wp14:editId="605595F8">
                <wp:simplePos x="0" y="0"/>
                <wp:positionH relativeFrom="page">
                  <wp:posOffset>2540</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6BE17C" id="Rectangle 22" o:spid="_x0000_s1026" style="position:absolute;margin-left:.2pt;margin-top:70.9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" fillcolor="#b0a696" stroked="f">
                <w10:wrap anchorx="page" anchory="page"/>
                <w10:anchorlock/>
              </v:rect>
            </w:pict>
          </mc:Fallback>
        </mc:AlternateContent>
      </w:r>
      <w:r w:rsidR="008A54FC" w:rsidRPr="000D0FC5">
        <w:rPr>
          <w:noProof w:val="0"/>
          <w:lang w:val="en-GB"/>
        </w:rPr>
        <w:t>LIST OF ABBREVIATIONS</w:t>
      </w:r>
    </w:p>
    <w:p w:rsidR="008A54FC" w:rsidRPr="000D0FC5"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0D0FC5"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0D0FC5" w:rsidRDefault="00930439" w:rsidP="00854314">
            <w:pPr>
              <w:pStyle w:val="ECCTableHeaderredfont"/>
            </w:pPr>
            <w:r w:rsidRPr="000D0FC5">
              <w:t>Abbreviation</w:t>
            </w:r>
          </w:p>
        </w:tc>
        <w:tc>
          <w:tcPr>
            <w:tcW w:w="7659" w:type="dxa"/>
          </w:tcPr>
          <w:p w:rsidR="00930439" w:rsidRPr="000D0FC5" w:rsidRDefault="00930439" w:rsidP="00174DEC">
            <w:pPr>
              <w:pStyle w:val="ECCTableHeaderredfont"/>
            </w:pPr>
            <w:r w:rsidRPr="000D0FC5">
              <w:t xml:space="preserve">Explanation </w:t>
            </w:r>
          </w:p>
        </w:tc>
      </w:tr>
      <w:tr w:rsidR="00174DEC" w:rsidRPr="000D0FC5" w:rsidTr="009465E0">
        <w:trPr>
          <w:trHeight w:val="317"/>
        </w:trPr>
        <w:tc>
          <w:tcPr>
            <w:tcW w:w="2088" w:type="dxa"/>
          </w:tcPr>
          <w:p w:rsidR="00174DEC" w:rsidRPr="000D0FC5" w:rsidRDefault="00174DEC" w:rsidP="00174DEC">
            <w:pPr>
              <w:pStyle w:val="ECCTabletext"/>
              <w:rPr>
                <w:rStyle w:val="ECCHLbold"/>
              </w:rPr>
            </w:pPr>
            <w:r w:rsidRPr="000D0FC5">
              <w:rPr>
                <w:rStyle w:val="ECCHLbold"/>
              </w:rPr>
              <w:t>3D</w:t>
            </w:r>
          </w:p>
        </w:tc>
        <w:tc>
          <w:tcPr>
            <w:tcW w:w="7659" w:type="dxa"/>
          </w:tcPr>
          <w:p w:rsidR="00174DEC" w:rsidRPr="000D0FC5" w:rsidRDefault="00174DEC" w:rsidP="00174DEC">
            <w:pPr>
              <w:pStyle w:val="ECCTabletext"/>
            </w:pPr>
            <w:r w:rsidRPr="000D0FC5">
              <w:t>3 Dimensional</w:t>
            </w:r>
          </w:p>
        </w:tc>
      </w:tr>
      <w:tr w:rsidR="00D416BA" w:rsidRPr="000D0FC5" w:rsidTr="009465E0">
        <w:trPr>
          <w:trHeight w:val="317"/>
        </w:trPr>
        <w:tc>
          <w:tcPr>
            <w:tcW w:w="2088" w:type="dxa"/>
          </w:tcPr>
          <w:p w:rsidR="00D416BA" w:rsidRPr="000D0FC5" w:rsidRDefault="00D416BA" w:rsidP="004930E1">
            <w:pPr>
              <w:pStyle w:val="ECCTabletext"/>
              <w:rPr>
                <w:rStyle w:val="ECCHLbold"/>
              </w:rPr>
            </w:pPr>
            <w:r w:rsidRPr="000D0FC5">
              <w:rPr>
                <w:rStyle w:val="ECCHLbold"/>
              </w:rPr>
              <w:t>APWPT</w:t>
            </w:r>
          </w:p>
        </w:tc>
        <w:tc>
          <w:tcPr>
            <w:tcW w:w="7659" w:type="dxa"/>
          </w:tcPr>
          <w:p w:rsidR="00D416BA" w:rsidRPr="000D0FC5" w:rsidRDefault="00464C12" w:rsidP="004930E1">
            <w:pPr>
              <w:pStyle w:val="ECCTabletext"/>
            </w:pPr>
            <w:r w:rsidRPr="000D0FC5">
              <w:t>Association of Professional Wireless Production Technologies</w:t>
            </w:r>
          </w:p>
        </w:tc>
      </w:tr>
      <w:tr w:rsidR="00930439" w:rsidRPr="000D0FC5" w:rsidTr="009465E0">
        <w:trPr>
          <w:trHeight w:val="317"/>
        </w:trPr>
        <w:tc>
          <w:tcPr>
            <w:tcW w:w="2088" w:type="dxa"/>
          </w:tcPr>
          <w:p w:rsidR="00930439" w:rsidRPr="000D0FC5" w:rsidRDefault="00930439" w:rsidP="004930E1">
            <w:pPr>
              <w:pStyle w:val="ECCTabletext"/>
              <w:rPr>
                <w:rStyle w:val="ECCHLbold"/>
              </w:rPr>
            </w:pPr>
            <w:r w:rsidRPr="000D0FC5">
              <w:rPr>
                <w:rStyle w:val="ECCHLbold"/>
              </w:rPr>
              <w:t>CEPT</w:t>
            </w:r>
          </w:p>
        </w:tc>
        <w:tc>
          <w:tcPr>
            <w:tcW w:w="7659" w:type="dxa"/>
          </w:tcPr>
          <w:p w:rsidR="00930439" w:rsidRPr="000D0FC5" w:rsidRDefault="00930439" w:rsidP="004930E1">
            <w:pPr>
              <w:pStyle w:val="ECCTabletext"/>
            </w:pPr>
            <w:r w:rsidRPr="000D0FC5">
              <w:t>European Conference of Postal and Telecommunications Administrations</w:t>
            </w:r>
          </w:p>
        </w:tc>
      </w:tr>
      <w:tr w:rsidR="0048550F" w:rsidRPr="000D0FC5" w:rsidTr="009465E0">
        <w:trPr>
          <w:trHeight w:val="317"/>
        </w:trPr>
        <w:tc>
          <w:tcPr>
            <w:tcW w:w="2088" w:type="dxa"/>
          </w:tcPr>
          <w:p w:rsidR="0048550F" w:rsidRPr="000D0FC5" w:rsidRDefault="0048550F" w:rsidP="004930E1">
            <w:pPr>
              <w:pStyle w:val="ECCTabletext"/>
              <w:rPr>
                <w:rStyle w:val="ECCHLbold"/>
              </w:rPr>
            </w:pPr>
            <w:r w:rsidRPr="000D0FC5">
              <w:rPr>
                <w:rStyle w:val="ECCHLbold"/>
              </w:rPr>
              <w:t>DKE</w:t>
            </w:r>
          </w:p>
        </w:tc>
        <w:tc>
          <w:tcPr>
            <w:tcW w:w="7659" w:type="dxa"/>
          </w:tcPr>
          <w:p w:rsidR="0048550F" w:rsidRPr="000D0FC5" w:rsidRDefault="00464C12" w:rsidP="004930E1">
            <w:pPr>
              <w:pStyle w:val="ECCTabletext"/>
            </w:pPr>
            <w:r w:rsidRPr="000D0FC5">
              <w:t>German Commission for Electrical, Electronic &amp; Information Technologies of DIN and VDE</w:t>
            </w:r>
          </w:p>
        </w:tc>
      </w:tr>
      <w:tr w:rsidR="00930439" w:rsidRPr="000D0FC5" w:rsidTr="009465E0">
        <w:trPr>
          <w:trHeight w:val="317"/>
        </w:trPr>
        <w:tc>
          <w:tcPr>
            <w:tcW w:w="2088" w:type="dxa"/>
          </w:tcPr>
          <w:p w:rsidR="00930439" w:rsidRPr="000D0FC5" w:rsidRDefault="00930439" w:rsidP="004930E1">
            <w:pPr>
              <w:pStyle w:val="ECCTabletext"/>
              <w:rPr>
                <w:rStyle w:val="ECCHLbold"/>
              </w:rPr>
            </w:pPr>
            <w:r w:rsidRPr="000D0FC5">
              <w:rPr>
                <w:rStyle w:val="ECCHLbold"/>
              </w:rPr>
              <w:t>ECC</w:t>
            </w:r>
          </w:p>
        </w:tc>
        <w:tc>
          <w:tcPr>
            <w:tcW w:w="7659" w:type="dxa"/>
          </w:tcPr>
          <w:p w:rsidR="00930439" w:rsidRPr="000D0FC5" w:rsidRDefault="00930439" w:rsidP="004930E1">
            <w:pPr>
              <w:pStyle w:val="ECCTabletext"/>
            </w:pPr>
            <w:r w:rsidRPr="000D0FC5">
              <w:t>Electronic Communications Committee</w:t>
            </w:r>
          </w:p>
        </w:tc>
      </w:tr>
      <w:tr w:rsidR="00174DEC" w:rsidRPr="000D0FC5" w:rsidTr="009465E0">
        <w:trPr>
          <w:trHeight w:val="317"/>
        </w:trPr>
        <w:tc>
          <w:tcPr>
            <w:tcW w:w="2088" w:type="dxa"/>
          </w:tcPr>
          <w:p w:rsidR="00174DEC" w:rsidRPr="000D0FC5" w:rsidRDefault="00174DEC" w:rsidP="00174DEC">
            <w:pPr>
              <w:pStyle w:val="ECCTabletext"/>
              <w:rPr>
                <w:rStyle w:val="ECCHLbold"/>
              </w:rPr>
            </w:pPr>
            <w:r w:rsidRPr="000D0FC5">
              <w:rPr>
                <w:rStyle w:val="ECCHLbold"/>
              </w:rPr>
              <w:t>ERP</w:t>
            </w:r>
          </w:p>
        </w:tc>
        <w:tc>
          <w:tcPr>
            <w:tcW w:w="7659" w:type="dxa"/>
          </w:tcPr>
          <w:p w:rsidR="00174DEC" w:rsidRPr="000D0FC5" w:rsidRDefault="00174DEC" w:rsidP="00174DEC">
            <w:pPr>
              <w:pStyle w:val="ECCTabletext"/>
            </w:pPr>
            <w:r w:rsidRPr="000D0FC5">
              <w:t>Effective Radiated Power</w:t>
            </w:r>
          </w:p>
        </w:tc>
      </w:tr>
      <w:tr w:rsidR="008D140F" w:rsidRPr="000D0FC5" w:rsidTr="009465E0">
        <w:trPr>
          <w:trHeight w:val="317"/>
        </w:trPr>
        <w:tc>
          <w:tcPr>
            <w:tcW w:w="2088" w:type="dxa"/>
          </w:tcPr>
          <w:p w:rsidR="008D140F" w:rsidRPr="000D0FC5" w:rsidRDefault="008D140F" w:rsidP="00174DEC">
            <w:pPr>
              <w:pStyle w:val="ECCTabletext"/>
              <w:rPr>
                <w:rStyle w:val="ECCHLbold"/>
              </w:rPr>
            </w:pPr>
            <w:r w:rsidRPr="000D0FC5">
              <w:rPr>
                <w:rStyle w:val="ECCHLbold"/>
              </w:rPr>
              <w:t>ETHZ</w:t>
            </w:r>
          </w:p>
        </w:tc>
        <w:tc>
          <w:tcPr>
            <w:tcW w:w="7659" w:type="dxa"/>
          </w:tcPr>
          <w:p w:rsidR="008D140F" w:rsidRPr="000D0FC5" w:rsidRDefault="00464C12" w:rsidP="00174DEC">
            <w:pPr>
              <w:pStyle w:val="ECCTabletext"/>
            </w:pPr>
            <w:r w:rsidRPr="000D0FC5">
              <w:rPr>
                <w:rStyle w:val="ECCParagraph"/>
                <w:szCs w:val="20"/>
              </w:rPr>
              <w:t>Swiss Federal Institute of Technology in Zürich</w:t>
            </w:r>
          </w:p>
        </w:tc>
      </w:tr>
      <w:tr w:rsidR="00596788" w:rsidRPr="000D0FC5" w:rsidTr="009465E0">
        <w:trPr>
          <w:trHeight w:val="317"/>
        </w:trPr>
        <w:tc>
          <w:tcPr>
            <w:tcW w:w="2088" w:type="dxa"/>
          </w:tcPr>
          <w:p w:rsidR="00596788" w:rsidRPr="000D0FC5" w:rsidRDefault="00596788" w:rsidP="00174DEC">
            <w:pPr>
              <w:pStyle w:val="ECCTabletext"/>
              <w:rPr>
                <w:rStyle w:val="ECCHLbold"/>
              </w:rPr>
            </w:pPr>
            <w:r w:rsidRPr="000D0FC5">
              <w:rPr>
                <w:rStyle w:val="ECCHLbold"/>
              </w:rPr>
              <w:t>MCL</w:t>
            </w:r>
          </w:p>
        </w:tc>
        <w:tc>
          <w:tcPr>
            <w:tcW w:w="7659" w:type="dxa"/>
          </w:tcPr>
          <w:p w:rsidR="00596788" w:rsidRPr="000D0FC5" w:rsidRDefault="00464C12" w:rsidP="00174DEC">
            <w:pPr>
              <w:pStyle w:val="ECCTabletext"/>
            </w:pPr>
            <w:r w:rsidRPr="000D0FC5">
              <w:t>Minimum Coupling Loss</w:t>
            </w:r>
          </w:p>
        </w:tc>
      </w:tr>
      <w:tr w:rsidR="008D140F" w:rsidRPr="000D0FC5" w:rsidTr="009465E0">
        <w:trPr>
          <w:trHeight w:val="317"/>
        </w:trPr>
        <w:tc>
          <w:tcPr>
            <w:tcW w:w="2088" w:type="dxa"/>
          </w:tcPr>
          <w:p w:rsidR="008D140F" w:rsidRPr="000D0FC5" w:rsidRDefault="008D140F" w:rsidP="00174DEC">
            <w:pPr>
              <w:pStyle w:val="ECCTabletext"/>
              <w:rPr>
                <w:rStyle w:val="ECCHLbold"/>
              </w:rPr>
            </w:pPr>
            <w:r w:rsidRPr="000D0FC5">
              <w:rPr>
                <w:rStyle w:val="ECCHLbold"/>
              </w:rPr>
              <w:t>OFCOM</w:t>
            </w:r>
          </w:p>
        </w:tc>
        <w:tc>
          <w:tcPr>
            <w:tcW w:w="7659" w:type="dxa"/>
          </w:tcPr>
          <w:p w:rsidR="008D140F" w:rsidRPr="000D0FC5" w:rsidRDefault="00464C12" w:rsidP="00174DEC">
            <w:pPr>
              <w:pStyle w:val="ECCTabletext"/>
            </w:pPr>
            <w:r w:rsidRPr="000D0FC5">
              <w:rPr>
                <w:rStyle w:val="st"/>
              </w:rPr>
              <w:t>Federal Office of Communications, Switzerland</w:t>
            </w:r>
          </w:p>
        </w:tc>
      </w:tr>
      <w:tr w:rsidR="00174DEC" w:rsidRPr="000D0FC5" w:rsidTr="009465E0">
        <w:trPr>
          <w:trHeight w:val="317"/>
        </w:trPr>
        <w:tc>
          <w:tcPr>
            <w:tcW w:w="2088" w:type="dxa"/>
          </w:tcPr>
          <w:p w:rsidR="00174DEC" w:rsidRPr="000D0FC5" w:rsidRDefault="00174DEC" w:rsidP="00174DEC">
            <w:pPr>
              <w:pStyle w:val="ECCTabletext"/>
              <w:rPr>
                <w:rStyle w:val="ECCHLbold"/>
              </w:rPr>
            </w:pPr>
            <w:r w:rsidRPr="000D0FC5">
              <w:rPr>
                <w:rStyle w:val="ECCHLbold"/>
              </w:rPr>
              <w:t>PMSE</w:t>
            </w:r>
          </w:p>
        </w:tc>
        <w:tc>
          <w:tcPr>
            <w:tcW w:w="7659" w:type="dxa"/>
          </w:tcPr>
          <w:p w:rsidR="00174DEC" w:rsidRPr="000D0FC5" w:rsidRDefault="00174DEC" w:rsidP="00174DEC">
            <w:pPr>
              <w:pStyle w:val="ECCTabletext"/>
            </w:pPr>
            <w:r w:rsidRPr="000D0FC5">
              <w:t>Programme Making and Special Events</w:t>
            </w:r>
          </w:p>
        </w:tc>
      </w:tr>
      <w:tr w:rsidR="000B65BC" w:rsidRPr="000D0FC5" w:rsidTr="009465E0">
        <w:trPr>
          <w:trHeight w:val="317"/>
        </w:trPr>
        <w:tc>
          <w:tcPr>
            <w:tcW w:w="2088" w:type="dxa"/>
          </w:tcPr>
          <w:p w:rsidR="000B65BC" w:rsidRPr="000D0FC5" w:rsidRDefault="000B65BC" w:rsidP="00174DEC">
            <w:pPr>
              <w:pStyle w:val="ECCTabletext"/>
              <w:rPr>
                <w:rStyle w:val="ECCHLbold"/>
              </w:rPr>
            </w:pPr>
            <w:r w:rsidRPr="000D0FC5">
              <w:rPr>
                <w:rStyle w:val="ECCHLbold"/>
              </w:rPr>
              <w:t>RF</w:t>
            </w:r>
          </w:p>
        </w:tc>
        <w:tc>
          <w:tcPr>
            <w:tcW w:w="7659" w:type="dxa"/>
          </w:tcPr>
          <w:p w:rsidR="000B65BC" w:rsidRPr="000D0FC5" w:rsidRDefault="00464C12" w:rsidP="0054345D">
            <w:pPr>
              <w:pStyle w:val="ECCTabletext"/>
              <w:rPr>
                <w:rStyle w:val="ECCParagraph"/>
              </w:rPr>
            </w:pPr>
            <w:r w:rsidRPr="000D0FC5">
              <w:rPr>
                <w:rStyle w:val="ECCParagraph"/>
              </w:rPr>
              <w:t>Radio Frequency</w:t>
            </w:r>
          </w:p>
        </w:tc>
      </w:tr>
      <w:tr w:rsidR="000B65BC" w:rsidRPr="000D0FC5" w:rsidTr="009465E0">
        <w:trPr>
          <w:trHeight w:val="317"/>
        </w:trPr>
        <w:tc>
          <w:tcPr>
            <w:tcW w:w="2088" w:type="dxa"/>
          </w:tcPr>
          <w:p w:rsidR="000B65BC" w:rsidRPr="000D0FC5" w:rsidRDefault="000B65BC" w:rsidP="00174DEC">
            <w:pPr>
              <w:pStyle w:val="ECCTabletext"/>
              <w:rPr>
                <w:rStyle w:val="ECCHLbold"/>
              </w:rPr>
            </w:pPr>
            <w:r w:rsidRPr="000D0FC5">
              <w:rPr>
                <w:rStyle w:val="ECCHLbold"/>
              </w:rPr>
              <w:t>RMS</w:t>
            </w:r>
          </w:p>
        </w:tc>
        <w:tc>
          <w:tcPr>
            <w:tcW w:w="7659" w:type="dxa"/>
          </w:tcPr>
          <w:p w:rsidR="000B65BC" w:rsidRPr="000D0FC5" w:rsidRDefault="00464C12" w:rsidP="0054345D">
            <w:pPr>
              <w:pStyle w:val="ECCTabletext"/>
              <w:rPr>
                <w:rStyle w:val="ECCParagraph"/>
              </w:rPr>
            </w:pPr>
            <w:r w:rsidRPr="000D0FC5">
              <w:rPr>
                <w:rStyle w:val="ECCParagraph"/>
              </w:rPr>
              <w:t>Root Mean Square</w:t>
            </w:r>
          </w:p>
        </w:tc>
      </w:tr>
      <w:tr w:rsidR="000A21F8" w:rsidRPr="000D0FC5" w:rsidTr="009465E0">
        <w:trPr>
          <w:trHeight w:val="317"/>
        </w:trPr>
        <w:tc>
          <w:tcPr>
            <w:tcW w:w="2088" w:type="dxa"/>
          </w:tcPr>
          <w:p w:rsidR="000A21F8" w:rsidRPr="000D0FC5" w:rsidRDefault="000A21F8" w:rsidP="00174DEC">
            <w:pPr>
              <w:pStyle w:val="ECCTabletext"/>
              <w:rPr>
                <w:rStyle w:val="ECCHLbold"/>
              </w:rPr>
            </w:pPr>
            <w:r w:rsidRPr="000D0FC5">
              <w:rPr>
                <w:rStyle w:val="ECCHLbold"/>
              </w:rPr>
              <w:t>SEAMCAT</w:t>
            </w:r>
          </w:p>
        </w:tc>
        <w:tc>
          <w:tcPr>
            <w:tcW w:w="7659" w:type="dxa"/>
          </w:tcPr>
          <w:p w:rsidR="000A21F8" w:rsidRPr="000D0FC5" w:rsidRDefault="000A21F8" w:rsidP="000A21F8">
            <w:pPr>
              <w:pStyle w:val="ECCTabletext"/>
              <w:rPr>
                <w:rStyle w:val="ECCParagraph"/>
              </w:rPr>
            </w:pPr>
            <w:r w:rsidRPr="000D0FC5">
              <w:rPr>
                <w:rStyle w:val="ECCParagraph"/>
              </w:rPr>
              <w:t>Spectrum Engineering Advanced Monte Carlo Analysis Tool</w:t>
            </w:r>
          </w:p>
        </w:tc>
      </w:tr>
      <w:tr w:rsidR="00174DEC" w:rsidRPr="000D0FC5" w:rsidTr="009465E0">
        <w:trPr>
          <w:trHeight w:val="317"/>
        </w:trPr>
        <w:tc>
          <w:tcPr>
            <w:tcW w:w="2088" w:type="dxa"/>
          </w:tcPr>
          <w:p w:rsidR="00174DEC" w:rsidRPr="000D0FC5" w:rsidRDefault="000E2799" w:rsidP="00174DEC">
            <w:pPr>
              <w:pStyle w:val="ECCTabletext"/>
              <w:rPr>
                <w:rStyle w:val="ECCHLbold"/>
              </w:rPr>
            </w:pPr>
            <w:r w:rsidRPr="000D0FC5">
              <w:rPr>
                <w:rStyle w:val="ECCHLbold"/>
              </w:rPr>
              <w:t>ViP</w:t>
            </w:r>
          </w:p>
        </w:tc>
        <w:tc>
          <w:tcPr>
            <w:tcW w:w="7659" w:type="dxa"/>
          </w:tcPr>
          <w:p w:rsidR="00174DEC" w:rsidRPr="000D0FC5" w:rsidRDefault="0054345D" w:rsidP="0054345D">
            <w:pPr>
              <w:pStyle w:val="ECCTabletext"/>
            </w:pPr>
            <w:r w:rsidRPr="000D0FC5">
              <w:rPr>
                <w:rStyle w:val="ECCParagraph"/>
              </w:rPr>
              <w:t xml:space="preserve">Virtual Population </w:t>
            </w:r>
          </w:p>
        </w:tc>
      </w:tr>
    </w:tbl>
    <w:p w:rsidR="00797D4C" w:rsidRPr="000D0FC5" w:rsidRDefault="00797D4C" w:rsidP="009465E0">
      <w:pPr>
        <w:pStyle w:val="Heading1"/>
        <w:rPr>
          <w:lang w:val="en-GB"/>
        </w:rPr>
      </w:pPr>
      <w:bookmarkStart w:id="16" w:name="_Toc380056497"/>
      <w:bookmarkStart w:id="17" w:name="_Toc380059748"/>
      <w:bookmarkStart w:id="18" w:name="_Toc380059785"/>
      <w:bookmarkStart w:id="19" w:name="_Toc396153636"/>
      <w:bookmarkStart w:id="20" w:name="_Toc396383863"/>
      <w:bookmarkStart w:id="21" w:name="_Toc396917296"/>
      <w:bookmarkStart w:id="22" w:name="_Toc396917345"/>
      <w:bookmarkStart w:id="23" w:name="_Toc396917407"/>
      <w:bookmarkStart w:id="24" w:name="_Toc396917460"/>
      <w:bookmarkStart w:id="25" w:name="_Toc396917627"/>
      <w:bookmarkStart w:id="26" w:name="_Toc396917642"/>
      <w:bookmarkStart w:id="27" w:name="_Toc396917747"/>
      <w:bookmarkStart w:id="28" w:name="_Toc526519186"/>
      <w:r w:rsidRPr="000D0FC5">
        <w:rPr>
          <w:rStyle w:val="ECCParagraph"/>
        </w:rPr>
        <w:lastRenderedPageBreak/>
        <w:t>Introduction</w:t>
      </w:r>
      <w:bookmarkEnd w:id="16"/>
      <w:bookmarkEnd w:id="17"/>
      <w:bookmarkEnd w:id="18"/>
      <w:bookmarkEnd w:id="19"/>
      <w:bookmarkEnd w:id="20"/>
      <w:bookmarkEnd w:id="21"/>
      <w:bookmarkEnd w:id="22"/>
      <w:bookmarkEnd w:id="23"/>
      <w:bookmarkEnd w:id="24"/>
      <w:bookmarkEnd w:id="25"/>
      <w:bookmarkEnd w:id="26"/>
      <w:bookmarkEnd w:id="27"/>
      <w:bookmarkEnd w:id="28"/>
    </w:p>
    <w:p w:rsidR="004E5FA9" w:rsidRPr="000D0FC5" w:rsidRDefault="004E5FA9" w:rsidP="004E5FA9">
      <w:pPr>
        <w:rPr>
          <w:rStyle w:val="ECCParagraph"/>
        </w:rPr>
      </w:pPr>
      <w:r w:rsidRPr="000D0FC5">
        <w:rPr>
          <w:rStyle w:val="ECCParagraph"/>
        </w:rPr>
        <w:t>Since 1992, many compatibility studies have been performed within the ECC in relation to audio PMSE and various incumbent and adjacent services. During these activities, it became apparent that the body effect for hand</w:t>
      </w:r>
      <w:r w:rsidR="00BC3338" w:rsidRPr="000D0FC5">
        <w:rPr>
          <w:rStyle w:val="ECCParagraph"/>
        </w:rPr>
        <w:t>-</w:t>
      </w:r>
      <w:r w:rsidRPr="000D0FC5">
        <w:rPr>
          <w:rStyle w:val="ECCParagraph"/>
        </w:rPr>
        <w:t xml:space="preserve">held and </w:t>
      </w:r>
      <w:r w:rsidR="005010F7" w:rsidRPr="000D0FC5">
        <w:rPr>
          <w:rStyle w:val="ECCParagraph"/>
        </w:rPr>
        <w:t>body-worn</w:t>
      </w:r>
      <w:r w:rsidRPr="000D0FC5">
        <w:rPr>
          <w:rStyle w:val="ECCParagraph"/>
        </w:rPr>
        <w:t xml:space="preserve"> PMSE equipment was an important factor, which was difficult to quantify in compatibility studies, despite the availability of relevant information and measurement results.</w:t>
      </w:r>
    </w:p>
    <w:p w:rsidR="00A00338" w:rsidRPr="000D0FC5" w:rsidRDefault="00AD2FE2" w:rsidP="004E5FA9">
      <w:pPr>
        <w:rPr>
          <w:rStyle w:val="ECCParagraph"/>
        </w:rPr>
      </w:pPr>
      <w:r w:rsidRPr="000D0FC5">
        <w:rPr>
          <w:rStyle w:val="ECCParagraph"/>
        </w:rPr>
        <w:t xml:space="preserve">Thus, the scope of this Report is to collect and summarise data related to body effect for hand-held and body-worn PMSE equipment, with the aim to identify an appropriate model that can be used in sharing studies. </w:t>
      </w:r>
      <w:r w:rsidR="00A00338" w:rsidRPr="000D0FC5">
        <w:t>The body effect values provided in this Report are to be used as gain of the corresponding wireless microphone antenna in dBd.</w:t>
      </w:r>
    </w:p>
    <w:p w:rsidR="004E5FA9" w:rsidRPr="000D0FC5" w:rsidRDefault="004E5FA9" w:rsidP="004E5FA9">
      <w:pPr>
        <w:rPr>
          <w:rStyle w:val="ECCParagraph"/>
        </w:rPr>
      </w:pPr>
      <w:r w:rsidRPr="000D0FC5">
        <w:rPr>
          <w:rStyle w:val="ECCParagraph"/>
        </w:rPr>
        <w:t xml:space="preserve">Measurements and simulations used within </w:t>
      </w:r>
      <w:r w:rsidR="00FD62A1" w:rsidRPr="000D0FC5">
        <w:rPr>
          <w:rStyle w:val="ECCParagraph"/>
        </w:rPr>
        <w:t>this Report</w:t>
      </w:r>
      <w:r w:rsidRPr="000D0FC5">
        <w:rPr>
          <w:rStyle w:val="ECCParagraph"/>
        </w:rPr>
        <w:t xml:space="preserve"> have been produced under ideal conditions, i.e. in dry conditions with the test subjects dry and holding the microphone correctly, and in the case of </w:t>
      </w:r>
      <w:r w:rsidR="005010F7" w:rsidRPr="000D0FC5">
        <w:rPr>
          <w:rStyle w:val="ECCParagraph"/>
        </w:rPr>
        <w:t>body-worn</w:t>
      </w:r>
      <w:r w:rsidRPr="000D0FC5">
        <w:rPr>
          <w:rStyle w:val="ECCParagraph"/>
        </w:rPr>
        <w:t xml:space="preserve"> units on a dry and un-costumed body.</w:t>
      </w:r>
      <w:r w:rsidR="00752814" w:rsidRPr="000D0FC5">
        <w:rPr>
          <w:rStyle w:val="ECCParagraph"/>
        </w:rPr>
        <w:t xml:space="preserve"> </w:t>
      </w:r>
      <w:r w:rsidR="00752814" w:rsidRPr="000D0FC5">
        <w:rPr>
          <w:rStyle w:val="ECCParagraph"/>
        </w:rPr>
        <w:fldChar w:fldCharType="begin"/>
      </w:r>
      <w:r w:rsidR="00752814" w:rsidRPr="000D0FC5">
        <w:rPr>
          <w:rStyle w:val="ECCParagraph"/>
        </w:rPr>
        <w:instrText xml:space="preserve"> REF _Ref524615546 \h </w:instrText>
      </w:r>
      <w:r w:rsidR="00752814" w:rsidRPr="000D0FC5">
        <w:rPr>
          <w:rStyle w:val="ECCParagraph"/>
        </w:rPr>
      </w:r>
      <w:r w:rsidR="00752814" w:rsidRPr="000D0FC5">
        <w:rPr>
          <w:rStyle w:val="ECCParagraph"/>
        </w:rPr>
        <w:fldChar w:fldCharType="separate"/>
      </w:r>
      <w:r w:rsidR="00752814" w:rsidRPr="000D0FC5">
        <w:t>Figure 1</w:t>
      </w:r>
      <w:r w:rsidR="00752814" w:rsidRPr="000D0FC5">
        <w:rPr>
          <w:rStyle w:val="ECCParagraph"/>
        </w:rPr>
        <w:fldChar w:fldCharType="end"/>
      </w:r>
      <w:r w:rsidR="00752814" w:rsidRPr="000D0FC5">
        <w:rPr>
          <w:rStyle w:val="ECCParagraph"/>
        </w:rPr>
        <w:t xml:space="preserve"> shows the use of body</w:t>
      </w:r>
      <w:r w:rsidR="00CE6CFB">
        <w:rPr>
          <w:rStyle w:val="ECCParagraph"/>
        </w:rPr>
        <w:t>-</w:t>
      </w:r>
      <w:r w:rsidR="00752814" w:rsidRPr="000D0FC5">
        <w:rPr>
          <w:rStyle w:val="ECCParagraph"/>
        </w:rPr>
        <w:t>worn radio microphones in operational conditions.</w:t>
      </w:r>
    </w:p>
    <w:p w:rsidR="004E5FA9" w:rsidRPr="000D0FC5" w:rsidRDefault="004E5FA9" w:rsidP="004E5FA9"/>
    <w:p w:rsidR="004E5FA9" w:rsidRPr="000D0FC5" w:rsidRDefault="004E5FA9" w:rsidP="00932C6B">
      <w:pPr>
        <w:jc w:val="center"/>
      </w:pPr>
      <w:r w:rsidRPr="000D0FC5">
        <w:rPr>
          <w:noProof/>
          <w:lang w:val="da-DK" w:eastAsia="da-DK"/>
        </w:rPr>
        <w:drawing>
          <wp:inline distT="0" distB="0" distL="0" distR="0" wp14:anchorId="4E672B4D" wp14:editId="66F50B80">
            <wp:extent cx="1821600" cy="1368000"/>
            <wp:effectExtent l="0" t="0" r="7620" b="3810"/>
            <wp:docPr id="115" name="Picture 115" descr="T:\WGSE London april 2018\smaller\DSC0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GSE London april 2018\smaller\DSC02183.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821600" cy="1368000"/>
                    </a:xfrm>
                    <a:prstGeom prst="rect">
                      <a:avLst/>
                    </a:prstGeom>
                    <a:noFill/>
                    <a:ln>
                      <a:noFill/>
                    </a:ln>
                  </pic:spPr>
                </pic:pic>
              </a:graphicData>
            </a:graphic>
          </wp:inline>
        </w:drawing>
      </w:r>
      <w:r w:rsidR="00C70446" w:rsidRPr="000D0FC5">
        <w:rPr>
          <w:lang w:eastAsia="da-DK"/>
        </w:rPr>
        <w:t xml:space="preserve">  </w:t>
      </w:r>
      <w:r w:rsidRPr="000D0FC5">
        <w:rPr>
          <w:noProof/>
          <w:lang w:val="da-DK" w:eastAsia="da-DK"/>
        </w:rPr>
        <w:drawing>
          <wp:inline distT="0" distB="0" distL="0" distR="0" wp14:anchorId="61C7283B" wp14:editId="305F4D81">
            <wp:extent cx="1350000" cy="1800000"/>
            <wp:effectExtent l="0" t="0" r="3175" b="0"/>
            <wp:docPr id="106" name="Picture 106" descr="T:\WGSE London april 2018\smaller\DSC0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GSE London april 2018\smaller\DSC0217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50000" cy="1800000"/>
                    </a:xfrm>
                    <a:prstGeom prst="rect">
                      <a:avLst/>
                    </a:prstGeom>
                    <a:noFill/>
                    <a:ln>
                      <a:noFill/>
                    </a:ln>
                  </pic:spPr>
                </pic:pic>
              </a:graphicData>
            </a:graphic>
          </wp:inline>
        </w:drawing>
      </w:r>
      <w:r w:rsidR="00C70446" w:rsidRPr="000D0FC5">
        <w:rPr>
          <w:lang w:eastAsia="da-DK"/>
        </w:rPr>
        <w:t xml:space="preserve">  </w:t>
      </w:r>
      <w:r w:rsidRPr="000D0FC5">
        <w:rPr>
          <w:noProof/>
          <w:lang w:val="da-DK" w:eastAsia="da-DK"/>
        </w:rPr>
        <w:drawing>
          <wp:inline distT="0" distB="0" distL="0" distR="0" wp14:anchorId="532D212F" wp14:editId="055EE151">
            <wp:extent cx="1825200" cy="1368000"/>
            <wp:effectExtent l="0" t="0" r="3810" b="3810"/>
            <wp:docPr id="105" name="Picture 105" descr="T:\WGSE London april 2018\smaller\DSC0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GSE London april 2018\smaller\DSC0218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825200" cy="1368000"/>
                    </a:xfrm>
                    <a:prstGeom prst="rect">
                      <a:avLst/>
                    </a:prstGeom>
                    <a:noFill/>
                    <a:ln>
                      <a:noFill/>
                    </a:ln>
                  </pic:spPr>
                </pic:pic>
              </a:graphicData>
            </a:graphic>
          </wp:inline>
        </w:drawing>
      </w:r>
    </w:p>
    <w:p w:rsidR="00854314" w:rsidRPr="000D0FC5" w:rsidRDefault="00D416BA" w:rsidP="00932C6B">
      <w:pPr>
        <w:pStyle w:val="Caption"/>
        <w:rPr>
          <w:rStyle w:val="ECCParagraph"/>
        </w:rPr>
      </w:pPr>
      <w:bookmarkStart w:id="29" w:name="_Ref524615546"/>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w:t>
      </w:r>
      <w:r w:rsidRPr="000D0FC5">
        <w:rPr>
          <w:lang w:val="en-GB"/>
        </w:rPr>
        <w:fldChar w:fldCharType="end"/>
      </w:r>
      <w:bookmarkEnd w:id="29"/>
      <w:r w:rsidRPr="000D0FC5">
        <w:rPr>
          <w:lang w:val="en-GB"/>
        </w:rPr>
        <w:t>:</w:t>
      </w:r>
      <w:r w:rsidR="00DE3171" w:rsidRPr="000D0FC5">
        <w:rPr>
          <w:lang w:val="en-GB"/>
        </w:rPr>
        <w:t xml:space="preserve"> </w:t>
      </w:r>
      <w:r w:rsidR="009C5004" w:rsidRPr="000D0FC5">
        <w:rPr>
          <w:lang w:val="en-GB"/>
        </w:rPr>
        <w:t>U</w:t>
      </w:r>
      <w:r w:rsidR="00DE3171" w:rsidRPr="000D0FC5">
        <w:rPr>
          <w:lang w:val="en-GB"/>
        </w:rPr>
        <w:t>se of body</w:t>
      </w:r>
      <w:r w:rsidR="00CE6CFB">
        <w:rPr>
          <w:lang w:val="en-GB"/>
        </w:rPr>
        <w:t>-</w:t>
      </w:r>
      <w:r w:rsidR="00DE3171" w:rsidRPr="000D0FC5">
        <w:rPr>
          <w:lang w:val="en-GB"/>
        </w:rPr>
        <w:t>worn radio microphones in operational conditions</w:t>
      </w:r>
    </w:p>
    <w:p w:rsidR="0047784A" w:rsidRDefault="008A54FC" w:rsidP="005E71F3">
      <w:pPr>
        <w:pStyle w:val="Heading1"/>
        <w:rPr>
          <w:lang w:val="en-GB"/>
        </w:rPr>
      </w:pPr>
      <w:bookmarkStart w:id="30" w:name="_Toc526519187"/>
      <w:bookmarkStart w:id="31" w:name="_Toc380056498"/>
      <w:bookmarkStart w:id="32" w:name="_Toc380059749"/>
      <w:bookmarkStart w:id="33" w:name="_Toc380059786"/>
      <w:bookmarkStart w:id="34" w:name="_Toc396153637"/>
      <w:bookmarkStart w:id="35" w:name="_Toc396155266"/>
      <w:bookmarkStart w:id="36" w:name="_Toc396383864"/>
      <w:bookmarkStart w:id="37" w:name="_Toc396917297"/>
      <w:bookmarkStart w:id="38" w:name="_Toc396917346"/>
      <w:bookmarkStart w:id="39" w:name="_Toc396917408"/>
      <w:bookmarkStart w:id="40" w:name="_Toc396917461"/>
      <w:bookmarkStart w:id="41" w:name="_Toc396917628"/>
      <w:bookmarkStart w:id="42" w:name="_Toc396917643"/>
      <w:bookmarkStart w:id="43" w:name="_Toc396917748"/>
      <w:r w:rsidRPr="000D0FC5">
        <w:rPr>
          <w:lang w:val="en-GB"/>
        </w:rPr>
        <w:lastRenderedPageBreak/>
        <w:t>Definitions</w:t>
      </w:r>
      <w:bookmarkEnd w:id="30"/>
      <w:r w:rsidRPr="000D0FC5">
        <w:rPr>
          <w:lang w:val="en-GB"/>
        </w:rPr>
        <w:t xml:space="preserve"> </w:t>
      </w:r>
      <w:bookmarkEnd w:id="31"/>
      <w:bookmarkEnd w:id="32"/>
      <w:bookmarkEnd w:id="33"/>
      <w:bookmarkEnd w:id="34"/>
      <w:bookmarkEnd w:id="35"/>
      <w:bookmarkEnd w:id="36"/>
      <w:bookmarkEnd w:id="37"/>
      <w:bookmarkEnd w:id="38"/>
      <w:bookmarkEnd w:id="39"/>
      <w:bookmarkEnd w:id="40"/>
      <w:bookmarkEnd w:id="41"/>
      <w:bookmarkEnd w:id="42"/>
      <w:bookmarkEnd w:id="43"/>
    </w:p>
    <w:p w:rsidR="009B7038" w:rsidRPr="00863E93" w:rsidRDefault="009B7038" w:rsidP="00863E93"/>
    <w:tbl>
      <w:tblPr>
        <w:tblStyle w:val="ECCTable-redheader"/>
        <w:tblW w:w="0" w:type="auto"/>
        <w:tblInd w:w="338" w:type="dxa"/>
        <w:tblLook w:val="01E0" w:firstRow="1" w:lastRow="1" w:firstColumn="1" w:lastColumn="1" w:noHBand="0" w:noVBand="0"/>
      </w:tblPr>
      <w:tblGrid>
        <w:gridCol w:w="1750"/>
        <w:gridCol w:w="7659"/>
      </w:tblGrid>
      <w:tr w:rsidR="00854314" w:rsidRPr="000D0FC5" w:rsidTr="00513528">
        <w:trPr>
          <w:cnfStyle w:val="100000000000" w:firstRow="1" w:lastRow="0" w:firstColumn="0" w:lastColumn="0" w:oddVBand="0" w:evenVBand="0" w:oddHBand="0" w:evenHBand="0" w:firstRowFirstColumn="0" w:firstRowLastColumn="0" w:lastRowFirstColumn="0" w:lastRowLastColumn="0"/>
        </w:trPr>
        <w:tc>
          <w:tcPr>
            <w:tcW w:w="1750" w:type="dxa"/>
          </w:tcPr>
          <w:p w:rsidR="00930439" w:rsidRPr="000D0FC5" w:rsidRDefault="00930439" w:rsidP="00513528">
            <w:pPr>
              <w:pStyle w:val="ECCTableHeaderwhitefont"/>
            </w:pPr>
            <w:r w:rsidRPr="000D0FC5">
              <w:t>Term</w:t>
            </w:r>
          </w:p>
        </w:tc>
        <w:tc>
          <w:tcPr>
            <w:tcW w:w="7659" w:type="dxa"/>
          </w:tcPr>
          <w:p w:rsidR="00930439" w:rsidRPr="000D0FC5" w:rsidRDefault="00930439" w:rsidP="00513528">
            <w:pPr>
              <w:pStyle w:val="ECCTableHeaderwhitefont"/>
            </w:pPr>
            <w:r w:rsidRPr="000D0FC5">
              <w:t>Definition</w:t>
            </w:r>
          </w:p>
        </w:tc>
      </w:tr>
      <w:tr w:rsidR="001526A2" w:rsidRPr="000D0FC5" w:rsidTr="00513528">
        <w:trPr>
          <w:trHeight w:val="310"/>
        </w:trPr>
        <w:tc>
          <w:tcPr>
            <w:tcW w:w="1750" w:type="dxa"/>
          </w:tcPr>
          <w:p w:rsidR="001526A2" w:rsidRPr="000D0FC5" w:rsidRDefault="00B951E9" w:rsidP="004930E1">
            <w:pPr>
              <w:pStyle w:val="ECCTabletext"/>
            </w:pPr>
            <w:r w:rsidRPr="000D0FC5">
              <w:t>Body effect</w:t>
            </w:r>
          </w:p>
        </w:tc>
        <w:tc>
          <w:tcPr>
            <w:tcW w:w="7659" w:type="dxa"/>
          </w:tcPr>
          <w:p w:rsidR="001526A2" w:rsidRPr="000D0FC5" w:rsidRDefault="00B951E9" w:rsidP="004930E1">
            <w:pPr>
              <w:pStyle w:val="ECCTabletext"/>
            </w:pPr>
            <w:r w:rsidRPr="000D0FC5">
              <w:t xml:space="preserve">The ratio of the power radiated by the wireless microphone antenna in the proximity of the user's body and the power radiated by a </w:t>
            </w:r>
            <w:r w:rsidRPr="000D0FC5">
              <w:rPr>
                <w:rStyle w:val="Emphasis"/>
              </w:rPr>
              <w:t>reference dipole antenna</w:t>
            </w:r>
            <w:r w:rsidRPr="000D0FC5">
              <w:t xml:space="preserve"> when the body is not present. (This definition is used in horizontal plane measurements)</w:t>
            </w:r>
          </w:p>
          <w:p w:rsidR="00C70446" w:rsidRPr="000D0FC5" w:rsidRDefault="00C70446" w:rsidP="004930E1">
            <w:pPr>
              <w:pStyle w:val="ECCTabletext"/>
            </w:pPr>
          </w:p>
        </w:tc>
      </w:tr>
      <w:tr w:rsidR="001526A2" w:rsidRPr="000D0FC5" w:rsidTr="00513528">
        <w:trPr>
          <w:trHeight w:val="310"/>
        </w:trPr>
        <w:tc>
          <w:tcPr>
            <w:tcW w:w="1750" w:type="dxa"/>
          </w:tcPr>
          <w:p w:rsidR="001526A2" w:rsidRPr="000D0FC5" w:rsidRDefault="00B951E9" w:rsidP="004930E1">
            <w:pPr>
              <w:pStyle w:val="ECCTabletext"/>
            </w:pPr>
            <w:r w:rsidRPr="000D0FC5">
              <w:t>Body loss</w:t>
            </w:r>
          </w:p>
        </w:tc>
        <w:tc>
          <w:tcPr>
            <w:tcW w:w="7659" w:type="dxa"/>
          </w:tcPr>
          <w:p w:rsidR="001526A2" w:rsidRPr="000D0FC5" w:rsidRDefault="00B951E9" w:rsidP="004930E1">
            <w:pPr>
              <w:pStyle w:val="ECCTabletext"/>
            </w:pPr>
            <w:r w:rsidRPr="000D0FC5">
              <w:t xml:space="preserve">The ratio of the power radiated by the wireless microphone antenna in the proximity of the user's body and the power radiated by the </w:t>
            </w:r>
            <w:r w:rsidRPr="000D0FC5">
              <w:rPr>
                <w:rStyle w:val="Emphasis"/>
              </w:rPr>
              <w:t>same antenna</w:t>
            </w:r>
            <w:r w:rsidRPr="000D0FC5">
              <w:t xml:space="preserve"> when the body is not present </w:t>
            </w:r>
            <w:r w:rsidRPr="000D0FC5">
              <w:fldChar w:fldCharType="begin"/>
            </w:r>
            <w:r w:rsidRPr="000D0FC5">
              <w:instrText xml:space="preserve"> REF _Ref490817085 \r \h </w:instrText>
            </w:r>
            <w:r w:rsidR="00863E93">
              <w:instrText xml:space="preserve"> \* MERGEFORMAT </w:instrText>
            </w:r>
            <w:r w:rsidRPr="000D0FC5">
              <w:fldChar w:fldCharType="separate"/>
            </w:r>
            <w:r w:rsidR="00C42C7A" w:rsidRPr="000D0FC5">
              <w:t>[2]</w:t>
            </w:r>
            <w:r w:rsidRPr="000D0FC5">
              <w:fldChar w:fldCharType="end"/>
            </w:r>
            <w:r w:rsidRPr="000D0FC5">
              <w:t>. (This definition is used in 3D simulations)</w:t>
            </w:r>
          </w:p>
          <w:p w:rsidR="00C70446" w:rsidRPr="000D0FC5" w:rsidRDefault="00C70446" w:rsidP="004930E1">
            <w:pPr>
              <w:pStyle w:val="ECCTabletext"/>
            </w:pPr>
          </w:p>
        </w:tc>
      </w:tr>
      <w:tr w:rsidR="00B951E9" w:rsidRPr="000D0FC5" w:rsidTr="00513528">
        <w:trPr>
          <w:trHeight w:val="310"/>
        </w:trPr>
        <w:tc>
          <w:tcPr>
            <w:tcW w:w="1750" w:type="dxa"/>
          </w:tcPr>
          <w:p w:rsidR="00B951E9" w:rsidRPr="000D0FC5" w:rsidRDefault="00B951E9" w:rsidP="00B951E9">
            <w:pPr>
              <w:pStyle w:val="ECCTabletext"/>
            </w:pPr>
            <w:r w:rsidRPr="000D0FC5">
              <w:t>Body-worn</w:t>
            </w:r>
          </w:p>
        </w:tc>
        <w:tc>
          <w:tcPr>
            <w:tcW w:w="7659" w:type="dxa"/>
          </w:tcPr>
          <w:p w:rsidR="00B951E9" w:rsidRPr="000D0FC5" w:rsidRDefault="00B951E9" w:rsidP="00B951E9">
            <w:pPr>
              <w:pStyle w:val="ECCTabletext"/>
            </w:pPr>
            <w:r w:rsidRPr="000D0FC5">
              <w:rPr>
                <w:noProof/>
                <w:lang w:val="da-DK" w:eastAsia="da-DK"/>
              </w:rPr>
              <w:drawing>
                <wp:anchor distT="0" distB="0" distL="114300" distR="114300" simplePos="0" relativeHeight="251665408" behindDoc="0" locked="0" layoutInCell="1" allowOverlap="1" wp14:anchorId="499CAA64" wp14:editId="1A419612">
                  <wp:simplePos x="0" y="0"/>
                  <wp:positionH relativeFrom="column">
                    <wp:posOffset>3747770</wp:posOffset>
                  </wp:positionH>
                  <wp:positionV relativeFrom="paragraph">
                    <wp:posOffset>13970</wp:posOffset>
                  </wp:positionV>
                  <wp:extent cx="957600" cy="1440000"/>
                  <wp:effectExtent l="0" t="0" r="0" b="8255"/>
                  <wp:wrapSquare wrapText="left"/>
                  <wp:docPr id="51" name="Grafik 65" descr="SK-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descr="SK-02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576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1E9" w:rsidRPr="000D0FC5" w:rsidRDefault="00B951E9" w:rsidP="00B951E9">
            <w:pPr>
              <w:pStyle w:val="ECCTabletext"/>
            </w:pPr>
            <w:r w:rsidRPr="000D0FC5">
              <w:t>A transmitter, which is battery-operated and attached to a part of the human body with its antenna in close proximity or taped to the skin.</w:t>
            </w:r>
          </w:p>
        </w:tc>
      </w:tr>
      <w:tr w:rsidR="00B951E9" w:rsidRPr="000D0FC5" w:rsidTr="00513528">
        <w:trPr>
          <w:trHeight w:val="310"/>
        </w:trPr>
        <w:tc>
          <w:tcPr>
            <w:tcW w:w="1750" w:type="dxa"/>
          </w:tcPr>
          <w:p w:rsidR="00B951E9" w:rsidRPr="000D0FC5" w:rsidRDefault="005010F7" w:rsidP="00B951E9">
            <w:pPr>
              <w:pStyle w:val="ECCTabletext"/>
            </w:pPr>
            <w:r w:rsidRPr="000D0FC5">
              <w:t>Hand-held</w:t>
            </w:r>
          </w:p>
        </w:tc>
        <w:tc>
          <w:tcPr>
            <w:tcW w:w="7659" w:type="dxa"/>
          </w:tcPr>
          <w:p w:rsidR="00B951E9" w:rsidRPr="000D0FC5" w:rsidRDefault="00B951E9" w:rsidP="009B7038">
            <w:pPr>
              <w:pStyle w:val="ECCTabletext"/>
            </w:pPr>
            <w:r w:rsidRPr="000D0FC5">
              <w:rPr>
                <w:noProof/>
                <w:lang w:val="da-DK" w:eastAsia="da-DK"/>
              </w:rPr>
              <w:drawing>
                <wp:anchor distT="0" distB="0" distL="114300" distR="114300" simplePos="0" relativeHeight="251666432" behindDoc="0" locked="0" layoutInCell="1" allowOverlap="1" wp14:anchorId="44E0176F" wp14:editId="63EFD01E">
                  <wp:simplePos x="0" y="0"/>
                  <wp:positionH relativeFrom="column">
                    <wp:posOffset>3649980</wp:posOffset>
                  </wp:positionH>
                  <wp:positionV relativeFrom="paragraph">
                    <wp:posOffset>170180</wp:posOffset>
                  </wp:positionV>
                  <wp:extent cx="1112400" cy="1440000"/>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112400" cy="1440000"/>
                          </a:xfrm>
                          <a:prstGeom prst="rect">
                            <a:avLst/>
                          </a:prstGeom>
                          <a:noFill/>
                        </pic:spPr>
                      </pic:pic>
                    </a:graphicData>
                  </a:graphic>
                  <wp14:sizeRelH relativeFrom="page">
                    <wp14:pctWidth>0</wp14:pctWidth>
                  </wp14:sizeRelH>
                  <wp14:sizeRelV relativeFrom="page">
                    <wp14:pctHeight>0</wp14:pctHeight>
                  </wp14:sizeRelV>
                </wp:anchor>
              </w:drawing>
            </w:r>
          </w:p>
          <w:p w:rsidR="00B951E9" w:rsidRPr="000D0FC5" w:rsidRDefault="00B951E9" w:rsidP="00B951E9">
            <w:pPr>
              <w:pStyle w:val="ECCTabletext"/>
            </w:pPr>
            <w:r w:rsidRPr="000D0FC5">
              <w:t xml:space="preserve">A transmitter, which is battery-operated and held in the hand, the antenna is integral.  </w:t>
            </w:r>
          </w:p>
        </w:tc>
      </w:tr>
      <w:tr w:rsidR="00B951E9" w:rsidRPr="000D0FC5" w:rsidTr="00513528">
        <w:trPr>
          <w:trHeight w:val="310"/>
        </w:trPr>
        <w:tc>
          <w:tcPr>
            <w:tcW w:w="1750" w:type="dxa"/>
          </w:tcPr>
          <w:p w:rsidR="00B951E9" w:rsidRPr="000D0FC5" w:rsidRDefault="00B951E9" w:rsidP="00B951E9">
            <w:pPr>
              <w:pStyle w:val="ECCTabletext"/>
              <w:rPr>
                <w:rStyle w:val="ECCParagraph"/>
              </w:rPr>
            </w:pPr>
            <w:r w:rsidRPr="000D0FC5">
              <w:rPr>
                <w:rStyle w:val="ECCParagraph"/>
              </w:rPr>
              <w:t>Salty Man</w:t>
            </w:r>
          </w:p>
        </w:tc>
        <w:tc>
          <w:tcPr>
            <w:tcW w:w="7659" w:type="dxa"/>
          </w:tcPr>
          <w:p w:rsidR="00C70446" w:rsidRPr="000D0FC5" w:rsidRDefault="00C70446" w:rsidP="00B951E9">
            <w:pPr>
              <w:pStyle w:val="ECCTabletext"/>
            </w:pPr>
          </w:p>
          <w:p w:rsidR="00B951E9" w:rsidRPr="000D0FC5" w:rsidRDefault="00B951E9" w:rsidP="00B951E9">
            <w:pPr>
              <w:pStyle w:val="ECCTabletext"/>
            </w:pPr>
            <w:r w:rsidRPr="000D0FC5">
              <w:t>There are several forms of artificial human beings currently used in radiated testing. The three most commonly used types are the Saltwater column, the Salty man and Salty-lite. The Saltwater column has historically been used not only for testing body-worn devices e.g. paging receivers, but also for tests on maritime and other mobile equipment. It was the first in existence and is mainly used in measurements on body-worn equipment operating below 50 MHz. At higher frequencies, many tests are currently performed using two types of Salty man which are basically saltwater filled plastic cylinders of the height of an average adult</w:t>
            </w:r>
          </w:p>
        </w:tc>
      </w:tr>
    </w:tbl>
    <w:p w:rsidR="008A54FC" w:rsidRPr="000D0FC5" w:rsidRDefault="00421BCA" w:rsidP="009465E0">
      <w:pPr>
        <w:pStyle w:val="Heading1"/>
        <w:rPr>
          <w:lang w:val="en-GB"/>
        </w:rPr>
      </w:pPr>
      <w:bookmarkStart w:id="44" w:name="_Toc506330892"/>
      <w:bookmarkStart w:id="45" w:name="_Toc512843314"/>
      <w:bookmarkStart w:id="46" w:name="_Toc526519188"/>
      <w:r w:rsidRPr="000D0FC5">
        <w:rPr>
          <w:lang w:val="en-GB"/>
        </w:rPr>
        <w:lastRenderedPageBreak/>
        <w:t>Relevant background material</w:t>
      </w:r>
      <w:bookmarkEnd w:id="44"/>
      <w:bookmarkEnd w:id="45"/>
      <w:bookmarkEnd w:id="46"/>
    </w:p>
    <w:p w:rsidR="00A54458" w:rsidRPr="000D0FC5" w:rsidRDefault="00A54458" w:rsidP="00A54458">
      <w:pPr>
        <w:rPr>
          <w:rStyle w:val="ECCParagraph"/>
        </w:rPr>
      </w:pPr>
      <w:r w:rsidRPr="000D0FC5">
        <w:rPr>
          <w:rStyle w:val="ECCParagraph"/>
        </w:rPr>
        <w:t xml:space="preserve">Considerations on body loss and body effect for audio PMSE have been included in a range of ECC deliverables, including measurement results and assumptions used in compatibility studies. An overview is provided in </w:t>
      </w:r>
      <w:r w:rsidRPr="000D0FC5">
        <w:rPr>
          <w:rStyle w:val="ECCParagraph"/>
        </w:rPr>
        <w:fldChar w:fldCharType="begin"/>
      </w:r>
      <w:r w:rsidRPr="000D0FC5">
        <w:rPr>
          <w:rStyle w:val="ECCParagraph"/>
        </w:rPr>
        <w:instrText xml:space="preserve"> REF _Ref508268990 \r \h </w:instrText>
      </w:r>
      <w:r w:rsidR="007E111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ANNEX 1</w:t>
      </w:r>
      <w:r w:rsidRPr="000D0FC5">
        <w:rPr>
          <w:rStyle w:val="ECCParagraph"/>
        </w:rPr>
        <w:fldChar w:fldCharType="end"/>
      </w:r>
      <w:r w:rsidRPr="000D0FC5">
        <w:rPr>
          <w:rStyle w:val="ECCParagraph"/>
        </w:rPr>
        <w:t>.</w:t>
      </w:r>
    </w:p>
    <w:p w:rsidR="00AD2FE2" w:rsidRPr="000D0FC5" w:rsidRDefault="00AD2FE2" w:rsidP="00A54458">
      <w:pPr>
        <w:rPr>
          <w:rStyle w:val="ECCParagraph"/>
        </w:rPr>
      </w:pPr>
      <w:r w:rsidRPr="000D0FC5">
        <w:rPr>
          <w:rStyle w:val="ECCParagraph"/>
        </w:rPr>
        <w:t xml:space="preserve">Furthermore, simulation studies from OFCOM Switzerland </w:t>
      </w:r>
      <w:r w:rsidR="009A3228">
        <w:rPr>
          <w:rStyle w:val="ECCParagraph"/>
        </w:rPr>
        <w:fldChar w:fldCharType="begin"/>
      </w:r>
      <w:r w:rsidR="009A3228">
        <w:rPr>
          <w:rStyle w:val="ECCParagraph"/>
        </w:rPr>
        <w:instrText xml:space="preserve"> REF _Ref508279473 \r \h </w:instrText>
      </w:r>
      <w:r w:rsidR="009A3228">
        <w:rPr>
          <w:rStyle w:val="ECCParagraph"/>
        </w:rPr>
      </w:r>
      <w:r w:rsidR="009A3228">
        <w:rPr>
          <w:rStyle w:val="ECCParagraph"/>
        </w:rPr>
        <w:fldChar w:fldCharType="separate"/>
      </w:r>
      <w:r w:rsidR="009A3228">
        <w:rPr>
          <w:rStyle w:val="ECCParagraph"/>
        </w:rPr>
        <w:t>[5</w:t>
      </w:r>
      <w:proofErr w:type="gramStart"/>
      <w:r w:rsidR="009A3228">
        <w:rPr>
          <w:rStyle w:val="ECCParagraph"/>
        </w:rPr>
        <w:t>]</w:t>
      </w:r>
      <w:proofErr w:type="gramEnd"/>
      <w:r w:rsidR="009A3228">
        <w:rPr>
          <w:rStyle w:val="ECCParagraph"/>
        </w:rPr>
        <w:fldChar w:fldCharType="end"/>
      </w:r>
      <w:r w:rsidR="009A3228">
        <w:rPr>
          <w:rStyle w:val="ECCParagraph"/>
        </w:rPr>
        <w:fldChar w:fldCharType="begin"/>
      </w:r>
      <w:r w:rsidR="009A3228">
        <w:rPr>
          <w:rStyle w:val="ECCParagraph"/>
        </w:rPr>
        <w:instrText xml:space="preserve"> REF _Ref526324006 \r \h </w:instrText>
      </w:r>
      <w:r w:rsidR="009A3228">
        <w:rPr>
          <w:rStyle w:val="ECCParagraph"/>
        </w:rPr>
      </w:r>
      <w:r w:rsidR="009A3228">
        <w:rPr>
          <w:rStyle w:val="ECCParagraph"/>
        </w:rPr>
        <w:fldChar w:fldCharType="separate"/>
      </w:r>
      <w:r w:rsidR="009A3228">
        <w:rPr>
          <w:rStyle w:val="ECCParagraph"/>
        </w:rPr>
        <w:t>[6]</w:t>
      </w:r>
      <w:r w:rsidR="009A3228">
        <w:rPr>
          <w:rStyle w:val="ECCParagraph"/>
        </w:rPr>
        <w:fldChar w:fldCharType="end"/>
      </w:r>
      <w:r w:rsidRPr="000D0FC5">
        <w:rPr>
          <w:rStyle w:val="ECCParagraph"/>
        </w:rPr>
        <w:t xml:space="preserve"> and measurements from OFCOM UK </w:t>
      </w:r>
      <w:r w:rsidR="009A3228">
        <w:rPr>
          <w:rStyle w:val="ECCParagraph"/>
        </w:rPr>
        <w:fldChar w:fldCharType="begin"/>
      </w:r>
      <w:r w:rsidR="009A3228">
        <w:rPr>
          <w:rStyle w:val="ECCParagraph"/>
        </w:rPr>
        <w:instrText xml:space="preserve"> REF _Ref508279158 \r \h </w:instrText>
      </w:r>
      <w:r w:rsidR="009A3228">
        <w:rPr>
          <w:rStyle w:val="ECCParagraph"/>
        </w:rPr>
      </w:r>
      <w:r w:rsidR="009A3228">
        <w:rPr>
          <w:rStyle w:val="ECCParagraph"/>
        </w:rPr>
        <w:fldChar w:fldCharType="separate"/>
      </w:r>
      <w:r w:rsidR="009A3228">
        <w:rPr>
          <w:rStyle w:val="ECCParagraph"/>
        </w:rPr>
        <w:t>[3]</w:t>
      </w:r>
      <w:r w:rsidR="009A3228">
        <w:rPr>
          <w:rStyle w:val="ECCParagraph"/>
        </w:rPr>
        <w:fldChar w:fldCharType="end"/>
      </w:r>
      <w:r w:rsidRPr="000D0FC5">
        <w:rPr>
          <w:rStyle w:val="ECCParagraph"/>
        </w:rPr>
        <w:t xml:space="preserve"> are provided in ANNEX 2 and ANNEX 6</w:t>
      </w:r>
      <w:r w:rsidR="00CE6CFB">
        <w:rPr>
          <w:rStyle w:val="ECCParagraph"/>
        </w:rPr>
        <w:t xml:space="preserve"> </w:t>
      </w:r>
      <w:r w:rsidR="00CE6CFB" w:rsidRPr="00CE6CFB">
        <w:rPr>
          <w:rStyle w:val="ECCParagraph"/>
        </w:rPr>
        <w:t>respectively</w:t>
      </w:r>
      <w:r w:rsidRPr="000D0FC5">
        <w:rPr>
          <w:rStyle w:val="ECCParagraph"/>
        </w:rPr>
        <w:t>.</w:t>
      </w:r>
    </w:p>
    <w:p w:rsidR="00A54458" w:rsidRPr="000D0FC5" w:rsidRDefault="00A54458" w:rsidP="009465E0">
      <w:pPr>
        <w:pStyle w:val="Heading1"/>
        <w:rPr>
          <w:lang w:val="en-GB"/>
        </w:rPr>
      </w:pPr>
      <w:bookmarkStart w:id="47" w:name="_Toc506330897"/>
      <w:bookmarkStart w:id="48" w:name="_Toc512843315"/>
      <w:bookmarkStart w:id="49" w:name="_Toc526519189"/>
      <w:bookmarkStart w:id="50" w:name="_Toc380056507"/>
      <w:bookmarkStart w:id="51" w:name="_Toc380059757"/>
      <w:bookmarkStart w:id="52" w:name="_Toc380059795"/>
      <w:bookmarkStart w:id="53" w:name="_Toc396153645"/>
      <w:bookmarkStart w:id="54" w:name="_Toc396383873"/>
      <w:bookmarkStart w:id="55" w:name="_Toc396917306"/>
      <w:bookmarkStart w:id="56" w:name="_Toc396917417"/>
      <w:bookmarkStart w:id="57" w:name="_Toc396917637"/>
      <w:bookmarkStart w:id="58" w:name="_Toc396917652"/>
      <w:bookmarkStart w:id="59" w:name="_Toc396917757"/>
      <w:r w:rsidRPr="000D0FC5">
        <w:rPr>
          <w:lang w:val="en-GB"/>
        </w:rPr>
        <w:lastRenderedPageBreak/>
        <w:t>Report from recent measurements and simulation study on body effect of audio PMSE</w:t>
      </w:r>
      <w:bookmarkEnd w:id="47"/>
      <w:bookmarkEnd w:id="48"/>
      <w:bookmarkEnd w:id="49"/>
    </w:p>
    <w:p w:rsidR="00A54458" w:rsidRPr="000D0FC5" w:rsidRDefault="00A54458" w:rsidP="00A54458">
      <w:pPr>
        <w:pStyle w:val="Heading2"/>
        <w:rPr>
          <w:lang w:val="en-GB"/>
        </w:rPr>
      </w:pPr>
      <w:bookmarkStart w:id="60" w:name="_Ref508288647"/>
      <w:bookmarkStart w:id="61" w:name="_Toc512843319"/>
      <w:bookmarkStart w:id="62" w:name="_Toc526519190"/>
      <w:r w:rsidRPr="000D0FC5">
        <w:rPr>
          <w:lang w:val="en-GB"/>
        </w:rPr>
        <w:t>Body effect measurements provided by APWPT/DKE</w:t>
      </w:r>
      <w:bookmarkEnd w:id="60"/>
      <w:bookmarkEnd w:id="61"/>
      <w:bookmarkEnd w:id="62"/>
    </w:p>
    <w:p w:rsidR="00A54458" w:rsidRPr="000D0FC5" w:rsidRDefault="000655DE" w:rsidP="00A54458">
      <w:pPr>
        <w:pStyle w:val="Heading3"/>
        <w:rPr>
          <w:lang w:val="en-GB"/>
        </w:rPr>
      </w:pPr>
      <w:bookmarkStart w:id="63" w:name="_Toc506330900"/>
      <w:bookmarkStart w:id="64" w:name="_Toc512843320"/>
      <w:bookmarkStart w:id="65" w:name="_Toc526519191"/>
      <w:r w:rsidRPr="000D0FC5">
        <w:rPr>
          <w:lang w:val="en-GB"/>
        </w:rPr>
        <w:t>Test method for measurements of body effect parameters of audio PMSE</w:t>
      </w:r>
      <w:bookmarkEnd w:id="63"/>
      <w:bookmarkEnd w:id="64"/>
      <w:bookmarkEnd w:id="65"/>
    </w:p>
    <w:p w:rsidR="00A54458" w:rsidRPr="000D0FC5" w:rsidRDefault="00A54458" w:rsidP="00A54458">
      <w:pPr>
        <w:pStyle w:val="ECCBulletsLv1"/>
      </w:pPr>
      <w:r w:rsidRPr="000D0FC5">
        <w:t>Measure the conducted output power provided to the PMSE transmitter antenna port</w:t>
      </w:r>
      <w:r w:rsidR="00D416BA" w:rsidRPr="000D0FC5">
        <w:t>;</w:t>
      </w:r>
    </w:p>
    <w:p w:rsidR="00A54458" w:rsidRPr="000D0FC5" w:rsidRDefault="00A54458" w:rsidP="00932C6B">
      <w:pPr>
        <w:jc w:val="center"/>
      </w:pPr>
      <w:r w:rsidRPr="000D0FC5">
        <w:rPr>
          <w:noProof/>
          <w:lang w:val="da-DK" w:eastAsia="da-DK"/>
        </w:rPr>
        <mc:AlternateContent>
          <mc:Choice Requires="wpg">
            <w:drawing>
              <wp:inline distT="0" distB="0" distL="0" distR="0" wp14:anchorId="7CBFDA2C" wp14:editId="6721B727">
                <wp:extent cx="2466975" cy="475615"/>
                <wp:effectExtent l="57150" t="38100" r="85725" b="95885"/>
                <wp:docPr id="80" name="Gruppieren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975" cy="475615"/>
                          <a:chOff x="0" y="0"/>
                          <a:chExt cx="2467048" cy="475664"/>
                        </a:xfrm>
                      </wpg:grpSpPr>
                      <wps:wsp>
                        <wps:cNvPr id="42" name="Gerader Verbinder 41"/>
                        <wps:cNvCnPr/>
                        <wps:spPr>
                          <a:xfrm>
                            <a:off x="914400" y="242372"/>
                            <a:ext cx="138736" cy="0"/>
                          </a:xfrm>
                          <a:prstGeom prst="line">
                            <a:avLst/>
                          </a:prstGeom>
                          <a:noFill/>
                          <a:ln w="9525" cap="flat" cmpd="sng" algn="ctr">
                            <a:solidFill>
                              <a:sysClr val="windowText" lastClr="000000">
                                <a:shade val="95000"/>
                                <a:satMod val="105000"/>
                              </a:sysClr>
                            </a:solidFill>
                            <a:prstDash val="solid"/>
                          </a:ln>
                          <a:effectLst/>
                        </wps:spPr>
                        <wps:bodyPr/>
                      </wps:wsp>
                      <wps:wsp>
                        <wps:cNvPr id="43" name="Rechteck 43"/>
                        <wps:cNvSpPr/>
                        <wps:spPr>
                          <a:xfrm>
                            <a:off x="1046554" y="0"/>
                            <a:ext cx="1420494" cy="475664"/>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D44CD5" w:rsidRPr="00D07A7E" w:rsidRDefault="00D44CD5" w:rsidP="00A54458">
                              <w:pPr>
                                <w:jc w:val="center"/>
                              </w:pPr>
                              <w:r w:rsidRPr="00D07A7E">
                                <w:t xml:space="preserve">RMS RF power </w:t>
                              </w:r>
                              <w:r>
                                <w:t>meter</w:t>
                              </w:r>
                            </w:p>
                          </w:txbxContent>
                        </wps:txbx>
                        <wps:bodyPr rot="0" spcFirstLastPara="0" vertOverflow="overflow" horzOverflow="overflow" vert="horz" wrap="none" lIns="91440" tIns="0" rIns="91440" bIns="108000" numCol="1" spcCol="0" rtlCol="0" fromWordArt="0" anchor="ctr" anchorCtr="0" forceAA="0" compatLnSpc="1">
                          <a:prstTxWarp prst="textNoShape">
                            <a:avLst/>
                          </a:prstTxWarp>
                          <a:noAutofit/>
                        </wps:bodyPr>
                      </wps:wsp>
                      <wps:wsp>
                        <wps:cNvPr id="50" name="Rechteck 42"/>
                        <wps:cNvSpPr/>
                        <wps:spPr>
                          <a:xfrm>
                            <a:off x="0" y="0"/>
                            <a:ext cx="912494" cy="475664"/>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D44CD5" w:rsidRPr="00D07A7E" w:rsidRDefault="00D44CD5" w:rsidP="002121CD">
                              <w:pPr>
                                <w:jc w:val="center"/>
                                <w:rPr>
                                  <w:lang w:val="de-DE"/>
                                </w:rPr>
                              </w:pPr>
                              <w:r>
                                <w:rPr>
                                  <w:lang w:val="de-DE"/>
                                </w:rPr>
                                <w:t>Audio PMSE</w:t>
                              </w:r>
                            </w:p>
                          </w:txbxContent>
                        </wps:txbx>
                        <wps:bodyPr rot="0" spcFirstLastPara="0" vertOverflow="overflow" horzOverflow="overflow" vert="horz" wrap="none" lIns="91440" tIns="0" rIns="91440" bIns="108000" numCol="1" spcCol="0" rtlCol="0" fromWordArt="0" anchor="ctr" anchorCtr="0" forceAA="0" compatLnSpc="1">
                          <a:prstTxWarp prst="textNoShape">
                            <a:avLst/>
                          </a:prstTxWarp>
                          <a:noAutofit/>
                        </wps:bodyPr>
                      </wps:wsp>
                    </wpg:wgp>
                  </a:graphicData>
                </a:graphic>
              </wp:inline>
            </w:drawing>
          </mc:Choice>
          <mc:Fallback>
            <w:pict>
              <v:group id="Gruppieren 80" o:spid="_x0000_s1035" style="width:194.25pt;height:37.45pt;mso-position-horizontal-relative:char;mso-position-vertical-relative:line" coordsize="24670,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">
                <v:line id="Gerader Verbinder 41" o:spid="_x0000_s1036" style="position:absolute;visibility:visible;mso-wrap-style:square" from="9144,2423" to="10531,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rect id="Rechteck 43" o:spid="_x0000_s1037" style="position:absolute;left:10465;width:14205;height:47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0IcQA&#10;AADbAAAADwAAAGRycy9kb3ducmV2LnhtbESPS2vDMBCE74H+B7GF3Bq5TQjBjRLqgnGPeUJ721hb&#10;2621Mpbqx7+PAoUch9n5Zme9HUwtOmpdZVnB8ywCQZxbXXGh4HRMn1YgnEfWWFsmBSM52G4eJmuM&#10;te15T93BFyJA2MWooPS+iaV0eUkG3cw2xMH7tq1BH2RbSN1iH+Cmli9RtJQGKw4NJTb0XlL+e/gz&#10;4Y1id/lapQn/JBc+f2ZNnfVjqtT0cXh7BeFp8Pfj//SHVrCYw21LAI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CH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inset=",0,,3mm">
                    <w:txbxContent>
                      <w:p w:rsidR="00D44CD5" w:rsidRPr="00D07A7E" w:rsidRDefault="00D44CD5" w:rsidP="00A54458">
                        <w:pPr>
                          <w:jc w:val="center"/>
                        </w:pPr>
                        <w:r w:rsidRPr="00D07A7E">
                          <w:t xml:space="preserve">RMS RF power </w:t>
                        </w:r>
                        <w:r>
                          <w:t>meter</w:t>
                        </w:r>
                      </w:p>
                    </w:txbxContent>
                  </v:textbox>
                </v:rect>
                <v:rect id="Rechteck 42" o:spid="_x0000_s1038" style="position:absolute;width:9124;height:47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lIMAA&#10;AADbAAAADwAAAGRycy9kb3ducmV2LnhtbERPPW/CMBDdK/EfrENiKw4VrSBgECAhunRo2oHxFB9J&#10;ID5H9hUCv74eKnV8et/Lde9adaUQG88GJuMMFHHpbcOVge+v/fMMVBRki61nMnCnCOvV4GmJufU3&#10;/qRrIZVKIRxzNFCLdLnWsazJYRz7jjhxJx8cSoKh0jbgLYW7Vr9k2Zt22HBqqLGjXU3lpfhxBqbU&#10;+8NH2M0eh+2epZgf5Xz2xoyG/WYBSqiXf/Gf+90aeE3r05f0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blIMAAAADbAAAADwAAAAAAAAAAAAAAAACYAgAAZHJzL2Rvd25y&#10;ZXYueG1sUEsFBgAAAAAEAAQA9QAAAIUDAAAAAA==&#10;" fillcolor="#a3c4ff" strokecolor="#4a7ebb">
                  <v:fill color2="#e5eeff" rotate="t" angle="180" colors="0 #a3c4ff;22938f #bfd5ff;1 #e5eeff" focus="100%" type="gradient"/>
                  <v:shadow on="t" color="black" opacity="24903f" origin=",.5" offset="0,.55556mm"/>
                  <v:textbox inset=",0,,3mm">
                    <w:txbxContent>
                      <w:p w:rsidR="00D44CD5" w:rsidRPr="00D07A7E" w:rsidRDefault="00D44CD5" w:rsidP="002121CD">
                        <w:pPr>
                          <w:jc w:val="center"/>
                          <w:rPr>
                            <w:lang w:val="de-DE"/>
                          </w:rPr>
                        </w:pPr>
                        <w:r>
                          <w:rPr>
                            <w:lang w:val="de-DE"/>
                          </w:rPr>
                          <w:t>Audio PMSE</w:t>
                        </w:r>
                      </w:p>
                    </w:txbxContent>
                  </v:textbox>
                </v:rect>
                <w10:anchorlock/>
              </v:group>
            </w:pict>
          </mc:Fallback>
        </mc:AlternateContent>
      </w:r>
    </w:p>
    <w:p w:rsidR="00A54458" w:rsidRPr="000D0FC5" w:rsidRDefault="00A54458" w:rsidP="00A54458">
      <w:pPr>
        <w:pStyle w:val="ECCBulletsLv1"/>
      </w:pPr>
      <w:r w:rsidRPr="000D0FC5">
        <w:t xml:space="preserve">A signal generator is set to the output level measured in first point and connected to </w:t>
      </w:r>
      <w:r w:rsidRPr="000D0FC5">
        <w:br/>
        <w:t>a reference dipole in a non</w:t>
      </w:r>
      <w:r w:rsidRPr="000D0FC5">
        <w:rPr>
          <w:rFonts w:ascii="Cambria Math" w:hAnsi="Cambria Math" w:cs="Cambria Math"/>
        </w:rPr>
        <w:t>‐</w:t>
      </w:r>
      <w:r w:rsidRPr="000D0FC5">
        <w:t>anechoic test chamber</w:t>
      </w:r>
      <w:r w:rsidR="00D416BA" w:rsidRPr="000D0FC5">
        <w:t>;</w:t>
      </w:r>
    </w:p>
    <w:p w:rsidR="00A54458" w:rsidRPr="000D0FC5" w:rsidRDefault="00A54458" w:rsidP="00932C6B">
      <w:pPr>
        <w:jc w:val="center"/>
      </w:pPr>
      <w:r w:rsidRPr="000D0FC5">
        <w:rPr>
          <w:noProof/>
          <w:lang w:val="da-DK" w:eastAsia="da-DK"/>
        </w:rPr>
        <mc:AlternateContent>
          <mc:Choice Requires="wpg">
            <w:drawing>
              <wp:inline distT="0" distB="0" distL="0" distR="0" wp14:anchorId="137C4609" wp14:editId="21978C35">
                <wp:extent cx="2737485" cy="478790"/>
                <wp:effectExtent l="57150" t="38100" r="81915" b="92710"/>
                <wp:docPr id="81" name="Gruppieren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7485" cy="478790"/>
                          <a:chOff x="0" y="0"/>
                          <a:chExt cx="2737691" cy="478697"/>
                        </a:xfrm>
                      </wpg:grpSpPr>
                      <wps:wsp>
                        <wps:cNvPr id="48" name="Gerader Verbinder 48"/>
                        <wps:cNvCnPr/>
                        <wps:spPr>
                          <a:xfrm>
                            <a:off x="936434" y="246043"/>
                            <a:ext cx="138430" cy="0"/>
                          </a:xfrm>
                          <a:prstGeom prst="line">
                            <a:avLst/>
                          </a:prstGeom>
                          <a:noFill/>
                          <a:ln w="9525" cap="flat" cmpd="sng" algn="ctr">
                            <a:solidFill>
                              <a:sysClr val="windowText" lastClr="000000">
                                <a:shade val="95000"/>
                                <a:satMod val="105000"/>
                              </a:sysClr>
                            </a:solidFill>
                            <a:prstDash val="solid"/>
                          </a:ln>
                          <a:effectLst/>
                        </wps:spPr>
                        <wps:bodyPr/>
                      </wps:wsp>
                      <wps:wsp>
                        <wps:cNvPr id="41" name="Rechteck 59"/>
                        <wps:cNvSpPr/>
                        <wps:spPr>
                          <a:xfrm>
                            <a:off x="0" y="0"/>
                            <a:ext cx="941069" cy="475664"/>
                          </a:xfrm>
                          <a:prstGeom prst="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D44CD5" w:rsidRPr="00D07A7E" w:rsidRDefault="00D44CD5" w:rsidP="002121CD">
                              <w:r w:rsidRPr="00D07A7E">
                                <w:t>RF generator</w:t>
                              </w:r>
                            </w:p>
                          </w:txbxContent>
                        </wps:txbx>
                        <wps:bodyPr rot="0" spcFirstLastPara="0" vertOverflow="overflow" horzOverflow="overflow" vert="horz" wrap="none" lIns="91440" tIns="0" rIns="91440" bIns="108000" numCol="1" spcCol="0" rtlCol="0" fromWordArt="0" anchor="ctr" anchorCtr="0" forceAA="0" compatLnSpc="1">
                          <a:prstTxWarp prst="textNoShape">
                            <a:avLst/>
                          </a:prstTxWarp>
                          <a:noAutofit/>
                        </wps:bodyPr>
                      </wps:wsp>
                      <wps:wsp>
                        <wps:cNvPr id="60" name="Rechteck 60"/>
                        <wps:cNvSpPr/>
                        <wps:spPr>
                          <a:xfrm>
                            <a:off x="1090502" y="3668"/>
                            <a:ext cx="1647189" cy="475029"/>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D44CD5" w:rsidRPr="00D07A7E" w:rsidRDefault="00D44CD5" w:rsidP="00A54458">
                              <w:pPr>
                                <w:jc w:val="center"/>
                              </w:pPr>
                              <w:r w:rsidRPr="00D07A7E">
                                <w:t>Referen</w:t>
                              </w:r>
                              <w:r>
                                <w:t xml:space="preserve">ce dipole </w:t>
                              </w:r>
                              <w:r w:rsidRPr="00D07A7E">
                                <w:t>antenna</w:t>
                              </w:r>
                            </w:p>
                          </w:txbxContent>
                        </wps:txbx>
                        <wps:bodyPr rot="0" spcFirstLastPara="0" vertOverflow="overflow" horzOverflow="overflow" vert="horz" wrap="none" lIns="91440" tIns="0" rIns="91440" bIns="108000" numCol="1" spcCol="0" rtlCol="0" fromWordArt="0" anchor="ctr" anchorCtr="0" forceAA="0" compatLnSpc="1">
                          <a:prstTxWarp prst="textNoShape">
                            <a:avLst/>
                          </a:prstTxWarp>
                          <a:noAutofit/>
                        </wps:bodyPr>
                      </wps:wsp>
                    </wpg:wgp>
                  </a:graphicData>
                </a:graphic>
              </wp:inline>
            </w:drawing>
          </mc:Choice>
          <mc:Fallback>
            <w:pict>
              <v:group id="Gruppieren 81" o:spid="_x0000_s1039" style="width:215.55pt;height:37.7pt;mso-position-horizontal-relative:char;mso-position-vertical-relative:line" coordsize="27376,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">
                <v:line id="Gerader Verbinder 48" o:spid="_x0000_s1040" style="position:absolute;visibility:visible;mso-wrap-style:square" from="9364,2460" to="10748,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rect id="Rechteck 59" o:spid="_x0000_s1041" style="position:absolute;width:9410;height:47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AicQA&#10;AADbAAAADwAAAGRycy9kb3ducmV2LnhtbESPX2vCMBTF3wf7DuEKvgxNHXNqbZQxNhgIwqqgj5fk&#10;2pY2N6WJ2u3TG2Gwx8P58+Nk69424kKdrxwrmIwTEMTamYoLBfvd52gOwgdkg41jUvBDHtarx4cM&#10;U+Ou/E2XPBQijrBPUUEZQptK6XVJFv3YtcTRO7nOYoiyK6Tp8BrHbSOfk+RVWqw4Ekps6b0kXedn&#10;q+DX7/Whqae0xWSmNx/HSH9aKDUc9G9LEIH68B/+a38ZBS8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QIn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inset=",0,,3mm">
                    <w:txbxContent>
                      <w:p w:rsidR="00D44CD5" w:rsidRPr="00D07A7E" w:rsidRDefault="00D44CD5" w:rsidP="002121CD">
                        <w:r w:rsidRPr="00D07A7E">
                          <w:t>RF generator</w:t>
                        </w:r>
                      </w:p>
                    </w:txbxContent>
                  </v:textbox>
                </v:rect>
                <v:rect id="Rechteck 60" o:spid="_x0000_s1042" style="position:absolute;left:10905;top:36;width:16471;height:475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ngCb8A&#10;AADbAAAADwAAAGRycy9kb3ducmV2LnhtbERPTYvCMBC9C/6HMII3TVUoUo0iouDFwuoe9jg2Y1Ns&#10;JqWJtv57cxD2+Hjf621va/Gi1leOFcymCQjiwumKSwW/1+NkCcIHZI21Y1LwJg/bzXCwxky7jn/o&#10;dQmliCHsM1RgQmgyKX1hyKKfuoY4cnfXWgwRtqXULXYx3NZyniSptFhxbDDY0N5Q8bg8rYJDcpsf&#10;K9dd83OaL+9dbhbPv16p8ajfrUAE6sO/+Os+aQVpXB+/xB8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OeAJvwAAANsAAAAPAAAAAAAAAAAAAAAAAJgCAABkcnMvZG93bnJl&#10;di54bWxQSwUGAAAAAAQABAD1AAAAhAMAAAAA&#10;" fillcolor="#dafda7" strokecolor="#98b954">
                  <v:fill color2="#f5ffe6" rotate="t" angle="180" colors="0 #dafda7;22938f #e4fdc2;1 #f5ffe6" focus="100%" type="gradient"/>
                  <v:shadow on="t" color="black" opacity="24903f" origin=",.5" offset="0,.55556mm"/>
                  <v:textbox inset=",0,,3mm">
                    <w:txbxContent>
                      <w:p w:rsidR="00D44CD5" w:rsidRPr="00D07A7E" w:rsidRDefault="00D44CD5" w:rsidP="00A54458">
                        <w:pPr>
                          <w:jc w:val="center"/>
                        </w:pPr>
                        <w:r w:rsidRPr="00D07A7E">
                          <w:t>Referen</w:t>
                        </w:r>
                        <w:r>
                          <w:t xml:space="preserve">ce dipole </w:t>
                        </w:r>
                        <w:r w:rsidRPr="00D07A7E">
                          <w:t>antenna</w:t>
                        </w:r>
                      </w:p>
                    </w:txbxContent>
                  </v:textbox>
                </v:rect>
                <w10:anchorlock/>
              </v:group>
            </w:pict>
          </mc:Fallback>
        </mc:AlternateContent>
      </w:r>
    </w:p>
    <w:p w:rsidR="00A54458" w:rsidRPr="000D0FC5" w:rsidRDefault="00A54458" w:rsidP="00A54458">
      <w:pPr>
        <w:pStyle w:val="ECCBulletsLv1"/>
      </w:pPr>
      <w:r w:rsidRPr="000D0FC5">
        <w:t>Measure the power level of the 360 degree antenna characteristic and using the maximum radiated power levels to create a 360 degree plot that shows the 0 dB reference point</w:t>
      </w:r>
      <w:r w:rsidR="00D416BA" w:rsidRPr="000D0FC5">
        <w:t>;</w:t>
      </w:r>
    </w:p>
    <w:p w:rsidR="00A54458" w:rsidRPr="000D0FC5" w:rsidRDefault="00856E61" w:rsidP="00A54458">
      <w:pPr>
        <w:pStyle w:val="Caption"/>
        <w:rPr>
          <w:lang w:val="en-GB"/>
        </w:rPr>
      </w:pPr>
      <w:r w:rsidRPr="000D0FC5">
        <w:rPr>
          <w:noProof/>
          <w:lang w:eastAsia="da-DK"/>
        </w:rPr>
        <w:drawing>
          <wp:inline distT="0" distB="0" distL="0" distR="0" wp14:anchorId="4DEA84ED" wp14:editId="38FA505D">
            <wp:extent cx="1630393" cy="1547779"/>
            <wp:effectExtent l="57150" t="57150" r="122555" b="109855"/>
            <wp:docPr id="16"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pic:cNvPicPr/>
                  </pic:nvPicPr>
                  <pic:blipFill>
                    <a:blip r:embed="rId14"/>
                    <a:stretch>
                      <a:fillRect/>
                    </a:stretch>
                  </pic:blipFill>
                  <pic:spPr>
                    <a:xfrm>
                      <a:off x="0" y="0"/>
                      <a:ext cx="1640205" cy="1557094"/>
                    </a:xfrm>
                    <a:prstGeom prst="rect">
                      <a:avLst/>
                    </a:prstGeom>
                    <a:ln w="3175">
                      <a:solidFill>
                        <a:sysClr val="window" lastClr="FFFFFF">
                          <a:lumMod val="75000"/>
                        </a:sysClr>
                      </a:solidFill>
                    </a:ln>
                    <a:effectLst>
                      <a:outerShdw blurRad="50800" dist="38100" dir="2700000" algn="tl" rotWithShape="0">
                        <a:prstClr val="black">
                          <a:alpha val="40000"/>
                        </a:prstClr>
                      </a:outerShdw>
                    </a:effectLst>
                  </pic:spPr>
                </pic:pic>
              </a:graphicData>
            </a:graphic>
          </wp:inline>
        </w:drawing>
      </w:r>
      <w:r w:rsidR="00A54458" w:rsidRPr="000D0FC5">
        <w:rPr>
          <w:lang w:val="en-GB"/>
        </w:rPr>
        <w:t xml:space="preserve"> </w:t>
      </w:r>
      <w:r w:rsidR="00A54458" w:rsidRPr="000D0FC5">
        <w:rPr>
          <w:lang w:val="en-GB"/>
        </w:rPr>
        <w:br/>
        <w:t xml:space="preserve">Figure </w:t>
      </w:r>
      <w:r w:rsidR="00F82076" w:rsidRPr="000D0FC5">
        <w:rPr>
          <w:lang w:val="en-GB"/>
        </w:rPr>
        <w:fldChar w:fldCharType="begin"/>
      </w:r>
      <w:r w:rsidR="00F82076" w:rsidRPr="000D0FC5">
        <w:rPr>
          <w:lang w:val="en-GB"/>
        </w:rPr>
        <w:instrText xml:space="preserve"> SEQ Figure \* ARABIC </w:instrText>
      </w:r>
      <w:r w:rsidR="00F82076" w:rsidRPr="000D0FC5">
        <w:rPr>
          <w:lang w:val="en-GB"/>
        </w:rPr>
        <w:fldChar w:fldCharType="separate"/>
      </w:r>
      <w:r w:rsidR="00C42C7A" w:rsidRPr="000D0FC5">
        <w:rPr>
          <w:lang w:val="en-GB"/>
        </w:rPr>
        <w:t>2</w:t>
      </w:r>
      <w:r w:rsidR="00F82076" w:rsidRPr="000D0FC5">
        <w:rPr>
          <w:lang w:val="en-GB"/>
        </w:rPr>
        <w:fldChar w:fldCharType="end"/>
      </w:r>
      <w:r w:rsidR="00A54458" w:rsidRPr="000D0FC5">
        <w:rPr>
          <w:lang w:val="en-GB"/>
        </w:rPr>
        <w:t>: Typical result plot</w:t>
      </w:r>
    </w:p>
    <w:p w:rsidR="00A54458" w:rsidRPr="000D0FC5" w:rsidRDefault="00A54458" w:rsidP="00A54458">
      <w:pPr>
        <w:pStyle w:val="ECCBulletsLv1"/>
      </w:pPr>
      <w:r w:rsidRPr="000D0FC5">
        <w:t>Fix the audio PMSE transmitter on a human’s body at representative positions and measure for each position the 360 degree antenna characteristic. Extract from the measurement results the MINIMUM and MEDIAN parameter</w:t>
      </w:r>
      <w:r w:rsidR="00BE62E0" w:rsidRPr="000D0FC5">
        <w:t>;</w:t>
      </w:r>
    </w:p>
    <w:p w:rsidR="00A54458" w:rsidRPr="000D0FC5" w:rsidRDefault="00856E61" w:rsidP="00856E61">
      <w:pPr>
        <w:pStyle w:val="ECCFiguregraphcentered"/>
        <w:rPr>
          <w:noProof w:val="0"/>
          <w:lang w:val="en-GB"/>
        </w:rPr>
      </w:pPr>
      <w:r w:rsidRPr="000D0FC5">
        <w:rPr>
          <w:lang w:val="da-DK" w:eastAsia="da-DK"/>
        </w:rPr>
        <mc:AlternateContent>
          <mc:Choice Requires="wpg">
            <w:drawing>
              <wp:anchor distT="0" distB="0" distL="114300" distR="114300" simplePos="0" relativeHeight="251674624" behindDoc="0" locked="0" layoutInCell="1" allowOverlap="1" wp14:anchorId="75E9D892" wp14:editId="2726629C">
                <wp:simplePos x="0" y="0"/>
                <wp:positionH relativeFrom="column">
                  <wp:posOffset>1031072</wp:posOffset>
                </wp:positionH>
                <wp:positionV relativeFrom="paragraph">
                  <wp:posOffset>129612</wp:posOffset>
                </wp:positionV>
                <wp:extent cx="3717985" cy="1793875"/>
                <wp:effectExtent l="0" t="57150" r="111125" b="111125"/>
                <wp:wrapNone/>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7985" cy="1793875"/>
                          <a:chOff x="0" y="0"/>
                          <a:chExt cx="4495995" cy="2161614"/>
                        </a:xfrm>
                      </wpg:grpSpPr>
                      <wpg:grpSp>
                        <wpg:cNvPr id="62" name="Gruppieren 62"/>
                        <wpg:cNvGrpSpPr/>
                        <wpg:grpSpPr>
                          <a:xfrm>
                            <a:off x="0" y="0"/>
                            <a:ext cx="4495995" cy="2161614"/>
                            <a:chOff x="0" y="0"/>
                            <a:chExt cx="4495995" cy="2161614"/>
                          </a:xfrm>
                        </wpg:grpSpPr>
                        <wps:wsp>
                          <wps:cNvPr id="69" name="Ellipse 69"/>
                          <wps:cNvSpPr>
                            <a:spLocks noChangeAspect="1"/>
                          </wps:cNvSpPr>
                          <wps:spPr>
                            <a:xfrm>
                              <a:off x="0" y="182888"/>
                              <a:ext cx="1619885" cy="1619885"/>
                            </a:xfrm>
                            <a:prstGeom prst="ellipse">
                              <a:avLst/>
                            </a:prstGeom>
                            <a:solidFill>
                              <a:sysClr val="window" lastClr="FFFFFF"/>
                            </a:solidFill>
                            <a:ln w="25400" cap="flat" cmpd="dbl"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Grafik 7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9039295">
                              <a:off x="151789" y="641916"/>
                              <a:ext cx="1295400" cy="704850"/>
                            </a:xfrm>
                            <a:prstGeom prst="rect">
                              <a:avLst/>
                            </a:prstGeom>
                          </pic:spPr>
                        </pic:pic>
                        <pic:pic xmlns:pic="http://schemas.openxmlformats.org/drawingml/2006/picture">
                          <pic:nvPicPr>
                            <pic:cNvPr id="73" name="Grafik 73"/>
                            <pic:cNvPicPr preferRelativeResize="0">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60395" y="0"/>
                              <a:ext cx="2235600" cy="2161614"/>
                            </a:xfrm>
                            <a:prstGeom prst="rect">
                              <a:avLst/>
                            </a:prstGeom>
                            <a:ln w="3175">
                              <a:solidFill>
                                <a:sysClr val="window" lastClr="FFFFFF">
                                  <a:lumMod val="75000"/>
                                </a:sysClr>
                              </a:solidFill>
                            </a:ln>
                            <a:effectLst>
                              <a:outerShdw blurRad="50800" dist="38100" dir="2700000" algn="tl" rotWithShape="0">
                                <a:prstClr val="black">
                                  <a:alpha val="40000"/>
                                </a:prstClr>
                              </a:outerShdw>
                            </a:effectLst>
                          </pic:spPr>
                        </pic:pic>
                      </wpg:grpSp>
                      <wps:wsp>
                        <wps:cNvPr id="74" name="Pfeil nach rechts 74"/>
                        <wps:cNvSpPr/>
                        <wps:spPr>
                          <a:xfrm>
                            <a:off x="1697125" y="881474"/>
                            <a:ext cx="497433" cy="267005"/>
                          </a:xfrm>
                          <a:prstGeom prst="rightArrow">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9E6E19" id="Gruppieren 61" o:spid="_x0000_s1026" style="position:absolute;margin-left:81.2pt;margin-top:10.2pt;width:292.75pt;height:141.25pt;z-index:251674624;mso-width-relative:margin;mso-height-relative:margin" coordsize="44959,2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">
                <v:group id="Gruppieren 62" o:spid="_x0000_s1027" style="position:absolute;width:44959;height:21616" coordsize="44959,21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Ellipse 69" o:spid="_x0000_s1028" style="position:absolute;top:1828;width:16198;height:1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mJMQA&#10;AADbAAAADwAAAGRycy9kb3ducmV2LnhtbESPQWvCQBSE7wX/w/IEL0U39RA0ukosCtKeqpLzI/tM&#10;gtm3YXfV6K93C4Ueh5n5hlmue9OKGznfWFbwMUlAEJdWN1wpOB134xkIH5A1tpZJwYM8rFeDtyVm&#10;2t75h26HUIkIYZ+hgjqELpPSlzUZ9BPbEUfvbJ3BEKWrpHZ4j3DTymmSpNJgw3Ghxo4+ayovh6tR&#10;MHNHlxfvu+vXc7Ntm7wr0v13odRo2OcLEIH68B/+a++1gnQOv1/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ZiTEAAAA2wAAAA8AAAAAAAAAAAAAAAAAmAIAAGRycy9k&#10;b3ducmV2LnhtbFBLBQYAAAAABAAEAPUAAACJAwAAAAA=&#10;" fillcolor="window" strokecolor="#4f81bd" strokeweight="2pt">
                    <v:stroke linestyle="thinThin"/>
                    <v:path arrowok="t"/>
                    <o:lock v:ext="edit" aspectratio="t"/>
                  </v:oval>
                  <v:shape id="Grafik 72" o:spid="_x0000_s1029" type="#_x0000_t75" style="position:absolute;left:1517;top:6419;width:12954;height:7048;rotation:-27969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pRQ7CAAAA2wAAAA8AAABkcnMvZG93bnJldi54bWxEj9FqAjEURN8F/yFcoW+adSutrEaxhaLY&#10;l676AZfNNVnc3CybVNe/N0Khj8PMnGGW69414kpdqD0rmE4yEMSV1zUbBafj13gOIkRkjY1nUnCn&#10;AOvVcLDEQvsbl3Q9RCMShEOBCmyMbSFlqCw5DBPfEifv7DuHMcnOSN3hLcFdI/Mse5MOa04LFlv6&#10;tFRdDr9OQWnLWc7b2oSt/f742Zty97q3Sr2M+s0CRKQ+/of/2jut4D2H55f0A+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UUOwgAAANsAAAAPAAAAAAAAAAAAAAAAAJ8C&#10;AABkcnMvZG93bnJldi54bWxQSwUGAAAAAAQABAD3AAAAjgMAAAAA&#10;">
                    <v:imagedata r:id="rId18" o:title=""/>
                    <v:path arrowok="t"/>
                  </v:shape>
                  <v:shape id="Grafik 73" o:spid="_x0000_s1030" type="#_x0000_t75" style="position:absolute;left:22603;width:22356;height:2161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6NNvDAAAA2wAAAA8AAABkcnMvZG93bnJldi54bWxEj0+LwjAUxO+C3yE8wYus6apspRpFFoQe&#10;9OAfPD+aZ9Pd5qU0UbvffiMIHoeZ+Q2zXHe2FndqfeVYwec4AUFcOF1xqeB82n7MQfiArLF2TAr+&#10;yMN61e8tMdPuwQe6H0MpIoR9hgpMCE0mpS8MWfRj1xBH7+paiyHKtpS6xUeE21pOkuRLWqw4Lhhs&#10;6NtQ8Xu8WQX7nw1fZuc63Y1MPtL5ZZ7mO6/UcNBtFiACdeEdfrVzrSCdwvNL/AF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bo028MAAADbAAAADwAAAAAAAAAAAAAAAACf&#10;AgAAZHJzL2Rvd25yZXYueG1sUEsFBgAAAAAEAAQA9wAAAI8DAAAAAA==&#10;" stroked="t" strokecolor="#bfbfbf" strokeweight=".25pt">
                    <v:imagedata r:id="rId19" o:title=""/>
                    <v:shadow on="t" color="black" opacity="26214f" origin="-.5,-.5" offset=".74836mm,.74836mm"/>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4" o:spid="_x0000_s1031" type="#_x0000_t13" style="position:absolute;left:16971;top:8814;width:4974;height:2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TdcYA&#10;AADbAAAADwAAAGRycy9kb3ducmV2LnhtbESPQWvCQBSE70L/w/IEL6K7taW2qauokFKsF1MPHh/Z&#10;Z5I2+zZkV43/3i0UPA4z8w0zW3S2FmdqfeVYw+NYgSDOnam40LD/TkevIHxANlg7Jg1X8rCYP/Rm&#10;mBh34R2ds1CICGGfoIYyhCaR0uclWfRj1xBH7+haiyHKtpCmxUuE21pOlHqRFiuOCyU2tC4p/81O&#10;VsNb+Jqsfobr7fCQbg7pPldP2YfSetDvlu8gAnXhHv5vfxoN02f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TdcYAAADbAAAADwAAAAAAAAAAAAAAAACYAgAAZHJz&#10;L2Rvd25yZXYueG1sUEsFBgAAAAAEAAQA9QAAAIsDAAAAAA==&#10;" adj="15803" fillcolor="#dafda7" strokecolor="#98b954">
                  <v:fill color2="#f5ffe6" rotate="t" angle="180" colors="0 #dafda7;22938f #e4fdc2;1 #f5ffe6" focus="100%" type="gradient"/>
                  <v:shadow on="t" color="black" opacity="24903f" origin=",.5" offset="0,.55556mm"/>
                </v:shape>
              </v:group>
            </w:pict>
          </mc:Fallback>
        </mc:AlternateContent>
      </w:r>
      <w:r w:rsidR="00A54458" w:rsidRPr="000D0FC5">
        <w:rPr>
          <w:noProof w:val="0"/>
          <w:lang w:val="en-GB"/>
        </w:rPr>
        <w:br/>
      </w:r>
    </w:p>
    <w:p w:rsidR="00A54458" w:rsidRPr="000D0FC5" w:rsidRDefault="00A54458" w:rsidP="00A54458"/>
    <w:p w:rsidR="00A54458" w:rsidRPr="000D0FC5" w:rsidRDefault="00A54458" w:rsidP="00A54458"/>
    <w:p w:rsidR="00A54458" w:rsidRPr="000D0FC5" w:rsidRDefault="00A54458" w:rsidP="00A54458"/>
    <w:p w:rsidR="00A54458" w:rsidRPr="000D0FC5" w:rsidRDefault="00A54458" w:rsidP="00A54458"/>
    <w:p w:rsidR="00A54458" w:rsidRPr="000D0FC5" w:rsidRDefault="00A54458" w:rsidP="00A54458"/>
    <w:p w:rsidR="00A54458" w:rsidRPr="000D0FC5" w:rsidRDefault="00A54458" w:rsidP="00A54458">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w:t>
      </w:r>
      <w:r w:rsidRPr="000D0FC5">
        <w:rPr>
          <w:lang w:val="en-GB"/>
        </w:rPr>
        <w:fldChar w:fldCharType="end"/>
      </w:r>
      <w:r w:rsidRPr="000D0FC5">
        <w:rPr>
          <w:lang w:val="en-GB"/>
        </w:rPr>
        <w:t>: Location of the PMSE device and typical output result</w:t>
      </w:r>
    </w:p>
    <w:p w:rsidR="00BD1578" w:rsidRPr="000D0FC5" w:rsidRDefault="00BD1578" w:rsidP="008C4AD6">
      <w:pPr>
        <w:ind w:left="567"/>
        <w:rPr>
          <w:rStyle w:val="ECCParagraph"/>
        </w:rPr>
      </w:pPr>
      <w:r w:rsidRPr="000D0FC5">
        <w:rPr>
          <w:rStyle w:val="ECCParagraph"/>
        </w:rPr>
        <w:lastRenderedPageBreak/>
        <w:t xml:space="preserve">For reference purposes, some measurements were carried out without the presence of a human body; this was to evaluate the characteristics of the device. </w:t>
      </w:r>
    </w:p>
    <w:p w:rsidR="000655DE" w:rsidRPr="000D0FC5" w:rsidRDefault="00BD1578" w:rsidP="000655DE">
      <w:pPr>
        <w:rPr>
          <w:rStyle w:val="ECCParagraph"/>
        </w:rPr>
      </w:pPr>
      <w:r w:rsidRPr="000D0FC5">
        <w:rPr>
          <w:rStyle w:val="ECCParagraph"/>
        </w:rPr>
        <w:t>M</w:t>
      </w:r>
      <w:r w:rsidR="000655DE" w:rsidRPr="000D0FC5">
        <w:rPr>
          <w:rStyle w:val="ECCParagraph"/>
        </w:rPr>
        <w:t>easurements have primarily been made in a calibrated chamber using two male and one female subject</w:t>
      </w:r>
      <w:r w:rsidR="009C510A" w:rsidRPr="000D0FC5">
        <w:rPr>
          <w:rStyle w:val="ECCParagraph"/>
        </w:rPr>
        <w:t>;</w:t>
      </w:r>
      <w:r w:rsidR="000655DE" w:rsidRPr="000D0FC5">
        <w:rPr>
          <w:rStyle w:val="ECCParagraph"/>
        </w:rPr>
        <w:t xml:space="preserve"> they are in two planes, horizontal and vertical. All </w:t>
      </w:r>
      <w:r w:rsidRPr="000D0FC5">
        <w:rPr>
          <w:rStyle w:val="ECCParagraph"/>
        </w:rPr>
        <w:t xml:space="preserve">measurement </w:t>
      </w:r>
      <w:r w:rsidR="000655DE" w:rsidRPr="000D0FC5">
        <w:rPr>
          <w:rStyle w:val="ECCParagraph"/>
        </w:rPr>
        <w:t xml:space="preserve">scenarios were evaluated and presented using the same methodology, making it easier to compare the results. </w:t>
      </w:r>
    </w:p>
    <w:p w:rsidR="00A54458" w:rsidRPr="000D0FC5" w:rsidRDefault="00BE62E0" w:rsidP="00A54458">
      <w:pPr>
        <w:rPr>
          <w:rStyle w:val="ECCParagraph"/>
        </w:rPr>
      </w:pPr>
      <w:r w:rsidRPr="000D0FC5">
        <w:rPr>
          <w:rStyle w:val="ECCParagraph"/>
        </w:rPr>
        <w:fldChar w:fldCharType="begin"/>
      </w:r>
      <w:r w:rsidRPr="000D0FC5">
        <w:rPr>
          <w:rStyle w:val="ECCParagraph"/>
        </w:rPr>
        <w:instrText xml:space="preserve"> REF _Ref520721054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4</w:t>
      </w:r>
      <w:r w:rsidRPr="000D0FC5">
        <w:rPr>
          <w:rStyle w:val="ECCParagraph"/>
        </w:rPr>
        <w:fldChar w:fldCharType="end"/>
      </w:r>
      <w:r w:rsidR="00A54458" w:rsidRPr="000D0FC5">
        <w:rPr>
          <w:rStyle w:val="ECCParagraph"/>
        </w:rPr>
        <w:t xml:space="preserve"> below summari</w:t>
      </w:r>
      <w:r w:rsidR="00E06B66" w:rsidRPr="000D0FC5">
        <w:rPr>
          <w:rStyle w:val="ECCParagraph"/>
        </w:rPr>
        <w:t>ses</w:t>
      </w:r>
      <w:r w:rsidR="00A54458" w:rsidRPr="000D0FC5">
        <w:rPr>
          <w:rStyle w:val="ECCParagraph"/>
        </w:rPr>
        <w:t xml:space="preserve"> important results</w:t>
      </w:r>
      <w:r w:rsidR="00D416BA" w:rsidRPr="000D0FC5">
        <w:rPr>
          <w:rStyle w:val="ECCParagraph"/>
        </w:rPr>
        <w:t xml:space="preserve"> </w:t>
      </w:r>
      <w:r w:rsidR="00932C6B" w:rsidRPr="000D0FC5">
        <w:rPr>
          <w:rStyle w:val="ECCParagraph"/>
        </w:rPr>
        <w:t>in</w:t>
      </w:r>
      <w:r w:rsidR="00D416BA" w:rsidRPr="000D0FC5">
        <w:rPr>
          <w:rStyle w:val="ECCParagraph"/>
        </w:rPr>
        <w:t xml:space="preserve"> a </w:t>
      </w:r>
      <w:r w:rsidR="00932C6B" w:rsidRPr="000D0FC5">
        <w:rPr>
          <w:rStyle w:val="ECCParagraph"/>
        </w:rPr>
        <w:t>p</w:t>
      </w:r>
      <w:r w:rsidR="00D416BA" w:rsidRPr="000D0FC5">
        <w:rPr>
          <w:rStyle w:val="ECCParagraph"/>
        </w:rPr>
        <w:t xml:space="preserve">olar </w:t>
      </w:r>
      <w:r w:rsidR="00932C6B" w:rsidRPr="000D0FC5">
        <w:rPr>
          <w:rStyle w:val="ECCParagraph"/>
        </w:rPr>
        <w:t>g</w:t>
      </w:r>
      <w:r w:rsidR="00D416BA" w:rsidRPr="000D0FC5">
        <w:rPr>
          <w:rStyle w:val="ECCParagraph"/>
        </w:rPr>
        <w:t>raphic</w:t>
      </w:r>
      <w:r w:rsidR="00A54458" w:rsidRPr="000D0FC5">
        <w:rPr>
          <w:rStyle w:val="ECCParagraph"/>
        </w:rPr>
        <w:t xml:space="preserve">. This </w:t>
      </w:r>
      <w:r w:rsidR="00D416BA" w:rsidRPr="000D0FC5">
        <w:rPr>
          <w:rStyle w:val="ECCParagraph"/>
        </w:rPr>
        <w:t>figure</w:t>
      </w:r>
      <w:r w:rsidR="002121CD" w:rsidRPr="000D0FC5">
        <w:rPr>
          <w:rStyle w:val="ECCParagraph"/>
        </w:rPr>
        <w:t xml:space="preserve"> </w:t>
      </w:r>
      <w:r w:rsidR="00A54458" w:rsidRPr="000D0FC5">
        <w:rPr>
          <w:rStyle w:val="ECCParagraph"/>
        </w:rPr>
        <w:t xml:space="preserve">is completed with explanatory </w:t>
      </w:r>
      <w:r w:rsidR="00E06B66" w:rsidRPr="000D0FC5">
        <w:rPr>
          <w:rStyle w:val="ECCParagraph"/>
        </w:rPr>
        <w:t>information.</w:t>
      </w:r>
    </w:p>
    <w:p w:rsidR="00A54458" w:rsidRPr="000D0FC5" w:rsidRDefault="00856E61" w:rsidP="001E493B">
      <w:pPr>
        <w:pStyle w:val="ECCFiguregraphcentered"/>
        <w:rPr>
          <w:noProof w:val="0"/>
          <w:lang w:val="en-GB"/>
        </w:rPr>
      </w:pPr>
      <w:r w:rsidRPr="000D0FC5">
        <w:rPr>
          <w:lang w:val="da-DK" w:eastAsia="da-DK"/>
        </w:rPr>
        <w:drawing>
          <wp:inline distT="0" distB="0" distL="0" distR="0" wp14:anchorId="06A1C109" wp14:editId="067718E4">
            <wp:extent cx="3968151" cy="3694983"/>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4006575" cy="3730762"/>
                    </a:xfrm>
                    <a:prstGeom prst="rect">
                      <a:avLst/>
                    </a:prstGeom>
                    <a:ln>
                      <a:noFill/>
                    </a:ln>
                    <a:extLst>
                      <a:ext uri="{53640926-AAD7-44D8-BBD7-CCE9431645EC}">
                        <a14:shadowObscured xmlns:a14="http://schemas.microsoft.com/office/drawing/2010/main"/>
                      </a:ext>
                    </a:extLst>
                  </pic:spPr>
                </pic:pic>
              </a:graphicData>
            </a:graphic>
          </wp:inline>
        </w:drawing>
      </w:r>
    </w:p>
    <w:p w:rsidR="00A54458" w:rsidRPr="000D0FC5" w:rsidRDefault="00A54458" w:rsidP="001E493B">
      <w:pPr>
        <w:pStyle w:val="Caption"/>
        <w:rPr>
          <w:lang w:val="en-GB"/>
        </w:rPr>
      </w:pPr>
      <w:bookmarkStart w:id="66" w:name="_Ref520721054"/>
      <w:bookmarkStart w:id="67" w:name="_Toc512843321"/>
      <w:r w:rsidRPr="000D0FC5">
        <w:rPr>
          <w:lang w:val="en-GB"/>
        </w:rPr>
        <w:t xml:space="preserve">Figure </w:t>
      </w:r>
      <w:r w:rsidR="00C8772D" w:rsidRPr="000D0FC5">
        <w:rPr>
          <w:lang w:val="en-GB"/>
        </w:rPr>
        <w:fldChar w:fldCharType="begin"/>
      </w:r>
      <w:r w:rsidR="00C8772D" w:rsidRPr="000D0FC5">
        <w:rPr>
          <w:lang w:val="en-GB"/>
        </w:rPr>
        <w:instrText xml:space="preserve"> SEQ Figure \* ARABIC </w:instrText>
      </w:r>
      <w:r w:rsidR="00C8772D" w:rsidRPr="000D0FC5">
        <w:rPr>
          <w:lang w:val="en-GB"/>
        </w:rPr>
        <w:fldChar w:fldCharType="separate"/>
      </w:r>
      <w:r w:rsidR="00C42C7A" w:rsidRPr="000D0FC5">
        <w:rPr>
          <w:lang w:val="en-GB"/>
        </w:rPr>
        <w:t>4</w:t>
      </w:r>
      <w:r w:rsidR="00C8772D" w:rsidRPr="000D0FC5">
        <w:rPr>
          <w:lang w:val="en-GB"/>
        </w:rPr>
        <w:fldChar w:fldCharType="end"/>
      </w:r>
      <w:bookmarkEnd w:id="66"/>
      <w:r w:rsidRPr="000D0FC5">
        <w:rPr>
          <w:lang w:val="en-GB"/>
        </w:rPr>
        <w:t xml:space="preserve">: Polar </w:t>
      </w:r>
      <w:r w:rsidR="00932C6B" w:rsidRPr="000D0FC5">
        <w:rPr>
          <w:lang w:val="en-GB"/>
        </w:rPr>
        <w:t xml:space="preserve">graphic </w:t>
      </w:r>
      <w:r w:rsidRPr="000D0FC5">
        <w:rPr>
          <w:lang w:val="en-GB"/>
        </w:rPr>
        <w:t>with explanatory info</w:t>
      </w:r>
      <w:r w:rsidR="001E493B" w:rsidRPr="000D0FC5">
        <w:rPr>
          <w:lang w:val="en-GB"/>
        </w:rPr>
        <w:t>r</w:t>
      </w:r>
      <w:r w:rsidRPr="000D0FC5">
        <w:rPr>
          <w:lang w:val="en-GB"/>
        </w:rPr>
        <w:t>mation</w:t>
      </w:r>
      <w:bookmarkEnd w:id="67"/>
    </w:p>
    <w:p w:rsidR="00DE3171" w:rsidRPr="000D0FC5" w:rsidRDefault="00DE3171" w:rsidP="00DE3171">
      <w:r w:rsidRPr="000D0FC5">
        <w:t>Additional information on measurements, such as the ones carried out for the 1492-1525 MHz band can be found in Annex 1 of ECC Report 253</w:t>
      </w:r>
      <w:r w:rsidR="00752814" w:rsidRPr="000D0FC5">
        <w:t xml:space="preserve"> </w:t>
      </w:r>
      <w:r w:rsidR="00752814" w:rsidRPr="000D0FC5">
        <w:fldChar w:fldCharType="begin"/>
      </w:r>
      <w:r w:rsidR="00752814" w:rsidRPr="000D0FC5">
        <w:instrText xml:space="preserve"> REF _Ref524615904 \r \h </w:instrText>
      </w:r>
      <w:r w:rsidR="00752814" w:rsidRPr="000D0FC5">
        <w:fldChar w:fldCharType="separate"/>
      </w:r>
      <w:r w:rsidR="00752814" w:rsidRPr="000D0FC5">
        <w:t>[8]</w:t>
      </w:r>
      <w:r w:rsidR="00752814" w:rsidRPr="000D0FC5">
        <w:fldChar w:fldCharType="end"/>
      </w:r>
      <w:r w:rsidR="00752814" w:rsidRPr="000D0FC5">
        <w:t>.</w:t>
      </w:r>
    </w:p>
    <w:p w:rsidR="00A54458" w:rsidRPr="000D0FC5" w:rsidRDefault="00A54458" w:rsidP="00A54458">
      <w:pPr>
        <w:pStyle w:val="Heading3"/>
        <w:rPr>
          <w:lang w:val="en-GB"/>
        </w:rPr>
      </w:pPr>
      <w:bookmarkStart w:id="68" w:name="_Toc526519192"/>
      <w:r w:rsidRPr="000D0FC5">
        <w:rPr>
          <w:lang w:val="en-GB"/>
        </w:rPr>
        <w:t>Measurements results</w:t>
      </w:r>
      <w:bookmarkEnd w:id="68"/>
    </w:p>
    <w:p w:rsidR="00B2049C" w:rsidRPr="000D0FC5" w:rsidRDefault="00B2049C" w:rsidP="00B2049C">
      <w:pPr>
        <w:rPr>
          <w:rStyle w:val="ECCParagraph"/>
        </w:rPr>
      </w:pPr>
      <w:r w:rsidRPr="000D0FC5">
        <w:rPr>
          <w:rStyle w:val="ECCParagraph"/>
        </w:rPr>
        <w:t xml:space="preserve">The detailed results of these measurements are comprehensively covered in the excel sheet available in </w:t>
      </w:r>
      <w:r w:rsidRPr="000D0FC5">
        <w:rPr>
          <w:rStyle w:val="ECCParagraph"/>
        </w:rPr>
        <w:fldChar w:fldCharType="begin"/>
      </w:r>
      <w:r w:rsidRPr="000D0FC5">
        <w:rPr>
          <w:rStyle w:val="ECCParagraph"/>
        </w:rPr>
        <w:instrText xml:space="preserve"> REF _Ref508279327 \r \h  \* MERGEFORMAT </w:instrText>
      </w:r>
      <w:r w:rsidRPr="000D0FC5">
        <w:rPr>
          <w:rStyle w:val="ECCParagraph"/>
        </w:rPr>
      </w:r>
      <w:r w:rsidRPr="000D0FC5">
        <w:rPr>
          <w:rStyle w:val="ECCParagraph"/>
        </w:rPr>
        <w:fldChar w:fldCharType="separate"/>
      </w:r>
      <w:r w:rsidRPr="000D0FC5">
        <w:rPr>
          <w:rStyle w:val="ECCParagraph"/>
        </w:rPr>
        <w:t>[4]</w:t>
      </w:r>
      <w:r w:rsidRPr="000D0FC5">
        <w:rPr>
          <w:rStyle w:val="ECCParagraph"/>
        </w:rPr>
        <w:fldChar w:fldCharType="end"/>
      </w:r>
      <w:r w:rsidRPr="000D0FC5">
        <w:rPr>
          <w:rStyle w:val="ECCParagraph"/>
        </w:rPr>
        <w:t xml:space="preserve">. An overview is provided in this section. A relevant subset of the measurements results for both body-worn and hand-held audio PMSE devices is included in </w:t>
      </w:r>
      <w:r w:rsidRPr="000D0FC5">
        <w:rPr>
          <w:rStyle w:val="ECCParagraph"/>
        </w:rPr>
        <w:fldChar w:fldCharType="begin"/>
      </w:r>
      <w:r w:rsidRPr="000D0FC5">
        <w:rPr>
          <w:rStyle w:val="ECCParagraph"/>
        </w:rPr>
        <w:instrText xml:space="preserve"> REF _Ref508281978 \r \h  \* MERGEFORMAT </w:instrText>
      </w:r>
      <w:r w:rsidRPr="000D0FC5">
        <w:rPr>
          <w:rStyle w:val="ECCParagraph"/>
        </w:rPr>
      </w:r>
      <w:r w:rsidRPr="000D0FC5">
        <w:rPr>
          <w:rStyle w:val="ECCParagraph"/>
        </w:rPr>
        <w:fldChar w:fldCharType="separate"/>
      </w:r>
      <w:r w:rsidRPr="000D0FC5">
        <w:rPr>
          <w:rStyle w:val="ECCParagraph"/>
        </w:rPr>
        <w:t xml:space="preserve">ANNEX </w:t>
      </w:r>
      <w:r w:rsidR="00EC618C" w:rsidRPr="000D0FC5">
        <w:rPr>
          <w:rStyle w:val="ECCParagraph"/>
        </w:rPr>
        <w:t>4</w:t>
      </w:r>
      <w:r w:rsidRPr="000D0FC5">
        <w:rPr>
          <w:rStyle w:val="ECCParagraph"/>
        </w:rPr>
        <w:t>:</w:t>
      </w:r>
      <w:r w:rsidRPr="000D0FC5">
        <w:rPr>
          <w:rStyle w:val="ECCParagraph"/>
        </w:rPr>
        <w:fldChar w:fldCharType="end"/>
      </w:r>
    </w:p>
    <w:p w:rsidR="00A54458" w:rsidRPr="000D0FC5" w:rsidRDefault="00A54458" w:rsidP="00A54458">
      <w:pPr>
        <w:pStyle w:val="ECCBulletsLv1"/>
        <w:numPr>
          <w:ilvl w:val="0"/>
          <w:numId w:val="0"/>
        </w:numPr>
        <w:ind w:left="340" w:hanging="340"/>
        <w:rPr>
          <w:rStyle w:val="ECCParagraph"/>
        </w:rPr>
      </w:pPr>
    </w:p>
    <w:p w:rsidR="00A54458" w:rsidRPr="000D0FC5" w:rsidRDefault="00A54458" w:rsidP="00A54458">
      <w:pPr>
        <w:pStyle w:val="ECCBulletsLv1"/>
        <w:numPr>
          <w:ilvl w:val="0"/>
          <w:numId w:val="0"/>
        </w:numPr>
        <w:ind w:left="340" w:hanging="340"/>
        <w:rPr>
          <w:rStyle w:val="ECCParagraph"/>
        </w:rPr>
      </w:pPr>
      <w:r w:rsidRPr="000D0FC5">
        <w:rPr>
          <w:rStyle w:val="ECCParagraph"/>
        </w:rPr>
        <w:t>Two main scenarios have been considered:</w:t>
      </w:r>
    </w:p>
    <w:p w:rsidR="00A54458" w:rsidRPr="000D0FC5" w:rsidRDefault="00A54458" w:rsidP="004228B0">
      <w:pPr>
        <w:pStyle w:val="ECCBulletsLv1"/>
        <w:rPr>
          <w:rStyle w:val="ECCParagraph"/>
        </w:rPr>
      </w:pPr>
      <w:r w:rsidRPr="000D0FC5">
        <w:rPr>
          <w:rStyle w:val="ECCParagraph"/>
        </w:rPr>
        <w:t xml:space="preserve">Body effect on possible interference from PMSE transmitter, referred to as "maximum radiation" of PMSE </w:t>
      </w:r>
      <w:r w:rsidR="004228B0" w:rsidRPr="000D0FC5">
        <w:rPr>
          <w:rStyle w:val="ECCParagraph"/>
        </w:rPr>
        <w:t>(i.e. Min</w:t>
      </w:r>
      <w:r w:rsidR="0054629F" w:rsidRPr="000D0FC5">
        <w:rPr>
          <w:rStyle w:val="ECCParagraph"/>
        </w:rPr>
        <w:t>.</w:t>
      </w:r>
      <w:r w:rsidR="004228B0" w:rsidRPr="000D0FC5">
        <w:rPr>
          <w:rStyle w:val="ECCParagraph"/>
        </w:rPr>
        <w:t xml:space="preserve"> Body Effect) </w:t>
      </w:r>
      <w:r w:rsidRPr="000D0FC5">
        <w:rPr>
          <w:rStyle w:val="ECCParagraph"/>
        </w:rPr>
        <w:t xml:space="preserve">(see </w:t>
      </w:r>
      <w:r w:rsidRPr="000D0FC5">
        <w:rPr>
          <w:rStyle w:val="ECCParagraph"/>
        </w:rPr>
        <w:fldChar w:fldCharType="begin"/>
      </w:r>
      <w:r w:rsidRPr="000D0FC5">
        <w:rPr>
          <w:rStyle w:val="ECCParagraph"/>
        </w:rPr>
        <w:instrText xml:space="preserve"> REF _Ref513279659 \h </w:instrText>
      </w:r>
      <w:r w:rsidRPr="000D0FC5">
        <w:rPr>
          <w:rStyle w:val="ECCParagraph"/>
        </w:rPr>
      </w:r>
      <w:r w:rsidRPr="000D0FC5">
        <w:rPr>
          <w:rStyle w:val="ECCParagraph"/>
        </w:rPr>
        <w:fldChar w:fldCharType="separate"/>
      </w:r>
      <w:r w:rsidR="00C42C7A" w:rsidRPr="000D0FC5">
        <w:t>Figure 5</w:t>
      </w:r>
      <w:r w:rsidRPr="000D0FC5">
        <w:rPr>
          <w:rStyle w:val="ECCParagraph"/>
        </w:rPr>
        <w:fldChar w:fldCharType="end"/>
      </w:r>
      <w:r w:rsidRPr="000D0FC5">
        <w:rPr>
          <w:rStyle w:val="ECCParagraph"/>
        </w:rPr>
        <w:t xml:space="preserve"> and </w:t>
      </w:r>
      <w:r w:rsidRPr="000D0FC5">
        <w:rPr>
          <w:rStyle w:val="ECCParagraph"/>
        </w:rPr>
        <w:fldChar w:fldCharType="begin"/>
      </w:r>
      <w:r w:rsidRPr="000D0FC5">
        <w:rPr>
          <w:rStyle w:val="ECCParagraph"/>
        </w:rPr>
        <w:instrText xml:space="preserve"> REF _Ref508277838 \h </w:instrText>
      </w:r>
      <w:r w:rsidRPr="000D0FC5">
        <w:rPr>
          <w:rStyle w:val="ECCParagraph"/>
        </w:rPr>
      </w:r>
      <w:r w:rsidRPr="000D0FC5">
        <w:rPr>
          <w:rStyle w:val="ECCParagraph"/>
        </w:rPr>
        <w:fldChar w:fldCharType="separate"/>
      </w:r>
      <w:r w:rsidR="00C42C7A" w:rsidRPr="000D0FC5">
        <w:t>Figure 6</w:t>
      </w:r>
      <w:r w:rsidRPr="000D0FC5">
        <w:rPr>
          <w:rStyle w:val="ECCParagraph"/>
        </w:rPr>
        <w:fldChar w:fldCharType="end"/>
      </w:r>
      <w:r w:rsidRPr="000D0FC5">
        <w:rPr>
          <w:rStyle w:val="ECCParagraph"/>
        </w:rPr>
        <w:t>);</w:t>
      </w:r>
    </w:p>
    <w:p w:rsidR="00A54458" w:rsidRPr="000D0FC5" w:rsidRDefault="00A54458" w:rsidP="004228B0">
      <w:pPr>
        <w:pStyle w:val="ECCBulletsLv1"/>
        <w:rPr>
          <w:rStyle w:val="ECCParagraph"/>
        </w:rPr>
      </w:pPr>
      <w:r w:rsidRPr="000D0FC5">
        <w:rPr>
          <w:rStyle w:val="ECCParagraph"/>
        </w:rPr>
        <w:t xml:space="preserve">Body effect into the transmission path (or link budget) of PMSE applications referred to as "PMSE Path" </w:t>
      </w:r>
      <w:r w:rsidR="004228B0" w:rsidRPr="000D0FC5">
        <w:rPr>
          <w:rStyle w:val="ECCParagraph"/>
        </w:rPr>
        <w:t>(i.e. Max</w:t>
      </w:r>
      <w:r w:rsidR="0054629F" w:rsidRPr="000D0FC5">
        <w:rPr>
          <w:rStyle w:val="ECCParagraph"/>
        </w:rPr>
        <w:t>.</w:t>
      </w:r>
      <w:r w:rsidR="004228B0" w:rsidRPr="000D0FC5">
        <w:rPr>
          <w:rStyle w:val="ECCParagraph"/>
        </w:rPr>
        <w:t xml:space="preserve"> Body Effect) </w:t>
      </w:r>
      <w:r w:rsidRPr="000D0FC5">
        <w:rPr>
          <w:rStyle w:val="ECCParagraph"/>
        </w:rPr>
        <w:t xml:space="preserve">(see </w:t>
      </w:r>
      <w:r w:rsidRPr="000D0FC5">
        <w:rPr>
          <w:rStyle w:val="ECCParagraph"/>
        </w:rPr>
        <w:fldChar w:fldCharType="begin"/>
      </w:r>
      <w:r w:rsidRPr="000D0FC5">
        <w:rPr>
          <w:rStyle w:val="ECCParagraph"/>
        </w:rPr>
        <w:instrText xml:space="preserve"> REF _Ref508277878 \h </w:instrText>
      </w:r>
      <w:r w:rsidRPr="000D0FC5">
        <w:rPr>
          <w:rStyle w:val="ECCParagraph"/>
        </w:rPr>
      </w:r>
      <w:r w:rsidRPr="000D0FC5">
        <w:rPr>
          <w:rStyle w:val="ECCParagraph"/>
        </w:rPr>
        <w:fldChar w:fldCharType="separate"/>
      </w:r>
      <w:r w:rsidR="00C42C7A" w:rsidRPr="000D0FC5">
        <w:t>Figure 7</w:t>
      </w:r>
      <w:r w:rsidRPr="000D0FC5">
        <w:rPr>
          <w:rStyle w:val="ECCParagraph"/>
        </w:rPr>
        <w:fldChar w:fldCharType="end"/>
      </w:r>
      <w:r w:rsidRPr="000D0FC5">
        <w:rPr>
          <w:rStyle w:val="ECCParagraph"/>
        </w:rPr>
        <w:t xml:space="preserve"> and </w:t>
      </w:r>
      <w:r w:rsidRPr="000D0FC5">
        <w:rPr>
          <w:rStyle w:val="ECCParagraph"/>
        </w:rPr>
        <w:fldChar w:fldCharType="begin"/>
      </w:r>
      <w:r w:rsidRPr="000D0FC5">
        <w:rPr>
          <w:rStyle w:val="ECCParagraph"/>
        </w:rPr>
        <w:instrText xml:space="preserve"> REF _Ref513279708 \h </w:instrText>
      </w:r>
      <w:r w:rsidRPr="000D0FC5">
        <w:rPr>
          <w:rStyle w:val="ECCParagraph"/>
        </w:rPr>
      </w:r>
      <w:r w:rsidRPr="000D0FC5">
        <w:rPr>
          <w:rStyle w:val="ECCParagraph"/>
        </w:rPr>
        <w:fldChar w:fldCharType="separate"/>
      </w:r>
      <w:r w:rsidR="00C42C7A" w:rsidRPr="000D0FC5">
        <w:t>Figure 8</w:t>
      </w:r>
      <w:r w:rsidRPr="000D0FC5">
        <w:rPr>
          <w:rStyle w:val="ECCParagraph"/>
        </w:rPr>
        <w:fldChar w:fldCharType="end"/>
      </w:r>
      <w:r w:rsidRPr="000D0FC5">
        <w:rPr>
          <w:rStyle w:val="ECCParagraph"/>
        </w:rPr>
        <w:t>).</w:t>
      </w:r>
      <w:bookmarkStart w:id="69" w:name="_Ref471901222"/>
    </w:p>
    <w:p w:rsidR="00A54458" w:rsidRPr="000D0FC5" w:rsidRDefault="00BE62E0" w:rsidP="00A54458">
      <w:r w:rsidRPr="000D0FC5">
        <w:rPr>
          <w:rStyle w:val="ECCParagraph"/>
        </w:rPr>
        <w:fldChar w:fldCharType="begin"/>
      </w:r>
      <w:r w:rsidRPr="000D0FC5">
        <w:rPr>
          <w:rStyle w:val="ECCParagraph"/>
        </w:rPr>
        <w:instrText xml:space="preserve"> REF _Ref513279659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5</w:t>
      </w:r>
      <w:r w:rsidRPr="000D0FC5">
        <w:rPr>
          <w:rStyle w:val="ECCParagraph"/>
        </w:rPr>
        <w:fldChar w:fldCharType="end"/>
      </w:r>
      <w:r w:rsidR="00A54458" w:rsidRPr="000D0FC5">
        <w:rPr>
          <w:rStyle w:val="ECCParagraph"/>
        </w:rPr>
        <w:t xml:space="preserve"> below </w:t>
      </w:r>
      <w:r w:rsidR="00B2049C" w:rsidRPr="000D0FC5">
        <w:rPr>
          <w:rStyle w:val="ECCParagraph"/>
        </w:rPr>
        <w:t xml:space="preserve">summarises the measurement results of the maximum radiation of hand-held PMSE transmitters. The red line in the middle is the trend of all measurements. The formula of this line is shown. This allows the body effect to be calculated at other frequencies. In addition, the maximum deviation and variance of the measured data is included. The deviations occurred during the measurements due to </w:t>
      </w:r>
      <w:r w:rsidR="00B2049C" w:rsidRPr="000D0FC5">
        <w:rPr>
          <w:rStyle w:val="ECCParagraph"/>
        </w:rPr>
        <w:lastRenderedPageBreak/>
        <w:t>different basic conditions, for example the position of the transmitter in relation to the body slightly changed during the test period.</w:t>
      </w:r>
    </w:p>
    <w:p w:rsidR="00A54458" w:rsidRPr="000D0FC5" w:rsidRDefault="00856E61" w:rsidP="001E493B">
      <w:pPr>
        <w:pStyle w:val="ECCFiguregraphcentered"/>
        <w:rPr>
          <w:noProof w:val="0"/>
          <w:lang w:val="en-GB"/>
        </w:rPr>
      </w:pPr>
      <w:r w:rsidRPr="000D0FC5">
        <w:rPr>
          <w:lang w:val="da-DK" w:eastAsia="da-DK"/>
        </w:rPr>
        <w:drawing>
          <wp:inline distT="0" distB="0" distL="0" distR="0" wp14:anchorId="22029329" wp14:editId="57D44570">
            <wp:extent cx="6120765" cy="240538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405380"/>
                    </a:xfrm>
                    <a:prstGeom prst="rect">
                      <a:avLst/>
                    </a:prstGeom>
                    <a:noFill/>
                    <a:ln>
                      <a:noFill/>
                    </a:ln>
                  </pic:spPr>
                </pic:pic>
              </a:graphicData>
            </a:graphic>
          </wp:inline>
        </w:drawing>
      </w:r>
    </w:p>
    <w:p w:rsidR="00A54458" w:rsidRPr="000D0FC5" w:rsidRDefault="00A54458" w:rsidP="00A54458">
      <w:pPr>
        <w:pStyle w:val="Caption"/>
        <w:rPr>
          <w:lang w:val="en-GB"/>
        </w:rPr>
      </w:pPr>
      <w:bookmarkStart w:id="70" w:name="_Ref513279659"/>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5</w:t>
      </w:r>
      <w:r w:rsidRPr="000D0FC5">
        <w:rPr>
          <w:lang w:val="en-GB"/>
        </w:rPr>
        <w:fldChar w:fldCharType="end"/>
      </w:r>
      <w:bookmarkEnd w:id="70"/>
      <w:r w:rsidRPr="000D0FC5">
        <w:rPr>
          <w:lang w:val="en-GB"/>
        </w:rPr>
        <w:t xml:space="preserve">: Summary of measured Body Effect Values of hand-held PMSE </w:t>
      </w:r>
      <w:r w:rsidR="00B2049C" w:rsidRPr="000D0FC5">
        <w:rPr>
          <w:lang w:val="en-GB"/>
        </w:rPr>
        <w:t>- Maximum Radiation</w:t>
      </w:r>
    </w:p>
    <w:p w:rsidR="00A54458" w:rsidRPr="000D0FC5" w:rsidRDefault="00D416BA" w:rsidP="00A54458">
      <w:pPr>
        <w:rPr>
          <w:rStyle w:val="ECCParagraph"/>
        </w:rPr>
      </w:pPr>
      <w:r w:rsidRPr="000D0FC5">
        <w:rPr>
          <w:rStyle w:val="ECCParagraph"/>
        </w:rPr>
        <w:fldChar w:fldCharType="begin"/>
      </w:r>
      <w:r w:rsidRPr="000D0FC5">
        <w:rPr>
          <w:rStyle w:val="ECCParagraph"/>
        </w:rPr>
        <w:instrText xml:space="preserve"> REF _Ref508277838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6</w:t>
      </w:r>
      <w:r w:rsidRPr="000D0FC5">
        <w:rPr>
          <w:rStyle w:val="ECCParagraph"/>
        </w:rPr>
        <w:fldChar w:fldCharType="end"/>
      </w:r>
      <w:r w:rsidR="00A54458" w:rsidRPr="000D0FC5">
        <w:rPr>
          <w:rStyle w:val="ECCParagraph"/>
        </w:rPr>
        <w:t xml:space="preserve"> summari</w:t>
      </w:r>
      <w:r w:rsidR="00E06B66" w:rsidRPr="000D0FC5">
        <w:rPr>
          <w:rStyle w:val="ECCParagraph"/>
        </w:rPr>
        <w:t>ses</w:t>
      </w:r>
      <w:r w:rsidR="00A54458" w:rsidRPr="000D0FC5">
        <w:rPr>
          <w:rStyle w:val="ECCParagraph"/>
        </w:rPr>
        <w:t xml:space="preserve"> the measurement results of the maximum radiation of body-worn PMSE transmitters. The red line in the middle is the trend of all measurements. The formula of this line is shown. This allows the body effect to be calculated at other frequencies. In addition, the maximum deviation and variance of the measured data is included. The deviations occurred during the measurements due to different basic conditions, for example the position of the transmitter in relation to the body slightly changed during the test period.</w:t>
      </w:r>
    </w:p>
    <w:p w:rsidR="00A54458" w:rsidRPr="000D0FC5" w:rsidRDefault="00F82076" w:rsidP="001E493B">
      <w:pPr>
        <w:pStyle w:val="ECCFiguregraphcentered"/>
        <w:rPr>
          <w:noProof w:val="0"/>
          <w:lang w:val="en-GB"/>
        </w:rPr>
      </w:pPr>
      <w:r w:rsidRPr="000D0FC5">
        <w:rPr>
          <w:lang w:val="da-DK" w:eastAsia="da-DK"/>
        </w:rPr>
        <w:drawing>
          <wp:inline distT="0" distB="0" distL="0" distR="0" wp14:anchorId="0578C6B6" wp14:editId="056BF29C">
            <wp:extent cx="6120765" cy="2512695"/>
            <wp:effectExtent l="0" t="0" r="13335" b="1905"/>
            <wp:docPr id="40" name="Chart 4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 xmlns:xdr="http://schemas.openxmlformats.org/drawingml/2006/spreadsheetDrawing" xmlns:a16="http://schemas.microsoft.com/office/drawing/2014/main" xmlns:lc="http://schemas.openxmlformats.org/drawingml/2006/lockedCanva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4458" w:rsidRPr="000D0FC5" w:rsidRDefault="00A54458" w:rsidP="00A54458">
      <w:pPr>
        <w:pStyle w:val="Caption"/>
        <w:rPr>
          <w:lang w:val="en-GB"/>
        </w:rPr>
      </w:pPr>
      <w:bookmarkStart w:id="71" w:name="_Ref508277838"/>
      <w:bookmarkStart w:id="72" w:name="_Ref520710099"/>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6</w:t>
      </w:r>
      <w:r w:rsidRPr="000D0FC5">
        <w:rPr>
          <w:lang w:val="en-GB"/>
        </w:rPr>
        <w:fldChar w:fldCharType="end"/>
      </w:r>
      <w:bookmarkEnd w:id="69"/>
      <w:bookmarkEnd w:id="71"/>
      <w:r w:rsidRPr="000D0FC5">
        <w:rPr>
          <w:lang w:val="en-GB"/>
        </w:rPr>
        <w:t>: Summary of measured Body Effect Values of body-worn PMSE - Maximum Radiation</w:t>
      </w:r>
      <w:bookmarkEnd w:id="72"/>
      <w:r w:rsidRPr="000D0FC5">
        <w:rPr>
          <w:lang w:val="en-GB"/>
        </w:rPr>
        <w:t xml:space="preserve">  </w:t>
      </w:r>
    </w:p>
    <w:p w:rsidR="00A54458" w:rsidRPr="000D0FC5" w:rsidRDefault="00D416BA" w:rsidP="00A54458">
      <w:pPr>
        <w:rPr>
          <w:rStyle w:val="ECCParagraph"/>
        </w:rPr>
      </w:pPr>
      <w:r w:rsidRPr="000D0FC5">
        <w:rPr>
          <w:rStyle w:val="ECCParagraph"/>
        </w:rPr>
        <w:fldChar w:fldCharType="begin"/>
      </w:r>
      <w:r w:rsidRPr="000D0FC5">
        <w:rPr>
          <w:rStyle w:val="ECCParagraph"/>
        </w:rPr>
        <w:instrText xml:space="preserve"> REF _Ref508277878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7</w:t>
      </w:r>
      <w:r w:rsidRPr="000D0FC5">
        <w:rPr>
          <w:rStyle w:val="ECCParagraph"/>
        </w:rPr>
        <w:fldChar w:fldCharType="end"/>
      </w:r>
      <w:r w:rsidR="00A54458" w:rsidRPr="000D0FC5">
        <w:rPr>
          <w:rStyle w:val="ECCParagraph"/>
        </w:rPr>
        <w:t xml:space="preserve"> below summari</w:t>
      </w:r>
      <w:r w:rsidR="00E06B66" w:rsidRPr="000D0FC5">
        <w:rPr>
          <w:rStyle w:val="ECCParagraph"/>
        </w:rPr>
        <w:t>ses</w:t>
      </w:r>
      <w:r w:rsidR="00A54458" w:rsidRPr="000D0FC5">
        <w:rPr>
          <w:rStyle w:val="ECCParagraph"/>
        </w:rPr>
        <w:t xml:space="preserve"> the measurement results of the maximum loss in the propagation path of hand-held PMSE transmitters. The red line in the middle is the trend of all measurements. The formula of this line is shown. This allows the body effect to be calculated at other frequencies. In addition, the maximum deviation and variance of the measured data is included. The deviations occurred during the measurements due to different basic conditions, for example the position of the transmitter in relation to the body slightly changed during the test period.</w:t>
      </w:r>
    </w:p>
    <w:p w:rsidR="00A54458" w:rsidRPr="000D0FC5" w:rsidRDefault="00856E61" w:rsidP="001E493B">
      <w:pPr>
        <w:pStyle w:val="ECCFiguregraphcentered"/>
        <w:rPr>
          <w:noProof w:val="0"/>
          <w:lang w:val="en-GB"/>
        </w:rPr>
      </w:pPr>
      <w:r w:rsidRPr="000D0FC5">
        <w:rPr>
          <w:lang w:val="da-DK" w:eastAsia="da-DK"/>
        </w:rPr>
        <w:lastRenderedPageBreak/>
        <w:drawing>
          <wp:inline distT="0" distB="0" distL="0" distR="0" wp14:anchorId="194710E2" wp14:editId="565F6925">
            <wp:extent cx="6120765" cy="2372995"/>
            <wp:effectExtent l="0" t="0" r="0" b="8255"/>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765" cy="2372995"/>
                    </a:xfrm>
                    <a:prstGeom prst="rect">
                      <a:avLst/>
                    </a:prstGeom>
                    <a:noFill/>
                    <a:ln>
                      <a:noFill/>
                    </a:ln>
                  </pic:spPr>
                </pic:pic>
              </a:graphicData>
            </a:graphic>
          </wp:inline>
        </w:drawing>
      </w:r>
    </w:p>
    <w:p w:rsidR="00A54458" w:rsidRPr="000D0FC5" w:rsidRDefault="00A54458" w:rsidP="00A54458">
      <w:pPr>
        <w:pStyle w:val="Caption"/>
        <w:rPr>
          <w:lang w:val="en-GB"/>
        </w:rPr>
      </w:pPr>
      <w:bookmarkStart w:id="73" w:name="_Ref508277878"/>
      <w:bookmarkStart w:id="74" w:name="_Hlk512419575"/>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7</w:t>
      </w:r>
      <w:r w:rsidRPr="000D0FC5">
        <w:rPr>
          <w:lang w:val="en-GB"/>
        </w:rPr>
        <w:fldChar w:fldCharType="end"/>
      </w:r>
      <w:bookmarkEnd w:id="73"/>
      <w:r w:rsidRPr="000D0FC5">
        <w:rPr>
          <w:lang w:val="en-GB"/>
        </w:rPr>
        <w:t xml:space="preserve">: Summary of measured Body Effect Values of hand-held PMSE - PMSE Path </w:t>
      </w:r>
    </w:p>
    <w:p w:rsidR="00A54458" w:rsidRPr="000D0FC5" w:rsidRDefault="00D416BA" w:rsidP="00A54458">
      <w:pPr>
        <w:rPr>
          <w:rStyle w:val="ECCParagraph"/>
        </w:rPr>
      </w:pPr>
      <w:r w:rsidRPr="000D0FC5">
        <w:rPr>
          <w:rStyle w:val="ECCParagraph"/>
        </w:rPr>
        <w:fldChar w:fldCharType="begin"/>
      </w:r>
      <w:r w:rsidRPr="000D0FC5">
        <w:rPr>
          <w:rStyle w:val="ECCParagraph"/>
        </w:rPr>
        <w:instrText xml:space="preserve"> REF _Ref513279708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8</w:t>
      </w:r>
      <w:r w:rsidRPr="000D0FC5">
        <w:rPr>
          <w:rStyle w:val="ECCParagraph"/>
        </w:rPr>
        <w:fldChar w:fldCharType="end"/>
      </w:r>
      <w:r w:rsidR="00A54458" w:rsidRPr="000D0FC5">
        <w:rPr>
          <w:rStyle w:val="ECCParagraph"/>
        </w:rPr>
        <w:t xml:space="preserve"> below summari</w:t>
      </w:r>
      <w:r w:rsidR="00E06B66" w:rsidRPr="000D0FC5">
        <w:rPr>
          <w:rStyle w:val="ECCParagraph"/>
        </w:rPr>
        <w:t>ses</w:t>
      </w:r>
      <w:r w:rsidR="00A54458" w:rsidRPr="000D0FC5">
        <w:rPr>
          <w:rStyle w:val="ECCParagraph"/>
        </w:rPr>
        <w:t xml:space="preserve"> the measurement results of the maximum loss in the propagation path of body-worn PMSE transmitters. The red line in the middle is the trend of all measurements. The formula of this line is shown. This allows the body effect to be calculated at other frequencies. In addition, the maximum deviation and variance of the measured data is included. The deviations occurred during the measurements due to different basic conditions, for example the position of the transmitter in relation to the body slightly changed during the test period.</w:t>
      </w:r>
    </w:p>
    <w:bookmarkEnd w:id="74"/>
    <w:p w:rsidR="00A54458" w:rsidRPr="000D0FC5" w:rsidRDefault="00775A9D" w:rsidP="00A54458">
      <w:r w:rsidRPr="000D0FC5">
        <w:rPr>
          <w:noProof/>
          <w:lang w:val="da-DK" w:eastAsia="da-DK"/>
        </w:rPr>
        <w:drawing>
          <wp:inline distT="0" distB="0" distL="0" distR="0" wp14:anchorId="25518F61" wp14:editId="44F63509">
            <wp:extent cx="5707117" cy="2333296"/>
            <wp:effectExtent l="0" t="0" r="27305" b="10160"/>
            <wp:docPr id="444" name="Chart 44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w15="http://schemas.microsoft.com/office/word/2012/wordml" xmlns="" xmlns:xdr="http://schemas.openxmlformats.org/drawingml/2006/spreadsheetDrawing" xmlns:a16="http://schemas.microsoft.com/office/drawing/2014/main" xmlns:lc="http://schemas.openxmlformats.org/drawingml/2006/lockedCanva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56E61" w:rsidRPr="000D0FC5">
        <w:rPr>
          <w:noProof/>
          <w:lang w:val="da-DK" w:eastAsia="da-DK"/>
        </w:rPr>
        <w:drawing>
          <wp:inline distT="0" distB="0" distL="0" distR="0" wp14:anchorId="345D67F9" wp14:editId="7E6A7CCB">
            <wp:extent cx="5707117" cy="2249927"/>
            <wp:effectExtent l="0" t="0" r="8255"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611" cy="2251304"/>
                    </a:xfrm>
                    <a:prstGeom prst="rect">
                      <a:avLst/>
                    </a:prstGeom>
                    <a:noFill/>
                    <a:ln>
                      <a:noFill/>
                    </a:ln>
                  </pic:spPr>
                </pic:pic>
              </a:graphicData>
            </a:graphic>
          </wp:inline>
        </w:drawing>
      </w:r>
    </w:p>
    <w:p w:rsidR="00A54458" w:rsidRPr="000D0FC5" w:rsidRDefault="00A54458" w:rsidP="00A54458">
      <w:pPr>
        <w:pStyle w:val="Caption"/>
        <w:rPr>
          <w:lang w:val="en-GB"/>
        </w:rPr>
      </w:pPr>
      <w:bookmarkStart w:id="75" w:name="_Ref513279708"/>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8</w:t>
      </w:r>
      <w:r w:rsidRPr="000D0FC5">
        <w:rPr>
          <w:lang w:val="en-GB"/>
        </w:rPr>
        <w:fldChar w:fldCharType="end"/>
      </w:r>
      <w:bookmarkEnd w:id="75"/>
      <w:r w:rsidRPr="000D0FC5">
        <w:rPr>
          <w:lang w:val="en-GB"/>
        </w:rPr>
        <w:t>: Summary of measured Body Effect Values of body-worn PMSE - PMSE Path - Link budget</w:t>
      </w:r>
    </w:p>
    <w:p w:rsidR="00A54458" w:rsidRPr="000D0FC5" w:rsidRDefault="00A54458" w:rsidP="00A54458">
      <w:pPr>
        <w:pStyle w:val="Heading3"/>
        <w:rPr>
          <w:lang w:val="en-GB"/>
        </w:rPr>
      </w:pPr>
      <w:bookmarkStart w:id="76" w:name="_Toc512843323"/>
      <w:bookmarkStart w:id="77" w:name="_Toc526519193"/>
      <w:r w:rsidRPr="000D0FC5">
        <w:rPr>
          <w:lang w:val="en-GB"/>
        </w:rPr>
        <w:lastRenderedPageBreak/>
        <w:t>Additional considerations</w:t>
      </w:r>
      <w:bookmarkEnd w:id="76"/>
      <w:bookmarkEnd w:id="77"/>
    </w:p>
    <w:p w:rsidR="00A54458" w:rsidRPr="000D0FC5" w:rsidRDefault="00A54458" w:rsidP="00A54458">
      <w:pPr>
        <w:rPr>
          <w:rStyle w:val="ECCParagraph"/>
        </w:rPr>
      </w:pPr>
      <w:r w:rsidRPr="000D0FC5">
        <w:rPr>
          <w:rStyle w:val="ECCParagraph"/>
        </w:rPr>
        <w:t>As part of these measurements, three additional factors have been assessed:</w:t>
      </w:r>
    </w:p>
    <w:p w:rsidR="00A54458" w:rsidRPr="000D0FC5" w:rsidRDefault="00A54458" w:rsidP="00A54458">
      <w:pPr>
        <w:pStyle w:val="ECCBulletsLv1"/>
      </w:pPr>
      <w:r w:rsidRPr="000D0FC5">
        <w:t>Effect of human body on antenna matching of body-worn microphone transmitters;</w:t>
      </w:r>
    </w:p>
    <w:p w:rsidR="00A54458" w:rsidRPr="000D0FC5" w:rsidRDefault="00A54458" w:rsidP="00A54458">
      <w:pPr>
        <w:pStyle w:val="ECCBulletsLv1"/>
      </w:pPr>
      <w:r w:rsidRPr="000D0FC5">
        <w:t>Effect of human hand on hand-held microphones;</w:t>
      </w:r>
    </w:p>
    <w:p w:rsidR="00A54458" w:rsidRPr="000D0FC5" w:rsidRDefault="00A54458" w:rsidP="00A54458">
      <w:pPr>
        <w:pStyle w:val="ECCBulletsLv1"/>
      </w:pPr>
      <w:r w:rsidRPr="000D0FC5">
        <w:t>Effect of table stands.</w:t>
      </w:r>
    </w:p>
    <w:p w:rsidR="00A54458" w:rsidRPr="000D0FC5" w:rsidRDefault="00A54458" w:rsidP="00A54458">
      <w:pPr>
        <w:pStyle w:val="Heading4"/>
        <w:rPr>
          <w:lang w:val="en-GB"/>
        </w:rPr>
      </w:pPr>
      <w:bookmarkStart w:id="78" w:name="_Toc512843324"/>
      <w:bookmarkStart w:id="79" w:name="_Toc526519194"/>
      <w:r w:rsidRPr="000D0FC5">
        <w:rPr>
          <w:lang w:val="en-GB"/>
        </w:rPr>
        <w:t>Effect of human body on antenna matching of body-worn PMSE</w:t>
      </w:r>
      <w:bookmarkEnd w:id="78"/>
      <w:bookmarkEnd w:id="79"/>
    </w:p>
    <w:p w:rsidR="00C902DB" w:rsidRPr="000D0FC5" w:rsidRDefault="00C902DB" w:rsidP="00C902DB">
      <w:pPr>
        <w:rPr>
          <w:rStyle w:val="ECCParagraph"/>
        </w:rPr>
      </w:pPr>
      <w:r w:rsidRPr="000D0FC5">
        <w:rPr>
          <w:rStyle w:val="ECCParagraph"/>
        </w:rPr>
        <w:t xml:space="preserve">The topic of </w:t>
      </w:r>
      <w:r w:rsidR="00932C6B" w:rsidRPr="000D0FC5">
        <w:rPr>
          <w:rStyle w:val="ECCParagraph"/>
        </w:rPr>
        <w:t xml:space="preserve">body effect </w:t>
      </w:r>
      <w:r w:rsidRPr="000D0FC5">
        <w:rPr>
          <w:rStyle w:val="ECCParagraph"/>
        </w:rPr>
        <w:t>is very complex and the existing results of measurements and simulations should be verified by alternative methods in random samples. APWPT carried out additional measurements in three different scenarios for body-worn PMSE equipment.</w:t>
      </w:r>
    </w:p>
    <w:p w:rsidR="00C902DB" w:rsidRPr="000D0FC5" w:rsidRDefault="00A11D05" w:rsidP="00C902DB">
      <w:pPr>
        <w:rPr>
          <w:rStyle w:val="ECCParagraph"/>
        </w:rPr>
      </w:pPr>
      <w:r w:rsidRPr="000D0FC5">
        <w:rPr>
          <w:rStyle w:val="ECCParagraph"/>
        </w:rPr>
        <w:fldChar w:fldCharType="begin"/>
      </w:r>
      <w:r w:rsidRPr="000D0FC5">
        <w:rPr>
          <w:rStyle w:val="ECCParagraph"/>
        </w:rPr>
        <w:instrText xml:space="preserve"> REF _Ref520710765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9</w:t>
      </w:r>
      <w:r w:rsidRPr="000D0FC5">
        <w:rPr>
          <w:rStyle w:val="ECCParagraph"/>
        </w:rPr>
        <w:fldChar w:fldCharType="end"/>
      </w:r>
      <w:r w:rsidR="00C902DB" w:rsidRPr="000D0FC5">
        <w:rPr>
          <w:rStyle w:val="ECCParagraph"/>
        </w:rPr>
        <w:t xml:space="preserve"> below show</w:t>
      </w:r>
      <w:r w:rsidRPr="000D0FC5">
        <w:rPr>
          <w:rStyle w:val="ECCParagraph"/>
        </w:rPr>
        <w:t>s</w:t>
      </w:r>
      <w:r w:rsidR="00C902DB" w:rsidRPr="000D0FC5">
        <w:rPr>
          <w:rStyle w:val="ECCParagraph"/>
        </w:rPr>
        <w:t xml:space="preserve"> the three measured scenarios:</w:t>
      </w:r>
    </w:p>
    <w:p w:rsidR="00C902DB" w:rsidRPr="000D0FC5" w:rsidRDefault="00C902DB" w:rsidP="00C902DB">
      <w:r w:rsidRPr="000D0FC5">
        <w:rPr>
          <w:noProof/>
          <w:lang w:val="da-DK" w:eastAsia="da-DK"/>
        </w:rPr>
        <w:drawing>
          <wp:inline distT="0" distB="0" distL="0" distR="0" wp14:anchorId="56426092" wp14:editId="4B7F9F60">
            <wp:extent cx="2354854" cy="1620000"/>
            <wp:effectExtent l="0" t="0" r="7620" b="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2354854" cy="1620000"/>
                    </a:xfrm>
                    <a:prstGeom prst="rect">
                      <a:avLst/>
                    </a:prstGeom>
                  </pic:spPr>
                </pic:pic>
              </a:graphicData>
            </a:graphic>
          </wp:inline>
        </w:drawing>
      </w:r>
      <w:r w:rsidRPr="000D0FC5">
        <w:t xml:space="preserve">  </w:t>
      </w:r>
      <w:r w:rsidRPr="000D0FC5">
        <w:rPr>
          <w:noProof/>
          <w:lang w:val="da-DK" w:eastAsia="da-DK"/>
        </w:rPr>
        <w:drawing>
          <wp:inline distT="0" distB="0" distL="0" distR="0" wp14:anchorId="7A11F3A6" wp14:editId="1DBD15FA">
            <wp:extent cx="1309394" cy="1620000"/>
            <wp:effectExtent l="0" t="0" r="5080" b="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1309394" cy="1620000"/>
                    </a:xfrm>
                    <a:prstGeom prst="rect">
                      <a:avLst/>
                    </a:prstGeom>
                  </pic:spPr>
                </pic:pic>
              </a:graphicData>
            </a:graphic>
          </wp:inline>
        </w:drawing>
      </w:r>
      <w:r w:rsidRPr="000D0FC5">
        <w:t xml:space="preserve">  </w:t>
      </w:r>
      <w:r w:rsidRPr="000D0FC5">
        <w:rPr>
          <w:noProof/>
          <w:lang w:val="da-DK" w:eastAsia="da-DK"/>
        </w:rPr>
        <w:drawing>
          <wp:inline distT="0" distB="0" distL="0" distR="0" wp14:anchorId="7A00D63B" wp14:editId="0D27A167">
            <wp:extent cx="1407859" cy="1620000"/>
            <wp:effectExtent l="0" t="0" r="190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1407859" cy="1620000"/>
                    </a:xfrm>
                    <a:prstGeom prst="rect">
                      <a:avLst/>
                    </a:prstGeom>
                  </pic:spPr>
                </pic:pic>
              </a:graphicData>
            </a:graphic>
          </wp:inline>
        </w:drawing>
      </w:r>
      <w:r w:rsidRPr="000D0FC5">
        <w:br/>
        <w:t>Scenario a</w:t>
      </w:r>
      <w:r w:rsidRPr="000D0FC5">
        <w:tab/>
      </w:r>
      <w:r w:rsidRPr="000D0FC5">
        <w:tab/>
        <w:t xml:space="preserve"> </w:t>
      </w:r>
      <w:r w:rsidRPr="000D0FC5">
        <w:tab/>
      </w:r>
      <w:r w:rsidRPr="000D0FC5">
        <w:tab/>
      </w:r>
      <w:r w:rsidRPr="000D0FC5">
        <w:tab/>
      </w:r>
      <w:r w:rsidRPr="000D0FC5">
        <w:tab/>
      </w:r>
      <w:r w:rsidRPr="000D0FC5">
        <w:tab/>
      </w:r>
      <w:r w:rsidRPr="000D0FC5">
        <w:tab/>
        <w:t>Scenario b</w:t>
      </w:r>
      <w:r w:rsidRPr="000D0FC5">
        <w:tab/>
        <w:t xml:space="preserve">   </w:t>
      </w:r>
      <w:r w:rsidRPr="000D0FC5">
        <w:tab/>
        <w:t xml:space="preserve">   </w:t>
      </w:r>
      <w:r w:rsidRPr="000D0FC5">
        <w:tab/>
      </w:r>
      <w:r w:rsidRPr="000D0FC5">
        <w:tab/>
      </w:r>
      <w:r w:rsidRPr="000D0FC5">
        <w:tab/>
        <w:t>Scenario c</w:t>
      </w:r>
    </w:p>
    <w:p w:rsidR="00C902DB" w:rsidRPr="000D0FC5" w:rsidRDefault="00C902DB" w:rsidP="00C902DB">
      <w:pPr>
        <w:pStyle w:val="Caption"/>
        <w:rPr>
          <w:lang w:val="en-GB"/>
        </w:rPr>
      </w:pPr>
      <w:bookmarkStart w:id="80" w:name="_Ref520710765"/>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9</w:t>
      </w:r>
      <w:r w:rsidRPr="000D0FC5">
        <w:rPr>
          <w:lang w:val="en-GB"/>
        </w:rPr>
        <w:fldChar w:fldCharType="end"/>
      </w:r>
      <w:bookmarkEnd w:id="80"/>
      <w:r w:rsidRPr="000D0FC5">
        <w:rPr>
          <w:lang w:val="en-GB"/>
        </w:rPr>
        <w:t xml:space="preserve">: </w:t>
      </w:r>
      <w:r w:rsidR="00E06B66" w:rsidRPr="000D0FC5">
        <w:rPr>
          <w:lang w:val="en-GB"/>
        </w:rPr>
        <w:t>S</w:t>
      </w:r>
      <w:r w:rsidRPr="000D0FC5">
        <w:rPr>
          <w:lang w:val="en-GB"/>
        </w:rPr>
        <w:t>cenarios for antenna-matching measurements</w:t>
      </w:r>
    </w:p>
    <w:p w:rsidR="00C902DB" w:rsidRPr="000D0FC5" w:rsidRDefault="00C902DB" w:rsidP="00C902DB">
      <w:pPr>
        <w:rPr>
          <w:rStyle w:val="ECCParagraph"/>
        </w:rPr>
      </w:pPr>
      <w:r w:rsidRPr="000D0FC5">
        <w:rPr>
          <w:rStyle w:val="ECCParagraph"/>
        </w:rPr>
        <w:t>These three different antennas were measured in the frequency range 400 MHz to 1000 MHz and below the results of the reflection coefficient (s11) for a 500 MHz antenna and a 700 MHz antenna are shown. The matching (simplified interpretation of reference point s11) of the antenna changes the closer the antenna moves to the human body. This has an effect on the radiated power of the body-worn PMSE TX, which is usually smaller than expected.</w:t>
      </w:r>
    </w:p>
    <w:p w:rsidR="00C902DB" w:rsidRPr="000D0FC5" w:rsidRDefault="00C902DB" w:rsidP="00C902DB">
      <w:pPr>
        <w:pStyle w:val="ECCBulletsLv1"/>
      </w:pPr>
      <w:r w:rsidRPr="000D0FC5">
        <w:t>Scenario a: Antenna matching of a body-worn PMSE without human body</w:t>
      </w:r>
    </w:p>
    <w:p w:rsidR="00C902DB" w:rsidRPr="000D0FC5" w:rsidRDefault="00C902DB" w:rsidP="00C902DB">
      <w:r w:rsidRPr="000D0FC5">
        <w:rPr>
          <w:noProof/>
          <w:lang w:val="da-DK" w:eastAsia="da-DK"/>
        </w:rPr>
        <w:drawing>
          <wp:inline distT="0" distB="0" distL="0" distR="0" wp14:anchorId="4467AB95" wp14:editId="582E51B0">
            <wp:extent cx="2736000" cy="1440000"/>
            <wp:effectExtent l="0" t="0" r="7620" b="8255"/>
            <wp:docPr id="89" name="Grafik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736000" cy="1440000"/>
                    </a:xfrm>
                    <a:prstGeom prst="rect">
                      <a:avLst/>
                    </a:prstGeom>
                  </pic:spPr>
                </pic:pic>
              </a:graphicData>
            </a:graphic>
          </wp:inline>
        </w:drawing>
      </w:r>
      <w:r w:rsidRPr="000D0FC5">
        <w:t xml:space="preserve">    </w:t>
      </w:r>
      <w:r w:rsidRPr="000D0FC5">
        <w:rPr>
          <w:noProof/>
          <w:lang w:val="da-DK" w:eastAsia="da-DK"/>
        </w:rPr>
        <w:drawing>
          <wp:inline distT="0" distB="0" distL="0" distR="0" wp14:anchorId="0400AF9F" wp14:editId="295E22B5">
            <wp:extent cx="2736000" cy="1440000"/>
            <wp:effectExtent l="0" t="0" r="7620" b="8255"/>
            <wp:docPr id="92" name="Grafik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736000" cy="1440000"/>
                    </a:xfrm>
                    <a:prstGeom prst="rect">
                      <a:avLst/>
                    </a:prstGeom>
                  </pic:spPr>
                </pic:pic>
              </a:graphicData>
            </a:graphic>
          </wp:inline>
        </w:drawing>
      </w:r>
      <w:r w:rsidRPr="000D0FC5">
        <w:br/>
        <w:t xml:space="preserve">          </w:t>
      </w:r>
      <w:r w:rsidRPr="000D0FC5">
        <w:tab/>
        <w:t>S11 of 500 MHz antenna</w:t>
      </w:r>
      <w:r w:rsidRPr="000D0FC5">
        <w:tab/>
      </w:r>
      <w:r w:rsidRPr="000D0FC5">
        <w:tab/>
      </w:r>
      <w:r w:rsidRPr="000D0FC5">
        <w:tab/>
        <w:t xml:space="preserve">      </w:t>
      </w:r>
      <w:r w:rsidRPr="000D0FC5">
        <w:tab/>
        <w:t xml:space="preserve">   </w:t>
      </w:r>
      <w:r w:rsidRPr="000D0FC5">
        <w:tab/>
      </w:r>
      <w:r w:rsidRPr="000D0FC5">
        <w:tab/>
      </w:r>
      <w:r w:rsidRPr="000D0FC5">
        <w:tab/>
      </w:r>
      <w:r w:rsidRPr="000D0FC5">
        <w:tab/>
        <w:t>S11 of 700 MHz antenna</w:t>
      </w:r>
    </w:p>
    <w:p w:rsidR="00C902DB" w:rsidRPr="000D0FC5" w:rsidRDefault="00C902DB" w:rsidP="00C902D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10</w:t>
      </w:r>
      <w:r w:rsidRPr="000D0FC5">
        <w:rPr>
          <w:lang w:val="en-GB"/>
        </w:rPr>
        <w:fldChar w:fldCharType="end"/>
      </w:r>
      <w:r w:rsidRPr="000D0FC5">
        <w:rPr>
          <w:lang w:val="en-GB"/>
        </w:rPr>
        <w:t xml:space="preserve">: </w:t>
      </w:r>
      <w:r w:rsidR="00E06B66" w:rsidRPr="000D0FC5">
        <w:rPr>
          <w:lang w:val="en-GB"/>
        </w:rPr>
        <w:t>R</w:t>
      </w:r>
      <w:r w:rsidRPr="000D0FC5">
        <w:rPr>
          <w:lang w:val="en-GB"/>
        </w:rPr>
        <w:t>eflection coefficient (s11) for a 500 MHz and a 700 MHz antenna (scenario a)</w:t>
      </w:r>
    </w:p>
    <w:p w:rsidR="00C902DB" w:rsidRPr="000D0FC5" w:rsidRDefault="00C902DB" w:rsidP="00C902DB">
      <w:pPr>
        <w:pStyle w:val="ECCBulletsLv1"/>
      </w:pPr>
      <w:r w:rsidRPr="000D0FC5">
        <w:t>Scenario b: Antenna matching with the influence of a bottle filled with salt water / "Salty Man</w:t>
      </w:r>
      <w:r w:rsidRPr="000D0FC5">
        <w:rPr>
          <w:rStyle w:val="FootnoteReference"/>
        </w:rPr>
        <w:footnoteReference w:id="2"/>
      </w:r>
      <w:r w:rsidRPr="000D0FC5">
        <w:t>"</w:t>
      </w:r>
    </w:p>
    <w:p w:rsidR="00C902DB" w:rsidRPr="000D0FC5" w:rsidRDefault="00C902DB" w:rsidP="00C902DB">
      <w:pPr>
        <w:pStyle w:val="ECCBulletsLv1"/>
        <w:numPr>
          <w:ilvl w:val="0"/>
          <w:numId w:val="0"/>
        </w:numPr>
        <w:ind w:left="340"/>
      </w:pPr>
      <w:r w:rsidRPr="000D0FC5">
        <w:rPr>
          <w:noProof/>
          <w:lang w:val="da-DK" w:eastAsia="da-DK"/>
        </w:rPr>
        <w:lastRenderedPageBreak/>
        <w:drawing>
          <wp:inline distT="0" distB="0" distL="0" distR="0" wp14:anchorId="1B663939" wp14:editId="3BADED6A">
            <wp:extent cx="2736000" cy="1440000"/>
            <wp:effectExtent l="0" t="0" r="7620" b="8255"/>
            <wp:docPr id="96" name="Grafik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736000" cy="1440000"/>
                    </a:xfrm>
                    <a:prstGeom prst="rect">
                      <a:avLst/>
                    </a:prstGeom>
                  </pic:spPr>
                </pic:pic>
              </a:graphicData>
            </a:graphic>
          </wp:inline>
        </w:drawing>
      </w:r>
      <w:r w:rsidRPr="000D0FC5">
        <w:t xml:space="preserve">    </w:t>
      </w:r>
      <w:r w:rsidRPr="000D0FC5">
        <w:rPr>
          <w:noProof/>
          <w:lang w:val="da-DK" w:eastAsia="da-DK"/>
        </w:rPr>
        <w:drawing>
          <wp:inline distT="0" distB="0" distL="0" distR="0" wp14:anchorId="1A79CDB5" wp14:editId="4DD55632">
            <wp:extent cx="2736000" cy="1440000"/>
            <wp:effectExtent l="0" t="0" r="7620" b="8255"/>
            <wp:docPr id="97" name="Grafik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736000" cy="1440000"/>
                    </a:xfrm>
                    <a:prstGeom prst="rect">
                      <a:avLst/>
                    </a:prstGeom>
                  </pic:spPr>
                </pic:pic>
              </a:graphicData>
            </a:graphic>
          </wp:inline>
        </w:drawing>
      </w:r>
      <w:r w:rsidR="005010F7" w:rsidRPr="000D0FC5">
        <w:t>e</w:t>
      </w:r>
      <w:r w:rsidRPr="000D0FC5">
        <w:br/>
        <w:t xml:space="preserve">       </w:t>
      </w:r>
      <w:r w:rsidRPr="000D0FC5">
        <w:tab/>
        <w:t>S11 of 500 MHz antenna</w:t>
      </w:r>
      <w:r w:rsidRPr="000D0FC5">
        <w:tab/>
      </w:r>
      <w:r w:rsidRPr="000D0FC5">
        <w:tab/>
      </w:r>
      <w:r w:rsidRPr="000D0FC5">
        <w:tab/>
        <w:t xml:space="preserve">           </w:t>
      </w:r>
      <w:r w:rsidRPr="000D0FC5">
        <w:tab/>
      </w:r>
      <w:r w:rsidRPr="000D0FC5">
        <w:tab/>
      </w:r>
      <w:r w:rsidRPr="000D0FC5">
        <w:tab/>
        <w:t>S11 of 700 MHz antenna</w:t>
      </w:r>
    </w:p>
    <w:p w:rsidR="00C902DB" w:rsidRPr="000D0FC5" w:rsidRDefault="00C902DB" w:rsidP="00C902D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11</w:t>
      </w:r>
      <w:r w:rsidRPr="000D0FC5">
        <w:rPr>
          <w:lang w:val="en-GB"/>
        </w:rPr>
        <w:fldChar w:fldCharType="end"/>
      </w:r>
      <w:r w:rsidRPr="000D0FC5">
        <w:rPr>
          <w:lang w:val="en-GB"/>
        </w:rPr>
        <w:t xml:space="preserve">: </w:t>
      </w:r>
      <w:r w:rsidR="00E06B66" w:rsidRPr="000D0FC5">
        <w:rPr>
          <w:lang w:val="en-GB"/>
        </w:rPr>
        <w:t>R</w:t>
      </w:r>
      <w:r w:rsidRPr="000D0FC5">
        <w:rPr>
          <w:lang w:val="en-GB"/>
        </w:rPr>
        <w:t>eflection coefficient (s11) for a 500 MHz and a 700 MHz antenna (scenario b)</w:t>
      </w:r>
    </w:p>
    <w:p w:rsidR="00C902DB" w:rsidRPr="000D0FC5" w:rsidRDefault="00C902DB" w:rsidP="00C902DB">
      <w:pPr>
        <w:pStyle w:val="ECCBulletsLv1"/>
      </w:pPr>
      <w:r w:rsidRPr="000D0FC5">
        <w:t>Scenario c: Antenna matching with the influence of the human body</w:t>
      </w:r>
    </w:p>
    <w:p w:rsidR="00C902DB" w:rsidRPr="000D0FC5" w:rsidRDefault="00C902DB" w:rsidP="00C902DB">
      <w:pPr>
        <w:pStyle w:val="ECCBulletsLv1"/>
        <w:numPr>
          <w:ilvl w:val="0"/>
          <w:numId w:val="0"/>
        </w:numPr>
        <w:ind w:left="340"/>
      </w:pPr>
      <w:r w:rsidRPr="000D0FC5">
        <w:rPr>
          <w:noProof/>
          <w:lang w:val="da-DK" w:eastAsia="da-DK"/>
        </w:rPr>
        <w:drawing>
          <wp:inline distT="0" distB="0" distL="0" distR="0" wp14:anchorId="0C5893E9" wp14:editId="3D2EF9A8">
            <wp:extent cx="2525917" cy="1330382"/>
            <wp:effectExtent l="0" t="0" r="8255" b="3175"/>
            <wp:docPr id="103" name="Grafik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527630" cy="1331284"/>
                    </a:xfrm>
                    <a:prstGeom prst="rect">
                      <a:avLst/>
                    </a:prstGeom>
                  </pic:spPr>
                </pic:pic>
              </a:graphicData>
            </a:graphic>
          </wp:inline>
        </w:drawing>
      </w:r>
      <w:r w:rsidRPr="000D0FC5">
        <w:t xml:space="preserve">                  </w:t>
      </w:r>
      <w:r w:rsidRPr="000D0FC5">
        <w:rPr>
          <w:noProof/>
          <w:lang w:val="da-DK" w:eastAsia="da-DK"/>
        </w:rPr>
        <w:drawing>
          <wp:inline distT="0" distB="0" distL="0" distR="0" wp14:anchorId="4E2C7BB8" wp14:editId="1B932BF2">
            <wp:extent cx="2525917" cy="1357543"/>
            <wp:effectExtent l="0" t="0" r="8255" b="0"/>
            <wp:docPr id="104" name="Grafik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527630" cy="1358464"/>
                    </a:xfrm>
                    <a:prstGeom prst="rect">
                      <a:avLst/>
                    </a:prstGeom>
                  </pic:spPr>
                </pic:pic>
              </a:graphicData>
            </a:graphic>
          </wp:inline>
        </w:drawing>
      </w:r>
      <w:r w:rsidRPr="000D0FC5">
        <w:t xml:space="preserve">      </w:t>
      </w:r>
      <w:r w:rsidRPr="000D0FC5">
        <w:br/>
        <w:t xml:space="preserve"> </w:t>
      </w:r>
      <w:r w:rsidRPr="000D0FC5">
        <w:tab/>
        <w:t>S11 of 500 MHz antenna</w:t>
      </w:r>
      <w:r w:rsidRPr="000D0FC5">
        <w:tab/>
      </w:r>
      <w:r w:rsidRPr="000D0FC5">
        <w:tab/>
      </w:r>
      <w:r w:rsidRPr="000D0FC5">
        <w:tab/>
        <w:t xml:space="preserve">       </w:t>
      </w:r>
      <w:r w:rsidRPr="000D0FC5">
        <w:tab/>
      </w:r>
      <w:r w:rsidRPr="000D0FC5">
        <w:tab/>
      </w:r>
      <w:r w:rsidRPr="000D0FC5">
        <w:tab/>
      </w:r>
      <w:r w:rsidRPr="000D0FC5">
        <w:tab/>
        <w:t>S11 of 700 MHz antenna</w:t>
      </w:r>
    </w:p>
    <w:p w:rsidR="00C902DB" w:rsidRPr="000D0FC5" w:rsidRDefault="00C902DB" w:rsidP="00C902D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12</w:t>
      </w:r>
      <w:r w:rsidRPr="000D0FC5">
        <w:rPr>
          <w:lang w:val="en-GB"/>
        </w:rPr>
        <w:fldChar w:fldCharType="end"/>
      </w:r>
      <w:r w:rsidRPr="000D0FC5">
        <w:rPr>
          <w:lang w:val="en-GB"/>
        </w:rPr>
        <w:t xml:space="preserve">: </w:t>
      </w:r>
      <w:r w:rsidR="00E06B66" w:rsidRPr="000D0FC5">
        <w:rPr>
          <w:lang w:val="en-GB"/>
        </w:rPr>
        <w:t>R</w:t>
      </w:r>
      <w:r w:rsidRPr="000D0FC5">
        <w:rPr>
          <w:lang w:val="en-GB"/>
        </w:rPr>
        <w:t>eflection coefficient (s11) for a 500 MHz and a 700 MHz antenna (scenario c)</w:t>
      </w:r>
    </w:p>
    <w:p w:rsidR="00C902DB" w:rsidRPr="000D0FC5" w:rsidRDefault="00C902DB" w:rsidP="00C902DB">
      <w:pPr>
        <w:pStyle w:val="ECCBulletsLv1"/>
        <w:numPr>
          <w:ilvl w:val="0"/>
          <w:numId w:val="0"/>
        </w:numPr>
        <w:rPr>
          <w:rStyle w:val="ECCParagraph"/>
        </w:rPr>
      </w:pPr>
      <w:r w:rsidRPr="000D0FC5">
        <w:rPr>
          <w:rStyle w:val="ECCParagraph"/>
        </w:rPr>
        <w:t>These images clearly show that the human body strongly influences the antenna matching (simplified interpretation of reference point s11) in value and frequency, which naturally has an effect on the maximum transmission power emitted by the PMSE transmitter to the PMSE antenna. Manufacturers of PMSE equipment must find a compromise to ensure the best possible operation of PMSE on the human body.</w:t>
      </w:r>
    </w:p>
    <w:p w:rsidR="00E776F7" w:rsidRPr="000D0FC5" w:rsidRDefault="00E776F7" w:rsidP="00E776F7">
      <w:bookmarkStart w:id="81" w:name="_Toc512843325"/>
      <w:r w:rsidRPr="000D0FC5">
        <w:t xml:space="preserve">The value for the body effect using a dipole antenna as a reference includes the antenna gain of the wireless microphone antenna as well as the </w:t>
      </w:r>
      <w:r w:rsidR="00283176" w:rsidRPr="000D0FC5">
        <w:t>energy absorption</w:t>
      </w:r>
      <w:r w:rsidRPr="000D0FC5">
        <w:t xml:space="preserve"> of the body. This means that in compatibility studies the antenna gain of the wireless microphone does not need to be considered as an additional factor.</w:t>
      </w:r>
    </w:p>
    <w:p w:rsidR="00E776F7" w:rsidRPr="000D0FC5" w:rsidRDefault="00E776F7" w:rsidP="00E776F7">
      <w:r w:rsidRPr="000D0FC5">
        <w:t>If the power radiated by the wireless microphone antenna in the proximity of the user's body would be related to the radiated power of the wireless microphone antenna without the user's body as a reference, the antenna gain of the wireless microphone antenna may need to be taken into account as an additional factor in compatibility studies. It should, however, be noted that the polar diagram is modified by the human body and so this approach may overestimate the body effect, because the design of wireless microphone antennas is optimi</w:t>
      </w:r>
      <w:r w:rsidR="00CE6CFB">
        <w:t>s</w:t>
      </w:r>
      <w:r w:rsidRPr="000D0FC5">
        <w:t>ed to operate in the proximity of the human body (e.g. with respect to matching and resonance).</w:t>
      </w:r>
    </w:p>
    <w:p w:rsidR="00C902DB" w:rsidRPr="000D0FC5" w:rsidRDefault="00C902DB" w:rsidP="00C902DB">
      <w:pPr>
        <w:pStyle w:val="Heading4"/>
        <w:rPr>
          <w:lang w:val="en-GB"/>
        </w:rPr>
      </w:pPr>
      <w:bookmarkStart w:id="82" w:name="_Toc526519195"/>
      <w:r w:rsidRPr="000D0FC5">
        <w:rPr>
          <w:lang w:val="en-GB"/>
        </w:rPr>
        <w:t xml:space="preserve">Human Hand: Effect on </w:t>
      </w:r>
      <w:r w:rsidR="008D140F" w:rsidRPr="000D0FC5">
        <w:rPr>
          <w:lang w:val="en-GB"/>
        </w:rPr>
        <w:t>h</w:t>
      </w:r>
      <w:r w:rsidRPr="000D0FC5">
        <w:rPr>
          <w:lang w:val="en-GB"/>
        </w:rPr>
        <w:t>and-held Microphones</w:t>
      </w:r>
      <w:bookmarkEnd w:id="81"/>
      <w:bookmarkEnd w:id="82"/>
    </w:p>
    <w:p w:rsidR="00623648" w:rsidRPr="000D0FC5" w:rsidRDefault="0068442C" w:rsidP="00623648">
      <w:pPr>
        <w:rPr>
          <w:rStyle w:val="ECCParagraph"/>
        </w:rPr>
      </w:pPr>
      <w:r w:rsidRPr="000D0FC5">
        <w:rPr>
          <w:rStyle w:val="ECCParagraph"/>
        </w:rPr>
        <w:t xml:space="preserve">For hand-held microphones, the position of the hand is critical. A 550 MHz test scenario shows that </w:t>
      </w:r>
      <w:r w:rsidRPr="000D0FC5">
        <w:t>the body effect is increased by 10 dB by the hand</w:t>
      </w:r>
      <w:r w:rsidR="00623648" w:rsidRPr="000D0FC5">
        <w:rPr>
          <w:rStyle w:val="ECCParagraph"/>
        </w:rPr>
        <w:t>. For higher frequencies, the effect also shows a significant increase.</w:t>
      </w:r>
    </w:p>
    <w:p w:rsidR="00623648" w:rsidRPr="000D0FC5" w:rsidRDefault="00623648" w:rsidP="00914DA5">
      <w:pPr>
        <w:pStyle w:val="Caption"/>
        <w:keepNext/>
        <w:rPr>
          <w:lang w:val="en-GB"/>
        </w:rPr>
      </w:pPr>
      <w:bookmarkStart w:id="83" w:name="_Ref520710009"/>
      <w:r w:rsidRPr="000D0FC5">
        <w:rPr>
          <w:lang w:val="en-GB"/>
        </w:rPr>
        <w:lastRenderedPageBreak/>
        <w:t xml:space="preserve">Table </w:t>
      </w:r>
      <w:r w:rsidR="00F82076" w:rsidRPr="000D0FC5">
        <w:rPr>
          <w:lang w:val="en-GB"/>
        </w:rPr>
        <w:fldChar w:fldCharType="begin"/>
      </w:r>
      <w:r w:rsidR="00F82076" w:rsidRPr="000D0FC5">
        <w:rPr>
          <w:lang w:val="en-GB"/>
        </w:rPr>
        <w:instrText xml:space="preserve"> SEQ Table \* ARABIC </w:instrText>
      </w:r>
      <w:r w:rsidR="00F82076" w:rsidRPr="000D0FC5">
        <w:rPr>
          <w:lang w:val="en-GB"/>
        </w:rPr>
        <w:fldChar w:fldCharType="separate"/>
      </w:r>
      <w:r w:rsidR="00C42C7A" w:rsidRPr="000D0FC5">
        <w:rPr>
          <w:lang w:val="en-GB"/>
        </w:rPr>
        <w:t>1</w:t>
      </w:r>
      <w:r w:rsidR="00F82076" w:rsidRPr="000D0FC5">
        <w:rPr>
          <w:lang w:val="en-GB"/>
        </w:rPr>
        <w:fldChar w:fldCharType="end"/>
      </w:r>
      <w:bookmarkEnd w:id="83"/>
      <w:r w:rsidRPr="000D0FC5">
        <w:rPr>
          <w:lang w:val="en-GB"/>
        </w:rPr>
        <w:t>: Human Hand Scenarios</w:t>
      </w:r>
    </w:p>
    <w:tbl>
      <w:tblPr>
        <w:tblStyle w:val="ECCTable-redheader"/>
        <w:tblW w:w="0" w:type="auto"/>
        <w:tblInd w:w="0" w:type="dxa"/>
        <w:tblLook w:val="04A0" w:firstRow="1" w:lastRow="0" w:firstColumn="1" w:lastColumn="0" w:noHBand="0" w:noVBand="1"/>
      </w:tblPr>
      <w:tblGrid>
        <w:gridCol w:w="780"/>
        <w:gridCol w:w="1275"/>
        <w:gridCol w:w="1276"/>
        <w:gridCol w:w="1276"/>
        <w:gridCol w:w="5172"/>
      </w:tblGrid>
      <w:tr w:rsidR="00623648" w:rsidRPr="000D0FC5" w:rsidTr="005010F7">
        <w:trPr>
          <w:cnfStyle w:val="100000000000" w:firstRow="1" w:lastRow="0" w:firstColumn="0" w:lastColumn="0" w:oddVBand="0" w:evenVBand="0" w:oddHBand="0" w:evenHBand="0" w:firstRowFirstColumn="0" w:firstRowLastColumn="0" w:lastRowFirstColumn="0" w:lastRowLastColumn="0"/>
        </w:trPr>
        <w:tc>
          <w:tcPr>
            <w:tcW w:w="9779" w:type="dxa"/>
            <w:gridSpan w:val="5"/>
          </w:tcPr>
          <w:p w:rsidR="00623648" w:rsidRPr="000D0FC5" w:rsidRDefault="00623648" w:rsidP="00914DA5">
            <w:pPr>
              <w:keepNext/>
            </w:pPr>
            <w:r w:rsidRPr="000D0FC5">
              <w:t>Special scenario of hand-held audio PMSE: antenna unaffected or enclosed by user's hand</w:t>
            </w:r>
          </w:p>
        </w:tc>
      </w:tr>
      <w:tr w:rsidR="00623648" w:rsidRPr="000D0FC5" w:rsidTr="005010F7">
        <w:tc>
          <w:tcPr>
            <w:tcW w:w="780" w:type="dxa"/>
          </w:tcPr>
          <w:p w:rsidR="00623648" w:rsidRPr="000D0FC5" w:rsidRDefault="00623648" w:rsidP="00914DA5">
            <w:pPr>
              <w:keepNext/>
            </w:pPr>
            <w:r w:rsidRPr="000D0FC5">
              <w:t>#</w:t>
            </w:r>
          </w:p>
        </w:tc>
        <w:tc>
          <w:tcPr>
            <w:tcW w:w="1275" w:type="dxa"/>
          </w:tcPr>
          <w:p w:rsidR="00623648" w:rsidRPr="000D0FC5" w:rsidRDefault="00623648" w:rsidP="00914DA5">
            <w:pPr>
              <w:keepNext/>
            </w:pPr>
            <w:r w:rsidRPr="000D0FC5">
              <w:t>Number of data set</w:t>
            </w:r>
          </w:p>
        </w:tc>
        <w:tc>
          <w:tcPr>
            <w:tcW w:w="1276" w:type="dxa"/>
          </w:tcPr>
          <w:p w:rsidR="00623648" w:rsidRPr="000D0FC5" w:rsidRDefault="00623648" w:rsidP="00914DA5">
            <w:pPr>
              <w:keepNext/>
            </w:pPr>
            <w:r w:rsidRPr="000D0FC5">
              <w:t>Category</w:t>
            </w:r>
          </w:p>
        </w:tc>
        <w:tc>
          <w:tcPr>
            <w:tcW w:w="1276" w:type="dxa"/>
          </w:tcPr>
          <w:p w:rsidR="00623648" w:rsidRPr="000D0FC5" w:rsidRDefault="00623648" w:rsidP="00914DA5">
            <w:pPr>
              <w:keepNext/>
            </w:pPr>
            <w:r w:rsidRPr="000D0FC5">
              <w:t>Frequency [MHz]</w:t>
            </w:r>
          </w:p>
        </w:tc>
        <w:tc>
          <w:tcPr>
            <w:tcW w:w="5172" w:type="dxa"/>
          </w:tcPr>
          <w:p w:rsidR="00623648" w:rsidRPr="000D0FC5" w:rsidRDefault="00623648" w:rsidP="00914DA5">
            <w:pPr>
              <w:keepNext/>
            </w:pPr>
            <w:r w:rsidRPr="000D0FC5">
              <w:t>Comment</w:t>
            </w:r>
          </w:p>
        </w:tc>
      </w:tr>
      <w:tr w:rsidR="00623648" w:rsidRPr="000D0FC5" w:rsidTr="005010F7">
        <w:tc>
          <w:tcPr>
            <w:tcW w:w="780" w:type="dxa"/>
          </w:tcPr>
          <w:p w:rsidR="00623648" w:rsidRPr="000D0FC5" w:rsidRDefault="00623648" w:rsidP="00914DA5">
            <w:pPr>
              <w:keepNext/>
            </w:pPr>
            <w:r w:rsidRPr="000D0FC5">
              <w:t>1</w:t>
            </w:r>
          </w:p>
        </w:tc>
        <w:tc>
          <w:tcPr>
            <w:tcW w:w="1275" w:type="dxa"/>
          </w:tcPr>
          <w:p w:rsidR="00623648" w:rsidRPr="000D0FC5" w:rsidRDefault="00623648" w:rsidP="00914DA5">
            <w:pPr>
              <w:keepNext/>
            </w:pPr>
            <w:r w:rsidRPr="000D0FC5">
              <w:t>31</w:t>
            </w:r>
          </w:p>
        </w:tc>
        <w:tc>
          <w:tcPr>
            <w:tcW w:w="1276" w:type="dxa"/>
          </w:tcPr>
          <w:p w:rsidR="00623648" w:rsidRPr="000D0FC5" w:rsidRDefault="00623648" w:rsidP="00914DA5">
            <w:pPr>
              <w:keepNext/>
            </w:pPr>
            <w:r w:rsidRPr="000D0FC5">
              <w:t>Hand-held</w:t>
            </w:r>
          </w:p>
        </w:tc>
        <w:tc>
          <w:tcPr>
            <w:tcW w:w="1276" w:type="dxa"/>
          </w:tcPr>
          <w:p w:rsidR="00623648" w:rsidRPr="000D0FC5" w:rsidRDefault="00623648" w:rsidP="00914DA5">
            <w:pPr>
              <w:keepNext/>
            </w:pPr>
            <w:r w:rsidRPr="000D0FC5">
              <w:t>550</w:t>
            </w:r>
          </w:p>
        </w:tc>
        <w:tc>
          <w:tcPr>
            <w:tcW w:w="5172" w:type="dxa"/>
          </w:tcPr>
          <w:p w:rsidR="00623648" w:rsidRPr="000D0FC5" w:rsidRDefault="00623648" w:rsidP="00914DA5">
            <w:pPr>
              <w:keepNext/>
            </w:pPr>
            <w:r w:rsidRPr="000D0FC5">
              <w:t>Manufacturer 5, Test Person 1, PMSE antenna unaffected</w:t>
            </w:r>
          </w:p>
        </w:tc>
      </w:tr>
      <w:tr w:rsidR="00623648" w:rsidRPr="000D0FC5" w:rsidTr="005010F7">
        <w:tc>
          <w:tcPr>
            <w:tcW w:w="780" w:type="dxa"/>
          </w:tcPr>
          <w:p w:rsidR="00623648" w:rsidRPr="000D0FC5" w:rsidRDefault="00623648" w:rsidP="00914DA5">
            <w:pPr>
              <w:keepNext/>
            </w:pPr>
            <w:r w:rsidRPr="000D0FC5">
              <w:t>2</w:t>
            </w:r>
          </w:p>
        </w:tc>
        <w:tc>
          <w:tcPr>
            <w:tcW w:w="1275" w:type="dxa"/>
          </w:tcPr>
          <w:p w:rsidR="00623648" w:rsidRPr="000D0FC5" w:rsidRDefault="00623648" w:rsidP="00914DA5">
            <w:pPr>
              <w:keepNext/>
            </w:pPr>
            <w:r w:rsidRPr="000D0FC5">
              <w:t>32</w:t>
            </w:r>
          </w:p>
        </w:tc>
        <w:tc>
          <w:tcPr>
            <w:tcW w:w="1276" w:type="dxa"/>
          </w:tcPr>
          <w:p w:rsidR="00623648" w:rsidRPr="000D0FC5" w:rsidRDefault="00623648" w:rsidP="00914DA5">
            <w:pPr>
              <w:keepNext/>
            </w:pPr>
            <w:r w:rsidRPr="000D0FC5">
              <w:t>Hand-held</w:t>
            </w:r>
          </w:p>
        </w:tc>
        <w:tc>
          <w:tcPr>
            <w:tcW w:w="1276" w:type="dxa"/>
          </w:tcPr>
          <w:p w:rsidR="00623648" w:rsidRPr="000D0FC5" w:rsidRDefault="00623648" w:rsidP="00914DA5">
            <w:pPr>
              <w:keepNext/>
            </w:pPr>
            <w:r w:rsidRPr="000D0FC5">
              <w:t>550</w:t>
            </w:r>
          </w:p>
        </w:tc>
        <w:tc>
          <w:tcPr>
            <w:tcW w:w="5172" w:type="dxa"/>
          </w:tcPr>
          <w:p w:rsidR="00623648" w:rsidRPr="000D0FC5" w:rsidRDefault="00623648" w:rsidP="00914DA5">
            <w:pPr>
              <w:keepNext/>
            </w:pPr>
            <w:r w:rsidRPr="000D0FC5">
              <w:t>Manufacturer 5, Test Person 1, PMSE antenna enclosed by user's hand</w:t>
            </w:r>
          </w:p>
        </w:tc>
      </w:tr>
    </w:tbl>
    <w:p w:rsidR="003804F8" w:rsidRPr="000D0FC5" w:rsidRDefault="003804F8" w:rsidP="003804F8">
      <w:r w:rsidRPr="000D0FC5">
        <w:t xml:space="preserve">          </w:t>
      </w:r>
      <w:r w:rsidRPr="000D0FC5">
        <w:rPr>
          <w:noProof/>
          <w:lang w:val="da-DK" w:eastAsia="da-DK"/>
        </w:rPr>
        <w:drawing>
          <wp:inline distT="0" distB="0" distL="0" distR="0" wp14:anchorId="78099E2E" wp14:editId="24063E8D">
            <wp:extent cx="2514600" cy="2647950"/>
            <wp:effectExtent l="19050" t="19050" r="19050" b="19050"/>
            <wp:docPr id="3"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4600" cy="2647950"/>
                    </a:xfrm>
                    <a:prstGeom prst="rect">
                      <a:avLst/>
                    </a:prstGeom>
                    <a:noFill/>
                    <a:ln w="9525" cmpd="sng">
                      <a:solidFill>
                        <a:srgbClr val="7F7F7F"/>
                      </a:solidFill>
                      <a:miter lim="800000"/>
                      <a:headEnd/>
                      <a:tailEnd/>
                    </a:ln>
                    <a:effectLst/>
                  </pic:spPr>
                </pic:pic>
              </a:graphicData>
            </a:graphic>
          </wp:inline>
        </w:drawing>
      </w:r>
      <w:r w:rsidRPr="000D0FC5">
        <w:t xml:space="preserve">       </w:t>
      </w:r>
      <w:r w:rsidRPr="000D0FC5">
        <w:rPr>
          <w:noProof/>
          <w:lang w:val="da-DK" w:eastAsia="da-DK"/>
        </w:rPr>
        <w:drawing>
          <wp:inline distT="0" distB="0" distL="0" distR="0" wp14:anchorId="1E9A7A05" wp14:editId="2747E0A5">
            <wp:extent cx="2514600" cy="2647950"/>
            <wp:effectExtent l="19050" t="19050" r="19050" b="19050"/>
            <wp:docPr id="5"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2647950"/>
                    </a:xfrm>
                    <a:prstGeom prst="rect">
                      <a:avLst/>
                    </a:prstGeom>
                    <a:noFill/>
                    <a:ln w="9525" cmpd="sng">
                      <a:solidFill>
                        <a:srgbClr val="7F7F7F"/>
                      </a:solidFill>
                      <a:miter lim="800000"/>
                      <a:headEnd/>
                      <a:tailEnd/>
                    </a:ln>
                    <a:effectLst/>
                  </pic:spPr>
                </pic:pic>
              </a:graphicData>
            </a:graphic>
          </wp:inline>
        </w:drawing>
      </w:r>
    </w:p>
    <w:p w:rsidR="00623648" w:rsidRPr="000D0FC5" w:rsidRDefault="00623648" w:rsidP="00623648">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13</w:t>
      </w:r>
      <w:r w:rsidRPr="000D0FC5">
        <w:rPr>
          <w:lang w:val="en-GB"/>
        </w:rPr>
        <w:fldChar w:fldCharType="end"/>
      </w:r>
      <w:r w:rsidRPr="000D0FC5">
        <w:rPr>
          <w:lang w:val="en-GB"/>
        </w:rPr>
        <w:t>: Free</w:t>
      </w:r>
      <w:r w:rsidR="00A45DFE" w:rsidRPr="000D0FC5">
        <w:rPr>
          <w:lang w:val="en-GB"/>
        </w:rPr>
        <w:t>-</w:t>
      </w:r>
      <w:r w:rsidRPr="000D0FC5">
        <w:rPr>
          <w:lang w:val="en-GB"/>
        </w:rPr>
        <w:t>Space radiation PMSE antenna on the left and antenna enclosed by hand on right</w:t>
      </w:r>
    </w:p>
    <w:p w:rsidR="00623648" w:rsidRPr="000D0FC5" w:rsidRDefault="00623648" w:rsidP="00623648">
      <w:pPr>
        <w:pStyle w:val="Heading4"/>
        <w:rPr>
          <w:lang w:val="en-GB"/>
        </w:rPr>
      </w:pPr>
      <w:bookmarkStart w:id="84" w:name="_Toc512843326"/>
      <w:bookmarkStart w:id="85" w:name="_Toc526519196"/>
      <w:r w:rsidRPr="000D0FC5">
        <w:rPr>
          <w:lang w:val="en-GB"/>
        </w:rPr>
        <w:t xml:space="preserve">Effect of </w:t>
      </w:r>
      <w:r w:rsidR="00DC660D" w:rsidRPr="000D0FC5">
        <w:rPr>
          <w:lang w:val="en-GB"/>
        </w:rPr>
        <w:t xml:space="preserve">table </w:t>
      </w:r>
      <w:bookmarkEnd w:id="84"/>
      <w:r w:rsidR="00DC660D" w:rsidRPr="000D0FC5">
        <w:rPr>
          <w:lang w:val="en-GB"/>
        </w:rPr>
        <w:t>stands</w:t>
      </w:r>
      <w:bookmarkEnd w:id="85"/>
    </w:p>
    <w:p w:rsidR="00623648" w:rsidRPr="000D0FC5" w:rsidRDefault="00623648" w:rsidP="00623648">
      <w:pPr>
        <w:rPr>
          <w:rStyle w:val="ECCParagraph"/>
        </w:rPr>
      </w:pPr>
      <w:r w:rsidRPr="000D0FC5">
        <w:rPr>
          <w:rStyle w:val="ECCParagraph"/>
        </w:rPr>
        <w:t>A table</w:t>
      </w:r>
      <w:r w:rsidR="00CA6F0F" w:rsidRPr="000D0FC5">
        <w:rPr>
          <w:rStyle w:val="ECCParagraph"/>
        </w:rPr>
        <w:t xml:space="preserve"> </w:t>
      </w:r>
      <w:r w:rsidRPr="000D0FC5">
        <w:rPr>
          <w:rStyle w:val="ECCParagraph"/>
        </w:rPr>
        <w:t xml:space="preserve">stand is not a body in the context of the mandate of </w:t>
      </w:r>
      <w:r w:rsidR="00FD62A1" w:rsidRPr="000D0FC5">
        <w:rPr>
          <w:rStyle w:val="ECCParagraph"/>
        </w:rPr>
        <w:t>this Report</w:t>
      </w:r>
      <w:r w:rsidRPr="000D0FC5">
        <w:rPr>
          <w:rStyle w:val="ECCParagraph"/>
        </w:rPr>
        <w:t>. The output of measurements is presented to take this scenario into account.</w:t>
      </w:r>
    </w:p>
    <w:p w:rsidR="00623648" w:rsidRPr="000D0FC5" w:rsidRDefault="00623648" w:rsidP="00623648">
      <w:pPr>
        <w:rPr>
          <w:rStyle w:val="ECCParagraph"/>
        </w:rPr>
      </w:pPr>
      <w:r w:rsidRPr="000D0FC5">
        <w:rPr>
          <w:rStyle w:val="ECCParagraph"/>
        </w:rPr>
        <w:t xml:space="preserve">Measurements on a table stand scenario have been performed with an uncluttered table stand (see </w:t>
      </w:r>
      <w:r w:rsidR="00A11D05" w:rsidRPr="000D0FC5">
        <w:rPr>
          <w:rStyle w:val="ECCParagraph"/>
        </w:rPr>
        <w:fldChar w:fldCharType="begin"/>
      </w:r>
      <w:r w:rsidR="00A11D05" w:rsidRPr="000D0FC5">
        <w:rPr>
          <w:rStyle w:val="ECCParagraph"/>
        </w:rPr>
        <w:instrText xml:space="preserve"> REF _Ref520710834 \h </w:instrText>
      </w:r>
      <w:r w:rsidR="00A11D05" w:rsidRPr="000D0FC5">
        <w:rPr>
          <w:rStyle w:val="ECCParagraph"/>
        </w:rPr>
      </w:r>
      <w:r w:rsidR="00A11D05" w:rsidRPr="000D0FC5">
        <w:rPr>
          <w:rStyle w:val="ECCParagraph"/>
        </w:rPr>
        <w:fldChar w:fldCharType="separate"/>
      </w:r>
      <w:r w:rsidR="00C42C7A" w:rsidRPr="000D0FC5">
        <w:t>Figure 14</w:t>
      </w:r>
      <w:r w:rsidR="00A11D05" w:rsidRPr="000D0FC5">
        <w:rPr>
          <w:rStyle w:val="ECCParagraph"/>
        </w:rPr>
        <w:fldChar w:fldCharType="end"/>
      </w:r>
      <w:r w:rsidR="00A11D05" w:rsidRPr="000D0FC5">
        <w:rPr>
          <w:rStyle w:val="ECCParagraph"/>
        </w:rPr>
        <w:t xml:space="preserve"> </w:t>
      </w:r>
      <w:r w:rsidRPr="000D0FC5">
        <w:rPr>
          <w:rStyle w:val="ECCParagraph"/>
        </w:rPr>
        <w:t>below). In real use, the effect of surrounding people, furniture and equipment such as laptops would reduce these figures by up to 10 dB.</w:t>
      </w:r>
    </w:p>
    <w:p w:rsidR="00623648" w:rsidRPr="000D0FC5" w:rsidRDefault="00623648" w:rsidP="00623648">
      <w:r w:rsidRPr="000D0FC5">
        <w:rPr>
          <w:noProof/>
          <w:lang w:val="da-DK" w:eastAsia="da-DK"/>
        </w:rPr>
        <w:drawing>
          <wp:inline distT="0" distB="0" distL="0" distR="0" wp14:anchorId="0B81D0B8" wp14:editId="0E30CDDB">
            <wp:extent cx="1181100" cy="1438275"/>
            <wp:effectExtent l="0" t="0" r="0" b="9525"/>
            <wp:docPr id="44"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181100" cy="1438275"/>
                    </a:xfrm>
                    <a:prstGeom prst="rect">
                      <a:avLst/>
                    </a:prstGeom>
                    <a:noFill/>
                    <a:ln>
                      <a:noFill/>
                    </a:ln>
                  </pic:spPr>
                </pic:pic>
              </a:graphicData>
            </a:graphic>
          </wp:inline>
        </w:drawing>
      </w:r>
      <w:r w:rsidR="000D6D5D" w:rsidRPr="000D0FC5">
        <w:rPr>
          <w:noProof/>
          <w:lang w:val="da-DK" w:eastAsia="da-DK"/>
        </w:rPr>
        <w:drawing>
          <wp:inline distT="0" distB="0" distL="0" distR="0" wp14:anchorId="01560814" wp14:editId="5C809F9C">
            <wp:extent cx="1609725" cy="1438275"/>
            <wp:effectExtent l="0" t="0" r="9525" b="9525"/>
            <wp:docPr id="17"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r w:rsidRPr="000D0FC5">
        <w:t xml:space="preserve"> </w:t>
      </w:r>
      <w:r w:rsidR="00EE475C" w:rsidRPr="000D0FC5">
        <w:rPr>
          <w:noProof/>
          <w:lang w:val="da-DK" w:eastAsia="da-DK"/>
        </w:rPr>
        <w:drawing>
          <wp:inline distT="0" distB="0" distL="0" distR="0" wp14:anchorId="4D78144A" wp14:editId="12AF406A">
            <wp:extent cx="1609725" cy="1438275"/>
            <wp:effectExtent l="0" t="0" r="9525" b="9525"/>
            <wp:docPr id="18"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r w:rsidRPr="000D0FC5">
        <w:t xml:space="preserve"> </w:t>
      </w:r>
      <w:r w:rsidR="00EE475C" w:rsidRPr="000D0FC5">
        <w:rPr>
          <w:noProof/>
          <w:lang w:val="da-DK" w:eastAsia="da-DK"/>
        </w:rPr>
        <w:drawing>
          <wp:inline distT="0" distB="0" distL="0" distR="0" wp14:anchorId="6846DAB4" wp14:editId="01410E13">
            <wp:extent cx="1609725" cy="1438275"/>
            <wp:effectExtent l="0" t="0" r="9525" b="9525"/>
            <wp:docPr id="20"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9725" cy="1438275"/>
                    </a:xfrm>
                    <a:prstGeom prst="rect">
                      <a:avLst/>
                    </a:prstGeom>
                    <a:noFill/>
                    <a:ln>
                      <a:noFill/>
                    </a:ln>
                  </pic:spPr>
                </pic:pic>
              </a:graphicData>
            </a:graphic>
          </wp:inline>
        </w:drawing>
      </w:r>
    </w:p>
    <w:p w:rsidR="00623648" w:rsidRPr="000D0FC5" w:rsidRDefault="00623648" w:rsidP="00623648">
      <w:pPr>
        <w:pStyle w:val="Caption"/>
        <w:rPr>
          <w:lang w:val="en-GB"/>
        </w:rPr>
      </w:pPr>
      <w:bookmarkStart w:id="86" w:name="_Ref520710834"/>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14</w:t>
      </w:r>
      <w:r w:rsidRPr="000D0FC5">
        <w:rPr>
          <w:lang w:val="en-GB"/>
        </w:rPr>
        <w:fldChar w:fldCharType="end"/>
      </w:r>
      <w:bookmarkEnd w:id="86"/>
      <w:r w:rsidRPr="000D0FC5">
        <w:rPr>
          <w:lang w:val="en-GB"/>
        </w:rPr>
        <w:t>: Photo of the test setup and plots measured at 520 MHz, 800 MHz and 1795 MHz</w:t>
      </w:r>
    </w:p>
    <w:p w:rsidR="00623648" w:rsidRPr="000D0FC5" w:rsidRDefault="00A11D05" w:rsidP="00623648">
      <w:pPr>
        <w:rPr>
          <w:rStyle w:val="ECCParagraph"/>
        </w:rPr>
      </w:pPr>
      <w:r w:rsidRPr="000D0FC5">
        <w:rPr>
          <w:rStyle w:val="ECCParagraph"/>
        </w:rPr>
        <w:fldChar w:fldCharType="begin"/>
      </w:r>
      <w:r w:rsidRPr="000D0FC5">
        <w:rPr>
          <w:rStyle w:val="ECCParagraph"/>
        </w:rPr>
        <w:instrText xml:space="preserve"> REF _Ref520710802 \h </w:instrText>
      </w:r>
      <w:r w:rsidRPr="000D0FC5">
        <w:rPr>
          <w:rStyle w:val="ECCParagraph"/>
        </w:rPr>
      </w:r>
      <w:r w:rsidRPr="000D0FC5">
        <w:rPr>
          <w:rStyle w:val="ECCParagraph"/>
        </w:rPr>
        <w:fldChar w:fldCharType="separate"/>
      </w:r>
      <w:r w:rsidR="00C42C7A" w:rsidRPr="000D0FC5">
        <w:t>Figure 15</w:t>
      </w:r>
      <w:r w:rsidRPr="000D0FC5">
        <w:rPr>
          <w:rStyle w:val="ECCParagraph"/>
        </w:rPr>
        <w:fldChar w:fldCharType="end"/>
      </w:r>
      <w:r w:rsidR="00623648" w:rsidRPr="000D0FC5">
        <w:rPr>
          <w:rStyle w:val="ECCParagraph"/>
        </w:rPr>
        <w:t xml:space="preserve"> below shows the results of all measured scenarios</w:t>
      </w:r>
      <w:r w:rsidR="00CA6F0F" w:rsidRPr="000D0FC5">
        <w:rPr>
          <w:rStyle w:val="ECCParagraph"/>
        </w:rPr>
        <w:t>.</w:t>
      </w:r>
    </w:p>
    <w:p w:rsidR="00B2769B" w:rsidRPr="000D0FC5" w:rsidRDefault="00587C93" w:rsidP="00B2769B">
      <w:pPr>
        <w:pStyle w:val="ECCFiguregraphcentered"/>
        <w:rPr>
          <w:noProof w:val="0"/>
          <w:lang w:val="en-GB"/>
        </w:rPr>
      </w:pPr>
      <w:r w:rsidRPr="000D0FC5">
        <w:rPr>
          <w:lang w:val="da-DK" w:eastAsia="da-DK"/>
        </w:rPr>
        <w:lastRenderedPageBreak/>
        <w:drawing>
          <wp:inline distT="0" distB="0" distL="0" distR="0" wp14:anchorId="37C5AAD9" wp14:editId="3538064C">
            <wp:extent cx="6120765" cy="2183765"/>
            <wp:effectExtent l="0" t="0" r="0" b="6985"/>
            <wp:docPr id="28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p>
    <w:p w:rsidR="00623648" w:rsidRPr="000D0FC5" w:rsidRDefault="00623648" w:rsidP="00623648">
      <w:pPr>
        <w:pStyle w:val="Caption"/>
        <w:rPr>
          <w:lang w:val="en-GB"/>
        </w:rPr>
      </w:pPr>
      <w:bookmarkStart w:id="87" w:name="_Ref520710802"/>
      <w:bookmarkStart w:id="88" w:name="_Hlk512422618"/>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15</w:t>
      </w:r>
      <w:r w:rsidRPr="000D0FC5">
        <w:rPr>
          <w:lang w:val="en-GB"/>
        </w:rPr>
        <w:fldChar w:fldCharType="end"/>
      </w:r>
      <w:bookmarkEnd w:id="87"/>
      <w:r w:rsidRPr="000D0FC5">
        <w:rPr>
          <w:lang w:val="en-GB"/>
        </w:rPr>
        <w:t xml:space="preserve">: Summary of measured Effect of </w:t>
      </w:r>
      <w:r w:rsidR="00DC660D" w:rsidRPr="000D0FC5">
        <w:rPr>
          <w:lang w:val="en-GB"/>
        </w:rPr>
        <w:t xml:space="preserve">table stands </w:t>
      </w:r>
      <w:r w:rsidRPr="000D0FC5">
        <w:rPr>
          <w:lang w:val="en-GB"/>
        </w:rPr>
        <w:t xml:space="preserve">- </w:t>
      </w:r>
      <w:r w:rsidR="0068442C" w:rsidRPr="000D0FC5">
        <w:rPr>
          <w:lang w:val="en-GB"/>
        </w:rPr>
        <w:t>PMSE Path</w:t>
      </w:r>
    </w:p>
    <w:p w:rsidR="00623648" w:rsidRPr="000D0FC5" w:rsidRDefault="00623648" w:rsidP="00623648">
      <w:pPr>
        <w:pStyle w:val="Heading2"/>
        <w:rPr>
          <w:lang w:val="en-GB"/>
        </w:rPr>
      </w:pPr>
      <w:bookmarkStart w:id="89" w:name="_Toc506330908"/>
      <w:bookmarkStart w:id="90" w:name="_Ref508288703"/>
      <w:bookmarkStart w:id="91" w:name="_Toc512843327"/>
      <w:bookmarkStart w:id="92" w:name="_Ref513320154"/>
      <w:bookmarkStart w:id="93" w:name="_Ref524614255"/>
      <w:bookmarkStart w:id="94" w:name="_Toc526519197"/>
      <w:bookmarkEnd w:id="88"/>
      <w:r w:rsidRPr="000D0FC5">
        <w:rPr>
          <w:lang w:val="en-GB"/>
        </w:rPr>
        <w:t>Simulation results from OFCOM (CH) study</w:t>
      </w:r>
      <w:bookmarkEnd w:id="89"/>
      <w:bookmarkEnd w:id="90"/>
      <w:bookmarkEnd w:id="91"/>
      <w:bookmarkEnd w:id="92"/>
      <w:bookmarkEnd w:id="93"/>
      <w:bookmarkEnd w:id="94"/>
    </w:p>
    <w:p w:rsidR="00623648" w:rsidRPr="000D0FC5" w:rsidRDefault="006C72B4" w:rsidP="006C72B4">
      <w:pPr>
        <w:rPr>
          <w:rStyle w:val="ECCParagraph"/>
        </w:rPr>
      </w:pPr>
      <w:r w:rsidRPr="000D0FC5">
        <w:t xml:space="preserve">A simulation study, which examines the effect of the human body on the wireless microphone transmission, has been carried out by </w:t>
      </w:r>
      <w:hyperlink r:id="rId42" w:tgtFrame="_blank" w:history="1">
        <w:r w:rsidRPr="000D0FC5">
          <w:t>IT'IS</w:t>
        </w:r>
      </w:hyperlink>
      <w:r w:rsidRPr="000D0FC5">
        <w:t xml:space="preserve"> Foundation (Foundation for Research on Information Technologies in Society)</w:t>
      </w:r>
      <w:r w:rsidRPr="000D0FC5">
        <w:rPr>
          <w:rStyle w:val="FootnoteReference"/>
        </w:rPr>
        <w:footnoteReference w:id="3"/>
      </w:r>
      <w:r w:rsidRPr="000D0FC5">
        <w:rPr>
          <w:rStyle w:val="ECCParagraph"/>
        </w:rPr>
        <w:t xml:space="preserve"> </w:t>
      </w:r>
      <w:r w:rsidR="00623648" w:rsidRPr="000D0FC5">
        <w:rPr>
          <w:rStyle w:val="ECCParagraph"/>
        </w:rPr>
        <w:t>of the Swiss Federal Institute of Technology in Zürich (ETHZ)</w:t>
      </w:r>
      <w:r w:rsidR="00623648" w:rsidRPr="000D0FC5">
        <w:rPr>
          <w:rStyle w:val="ECCHLsuperscript"/>
        </w:rPr>
        <w:footnoteReference w:id="4"/>
      </w:r>
      <w:r w:rsidR="00623648" w:rsidRPr="000D0FC5">
        <w:rPr>
          <w:rStyle w:val="ECCParagraph"/>
        </w:rPr>
        <w:t xml:space="preserve"> and commissioned by </w:t>
      </w:r>
      <w:hyperlink r:id="rId43" w:tgtFrame="_blank" w:history="1">
        <w:r w:rsidR="00623648" w:rsidRPr="000D0FC5">
          <w:rPr>
            <w:rStyle w:val="ECCParagraph"/>
          </w:rPr>
          <w:t>OFCOM (Switzerland).</w:t>
        </w:r>
      </w:hyperlink>
      <w:r w:rsidR="00623648" w:rsidRPr="000D0FC5">
        <w:rPr>
          <w:rStyle w:val="ECCParagraph"/>
        </w:rPr>
        <w:t xml:space="preserve"> The complete results of this study can be found in </w:t>
      </w:r>
      <w:r w:rsidR="00623648" w:rsidRPr="000D0FC5">
        <w:rPr>
          <w:rStyle w:val="ECCParagraph"/>
        </w:rPr>
        <w:fldChar w:fldCharType="begin"/>
      </w:r>
      <w:r w:rsidR="00623648" w:rsidRPr="000D0FC5">
        <w:rPr>
          <w:rStyle w:val="ECCParagraph"/>
        </w:rPr>
        <w:instrText xml:space="preserve"> REF _Ref508279473 \r \h </w:instrText>
      </w:r>
      <w:r w:rsidR="00FD62A1" w:rsidRPr="000D0FC5">
        <w:rPr>
          <w:rStyle w:val="ECCParagraph"/>
        </w:rPr>
        <w:instrText xml:space="preserve"> \* MERGEFORMAT </w:instrText>
      </w:r>
      <w:r w:rsidR="00623648" w:rsidRPr="000D0FC5">
        <w:rPr>
          <w:rStyle w:val="ECCParagraph"/>
        </w:rPr>
      </w:r>
      <w:r w:rsidR="00623648" w:rsidRPr="000D0FC5">
        <w:rPr>
          <w:rStyle w:val="ECCParagraph"/>
        </w:rPr>
        <w:fldChar w:fldCharType="separate"/>
      </w:r>
      <w:r w:rsidR="00C42C7A" w:rsidRPr="000D0FC5">
        <w:rPr>
          <w:rStyle w:val="ECCParagraph"/>
        </w:rPr>
        <w:t>[5]</w:t>
      </w:r>
      <w:r w:rsidR="00623648" w:rsidRPr="000D0FC5">
        <w:rPr>
          <w:rStyle w:val="ECCParagraph"/>
        </w:rPr>
        <w:fldChar w:fldCharType="end"/>
      </w:r>
      <w:r w:rsidR="00623648" w:rsidRPr="000D0FC5">
        <w:rPr>
          <w:rStyle w:val="ECCParagraph"/>
        </w:rPr>
        <w:t>.</w:t>
      </w:r>
    </w:p>
    <w:p w:rsidR="00623648" w:rsidRPr="000D0FC5" w:rsidRDefault="00623648" w:rsidP="00623648">
      <w:pPr>
        <w:rPr>
          <w:rStyle w:val="ECCParagraph"/>
        </w:rPr>
      </w:pPr>
      <w:r w:rsidRPr="000D0FC5">
        <w:rPr>
          <w:rStyle w:val="ECCParagraph"/>
        </w:rPr>
        <w:t xml:space="preserve">This is the first major 3D simulation study which has been available and whilst the full report shows three body types only two have been shown in </w:t>
      </w:r>
      <w:r w:rsidR="00FD62A1" w:rsidRPr="000D0FC5">
        <w:rPr>
          <w:rStyle w:val="ECCParagraph"/>
        </w:rPr>
        <w:t>this Report</w:t>
      </w:r>
      <w:r w:rsidRPr="000D0FC5">
        <w:rPr>
          <w:rStyle w:val="ECCParagraph"/>
        </w:rPr>
        <w:t xml:space="preserve"> so that comparison with previous ECC and APWPT results can be made. The body types belong to Virtual Population (</w:t>
      </w:r>
      <w:proofErr w:type="gramStart"/>
      <w:r w:rsidRPr="000D0FC5">
        <w:rPr>
          <w:rStyle w:val="ECCParagraph"/>
        </w:rPr>
        <w:t>ViP</w:t>
      </w:r>
      <w:proofErr w:type="gramEnd"/>
      <w:r w:rsidRPr="000D0FC5">
        <w:rPr>
          <w:rStyle w:val="ECCParagraph"/>
        </w:rPr>
        <w:t xml:space="preserve">) consisting of detailed high-resolution anatomical models created from magnetic resonance image data of volunteers (see </w:t>
      </w:r>
      <w:r w:rsidRPr="000D0FC5">
        <w:rPr>
          <w:rStyle w:val="ECCParagraph"/>
        </w:rPr>
        <w:fldChar w:fldCharType="begin"/>
      </w:r>
      <w:r w:rsidRPr="000D0FC5">
        <w:rPr>
          <w:rStyle w:val="ECCParagraph"/>
        </w:rPr>
        <w:instrText xml:space="preserve"> REF _Ref508279596 \r \h </w:instrText>
      </w:r>
      <w:r w:rsidR="00FD62A1"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ANNEX 3:</w:t>
      </w:r>
      <w:r w:rsidRPr="000D0FC5">
        <w:rPr>
          <w:rStyle w:val="ECCParagraph"/>
        </w:rPr>
        <w:fldChar w:fldCharType="end"/>
      </w:r>
      <w:r w:rsidRPr="000D0FC5">
        <w:rPr>
          <w:rStyle w:val="ECCParagraph"/>
        </w:rPr>
        <w:t xml:space="preserve">). The two ViP models shown in this </w:t>
      </w:r>
      <w:r w:rsidR="00FD62A1" w:rsidRPr="000D0FC5">
        <w:rPr>
          <w:rStyle w:val="ECCParagraph"/>
        </w:rPr>
        <w:t>R</w:t>
      </w:r>
      <w:r w:rsidRPr="000D0FC5">
        <w:rPr>
          <w:rStyle w:val="ECCParagraph"/>
        </w:rPr>
        <w:t>eport are:</w:t>
      </w:r>
    </w:p>
    <w:p w:rsidR="00623648" w:rsidRPr="000D0FC5" w:rsidRDefault="00623648" w:rsidP="00623648">
      <w:pPr>
        <w:pStyle w:val="ECCBulletsLv1"/>
      </w:pPr>
      <w:r w:rsidRPr="000D0FC5">
        <w:t>Duke (athletic adult male, 1.74 m / 70 kg)</w:t>
      </w:r>
      <w:r w:rsidRPr="000D0FC5">
        <w:tab/>
      </w:r>
    </w:p>
    <w:p w:rsidR="00623648" w:rsidRPr="000D0FC5" w:rsidRDefault="00623648" w:rsidP="00623648">
      <w:pPr>
        <w:pStyle w:val="ECCBulletsLv1"/>
      </w:pPr>
      <w:r w:rsidRPr="000D0FC5">
        <w:t xml:space="preserve">Fats (obese adult male, 1.78 m / 120 kg) </w:t>
      </w:r>
    </w:p>
    <w:p w:rsidR="00623648" w:rsidRPr="000D0FC5" w:rsidRDefault="00623648" w:rsidP="00B2769B">
      <w:pPr>
        <w:pStyle w:val="ECCFiguregraphcentered"/>
        <w:rPr>
          <w:noProof w:val="0"/>
          <w:lang w:val="en-GB"/>
        </w:rPr>
      </w:pPr>
      <w:r w:rsidRPr="000D0FC5">
        <w:rPr>
          <w:lang w:val="da-DK" w:eastAsia="da-DK"/>
        </w:rPr>
        <w:drawing>
          <wp:inline distT="0" distB="0" distL="0" distR="0" wp14:anchorId="41567125" wp14:editId="2C3F629F">
            <wp:extent cx="1483608" cy="2498708"/>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484026" cy="2499412"/>
                    </a:xfrm>
                    <a:prstGeom prst="rect">
                      <a:avLst/>
                    </a:prstGeom>
                    <a:noFill/>
                    <a:ln>
                      <a:noFill/>
                    </a:ln>
                  </pic:spPr>
                </pic:pic>
              </a:graphicData>
            </a:graphic>
          </wp:inline>
        </w:drawing>
      </w:r>
    </w:p>
    <w:p w:rsidR="00623648" w:rsidRPr="000D0FC5" w:rsidRDefault="00623648" w:rsidP="00623648">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16</w:t>
      </w:r>
      <w:r w:rsidRPr="000D0FC5">
        <w:rPr>
          <w:lang w:val="en-GB"/>
        </w:rPr>
        <w:fldChar w:fldCharType="end"/>
      </w:r>
      <w:r w:rsidRPr="000D0FC5">
        <w:rPr>
          <w:lang w:val="en-GB"/>
        </w:rPr>
        <w:t>: A subset of the human models used in the original study</w:t>
      </w:r>
    </w:p>
    <w:p w:rsidR="00623648" w:rsidRPr="000D0FC5" w:rsidRDefault="00623648" w:rsidP="00623648">
      <w:pPr>
        <w:rPr>
          <w:rStyle w:val="ECCParagraph"/>
        </w:rPr>
      </w:pPr>
      <w:r w:rsidRPr="000D0FC5">
        <w:rPr>
          <w:rStyle w:val="ECCParagraph"/>
        </w:rPr>
        <w:lastRenderedPageBreak/>
        <w:t xml:space="preserve">Note that the simulated body loss (3D) and measured body effect (horizontal plane) cannot be compared directly as they use different definitions. </w:t>
      </w:r>
    </w:p>
    <w:p w:rsidR="00623648" w:rsidRPr="000D0FC5" w:rsidRDefault="00623648" w:rsidP="00623648">
      <w:pPr>
        <w:rPr>
          <w:rStyle w:val="ECCParagraph"/>
        </w:rPr>
      </w:pPr>
      <w:r w:rsidRPr="000D0FC5">
        <w:rPr>
          <w:rStyle w:val="ECCParagraph"/>
        </w:rPr>
        <w:t xml:space="preserve">In the simulations, the body loss is defined as the ratio of the power radiated by the wireless microphone antenna in the proximity of the user's body and the power radiated by the same antenna when the body is not present (free space) </w:t>
      </w:r>
      <w:r w:rsidRPr="000D0FC5">
        <w:rPr>
          <w:rStyle w:val="ECCParagraph"/>
        </w:rPr>
        <w:fldChar w:fldCharType="begin"/>
      </w:r>
      <w:r w:rsidRPr="000D0FC5">
        <w:rPr>
          <w:rStyle w:val="ECCParagraph"/>
        </w:rPr>
        <w:instrText xml:space="preserve"> REF _Ref490817085 \r \h </w:instrText>
      </w:r>
      <w:r w:rsidR="00FD62A1"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[2]</w:t>
      </w:r>
      <w:r w:rsidRPr="000D0FC5">
        <w:rPr>
          <w:rStyle w:val="ECCParagraph"/>
        </w:rPr>
        <w:fldChar w:fldCharType="end"/>
      </w:r>
      <w:r w:rsidRPr="000D0FC5">
        <w:rPr>
          <w:rStyle w:val="ECCParagraph"/>
        </w:rPr>
        <w:t>.</w:t>
      </w:r>
    </w:p>
    <w:p w:rsidR="00623648" w:rsidRPr="000D0FC5" w:rsidRDefault="00623648" w:rsidP="00623648">
      <w:pPr>
        <w:rPr>
          <w:rStyle w:val="ECCParagraph"/>
        </w:rPr>
      </w:pPr>
      <w:r w:rsidRPr="000D0FC5">
        <w:rPr>
          <w:rStyle w:val="ECCParagraph"/>
        </w:rPr>
        <w:t xml:space="preserve">The APWPT measurements, on the other hand, are done in the </w:t>
      </w:r>
      <w:r w:rsidR="00DC660D" w:rsidRPr="000D0FC5">
        <w:rPr>
          <w:rStyle w:val="ECCParagraph"/>
        </w:rPr>
        <w:t>horizontal</w:t>
      </w:r>
      <w:r w:rsidRPr="000D0FC5">
        <w:rPr>
          <w:rStyle w:val="ECCParagraph"/>
        </w:rPr>
        <w:t xml:space="preserve"> plane only, and the body effect is defined as the ratio of the power radiated by the wireless microphone antenna in the proximity of the user's body and the power radiated by a reference dipole antenna when the body is not present. The body effect, as defined in the measurements, is practically the gain of the system (wireless microphone + body) with respect to a dipole.</w:t>
      </w:r>
    </w:p>
    <w:p w:rsidR="00623648" w:rsidRPr="000D0FC5" w:rsidRDefault="00623648" w:rsidP="00623648">
      <w:pPr>
        <w:rPr>
          <w:rStyle w:val="ECCParagraph"/>
        </w:rPr>
      </w:pPr>
      <w:r w:rsidRPr="000D0FC5">
        <w:rPr>
          <w:rStyle w:val="ECCParagraph"/>
        </w:rPr>
        <w:t xml:space="preserve">In order to compare the simulated and measured results, the definition of body effect (as used in the measurements) has been applied to the simulated antenna gain. The gain was extracted from 3D simulations in the </w:t>
      </w:r>
      <w:r w:rsidR="00DC660D" w:rsidRPr="000D0FC5">
        <w:rPr>
          <w:rStyle w:val="ECCParagraph"/>
        </w:rPr>
        <w:t>horizontal</w:t>
      </w:r>
      <w:r w:rsidRPr="000D0FC5">
        <w:rPr>
          <w:rStyle w:val="ECCParagraph"/>
        </w:rPr>
        <w:t xml:space="preserve"> plane in the presence of the two body types (Duke and Fats). The resulting simulated body effect is compared to the measured body effect in Section </w:t>
      </w:r>
      <w:r w:rsidRPr="000D0FC5">
        <w:rPr>
          <w:rStyle w:val="ECCParagraph"/>
        </w:rPr>
        <w:fldChar w:fldCharType="begin"/>
      </w:r>
      <w:r w:rsidRPr="000D0FC5">
        <w:rPr>
          <w:rStyle w:val="ECCParagraph"/>
        </w:rPr>
        <w:instrText xml:space="preserve"> REF _Ref508288647 \r \h </w:instrText>
      </w:r>
      <w:r w:rsidR="00FD62A1"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4.1</w:t>
      </w:r>
      <w:r w:rsidRPr="000D0FC5">
        <w:rPr>
          <w:rStyle w:val="ECCParagraph"/>
        </w:rPr>
        <w:fldChar w:fldCharType="end"/>
      </w:r>
      <w:r w:rsidRPr="000D0FC5">
        <w:rPr>
          <w:rStyle w:val="ECCParagraph"/>
        </w:rPr>
        <w:t xml:space="preserve"> of this Report for the frequency range up to 2 GHz.</w:t>
      </w:r>
    </w:p>
    <w:p w:rsidR="00623648" w:rsidRPr="000D0FC5" w:rsidRDefault="00623648" w:rsidP="00623648">
      <w:pPr>
        <w:rPr>
          <w:rStyle w:val="ECCParagraph"/>
        </w:rPr>
      </w:pPr>
      <w:r w:rsidRPr="000D0FC5">
        <w:rPr>
          <w:rStyle w:val="ECCParagraph"/>
        </w:rPr>
        <w:t xml:space="preserve">Simulated body loss in the frequency range from VHF (235 MHz) to SHF (6 GHz) is given in </w:t>
      </w:r>
      <w:r w:rsidRPr="000D0FC5">
        <w:rPr>
          <w:rStyle w:val="ECCParagraph"/>
        </w:rPr>
        <w:fldChar w:fldCharType="begin"/>
      </w:r>
      <w:r w:rsidRPr="000D0FC5">
        <w:rPr>
          <w:rStyle w:val="ECCParagraph"/>
        </w:rPr>
        <w:instrText xml:space="preserve"> REF _Ref508279567 \r \h </w:instrText>
      </w:r>
      <w:r w:rsidR="00FD62A1"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ANNEX 2</w:t>
      </w:r>
      <w:proofErr w:type="gramStart"/>
      <w:r w:rsidR="00C42C7A" w:rsidRPr="000D0FC5">
        <w:rPr>
          <w:rStyle w:val="ECCParagraph"/>
        </w:rPr>
        <w:t>:</w:t>
      </w:r>
      <w:proofErr w:type="gramEnd"/>
      <w:r w:rsidRPr="000D0FC5">
        <w:rPr>
          <w:rStyle w:val="ECCParagraph"/>
        </w:rPr>
        <w:fldChar w:fldCharType="end"/>
      </w:r>
      <w:r w:rsidRPr="000D0FC5">
        <w:rPr>
          <w:rStyle w:val="ECCParagraph"/>
        </w:rPr>
        <w:t xml:space="preserve">of </w:t>
      </w:r>
      <w:r w:rsidR="00FD62A1" w:rsidRPr="000D0FC5">
        <w:rPr>
          <w:rStyle w:val="ECCParagraph"/>
        </w:rPr>
        <w:t>this Report</w:t>
      </w:r>
      <w:r w:rsidRPr="000D0FC5">
        <w:rPr>
          <w:rStyle w:val="ECCParagraph"/>
        </w:rPr>
        <w:t>. Examples of simulated patterns are provided below for hand-held for body-worn microphone.</w:t>
      </w:r>
    </w:p>
    <w:p w:rsidR="00623648" w:rsidRPr="000D0FC5" w:rsidRDefault="00623648" w:rsidP="00B2769B">
      <w:pPr>
        <w:pStyle w:val="ECCFiguregraphcentered"/>
        <w:rPr>
          <w:noProof w:val="0"/>
          <w:lang w:val="en-GB"/>
        </w:rPr>
      </w:pPr>
    </w:p>
    <w:p w:rsidR="008429D5" w:rsidRPr="000D0FC5" w:rsidRDefault="008429D5" w:rsidP="00623648">
      <w:pPr>
        <w:pStyle w:val="Caption"/>
        <w:rPr>
          <w:lang w:val="en-GB"/>
        </w:rPr>
      </w:pPr>
      <w:r w:rsidRPr="000D0FC5">
        <w:rPr>
          <w:noProof/>
          <w:lang w:eastAsia="da-DK"/>
        </w:rPr>
        <w:drawing>
          <wp:inline distT="0" distB="0" distL="0" distR="0" wp14:anchorId="16B740DC" wp14:editId="0F3FFC43">
            <wp:extent cx="6120765" cy="2486561"/>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272" t="23915" r="6870" b="23915"/>
                    <a:stretch>
                      <a:fillRect/>
                    </a:stretch>
                  </pic:blipFill>
                  <pic:spPr bwMode="auto">
                    <a:xfrm>
                      <a:off x="0" y="0"/>
                      <a:ext cx="6120765" cy="2486561"/>
                    </a:xfrm>
                    <a:prstGeom prst="rect">
                      <a:avLst/>
                    </a:prstGeom>
                    <a:noFill/>
                    <a:ln>
                      <a:noFill/>
                    </a:ln>
                  </pic:spPr>
                </pic:pic>
              </a:graphicData>
            </a:graphic>
          </wp:inline>
        </w:drawing>
      </w:r>
    </w:p>
    <w:p w:rsidR="00623648" w:rsidRPr="000D0FC5" w:rsidRDefault="00623648" w:rsidP="00623648">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17</w:t>
      </w:r>
      <w:r w:rsidRPr="000D0FC5">
        <w:rPr>
          <w:lang w:val="en-GB"/>
        </w:rPr>
        <w:fldChar w:fldCharType="end"/>
      </w:r>
      <w:r w:rsidRPr="000D0FC5">
        <w:rPr>
          <w:lang w:val="en-GB"/>
        </w:rPr>
        <w:t>: Example of simulated radiation pattern</w:t>
      </w:r>
      <w:r w:rsidR="008429D5" w:rsidRPr="000D0FC5">
        <w:rPr>
          <w:lang w:val="en-GB"/>
        </w:rPr>
        <w:t>s</w:t>
      </w:r>
      <w:r w:rsidRPr="000D0FC5">
        <w:rPr>
          <w:lang w:val="en-GB"/>
        </w:rPr>
        <w:t xml:space="preserve"> - hand-held microphone</w:t>
      </w:r>
      <w:r w:rsidR="008429D5" w:rsidRPr="000D0FC5">
        <w:rPr>
          <w:lang w:val="en-GB"/>
        </w:rPr>
        <w:t xml:space="preserve"> at 825 MHz</w:t>
      </w:r>
    </w:p>
    <w:p w:rsidR="00623648" w:rsidRPr="000D0FC5" w:rsidRDefault="00623648" w:rsidP="00B2769B">
      <w:pPr>
        <w:pStyle w:val="ECCFiguregraphcentered"/>
        <w:rPr>
          <w:noProof w:val="0"/>
          <w:lang w:val="en-GB"/>
        </w:rPr>
      </w:pPr>
    </w:p>
    <w:p w:rsidR="008429D5" w:rsidRPr="000D0FC5" w:rsidRDefault="008429D5" w:rsidP="008429D5">
      <w:r w:rsidRPr="000D0FC5">
        <w:rPr>
          <w:noProof/>
          <w:lang w:val="da-DK" w:eastAsia="da-DK"/>
        </w:rPr>
        <w:lastRenderedPageBreak/>
        <w:drawing>
          <wp:inline distT="0" distB="0" distL="0" distR="0" wp14:anchorId="24BD3CA1" wp14:editId="0ACBBF5D">
            <wp:extent cx="6120765" cy="26484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24785" t="27432" r="6268" b="17033"/>
                    <a:stretch>
                      <a:fillRect/>
                    </a:stretch>
                  </pic:blipFill>
                  <pic:spPr bwMode="auto">
                    <a:xfrm>
                      <a:off x="0" y="0"/>
                      <a:ext cx="6120765" cy="2648408"/>
                    </a:xfrm>
                    <a:prstGeom prst="rect">
                      <a:avLst/>
                    </a:prstGeom>
                    <a:noFill/>
                    <a:ln>
                      <a:noFill/>
                    </a:ln>
                  </pic:spPr>
                </pic:pic>
              </a:graphicData>
            </a:graphic>
          </wp:inline>
        </w:drawing>
      </w:r>
    </w:p>
    <w:p w:rsidR="00623648" w:rsidRPr="000D0FC5" w:rsidRDefault="00623648" w:rsidP="00623648">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18</w:t>
      </w:r>
      <w:r w:rsidRPr="000D0FC5">
        <w:rPr>
          <w:lang w:val="en-GB"/>
        </w:rPr>
        <w:fldChar w:fldCharType="end"/>
      </w:r>
      <w:r w:rsidRPr="000D0FC5">
        <w:rPr>
          <w:lang w:val="en-GB"/>
        </w:rPr>
        <w:t>: Example of simulated radiation pattern</w:t>
      </w:r>
      <w:r w:rsidR="008429D5" w:rsidRPr="000D0FC5">
        <w:rPr>
          <w:lang w:val="en-GB"/>
        </w:rPr>
        <w:t>s</w:t>
      </w:r>
      <w:r w:rsidRPr="000D0FC5">
        <w:rPr>
          <w:lang w:val="en-GB"/>
        </w:rPr>
        <w:t xml:space="preserve"> - body-worn microphone</w:t>
      </w:r>
      <w:r w:rsidR="008429D5" w:rsidRPr="000D0FC5">
        <w:rPr>
          <w:lang w:val="en-GB"/>
        </w:rPr>
        <w:t xml:space="preserve"> at 825 MHz</w:t>
      </w:r>
    </w:p>
    <w:p w:rsidR="00752814" w:rsidRPr="000D0FC5" w:rsidRDefault="00752814" w:rsidP="00752814">
      <w:r w:rsidRPr="000D0FC5">
        <w:t>For comparison purpose</w:t>
      </w:r>
      <w:r w:rsidR="00AA02DE" w:rsidRPr="000D0FC5">
        <w:t>s</w:t>
      </w:r>
      <w:r w:rsidRPr="000D0FC5">
        <w:t xml:space="preserve">, the </w:t>
      </w:r>
      <w:r w:rsidR="00F26AC7" w:rsidRPr="000D0FC5">
        <w:t xml:space="preserve">results from the </w:t>
      </w:r>
      <w:r w:rsidRPr="000D0FC5">
        <w:t xml:space="preserve">simulation from OFCOM CH </w:t>
      </w:r>
      <w:r w:rsidR="00F26AC7" w:rsidRPr="000D0FC5">
        <w:t xml:space="preserve">were processed and included in the data sheet available in </w:t>
      </w:r>
      <w:r w:rsidR="00F26AC7" w:rsidRPr="000D0FC5">
        <w:fldChar w:fldCharType="begin"/>
      </w:r>
      <w:r w:rsidR="00F26AC7" w:rsidRPr="000D0FC5">
        <w:instrText xml:space="preserve"> REF _Ref508279327 \r \h </w:instrText>
      </w:r>
      <w:r w:rsidR="00F26AC7" w:rsidRPr="000D0FC5">
        <w:fldChar w:fldCharType="separate"/>
      </w:r>
      <w:r w:rsidR="00F26AC7" w:rsidRPr="000D0FC5">
        <w:t>[4]</w:t>
      </w:r>
      <w:r w:rsidR="00F26AC7" w:rsidRPr="000D0FC5">
        <w:fldChar w:fldCharType="end"/>
      </w:r>
      <w:r w:rsidR="00F26AC7" w:rsidRPr="000D0FC5">
        <w:t xml:space="preserve">. A summary of the main results is available in </w:t>
      </w:r>
      <w:r w:rsidR="00F26AC7" w:rsidRPr="000D0FC5">
        <w:fldChar w:fldCharType="begin"/>
      </w:r>
      <w:r w:rsidR="00F26AC7" w:rsidRPr="000D0FC5">
        <w:instrText xml:space="preserve"> REF _Ref524616219 \r \h </w:instrText>
      </w:r>
      <w:r w:rsidR="00F26AC7" w:rsidRPr="000D0FC5">
        <w:fldChar w:fldCharType="separate"/>
      </w:r>
      <w:r w:rsidR="00F26AC7" w:rsidRPr="000D0FC5">
        <w:t>ANNEX 5</w:t>
      </w:r>
      <w:proofErr w:type="gramStart"/>
      <w:r w:rsidR="00F26AC7" w:rsidRPr="000D0FC5">
        <w:t>:</w:t>
      </w:r>
      <w:r w:rsidR="00F26AC7" w:rsidRPr="000D0FC5">
        <w:fldChar w:fldCharType="end"/>
      </w:r>
      <w:r w:rsidR="00AA02DE" w:rsidRPr="000D0FC5">
        <w:t>.</w:t>
      </w:r>
      <w:proofErr w:type="gramEnd"/>
    </w:p>
    <w:p w:rsidR="00623648" w:rsidRPr="000D0FC5" w:rsidRDefault="00623648" w:rsidP="00623648">
      <w:pPr>
        <w:pStyle w:val="Heading2"/>
        <w:rPr>
          <w:lang w:val="en-GB"/>
        </w:rPr>
      </w:pPr>
      <w:bookmarkStart w:id="95" w:name="_Toc526519198"/>
      <w:r w:rsidRPr="000D0FC5">
        <w:rPr>
          <w:lang w:val="en-GB"/>
        </w:rPr>
        <w:t>Simulation results from APWPT</w:t>
      </w:r>
      <w:bookmarkEnd w:id="95"/>
    </w:p>
    <w:p w:rsidR="00623648" w:rsidRPr="000D0FC5" w:rsidRDefault="00623648" w:rsidP="00623648">
      <w:pPr>
        <w:pStyle w:val="Heading3"/>
        <w:rPr>
          <w:lang w:val="en-GB"/>
        </w:rPr>
      </w:pPr>
      <w:bookmarkStart w:id="96" w:name="_Toc512843330"/>
      <w:bookmarkStart w:id="97" w:name="_Toc526519199"/>
      <w:r w:rsidRPr="000D0FC5">
        <w:rPr>
          <w:rFonts w:eastAsiaTheme="minorHAnsi"/>
          <w:lang w:val="en-GB"/>
        </w:rPr>
        <w:t>Introduction</w:t>
      </w:r>
      <w:bookmarkEnd w:id="96"/>
      <w:bookmarkEnd w:id="97"/>
    </w:p>
    <w:p w:rsidR="00AA02DE" w:rsidRPr="000D0FC5" w:rsidRDefault="00AA02DE" w:rsidP="00623648">
      <w:pPr>
        <w:rPr>
          <w:rStyle w:val="ECCParagraph"/>
        </w:rPr>
      </w:pPr>
      <w:r w:rsidRPr="000D0FC5">
        <w:rPr>
          <w:rStyle w:val="ECCParagraph"/>
        </w:rPr>
        <w:t>Additional simulations have been performed to support the measurements and simulations presented in the previous sections in order to have a deeper understanding of the body effect.</w:t>
      </w:r>
    </w:p>
    <w:p w:rsidR="00623648" w:rsidRPr="000D0FC5" w:rsidRDefault="00623648" w:rsidP="00623648">
      <w:pPr>
        <w:rPr>
          <w:rStyle w:val="ECCParagraph"/>
        </w:rPr>
      </w:pPr>
      <w:r w:rsidRPr="000D0FC5">
        <w:rPr>
          <w:rStyle w:val="ECCParagraph"/>
        </w:rPr>
        <w:t xml:space="preserve">An 800 MHz dipole scenario is used to simulate </w:t>
      </w:r>
      <w:r w:rsidR="00CA6F0F" w:rsidRPr="000D0FC5">
        <w:rPr>
          <w:rStyle w:val="ECCParagraph"/>
        </w:rPr>
        <w:t>free-space</w:t>
      </w:r>
      <w:r w:rsidRPr="000D0FC5">
        <w:rPr>
          <w:rStyle w:val="ECCParagraph"/>
        </w:rPr>
        <w:t xml:space="preserve"> radiation. The body simulation is simplified and only shows the effect of absorption of RF energy in the direction of body and the concentration of the electric field into the body. The result shows a strong degradation of the field energy in the supposed uninfluenced “free” direction away from the body.</w:t>
      </w:r>
    </w:p>
    <w:p w:rsidR="00623648" w:rsidRPr="000D0FC5" w:rsidRDefault="00623648" w:rsidP="00623648">
      <w:pPr>
        <w:rPr>
          <w:rStyle w:val="ECCParagraph"/>
        </w:rPr>
      </w:pPr>
      <w:r w:rsidRPr="000D0FC5">
        <w:rPr>
          <w:rStyle w:val="ECCParagraph"/>
        </w:rPr>
        <w:t>The simulations have been performed by the CST microwave studio using their full 3D simulation software.</w:t>
      </w:r>
    </w:p>
    <w:p w:rsidR="007C7974" w:rsidRPr="000D0FC5" w:rsidRDefault="007C7974" w:rsidP="007C7974">
      <w:pPr>
        <w:pStyle w:val="Heading3"/>
        <w:rPr>
          <w:lang w:val="en-GB"/>
        </w:rPr>
      </w:pPr>
      <w:bookmarkStart w:id="98" w:name="_Toc512843331"/>
      <w:bookmarkStart w:id="99" w:name="_Toc526519200"/>
      <w:r w:rsidRPr="000D0FC5">
        <w:rPr>
          <w:lang w:val="en-GB"/>
        </w:rPr>
        <w:t>Dipole without body</w:t>
      </w:r>
      <w:bookmarkEnd w:id="98"/>
      <w:bookmarkEnd w:id="99"/>
    </w:p>
    <w:p w:rsidR="00B2769B" w:rsidRPr="000D0FC5" w:rsidRDefault="00B2769B" w:rsidP="00B2769B">
      <w:pPr>
        <w:rPr>
          <w:rStyle w:val="ECCParagraph"/>
        </w:rPr>
      </w:pPr>
      <w:r w:rsidRPr="000D0FC5">
        <w:rPr>
          <w:rStyle w:val="ECCParagraph"/>
        </w:rPr>
        <w:t xml:space="preserve">A simple dipole for the frequency of 844 MHz is used. The following </w:t>
      </w:r>
      <w:r w:rsidR="00703177" w:rsidRPr="000D0FC5">
        <w:rPr>
          <w:rStyle w:val="ECCParagraph"/>
        </w:rPr>
        <w:fldChar w:fldCharType="begin"/>
      </w:r>
      <w:r w:rsidR="00703177" w:rsidRPr="000D0FC5">
        <w:rPr>
          <w:rStyle w:val="ECCParagraph"/>
        </w:rPr>
        <w:instrText xml:space="preserve"> REF _Ref521321000 \h </w:instrText>
      </w:r>
      <w:r w:rsidR="00D415F6" w:rsidRPr="000D0FC5">
        <w:rPr>
          <w:rStyle w:val="ECCParagraph"/>
        </w:rPr>
        <w:instrText xml:space="preserve"> \* MERGEFORMAT </w:instrText>
      </w:r>
      <w:r w:rsidR="00703177" w:rsidRPr="000D0FC5">
        <w:rPr>
          <w:rStyle w:val="ECCParagraph"/>
        </w:rPr>
      </w:r>
      <w:r w:rsidR="00703177" w:rsidRPr="000D0FC5">
        <w:rPr>
          <w:rStyle w:val="ECCParagraph"/>
        </w:rPr>
        <w:fldChar w:fldCharType="separate"/>
      </w:r>
      <w:r w:rsidR="00703177" w:rsidRPr="000D0FC5">
        <w:rPr>
          <w:rStyle w:val="ECCParagraph"/>
        </w:rPr>
        <w:br/>
        <w:t>Figure 19</w:t>
      </w:r>
      <w:r w:rsidR="00703177" w:rsidRPr="000D0FC5">
        <w:rPr>
          <w:rStyle w:val="ECCParagraph"/>
        </w:rPr>
        <w:fldChar w:fldCharType="end"/>
      </w:r>
      <w:r w:rsidR="00703177" w:rsidRPr="000D0FC5">
        <w:rPr>
          <w:rStyle w:val="ECCParagraph"/>
        </w:rPr>
        <w:t>-</w:t>
      </w:r>
      <w:r w:rsidR="00703177" w:rsidRPr="000D0FC5">
        <w:rPr>
          <w:rStyle w:val="ECCParagraph"/>
        </w:rPr>
        <w:fldChar w:fldCharType="begin"/>
      </w:r>
      <w:r w:rsidR="00703177" w:rsidRPr="000D0FC5">
        <w:rPr>
          <w:rStyle w:val="ECCParagraph"/>
        </w:rPr>
        <w:instrText xml:space="preserve"> REF _Ref521321007 \h </w:instrText>
      </w:r>
      <w:r w:rsidR="00D415F6" w:rsidRPr="000D0FC5">
        <w:rPr>
          <w:rStyle w:val="ECCParagraph"/>
        </w:rPr>
        <w:instrText xml:space="preserve"> \* MERGEFORMAT </w:instrText>
      </w:r>
      <w:r w:rsidR="00703177" w:rsidRPr="000D0FC5">
        <w:rPr>
          <w:rStyle w:val="ECCParagraph"/>
        </w:rPr>
      </w:r>
      <w:r w:rsidR="00703177" w:rsidRPr="000D0FC5">
        <w:rPr>
          <w:rStyle w:val="ECCParagraph"/>
        </w:rPr>
        <w:fldChar w:fldCharType="separate"/>
      </w:r>
      <w:r w:rsidR="00703177" w:rsidRPr="000D0FC5">
        <w:rPr>
          <w:rStyle w:val="ECCParagraph"/>
        </w:rPr>
        <w:t>Figure 21</w:t>
      </w:r>
      <w:r w:rsidR="00703177" w:rsidRPr="000D0FC5">
        <w:rPr>
          <w:rStyle w:val="ECCParagraph"/>
        </w:rPr>
        <w:fldChar w:fldCharType="end"/>
      </w:r>
      <w:r w:rsidRPr="000D0FC5">
        <w:rPr>
          <w:rStyle w:val="ECCParagraph"/>
        </w:rPr>
        <w:t xml:space="preserve"> show the s11 (the reflection coefficient, which for simplification can be considered as matching), the far-field view “realised gain” in 3D and polar graphics.</w:t>
      </w:r>
    </w:p>
    <w:p w:rsidR="00B2769B" w:rsidRPr="000D0FC5" w:rsidRDefault="00587C93" w:rsidP="00B2769B">
      <w:pPr>
        <w:pStyle w:val="Caption"/>
        <w:rPr>
          <w:lang w:val="en-GB"/>
        </w:rPr>
      </w:pPr>
      <w:bookmarkStart w:id="100" w:name="_Ref521321000"/>
      <w:r w:rsidRPr="000D0FC5">
        <w:rPr>
          <w:noProof/>
          <w:lang w:eastAsia="da-DK"/>
        </w:rPr>
        <w:drawing>
          <wp:inline distT="0" distB="0" distL="0" distR="0" wp14:anchorId="45790237" wp14:editId="4E56D0FF">
            <wp:extent cx="2946142" cy="1800000"/>
            <wp:effectExtent l="0" t="0" r="6985" b="0"/>
            <wp:docPr id="29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6142" cy="1800000"/>
                    </a:xfrm>
                    <a:prstGeom prst="rect">
                      <a:avLst/>
                    </a:prstGeom>
                  </pic:spPr>
                </pic:pic>
              </a:graphicData>
            </a:graphic>
          </wp:inline>
        </w:drawing>
      </w:r>
      <w:r w:rsidR="00B2769B" w:rsidRPr="000D0FC5">
        <w:rPr>
          <w:lang w:val="en-GB"/>
        </w:rPr>
        <w:br/>
        <w:t xml:space="preserve">Figure </w:t>
      </w:r>
      <w:r w:rsidR="00B2769B" w:rsidRPr="000D0FC5">
        <w:rPr>
          <w:lang w:val="en-GB"/>
        </w:rPr>
        <w:fldChar w:fldCharType="begin"/>
      </w:r>
      <w:r w:rsidR="00B2769B" w:rsidRPr="000D0FC5">
        <w:rPr>
          <w:lang w:val="en-GB"/>
        </w:rPr>
        <w:instrText xml:space="preserve"> SEQ Figure \* ARABIC </w:instrText>
      </w:r>
      <w:r w:rsidR="00B2769B" w:rsidRPr="000D0FC5">
        <w:rPr>
          <w:lang w:val="en-GB"/>
        </w:rPr>
        <w:fldChar w:fldCharType="separate"/>
      </w:r>
      <w:r w:rsidR="00C42C7A" w:rsidRPr="000D0FC5">
        <w:rPr>
          <w:lang w:val="en-GB"/>
        </w:rPr>
        <w:t>19</w:t>
      </w:r>
      <w:r w:rsidR="00B2769B" w:rsidRPr="000D0FC5">
        <w:rPr>
          <w:lang w:val="en-GB"/>
        </w:rPr>
        <w:fldChar w:fldCharType="end"/>
      </w:r>
      <w:bookmarkEnd w:id="100"/>
      <w:r w:rsidR="00B2769B" w:rsidRPr="000D0FC5">
        <w:rPr>
          <w:lang w:val="en-GB"/>
        </w:rPr>
        <w:t>: Matching point of free dipole</w:t>
      </w:r>
    </w:p>
    <w:p w:rsidR="00B2769B" w:rsidRPr="000D0FC5" w:rsidRDefault="00587C93" w:rsidP="00B2769B">
      <w:pPr>
        <w:pStyle w:val="ECCFiguregraphcentered"/>
        <w:rPr>
          <w:noProof w:val="0"/>
          <w:lang w:val="en-GB"/>
        </w:rPr>
      </w:pPr>
      <w:r w:rsidRPr="000D0FC5">
        <w:rPr>
          <w:lang w:val="da-DK" w:eastAsia="da-DK"/>
        </w:rPr>
        <w:lastRenderedPageBreak/>
        <w:drawing>
          <wp:inline distT="0" distB="0" distL="0" distR="0" wp14:anchorId="739C9861" wp14:editId="598EC7F5">
            <wp:extent cx="2764056" cy="1692000"/>
            <wp:effectExtent l="0" t="0" r="0" b="3810"/>
            <wp:docPr id="29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64056" cy="1692000"/>
                    </a:xfrm>
                    <a:prstGeom prst="rect">
                      <a:avLst/>
                    </a:prstGeom>
                  </pic:spPr>
                </pic:pic>
              </a:graphicData>
            </a:graphic>
          </wp:inline>
        </w:drawing>
      </w:r>
    </w:p>
    <w:p w:rsidR="00B2769B" w:rsidRPr="000D0FC5" w:rsidRDefault="00B2769B" w:rsidP="00B2769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20</w:t>
      </w:r>
      <w:r w:rsidRPr="000D0FC5">
        <w:rPr>
          <w:lang w:val="en-GB"/>
        </w:rPr>
        <w:fldChar w:fldCharType="end"/>
      </w:r>
      <w:r w:rsidRPr="000D0FC5">
        <w:rPr>
          <w:lang w:val="en-GB"/>
        </w:rPr>
        <w:t>: Far-field view of free dipole showing realised gain</w:t>
      </w:r>
    </w:p>
    <w:p w:rsidR="00B2769B" w:rsidRPr="000D0FC5" w:rsidRDefault="00587C93" w:rsidP="00B2769B">
      <w:pPr>
        <w:pStyle w:val="ECCFiguregraphcentered"/>
        <w:rPr>
          <w:noProof w:val="0"/>
          <w:lang w:val="en-GB"/>
        </w:rPr>
      </w:pPr>
      <w:r w:rsidRPr="000D0FC5">
        <w:rPr>
          <w:lang w:val="da-DK" w:eastAsia="da-DK"/>
        </w:rPr>
        <w:drawing>
          <wp:inline distT="0" distB="0" distL="0" distR="0" wp14:anchorId="5599F278" wp14:editId="0DF7D816">
            <wp:extent cx="4936561" cy="25200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36561" cy="2520000"/>
                    </a:xfrm>
                    <a:prstGeom prst="rect">
                      <a:avLst/>
                    </a:prstGeom>
                  </pic:spPr>
                </pic:pic>
              </a:graphicData>
            </a:graphic>
          </wp:inline>
        </w:drawing>
      </w:r>
    </w:p>
    <w:p w:rsidR="00B2769B" w:rsidRPr="000D0FC5" w:rsidRDefault="00B2769B" w:rsidP="00B2769B">
      <w:pPr>
        <w:pStyle w:val="Caption"/>
        <w:rPr>
          <w:lang w:val="en-GB"/>
        </w:rPr>
      </w:pPr>
      <w:bookmarkStart w:id="101" w:name="_Ref521321007"/>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21</w:t>
      </w:r>
      <w:r w:rsidRPr="000D0FC5">
        <w:rPr>
          <w:lang w:val="en-GB"/>
        </w:rPr>
        <w:fldChar w:fldCharType="end"/>
      </w:r>
      <w:bookmarkEnd w:id="101"/>
      <w:r w:rsidRPr="000D0FC5">
        <w:rPr>
          <w:lang w:val="en-GB"/>
        </w:rPr>
        <w:t xml:space="preserve">: Far-field polar diagram of free dipole at 800 MHz </w:t>
      </w:r>
    </w:p>
    <w:p w:rsidR="00B2769B" w:rsidRPr="000D0FC5" w:rsidRDefault="00B2769B" w:rsidP="00B2769B">
      <w:pPr>
        <w:pStyle w:val="Heading3"/>
        <w:rPr>
          <w:lang w:val="en-GB"/>
        </w:rPr>
      </w:pPr>
      <w:bookmarkStart w:id="102" w:name="_Toc512843332"/>
      <w:bookmarkStart w:id="103" w:name="_Toc526519201"/>
      <w:r w:rsidRPr="000D0FC5">
        <w:rPr>
          <w:lang w:val="en-GB"/>
        </w:rPr>
        <w:t>Body effect</w:t>
      </w:r>
      <w:bookmarkEnd w:id="102"/>
      <w:bookmarkEnd w:id="103"/>
    </w:p>
    <w:p w:rsidR="00B2769B" w:rsidRPr="000D0FC5" w:rsidRDefault="00B2769B" w:rsidP="00B2769B">
      <w:pPr>
        <w:rPr>
          <w:rStyle w:val="ECCParagraph"/>
        </w:rPr>
      </w:pPr>
      <w:r w:rsidRPr="000D0FC5">
        <w:rPr>
          <w:rStyle w:val="ECCParagraph"/>
        </w:rPr>
        <w:t>An artificial body of saltwater (in simulation used permittivity is 74 and the conductivity is 3.5 S/m) with dimensions of 40 x 30 x 20 cm in a distance of app. 5 mm to the dipole should show the body effect of antenna.</w:t>
      </w:r>
    </w:p>
    <w:p w:rsidR="00B2769B" w:rsidRPr="000D0FC5" w:rsidRDefault="00B2769B" w:rsidP="00B2769B">
      <w:pPr>
        <w:pStyle w:val="ECCFiguregraphcentered"/>
        <w:rPr>
          <w:noProof w:val="0"/>
          <w:lang w:val="en-GB"/>
        </w:rPr>
      </w:pPr>
      <w:r w:rsidRPr="000D0FC5">
        <w:rPr>
          <w:lang w:val="da-DK" w:eastAsia="da-DK"/>
        </w:rPr>
        <w:drawing>
          <wp:inline distT="0" distB="0" distL="0" distR="0" wp14:anchorId="78298C72" wp14:editId="6CFDE40D">
            <wp:extent cx="4733365" cy="2423357"/>
            <wp:effectExtent l="0" t="0" r="0" b="0"/>
            <wp:docPr id="6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4748430" cy="2431070"/>
                    </a:xfrm>
                    <a:prstGeom prst="rect">
                      <a:avLst/>
                    </a:prstGeom>
                  </pic:spPr>
                </pic:pic>
              </a:graphicData>
            </a:graphic>
          </wp:inline>
        </w:drawing>
      </w:r>
    </w:p>
    <w:p w:rsidR="00B2769B" w:rsidRPr="000D0FC5" w:rsidRDefault="00B2769B" w:rsidP="00B2769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22</w:t>
      </w:r>
      <w:r w:rsidRPr="000D0FC5">
        <w:rPr>
          <w:lang w:val="en-GB"/>
        </w:rPr>
        <w:fldChar w:fldCharType="end"/>
      </w:r>
      <w:r w:rsidRPr="000D0FC5">
        <w:rPr>
          <w:lang w:val="en-GB"/>
        </w:rPr>
        <w:t>: Artificial body of saltwater "Salty Man"</w:t>
      </w:r>
    </w:p>
    <w:p w:rsidR="00B2769B" w:rsidRPr="000D0FC5" w:rsidRDefault="00B2769B" w:rsidP="00B2769B">
      <w:r w:rsidRPr="000D0FC5">
        <w:lastRenderedPageBreak/>
        <w:t>Note: In practical body-worn PMSE operation, the antenna spacing to the body is less than 5 mm.</w:t>
      </w:r>
    </w:p>
    <w:p w:rsidR="00B2769B" w:rsidRPr="000D0FC5" w:rsidRDefault="00A11D05" w:rsidP="00B2769B">
      <w:pPr>
        <w:rPr>
          <w:rStyle w:val="ECCParagraph"/>
        </w:rPr>
      </w:pPr>
      <w:r w:rsidRPr="000D0FC5">
        <w:rPr>
          <w:rStyle w:val="ECCParagraph"/>
        </w:rPr>
        <w:fldChar w:fldCharType="begin"/>
      </w:r>
      <w:r w:rsidRPr="000D0FC5">
        <w:rPr>
          <w:rStyle w:val="ECCParagraph"/>
        </w:rPr>
        <w:instrText xml:space="preserve"> REF _Ref520710862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23</w:t>
      </w:r>
      <w:r w:rsidRPr="000D0FC5">
        <w:rPr>
          <w:rStyle w:val="ECCParagraph"/>
        </w:rPr>
        <w:fldChar w:fldCharType="end"/>
      </w:r>
      <w:r w:rsidRPr="000D0FC5">
        <w:rPr>
          <w:rStyle w:val="ECCParagraph"/>
        </w:rPr>
        <w:t xml:space="preserve"> and </w:t>
      </w:r>
      <w:r w:rsidRPr="000D0FC5">
        <w:rPr>
          <w:rStyle w:val="ECCParagraph"/>
        </w:rPr>
        <w:fldChar w:fldCharType="begin"/>
      </w:r>
      <w:r w:rsidRPr="000D0FC5">
        <w:rPr>
          <w:rStyle w:val="ECCParagraph"/>
        </w:rPr>
        <w:instrText xml:space="preserve"> REF _Ref520710869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24</w:t>
      </w:r>
      <w:r w:rsidRPr="000D0FC5">
        <w:rPr>
          <w:rStyle w:val="ECCParagraph"/>
        </w:rPr>
        <w:fldChar w:fldCharType="end"/>
      </w:r>
      <w:r w:rsidR="00B2769B" w:rsidRPr="000D0FC5">
        <w:rPr>
          <w:rStyle w:val="ECCParagraph"/>
        </w:rPr>
        <w:t xml:space="preserve"> below show that the common known resonance frequency detuning is about 32 MHz.</w:t>
      </w:r>
    </w:p>
    <w:p w:rsidR="00B2769B" w:rsidRPr="000D0FC5" w:rsidRDefault="00587C93" w:rsidP="00B2769B">
      <w:pPr>
        <w:pStyle w:val="ECCFiguregraphcentered"/>
        <w:rPr>
          <w:noProof w:val="0"/>
          <w:lang w:val="en-GB"/>
        </w:rPr>
      </w:pPr>
      <w:r w:rsidRPr="000D0FC5">
        <w:rPr>
          <w:lang w:val="da-DK" w:eastAsia="da-DK"/>
        </w:rPr>
        <w:drawing>
          <wp:inline distT="0" distB="0" distL="0" distR="0" wp14:anchorId="6322C37A" wp14:editId="47B209CB">
            <wp:extent cx="3824747" cy="2336800"/>
            <wp:effectExtent l="0" t="0" r="4445" b="635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43756" cy="2348414"/>
                    </a:xfrm>
                    <a:prstGeom prst="rect">
                      <a:avLst/>
                    </a:prstGeom>
                  </pic:spPr>
                </pic:pic>
              </a:graphicData>
            </a:graphic>
          </wp:inline>
        </w:drawing>
      </w:r>
    </w:p>
    <w:p w:rsidR="00B2769B" w:rsidRPr="000D0FC5" w:rsidRDefault="00B2769B" w:rsidP="00B2769B">
      <w:pPr>
        <w:pStyle w:val="Caption"/>
        <w:rPr>
          <w:lang w:val="en-GB"/>
        </w:rPr>
      </w:pPr>
      <w:bookmarkStart w:id="104" w:name="_Ref520710862"/>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23</w:t>
      </w:r>
      <w:r w:rsidRPr="000D0FC5">
        <w:rPr>
          <w:lang w:val="en-GB"/>
        </w:rPr>
        <w:fldChar w:fldCharType="end"/>
      </w:r>
      <w:bookmarkEnd w:id="104"/>
      <w:r w:rsidRPr="000D0FC5">
        <w:rPr>
          <w:lang w:val="en-GB"/>
        </w:rPr>
        <w:t xml:space="preserve">: S11 of </w:t>
      </w:r>
      <w:r w:rsidR="005010F7" w:rsidRPr="000D0FC5">
        <w:rPr>
          <w:lang w:val="en-GB"/>
        </w:rPr>
        <w:t>body-worn</w:t>
      </w:r>
      <w:r w:rsidRPr="000D0FC5">
        <w:rPr>
          <w:lang w:val="en-GB"/>
        </w:rPr>
        <w:t xml:space="preserve"> dipole</w:t>
      </w:r>
    </w:p>
    <w:p w:rsidR="00B2769B" w:rsidRPr="000D0FC5" w:rsidRDefault="00587C93" w:rsidP="00B2769B">
      <w:pPr>
        <w:pStyle w:val="ECCFiguregraphcentered"/>
        <w:rPr>
          <w:noProof w:val="0"/>
          <w:lang w:val="en-GB"/>
        </w:rPr>
      </w:pPr>
      <w:r w:rsidRPr="000D0FC5">
        <w:rPr>
          <w:lang w:val="da-DK" w:eastAsia="da-DK"/>
        </w:rPr>
        <w:drawing>
          <wp:inline distT="0" distB="0" distL="0" distR="0" wp14:anchorId="142E8EDC" wp14:editId="592B46CB">
            <wp:extent cx="3900386" cy="2387600"/>
            <wp:effectExtent l="0" t="0" r="508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09017" cy="2392883"/>
                    </a:xfrm>
                    <a:prstGeom prst="rect">
                      <a:avLst/>
                    </a:prstGeom>
                  </pic:spPr>
                </pic:pic>
              </a:graphicData>
            </a:graphic>
          </wp:inline>
        </w:drawing>
      </w:r>
    </w:p>
    <w:p w:rsidR="00B2769B" w:rsidRPr="000D0FC5" w:rsidRDefault="00B2769B" w:rsidP="00B2769B">
      <w:pPr>
        <w:pStyle w:val="Caption"/>
        <w:rPr>
          <w:lang w:val="en-GB"/>
        </w:rPr>
      </w:pPr>
      <w:bookmarkStart w:id="105" w:name="_Ref520710869"/>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24</w:t>
      </w:r>
      <w:r w:rsidRPr="000D0FC5">
        <w:rPr>
          <w:lang w:val="en-GB"/>
        </w:rPr>
        <w:fldChar w:fldCharType="end"/>
      </w:r>
      <w:bookmarkEnd w:id="105"/>
      <w:r w:rsidRPr="000D0FC5">
        <w:rPr>
          <w:lang w:val="en-GB"/>
        </w:rPr>
        <w:t xml:space="preserve">: 3D far-field of </w:t>
      </w:r>
      <w:r w:rsidR="005010F7" w:rsidRPr="000D0FC5">
        <w:rPr>
          <w:lang w:val="en-GB"/>
        </w:rPr>
        <w:t>body-worn</w:t>
      </w:r>
      <w:r w:rsidRPr="000D0FC5">
        <w:rPr>
          <w:lang w:val="en-GB"/>
        </w:rPr>
        <w:t xml:space="preserve"> dipole</w:t>
      </w:r>
    </w:p>
    <w:p w:rsidR="00B2769B" w:rsidRPr="000D0FC5" w:rsidRDefault="00B2769B" w:rsidP="00B2769B">
      <w:pPr>
        <w:rPr>
          <w:rStyle w:val="ECCParagraph"/>
        </w:rPr>
      </w:pPr>
      <w:r w:rsidRPr="000D0FC5">
        <w:rPr>
          <w:rStyle w:val="ECCParagraph"/>
        </w:rPr>
        <w:t>Note: the mark in the picture on the left side shows the s11 point before the addition of the artificial body.</w:t>
      </w:r>
      <w:r w:rsidRPr="000D0FC5">
        <w:rPr>
          <w:rStyle w:val="ECCParagraph"/>
        </w:rPr>
        <w:br/>
        <w:t>The far-field is strongly degraded in the direction of salty man/body (absorption) and the air medium in the opposite direction.</w:t>
      </w:r>
    </w:p>
    <w:p w:rsidR="00B2769B" w:rsidRPr="000D0FC5" w:rsidRDefault="00B2769B" w:rsidP="00B2769B">
      <w:pPr>
        <w:rPr>
          <w:rStyle w:val="ECCParagraph"/>
        </w:rPr>
      </w:pPr>
      <w:r w:rsidRPr="000D0FC5">
        <w:rPr>
          <w:rStyle w:val="ECCParagraph"/>
        </w:rPr>
        <w:t>Interestingly not only the direction of body is influenced, in addition the field strength in free direction away from the body is decreased more than 10 dB.</w:t>
      </w:r>
      <w:r w:rsidRPr="000D0FC5">
        <w:rPr>
          <w:rStyle w:val="ECCParagraph"/>
        </w:rPr>
        <w:tab/>
      </w:r>
      <w:r w:rsidRPr="000D0FC5">
        <w:rPr>
          <w:rStyle w:val="ECCParagraph"/>
        </w:rPr>
        <w:br/>
        <w:t>The explanation could be the concentration of the electric field into the body.</w:t>
      </w:r>
    </w:p>
    <w:p w:rsidR="00B2769B" w:rsidRPr="000D0FC5" w:rsidRDefault="00A11D05" w:rsidP="00B2769B">
      <w:pPr>
        <w:rPr>
          <w:rStyle w:val="ECCParagraph"/>
        </w:rPr>
      </w:pPr>
      <w:r w:rsidRPr="000D0FC5">
        <w:rPr>
          <w:rStyle w:val="ECCParagraph"/>
        </w:rPr>
        <w:fldChar w:fldCharType="begin"/>
      </w:r>
      <w:r w:rsidRPr="000D0FC5">
        <w:rPr>
          <w:rStyle w:val="ECCParagraph"/>
        </w:rPr>
        <w:instrText xml:space="preserve"> REF _Ref520710903 \h </w:instrText>
      </w:r>
      <w:r w:rsidR="00D415F6"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25</w:t>
      </w:r>
      <w:r w:rsidRPr="000D0FC5">
        <w:rPr>
          <w:rStyle w:val="ECCParagraph"/>
        </w:rPr>
        <w:fldChar w:fldCharType="end"/>
      </w:r>
      <w:r w:rsidR="00B2769B" w:rsidRPr="000D0FC5">
        <w:rPr>
          <w:rStyle w:val="ECCParagraph"/>
        </w:rPr>
        <w:t xml:space="preserve"> below clearly shows the effect in the polar plot of the far-field of the effect of a </w:t>
      </w:r>
      <w:r w:rsidR="005010F7" w:rsidRPr="000D0FC5">
        <w:rPr>
          <w:rStyle w:val="ECCParagraph"/>
        </w:rPr>
        <w:t>body-worn</w:t>
      </w:r>
      <w:r w:rsidR="00B2769B" w:rsidRPr="000D0FC5">
        <w:rPr>
          <w:rStyle w:val="ECCParagraph"/>
        </w:rPr>
        <w:t xml:space="preserve"> antenna:</w:t>
      </w:r>
    </w:p>
    <w:p w:rsidR="00B2769B" w:rsidRPr="000D0FC5" w:rsidRDefault="00587C93" w:rsidP="00B2769B">
      <w:pPr>
        <w:pStyle w:val="ECCFiguregraphcentered"/>
        <w:rPr>
          <w:noProof w:val="0"/>
          <w:lang w:val="en-GB"/>
        </w:rPr>
      </w:pPr>
      <w:r w:rsidRPr="000D0FC5">
        <w:rPr>
          <w:lang w:val="da-DK" w:eastAsia="da-DK"/>
        </w:rPr>
        <w:lastRenderedPageBreak/>
        <w:drawing>
          <wp:inline distT="0" distB="0" distL="0" distR="0" wp14:anchorId="6C47AE6A" wp14:editId="14FAFC17">
            <wp:extent cx="6069706" cy="3708400"/>
            <wp:effectExtent l="0" t="0" r="7620" b="635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70726" cy="3709023"/>
                    </a:xfrm>
                    <a:prstGeom prst="rect">
                      <a:avLst/>
                    </a:prstGeom>
                  </pic:spPr>
                </pic:pic>
              </a:graphicData>
            </a:graphic>
          </wp:inline>
        </w:drawing>
      </w:r>
    </w:p>
    <w:p w:rsidR="00B2769B" w:rsidRPr="000D0FC5" w:rsidRDefault="00B2769B" w:rsidP="00B2769B">
      <w:pPr>
        <w:pStyle w:val="Caption"/>
        <w:rPr>
          <w:lang w:val="en-GB"/>
        </w:rPr>
      </w:pPr>
      <w:bookmarkStart w:id="106" w:name="_Ref520710903"/>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25</w:t>
      </w:r>
      <w:r w:rsidRPr="000D0FC5">
        <w:rPr>
          <w:lang w:val="en-GB"/>
        </w:rPr>
        <w:fldChar w:fldCharType="end"/>
      </w:r>
      <w:bookmarkEnd w:id="106"/>
      <w:r w:rsidRPr="000D0FC5">
        <w:rPr>
          <w:lang w:val="en-GB"/>
        </w:rPr>
        <w:t>: Far-field view free dipole 800 MHz polar that is operated close to an artificial body /salty man</w:t>
      </w:r>
    </w:p>
    <w:p w:rsidR="00B2769B" w:rsidRPr="000D0FC5" w:rsidRDefault="00B2769B" w:rsidP="00B2769B">
      <w:pPr>
        <w:pStyle w:val="Heading3"/>
        <w:rPr>
          <w:lang w:val="en-GB"/>
        </w:rPr>
      </w:pPr>
      <w:bookmarkStart w:id="107" w:name="_Toc512843333"/>
      <w:bookmarkStart w:id="108" w:name="_Toc526519202"/>
      <w:r w:rsidRPr="000D0FC5">
        <w:rPr>
          <w:lang w:val="en-GB"/>
        </w:rPr>
        <w:t>Conclusions</w:t>
      </w:r>
      <w:bookmarkEnd w:id="107"/>
      <w:bookmarkEnd w:id="108"/>
    </w:p>
    <w:p w:rsidR="00B2769B" w:rsidRPr="000D0FC5" w:rsidRDefault="00B2769B" w:rsidP="00B2769B">
      <w:pPr>
        <w:rPr>
          <w:rStyle w:val="ECCParagraph"/>
        </w:rPr>
      </w:pPr>
      <w:r w:rsidRPr="000D0FC5">
        <w:rPr>
          <w:rStyle w:val="ECCParagraph"/>
        </w:rPr>
        <w:t xml:space="preserve">The </w:t>
      </w:r>
      <w:r w:rsidR="005010F7" w:rsidRPr="000D0FC5">
        <w:rPr>
          <w:rStyle w:val="ECCParagraph"/>
        </w:rPr>
        <w:t>body-worn</w:t>
      </w:r>
      <w:r w:rsidRPr="000D0FC5">
        <w:rPr>
          <w:rStyle w:val="ECCParagraph"/>
        </w:rPr>
        <w:t xml:space="preserve"> dipole in the 800 MHz spectrum (and below) shows a marked performance degradation in relation to the </w:t>
      </w:r>
      <w:r w:rsidR="00CA6F0F" w:rsidRPr="000D0FC5">
        <w:rPr>
          <w:rStyle w:val="ECCParagraph"/>
        </w:rPr>
        <w:t>free-space</w:t>
      </w:r>
      <w:r w:rsidRPr="000D0FC5">
        <w:rPr>
          <w:rStyle w:val="ECCParagraph"/>
        </w:rPr>
        <w:t xml:space="preserve"> dipole. </w:t>
      </w:r>
    </w:p>
    <w:p w:rsidR="00B2769B" w:rsidRPr="000D0FC5" w:rsidRDefault="00B2769B" w:rsidP="00B2769B">
      <w:pPr>
        <w:rPr>
          <w:rStyle w:val="ECCParagraph"/>
        </w:rPr>
      </w:pPr>
      <w:r w:rsidRPr="000D0FC5">
        <w:rPr>
          <w:rStyle w:val="ECCParagraph"/>
        </w:rPr>
        <w:t>The reasons for this are:</w:t>
      </w:r>
    </w:p>
    <w:p w:rsidR="00B2769B" w:rsidRPr="000D0FC5" w:rsidRDefault="00B2769B" w:rsidP="00B2769B">
      <w:pPr>
        <w:pStyle w:val="ECCBulletsLv1"/>
      </w:pPr>
      <w:r w:rsidRPr="000D0FC5">
        <w:t>Detuning / mismatching;</w:t>
      </w:r>
    </w:p>
    <w:p w:rsidR="00B2769B" w:rsidRPr="000D0FC5" w:rsidRDefault="00B2769B" w:rsidP="00B2769B">
      <w:pPr>
        <w:pStyle w:val="ECCBulletsLv1"/>
      </w:pPr>
      <w:r w:rsidRPr="000D0FC5">
        <w:t>Absorption (body direction);</w:t>
      </w:r>
    </w:p>
    <w:p w:rsidR="00B2769B" w:rsidRPr="000D0FC5" w:rsidRDefault="00B2769B" w:rsidP="00B2769B">
      <w:pPr>
        <w:pStyle w:val="ECCBulletsLv1"/>
      </w:pPr>
      <w:r w:rsidRPr="000D0FC5">
        <w:t>Field concentration to the body (away from body and antenna).</w:t>
      </w:r>
    </w:p>
    <w:p w:rsidR="00A54458" w:rsidRPr="000D0FC5" w:rsidRDefault="00A54458" w:rsidP="00A54458"/>
    <w:p w:rsidR="00B2769B" w:rsidRPr="000D0FC5" w:rsidRDefault="0068442C" w:rsidP="009465E0">
      <w:pPr>
        <w:pStyle w:val="Heading1"/>
        <w:rPr>
          <w:lang w:val="en-GB"/>
        </w:rPr>
      </w:pPr>
      <w:bookmarkStart w:id="109" w:name="_Toc506330909"/>
      <w:bookmarkStart w:id="110" w:name="_Ref508280631"/>
      <w:bookmarkStart w:id="111" w:name="_Toc512843334"/>
      <w:bookmarkStart w:id="112" w:name="_Toc526519203"/>
      <w:r w:rsidRPr="000D0FC5">
        <w:rPr>
          <w:lang w:val="en-GB"/>
        </w:rPr>
        <w:lastRenderedPageBreak/>
        <w:t>Comparison of measured and simulated values of the Body Effect of audio PMSE</w:t>
      </w:r>
      <w:bookmarkEnd w:id="109"/>
      <w:bookmarkEnd w:id="110"/>
      <w:bookmarkEnd w:id="111"/>
      <w:bookmarkEnd w:id="112"/>
    </w:p>
    <w:p w:rsidR="00244035" w:rsidRPr="000D0FC5" w:rsidRDefault="0068442C" w:rsidP="00244035">
      <w:pPr>
        <w:rPr>
          <w:rStyle w:val="ECCParagraph"/>
        </w:rPr>
      </w:pPr>
      <w:r w:rsidRPr="000D0FC5">
        <w:t xml:space="preserve">The results of measurements performed by APWPT (see section </w:t>
      </w:r>
      <w:r w:rsidRPr="000D0FC5">
        <w:fldChar w:fldCharType="begin"/>
      </w:r>
      <w:r w:rsidRPr="000D0FC5">
        <w:instrText xml:space="preserve"> REF _Ref508288647 \r \h </w:instrText>
      </w:r>
      <w:r w:rsidRPr="000D0FC5">
        <w:fldChar w:fldCharType="separate"/>
      </w:r>
      <w:r w:rsidRPr="000D0FC5">
        <w:t>4.1</w:t>
      </w:r>
      <w:r w:rsidRPr="000D0FC5">
        <w:fldChar w:fldCharType="end"/>
      </w:r>
      <w:r w:rsidRPr="000D0FC5">
        <w:t xml:space="preserve">) and of the simulations commissioned by OFCOM CH (see section </w:t>
      </w:r>
      <w:r w:rsidRPr="000D0FC5">
        <w:fldChar w:fldCharType="begin"/>
      </w:r>
      <w:r w:rsidRPr="000D0FC5">
        <w:instrText xml:space="preserve"> REF _Ref513320154 \r \h </w:instrText>
      </w:r>
      <w:r w:rsidRPr="000D0FC5">
        <w:fldChar w:fldCharType="separate"/>
      </w:r>
      <w:r w:rsidRPr="000D0FC5">
        <w:t>4.2</w:t>
      </w:r>
      <w:r w:rsidRPr="000D0FC5">
        <w:fldChar w:fldCharType="end"/>
      </w:r>
      <w:r w:rsidRPr="000D0FC5">
        <w:t xml:space="preserve">) have been put together in the excel sheet available in </w:t>
      </w:r>
      <w:r w:rsidRPr="000D0FC5">
        <w:fldChar w:fldCharType="begin"/>
      </w:r>
      <w:r w:rsidRPr="000D0FC5">
        <w:instrText xml:space="preserve"> REF _Ref508279327 \r \h </w:instrText>
      </w:r>
      <w:r w:rsidRPr="000D0FC5">
        <w:fldChar w:fldCharType="separate"/>
      </w:r>
      <w:r w:rsidRPr="000D0FC5">
        <w:t>[4]</w:t>
      </w:r>
      <w:r w:rsidRPr="000D0FC5">
        <w:fldChar w:fldCharType="end"/>
      </w:r>
      <w:r w:rsidRPr="000D0FC5">
        <w:t xml:space="preserve">. </w:t>
      </w:r>
      <w:r w:rsidR="00244035" w:rsidRPr="000D0FC5">
        <w:rPr>
          <w:rStyle w:val="ECCParagraph"/>
        </w:rPr>
        <w:t xml:space="preserve">Relevant subsets of the measurements and of the simulation are available in </w:t>
      </w:r>
      <w:r w:rsidR="008429D5" w:rsidRPr="000D0FC5">
        <w:rPr>
          <w:rStyle w:val="ECCParagraph"/>
        </w:rPr>
        <w:fldChar w:fldCharType="begin"/>
      </w:r>
      <w:r w:rsidR="008429D5" w:rsidRPr="000D0FC5">
        <w:rPr>
          <w:rStyle w:val="ECCParagraph"/>
        </w:rPr>
        <w:instrText xml:space="preserve"> REF _Ref523774745 \r \h </w:instrText>
      </w:r>
      <w:r w:rsidR="008429D5" w:rsidRPr="000D0FC5">
        <w:rPr>
          <w:rStyle w:val="ECCParagraph"/>
        </w:rPr>
      </w:r>
      <w:r w:rsidR="008429D5" w:rsidRPr="000D0FC5">
        <w:rPr>
          <w:rStyle w:val="ECCParagraph"/>
        </w:rPr>
        <w:fldChar w:fldCharType="separate"/>
      </w:r>
      <w:r w:rsidR="008429D5" w:rsidRPr="000D0FC5">
        <w:rPr>
          <w:rStyle w:val="ECCParagraph"/>
        </w:rPr>
        <w:t>ANNEX 4</w:t>
      </w:r>
      <w:proofErr w:type="gramStart"/>
      <w:r w:rsidR="008429D5" w:rsidRPr="000D0FC5">
        <w:rPr>
          <w:rStyle w:val="ECCParagraph"/>
        </w:rPr>
        <w:t>:</w:t>
      </w:r>
      <w:proofErr w:type="gramEnd"/>
      <w:r w:rsidR="008429D5" w:rsidRPr="000D0FC5">
        <w:rPr>
          <w:rStyle w:val="ECCParagraph"/>
        </w:rPr>
        <w:fldChar w:fldCharType="end"/>
      </w:r>
      <w:r w:rsidR="00244035" w:rsidRPr="000D0FC5">
        <w:rPr>
          <w:rStyle w:val="ECCParagraph"/>
        </w:rPr>
        <w:t xml:space="preserve">and in </w:t>
      </w:r>
      <w:r w:rsidR="008429D5" w:rsidRPr="000D0FC5">
        <w:rPr>
          <w:rStyle w:val="ECCParagraph"/>
        </w:rPr>
        <w:fldChar w:fldCharType="begin"/>
      </w:r>
      <w:r w:rsidR="008429D5" w:rsidRPr="000D0FC5">
        <w:rPr>
          <w:rStyle w:val="ECCParagraph"/>
        </w:rPr>
        <w:instrText xml:space="preserve"> REF _Ref523774755 \r \h </w:instrText>
      </w:r>
      <w:r w:rsidR="008429D5" w:rsidRPr="000D0FC5">
        <w:rPr>
          <w:rStyle w:val="ECCParagraph"/>
        </w:rPr>
      </w:r>
      <w:r w:rsidR="008429D5" w:rsidRPr="000D0FC5">
        <w:rPr>
          <w:rStyle w:val="ECCParagraph"/>
        </w:rPr>
        <w:fldChar w:fldCharType="separate"/>
      </w:r>
      <w:r w:rsidR="008429D5" w:rsidRPr="000D0FC5">
        <w:rPr>
          <w:rStyle w:val="ECCParagraph"/>
        </w:rPr>
        <w:t>ANNEX 5:</w:t>
      </w:r>
      <w:r w:rsidR="008429D5" w:rsidRPr="000D0FC5">
        <w:rPr>
          <w:rStyle w:val="ECCParagraph"/>
        </w:rPr>
        <w:fldChar w:fldCharType="end"/>
      </w:r>
      <w:r w:rsidR="00244035" w:rsidRPr="000D0FC5">
        <w:rPr>
          <w:rStyle w:val="ECCParagraph"/>
        </w:rPr>
        <w:t xml:space="preserve">respectively. </w:t>
      </w:r>
    </w:p>
    <w:p w:rsidR="00244035" w:rsidRPr="000D0FC5" w:rsidRDefault="00244035" w:rsidP="00244035">
      <w:pPr>
        <w:pStyle w:val="Heading2"/>
        <w:rPr>
          <w:lang w:val="en-GB"/>
        </w:rPr>
      </w:pPr>
      <w:bookmarkStart w:id="113" w:name="_Toc512843335"/>
      <w:bookmarkStart w:id="114" w:name="_Toc526519204"/>
      <w:r w:rsidRPr="000D0FC5">
        <w:rPr>
          <w:lang w:val="en-GB"/>
        </w:rPr>
        <w:t>Overview of the comparison</w:t>
      </w:r>
      <w:bookmarkEnd w:id="113"/>
      <w:bookmarkEnd w:id="114"/>
    </w:p>
    <w:p w:rsidR="00244035" w:rsidRPr="000D0FC5" w:rsidRDefault="002121CD" w:rsidP="00244035">
      <w:pPr>
        <w:rPr>
          <w:rStyle w:val="ECCParagraph"/>
        </w:rPr>
      </w:pPr>
      <w:r w:rsidRPr="000D0FC5">
        <w:rPr>
          <w:rStyle w:val="ECCParagraph"/>
        </w:rPr>
        <w:fldChar w:fldCharType="begin"/>
      </w:r>
      <w:r w:rsidRPr="000D0FC5">
        <w:rPr>
          <w:rStyle w:val="ECCParagraph"/>
        </w:rPr>
        <w:instrText xml:space="preserve"> REF _Ref520884953 \h </w:instrText>
      </w:r>
      <w:r w:rsidR="00D415F6" w:rsidRPr="000D0FC5">
        <w:rPr>
          <w:rStyle w:val="ECCParagraph"/>
        </w:rPr>
        <w:instrText xml:space="preserve"> \* MERGEFORMAT </w:instrText>
      </w:r>
      <w:r w:rsidRPr="000D0FC5">
        <w:rPr>
          <w:rStyle w:val="ECCParagraph"/>
        </w:rPr>
      </w:r>
      <w:r w:rsidRPr="000D0FC5">
        <w:rPr>
          <w:rStyle w:val="ECCParagraph"/>
        </w:rPr>
        <w:fldChar w:fldCharType="end"/>
      </w:r>
      <w:r w:rsidR="00244035" w:rsidRPr="000D0FC5">
        <w:rPr>
          <w:rStyle w:val="ECCParagraph"/>
        </w:rPr>
        <w:t xml:space="preserve">The </w:t>
      </w:r>
      <w:r w:rsidR="00244035" w:rsidRPr="00513528">
        <w:rPr>
          <w:rStyle w:val="ECCParagraph"/>
        </w:rPr>
        <w:t xml:space="preserve">following </w:t>
      </w:r>
      <w:r w:rsidR="00513528">
        <w:rPr>
          <w:rStyle w:val="ECCHLcyan"/>
        </w:rPr>
        <w:fldChar w:fldCharType="begin"/>
      </w:r>
      <w:r w:rsidR="00513528">
        <w:rPr>
          <w:rStyle w:val="ECCHLcyan"/>
        </w:rPr>
        <w:instrText xml:space="preserve"> REF _Ref526498350 \h </w:instrText>
      </w:r>
      <w:r w:rsidR="00513528">
        <w:rPr>
          <w:rStyle w:val="ECCHLcyan"/>
        </w:rPr>
      </w:r>
      <w:r w:rsidR="00513528">
        <w:rPr>
          <w:rStyle w:val="ECCHLcyan"/>
        </w:rPr>
        <w:fldChar w:fldCharType="separate"/>
      </w:r>
      <w:r w:rsidR="00513528" w:rsidRPr="000D0FC5">
        <w:t>Figure 26</w:t>
      </w:r>
      <w:r w:rsidR="00513528">
        <w:rPr>
          <w:rStyle w:val="ECCHLcyan"/>
        </w:rPr>
        <w:fldChar w:fldCharType="end"/>
      </w:r>
      <w:r w:rsidR="00E44886" w:rsidRPr="00513528">
        <w:rPr>
          <w:rStyle w:val="ECCParagraph"/>
        </w:rPr>
        <w:t>-</w:t>
      </w:r>
      <w:r w:rsidR="00E44886" w:rsidRPr="00513528">
        <w:rPr>
          <w:rStyle w:val="ECCParagraph"/>
        </w:rPr>
        <w:fldChar w:fldCharType="begin"/>
      </w:r>
      <w:r w:rsidR="00E44886" w:rsidRPr="00513528">
        <w:rPr>
          <w:rStyle w:val="ECCParagraph"/>
        </w:rPr>
        <w:instrText xml:space="preserve"> REF _Ref520885334 \h </w:instrText>
      </w:r>
      <w:r w:rsidR="00D415F6" w:rsidRPr="00513528">
        <w:rPr>
          <w:rStyle w:val="ECCParagraph"/>
        </w:rPr>
        <w:instrText xml:space="preserve"> \* MERGEFORMAT </w:instrText>
      </w:r>
      <w:r w:rsidR="00E44886" w:rsidRPr="00513528">
        <w:rPr>
          <w:rStyle w:val="ECCParagraph"/>
        </w:rPr>
      </w:r>
      <w:r w:rsidR="00E44886" w:rsidRPr="00513528">
        <w:rPr>
          <w:rStyle w:val="ECCParagraph"/>
        </w:rPr>
        <w:fldChar w:fldCharType="separate"/>
      </w:r>
      <w:r w:rsidR="00E44886" w:rsidRPr="00513528">
        <w:rPr>
          <w:rStyle w:val="ECCParagraph"/>
        </w:rPr>
        <w:t>Figure 29</w:t>
      </w:r>
      <w:r w:rsidR="00E44886" w:rsidRPr="00513528">
        <w:rPr>
          <w:rStyle w:val="ECCParagraph"/>
        </w:rPr>
        <w:fldChar w:fldCharType="end"/>
      </w:r>
      <w:r w:rsidR="00244035" w:rsidRPr="00513528">
        <w:rPr>
          <w:rStyle w:val="ECCParagraph"/>
        </w:rPr>
        <w:t xml:space="preserve"> </w:t>
      </w:r>
      <w:proofErr w:type="gramStart"/>
      <w:r w:rsidR="00244035" w:rsidRPr="00513528">
        <w:rPr>
          <w:rStyle w:val="ECCParagraph"/>
        </w:rPr>
        <w:t>provide</w:t>
      </w:r>
      <w:proofErr w:type="gramEnd"/>
      <w:r w:rsidR="00244035" w:rsidRPr="000D0FC5">
        <w:rPr>
          <w:rStyle w:val="ECCParagraph"/>
        </w:rPr>
        <w:t xml:space="preserve"> an overview of the comparison between the measurements and simulations for both body-worn and hand-held audio PMSE devices</w:t>
      </w:r>
      <w:r w:rsidR="00DC660D" w:rsidRPr="000D0FC5">
        <w:rPr>
          <w:rStyle w:val="ECCParagraph"/>
        </w:rPr>
        <w:t>:</w:t>
      </w:r>
    </w:p>
    <w:p w:rsidR="00244035" w:rsidRPr="000D0FC5" w:rsidRDefault="00244035" w:rsidP="00244035">
      <w:pPr>
        <w:pStyle w:val="ECCBulletsLv1"/>
        <w:rPr>
          <w:rStyle w:val="ECCParagraph"/>
        </w:rPr>
      </w:pPr>
      <w:r w:rsidRPr="000D0FC5">
        <w:rPr>
          <w:rStyle w:val="ECCParagraph"/>
        </w:rPr>
        <w:t>Body effect on possible interference from PMSE transmitter, referred to as "maximum radiation" of PMSE</w:t>
      </w:r>
    </w:p>
    <w:p w:rsidR="00490B81" w:rsidRPr="000D0FC5" w:rsidRDefault="00587C93" w:rsidP="00244035">
      <w:pPr>
        <w:pStyle w:val="Caption"/>
        <w:rPr>
          <w:lang w:val="en-GB"/>
        </w:rPr>
      </w:pPr>
      <w:bookmarkStart w:id="115" w:name="_Ref520884953"/>
      <w:r w:rsidRPr="000D0FC5">
        <w:rPr>
          <w:noProof/>
          <w:lang w:eastAsia="da-DK"/>
        </w:rPr>
        <w:drawing>
          <wp:inline distT="0" distB="0" distL="0" distR="0" wp14:anchorId="7B720419" wp14:editId="60143DB3">
            <wp:extent cx="6120765" cy="2617746"/>
            <wp:effectExtent l="0" t="0" r="0" b="0"/>
            <wp:docPr id="293"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2617746"/>
                    </a:xfrm>
                    <a:prstGeom prst="rect">
                      <a:avLst/>
                    </a:prstGeom>
                    <a:noFill/>
                    <a:ln>
                      <a:noFill/>
                    </a:ln>
                  </pic:spPr>
                </pic:pic>
              </a:graphicData>
            </a:graphic>
          </wp:inline>
        </w:drawing>
      </w:r>
    </w:p>
    <w:p w:rsidR="00244035" w:rsidRPr="000D0FC5" w:rsidRDefault="00244035" w:rsidP="00244035">
      <w:pPr>
        <w:pStyle w:val="Caption"/>
        <w:rPr>
          <w:lang w:val="en-GB"/>
        </w:rPr>
      </w:pPr>
      <w:bookmarkStart w:id="116" w:name="_Ref526498350"/>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26</w:t>
      </w:r>
      <w:r w:rsidRPr="000D0FC5">
        <w:rPr>
          <w:lang w:val="en-GB"/>
        </w:rPr>
        <w:fldChar w:fldCharType="end"/>
      </w:r>
      <w:bookmarkEnd w:id="115"/>
      <w:bookmarkEnd w:id="116"/>
      <w:r w:rsidRPr="000D0FC5">
        <w:rPr>
          <w:lang w:val="en-GB"/>
        </w:rPr>
        <w:t xml:space="preserve">: Measurements and Simulations of Maximum Radiation of </w:t>
      </w:r>
      <w:r w:rsidR="00DC660D" w:rsidRPr="000D0FC5">
        <w:rPr>
          <w:lang w:val="en-GB"/>
        </w:rPr>
        <w:t>body</w:t>
      </w:r>
      <w:r w:rsidRPr="000D0FC5">
        <w:rPr>
          <w:lang w:val="en-GB"/>
        </w:rPr>
        <w:t>-</w:t>
      </w:r>
      <w:r w:rsidR="00DC660D" w:rsidRPr="000D0FC5">
        <w:rPr>
          <w:lang w:val="en-GB"/>
        </w:rPr>
        <w:t xml:space="preserve">worn </w:t>
      </w:r>
      <w:r w:rsidRPr="000D0FC5">
        <w:rPr>
          <w:lang w:val="en-GB"/>
        </w:rPr>
        <w:t xml:space="preserve">PMSE </w:t>
      </w:r>
    </w:p>
    <w:p w:rsidR="00244035" w:rsidRPr="000D0FC5" w:rsidRDefault="00244035" w:rsidP="00244035"/>
    <w:p w:rsidR="00244035" w:rsidRPr="000D0FC5" w:rsidRDefault="00587C93" w:rsidP="00244035">
      <w:r w:rsidRPr="000D0FC5">
        <w:rPr>
          <w:noProof/>
          <w:lang w:val="da-DK" w:eastAsia="da-DK"/>
        </w:rPr>
        <w:drawing>
          <wp:inline distT="0" distB="0" distL="0" distR="0" wp14:anchorId="52CBA397" wp14:editId="694FA687">
            <wp:extent cx="6120765" cy="2617746"/>
            <wp:effectExtent l="0" t="0" r="0" b="0"/>
            <wp:docPr id="94"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617746"/>
                    </a:xfrm>
                    <a:prstGeom prst="rect">
                      <a:avLst/>
                    </a:prstGeom>
                    <a:noFill/>
                    <a:ln>
                      <a:noFill/>
                    </a:ln>
                  </pic:spPr>
                </pic:pic>
              </a:graphicData>
            </a:graphic>
          </wp:inline>
        </w:drawing>
      </w:r>
    </w:p>
    <w:p w:rsidR="00244035" w:rsidRPr="000D0FC5" w:rsidRDefault="00244035" w:rsidP="00244035">
      <w:pPr>
        <w:pStyle w:val="Caption"/>
        <w:rPr>
          <w:lang w:val="en-GB"/>
        </w:rPr>
      </w:pPr>
      <w:bookmarkStart w:id="117" w:name="_Ref520884968"/>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27</w:t>
      </w:r>
      <w:r w:rsidRPr="000D0FC5">
        <w:rPr>
          <w:lang w:val="en-GB"/>
        </w:rPr>
        <w:fldChar w:fldCharType="end"/>
      </w:r>
      <w:bookmarkEnd w:id="117"/>
      <w:r w:rsidRPr="000D0FC5">
        <w:rPr>
          <w:lang w:val="en-GB"/>
        </w:rPr>
        <w:t xml:space="preserve">: Measurements and Simulations of Maximum Radiation </w:t>
      </w:r>
      <w:r w:rsidR="00DC660D" w:rsidRPr="000D0FC5">
        <w:rPr>
          <w:lang w:val="en-GB"/>
        </w:rPr>
        <w:t>hand</w:t>
      </w:r>
      <w:r w:rsidRPr="000D0FC5">
        <w:rPr>
          <w:lang w:val="en-GB"/>
        </w:rPr>
        <w:t>-</w:t>
      </w:r>
      <w:r w:rsidR="00DC660D" w:rsidRPr="000D0FC5">
        <w:rPr>
          <w:lang w:val="en-GB"/>
        </w:rPr>
        <w:t xml:space="preserve">held </w:t>
      </w:r>
      <w:r w:rsidRPr="000D0FC5">
        <w:rPr>
          <w:lang w:val="en-GB"/>
        </w:rPr>
        <w:t>PMSE</w:t>
      </w:r>
    </w:p>
    <w:p w:rsidR="00244035" w:rsidRPr="000D0FC5" w:rsidRDefault="00244035" w:rsidP="00244035">
      <w:pPr>
        <w:pStyle w:val="ECCBulletsLv1"/>
        <w:rPr>
          <w:rStyle w:val="ECCParagraph"/>
        </w:rPr>
      </w:pPr>
      <w:r w:rsidRPr="000D0FC5">
        <w:rPr>
          <w:rStyle w:val="ECCParagraph"/>
        </w:rPr>
        <w:lastRenderedPageBreak/>
        <w:t>Body effect into the transmission path (or link budget) of PMSE applications referred to as "PMSE Path"</w:t>
      </w:r>
    </w:p>
    <w:p w:rsidR="00244035" w:rsidRPr="000D0FC5" w:rsidRDefault="00587C93" w:rsidP="00244035">
      <w:r w:rsidRPr="000D0FC5">
        <w:rPr>
          <w:noProof/>
          <w:lang w:val="da-DK" w:eastAsia="da-DK"/>
        </w:rPr>
        <w:drawing>
          <wp:inline distT="0" distB="0" distL="0" distR="0" wp14:anchorId="2FB47E9B" wp14:editId="3A69D9EC">
            <wp:extent cx="6120765" cy="2617746"/>
            <wp:effectExtent l="0" t="0" r="0" b="0"/>
            <wp:docPr id="95"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2617746"/>
                    </a:xfrm>
                    <a:prstGeom prst="rect">
                      <a:avLst/>
                    </a:prstGeom>
                    <a:noFill/>
                    <a:ln>
                      <a:noFill/>
                    </a:ln>
                  </pic:spPr>
                </pic:pic>
              </a:graphicData>
            </a:graphic>
          </wp:inline>
        </w:drawing>
      </w:r>
    </w:p>
    <w:p w:rsidR="00244035" w:rsidRPr="000D0FC5" w:rsidRDefault="00244035" w:rsidP="00244035">
      <w:pPr>
        <w:pStyle w:val="Caption"/>
        <w:rPr>
          <w:lang w:val="en-GB"/>
        </w:rPr>
      </w:pPr>
      <w:bookmarkStart w:id="118" w:name="_Ref520885000"/>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28</w:t>
      </w:r>
      <w:r w:rsidRPr="000D0FC5">
        <w:rPr>
          <w:lang w:val="en-GB"/>
        </w:rPr>
        <w:fldChar w:fldCharType="end"/>
      </w:r>
      <w:bookmarkEnd w:id="118"/>
      <w:r w:rsidRPr="000D0FC5">
        <w:rPr>
          <w:lang w:val="en-GB"/>
        </w:rPr>
        <w:t>: Measurements and Simulations of PMSE Path</w:t>
      </w:r>
      <w:r w:rsidR="00E44886" w:rsidRPr="000D0FC5">
        <w:rPr>
          <w:lang w:val="en-GB"/>
        </w:rPr>
        <w:t xml:space="preserve">  </w:t>
      </w:r>
      <w:r w:rsidR="00DC660D" w:rsidRPr="000D0FC5">
        <w:rPr>
          <w:lang w:val="en-GB"/>
        </w:rPr>
        <w:t>body</w:t>
      </w:r>
      <w:r w:rsidRPr="000D0FC5">
        <w:rPr>
          <w:lang w:val="en-GB"/>
        </w:rPr>
        <w:t>-</w:t>
      </w:r>
      <w:r w:rsidR="00DC660D" w:rsidRPr="000D0FC5">
        <w:rPr>
          <w:lang w:val="en-GB"/>
        </w:rPr>
        <w:t xml:space="preserve">worn </w:t>
      </w:r>
      <w:r w:rsidRPr="000D0FC5">
        <w:rPr>
          <w:lang w:val="en-GB"/>
        </w:rPr>
        <w:t xml:space="preserve">PMSE </w:t>
      </w:r>
    </w:p>
    <w:p w:rsidR="00244035" w:rsidRPr="000D0FC5" w:rsidRDefault="00244035" w:rsidP="00244035"/>
    <w:p w:rsidR="00244035" w:rsidRPr="000D0FC5" w:rsidRDefault="00587C93" w:rsidP="00244035">
      <w:bookmarkStart w:id="119" w:name="_Toc508270678"/>
      <w:bookmarkStart w:id="120" w:name="_Toc508278911"/>
      <w:r w:rsidRPr="000D0FC5">
        <w:rPr>
          <w:noProof/>
          <w:lang w:val="da-DK" w:eastAsia="da-DK"/>
        </w:rPr>
        <w:drawing>
          <wp:inline distT="0" distB="0" distL="0" distR="0" wp14:anchorId="09DA15DE" wp14:editId="0E85A50B">
            <wp:extent cx="6120765" cy="2617746"/>
            <wp:effectExtent l="0" t="0" r="0" b="0"/>
            <wp:docPr id="29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617746"/>
                    </a:xfrm>
                    <a:prstGeom prst="rect">
                      <a:avLst/>
                    </a:prstGeom>
                    <a:noFill/>
                    <a:ln>
                      <a:noFill/>
                    </a:ln>
                  </pic:spPr>
                </pic:pic>
              </a:graphicData>
            </a:graphic>
          </wp:inline>
        </w:drawing>
      </w:r>
      <w:bookmarkEnd w:id="119"/>
      <w:bookmarkEnd w:id="120"/>
    </w:p>
    <w:p w:rsidR="00244035" w:rsidRPr="000D0FC5" w:rsidRDefault="00244035" w:rsidP="00244035">
      <w:pPr>
        <w:pStyle w:val="Caption"/>
        <w:rPr>
          <w:lang w:val="en-GB"/>
        </w:rPr>
      </w:pPr>
      <w:bookmarkStart w:id="121" w:name="_Ref520885334"/>
      <w:bookmarkStart w:id="122" w:name="_Toc508270679"/>
      <w:bookmarkStart w:id="123" w:name="_Toc508278912"/>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29</w:t>
      </w:r>
      <w:r w:rsidRPr="000D0FC5">
        <w:rPr>
          <w:lang w:val="en-GB"/>
        </w:rPr>
        <w:fldChar w:fldCharType="end"/>
      </w:r>
      <w:bookmarkEnd w:id="121"/>
      <w:r w:rsidRPr="000D0FC5">
        <w:rPr>
          <w:lang w:val="en-GB"/>
        </w:rPr>
        <w:t xml:space="preserve">: </w:t>
      </w:r>
      <w:r w:rsidR="00490B81" w:rsidRPr="000D0FC5">
        <w:rPr>
          <w:lang w:val="en-GB"/>
        </w:rPr>
        <w:t xml:space="preserve">Measurements and Simulations of </w:t>
      </w:r>
      <w:r w:rsidRPr="000D0FC5">
        <w:rPr>
          <w:lang w:val="en-GB"/>
        </w:rPr>
        <w:t>PMSE Path</w:t>
      </w:r>
      <w:r w:rsidR="00DB7942" w:rsidRPr="000D0FC5">
        <w:rPr>
          <w:lang w:val="en-GB"/>
        </w:rPr>
        <w:t xml:space="preserve"> </w:t>
      </w:r>
      <w:r w:rsidRPr="000D0FC5">
        <w:rPr>
          <w:lang w:val="en-GB"/>
        </w:rPr>
        <w:t xml:space="preserve">- </w:t>
      </w:r>
      <w:r w:rsidR="00DC660D" w:rsidRPr="000D0FC5">
        <w:rPr>
          <w:lang w:val="en-GB"/>
        </w:rPr>
        <w:t>hand</w:t>
      </w:r>
      <w:r w:rsidR="005010F7" w:rsidRPr="000D0FC5">
        <w:rPr>
          <w:lang w:val="en-GB"/>
        </w:rPr>
        <w:t>-held</w:t>
      </w:r>
      <w:r w:rsidRPr="000D0FC5">
        <w:rPr>
          <w:lang w:val="en-GB"/>
        </w:rPr>
        <w:t xml:space="preserve"> PMSE</w:t>
      </w:r>
      <w:bookmarkEnd w:id="122"/>
      <w:bookmarkEnd w:id="123"/>
      <w:r w:rsidRPr="000D0FC5">
        <w:rPr>
          <w:lang w:val="en-GB"/>
        </w:rPr>
        <w:t xml:space="preserve">  </w:t>
      </w:r>
    </w:p>
    <w:p w:rsidR="00244035" w:rsidRPr="000D0FC5" w:rsidRDefault="00244035" w:rsidP="00244035">
      <w:pPr>
        <w:pStyle w:val="Heading2"/>
        <w:rPr>
          <w:lang w:val="en-GB"/>
        </w:rPr>
      </w:pPr>
      <w:bookmarkStart w:id="124" w:name="_Toc512843336"/>
      <w:bookmarkStart w:id="125" w:name="_Toc526519205"/>
      <w:r w:rsidRPr="000D0FC5">
        <w:rPr>
          <w:lang w:val="en-GB"/>
        </w:rPr>
        <w:t>Analysis</w:t>
      </w:r>
      <w:bookmarkEnd w:id="124"/>
      <w:bookmarkEnd w:id="125"/>
    </w:p>
    <w:p w:rsidR="00527018" w:rsidRPr="000D0FC5" w:rsidRDefault="00490B81" w:rsidP="00490B81">
      <w:r w:rsidRPr="000D0FC5">
        <w:t>The measurement results</w:t>
      </w:r>
      <w:r w:rsidR="00EF668E" w:rsidRPr="000D0FC5">
        <w:t xml:space="preserve"> </w:t>
      </w:r>
      <w:r w:rsidRPr="000D0FC5">
        <w:t xml:space="preserve">for hand-held PMSE transmitters </w:t>
      </w:r>
      <w:r w:rsidR="00527018" w:rsidRPr="000D0FC5">
        <w:t>showed consistency</w:t>
      </w:r>
      <w:r w:rsidRPr="000D0FC5">
        <w:t xml:space="preserve"> with the simulation results</w:t>
      </w:r>
      <w:r w:rsidR="00527018" w:rsidRPr="000D0FC5">
        <w:t>.</w:t>
      </w:r>
    </w:p>
    <w:p w:rsidR="00527018" w:rsidRPr="000D0FC5" w:rsidRDefault="00490B81" w:rsidP="00490B81">
      <w:r w:rsidRPr="000D0FC5">
        <w:t>For the body-worn transmitters there was a deviation between the measured and simulation results. This deviation was traced to the variation of the distance of the antenna from the body: in the simulations, the distance was assumed to be 10 mm, whereas in the measured results, the distance was less than 5 mm. The lower distance reflects the actual usage of body-worn transmitters. Limited additional simulations assuming a smaller distance of 4 mm showed a</w:t>
      </w:r>
      <w:r w:rsidR="00E2413C" w:rsidRPr="000D0FC5">
        <w:t>n improved</w:t>
      </w:r>
      <w:r w:rsidRPr="000D0FC5">
        <w:t xml:space="preserve"> correlation with the measured results</w:t>
      </w:r>
      <w:r w:rsidR="00527018" w:rsidRPr="000D0FC5">
        <w:t xml:space="preserve">, indicating that the simulation results do not </w:t>
      </w:r>
      <w:r w:rsidR="009C510A" w:rsidRPr="000D0FC5">
        <w:t xml:space="preserve">always </w:t>
      </w:r>
      <w:r w:rsidR="00527018" w:rsidRPr="000D0FC5">
        <w:t>reflect the actual usage of the equipment</w:t>
      </w:r>
      <w:r w:rsidR="0054629F" w:rsidRPr="000D0FC5">
        <w:t>.</w:t>
      </w:r>
    </w:p>
    <w:p w:rsidR="00490B81" w:rsidRPr="000D0FC5" w:rsidRDefault="00527018" w:rsidP="00490B81">
      <w:r w:rsidRPr="000D0FC5">
        <w:t>Therefore</w:t>
      </w:r>
      <w:r w:rsidR="00490B81" w:rsidRPr="000D0FC5">
        <w:t xml:space="preserve">, </w:t>
      </w:r>
      <w:r w:rsidRPr="000D0FC5">
        <w:t xml:space="preserve">only </w:t>
      </w:r>
      <w:r w:rsidR="00490B81" w:rsidRPr="000D0FC5">
        <w:t xml:space="preserve">the measurement results </w:t>
      </w:r>
      <w:r w:rsidRPr="000D0FC5">
        <w:t>are</w:t>
      </w:r>
      <w:r w:rsidR="00490B81" w:rsidRPr="000D0FC5">
        <w:t xml:space="preserve"> used as the basis for the </w:t>
      </w:r>
      <w:r w:rsidRPr="000D0FC5">
        <w:t>modelling developed in this Report</w:t>
      </w:r>
      <w:r w:rsidR="00490B81" w:rsidRPr="000D0FC5">
        <w:t>.</w:t>
      </w:r>
      <w:r w:rsidR="00F90231">
        <w:t xml:space="preserve"> </w:t>
      </w:r>
      <w:r w:rsidR="00490B81" w:rsidRPr="000D0FC5">
        <w:t xml:space="preserve">A hand-held PMSE transmitter placed in a table-stand demonstrates a smaller variation in power because it is </w:t>
      </w:r>
      <w:r w:rsidR="00490B81" w:rsidRPr="000D0FC5">
        <w:lastRenderedPageBreak/>
        <w:t>at a greater distance from a human body. Nevertheless, because hand-held PMSE transmitters are optimised for use in the human hand, when used in a table stand it has been observed that the radiation pattern is affected and the radiated power is reduced.</w:t>
      </w:r>
    </w:p>
    <w:p w:rsidR="00490B81" w:rsidRPr="000D0FC5" w:rsidRDefault="00490B81" w:rsidP="00490B81">
      <w:r w:rsidRPr="000D0FC5">
        <w:t>The following formulas are provided for use in sharing and compatibility studies. The appropriate values are calculated according to the scenario and frequency range under study.</w:t>
      </w:r>
      <w:r w:rsidR="004A29C5" w:rsidRPr="000D0FC5">
        <w:t xml:space="preserve"> The standard deviation (</w:t>
      </w:r>
      <w:r w:rsidR="004A29C5" w:rsidRPr="000D0FC5">
        <w:rPr>
          <w:rFonts w:cs="Arial"/>
        </w:rPr>
        <w:t>σ</w:t>
      </w:r>
      <w:r w:rsidR="004A29C5" w:rsidRPr="000D0FC5">
        <w:t>) obtained from the set of measurements is also provided.</w:t>
      </w:r>
    </w:p>
    <w:p w:rsidR="001329BF" w:rsidRPr="000D0FC5" w:rsidRDefault="001329BF" w:rsidP="001329BF">
      <w:r w:rsidRPr="000D0FC5">
        <w:t>The minimum body effect is the effect of the body on possible interference from PMSE transmitter, referred to as "maximum radiation" in the measurements. This may be used for interference calculations using MCL.</w:t>
      </w:r>
    </w:p>
    <w:p w:rsidR="001329BF" w:rsidRPr="000D0FC5" w:rsidRDefault="001329BF" w:rsidP="001329BF">
      <w:r w:rsidRPr="000D0FC5">
        <w:t>The maximum body effect is the effect of the body into the transmission path (or link budget) of PMSE applications, referred to as "PMSE Path" in the measurements.  This may be used for path loss calculation.</w:t>
      </w:r>
    </w:p>
    <w:p w:rsidR="00490B81" w:rsidRPr="000D0FC5" w:rsidRDefault="001329BF" w:rsidP="001329BF">
      <w:r w:rsidRPr="000D0FC5">
        <w:t>The mean body effect is the average effect of the body. This may be used for interference calculations in SEAMCAT.</w:t>
      </w:r>
    </w:p>
    <w:p w:rsidR="00244035" w:rsidRPr="000D0FC5" w:rsidRDefault="00244035" w:rsidP="00244035">
      <w:pPr>
        <w:pStyle w:val="TOC1"/>
      </w:pPr>
      <w:r w:rsidRPr="000D0FC5">
        <w:t>Min</w:t>
      </w:r>
      <w:r w:rsidR="00BC3338" w:rsidRPr="000D0FC5">
        <w:t>.</w:t>
      </w:r>
      <w:r w:rsidRPr="000D0FC5">
        <w:t xml:space="preserve"> Body Effect </w:t>
      </w:r>
    </w:p>
    <w:p w:rsidR="00244035" w:rsidRPr="000D0FC5" w:rsidRDefault="00244035" w:rsidP="00244035">
      <w:pPr>
        <w:pStyle w:val="ECCBulletsLv1"/>
      </w:pPr>
      <w:r w:rsidRPr="000D0FC5">
        <w:t xml:space="preserve">1) Hand-held Audio PMSE:    </w:t>
      </w:r>
      <w:r w:rsidR="004723D0" w:rsidRPr="000D0FC5">
        <w:t xml:space="preserve">Min. Body </w:t>
      </w:r>
      <w:r w:rsidRPr="000D0FC5">
        <w:t>Effect [dB] =  0.0015 dB/MHz * F [MHz] - 8.5239 dB</w:t>
      </w:r>
      <w:r w:rsidR="00643101" w:rsidRPr="000D0FC5">
        <w:t xml:space="preserve"> (</w:t>
      </w:r>
      <w:r w:rsidR="00643101" w:rsidRPr="000D0FC5">
        <w:rPr>
          <w:rFonts w:cs="Arial"/>
        </w:rPr>
        <w:t>σ = 1.84</w:t>
      </w:r>
      <w:r w:rsidR="00F82076" w:rsidRPr="000D0FC5">
        <w:rPr>
          <w:rFonts w:cs="Arial"/>
        </w:rPr>
        <w:t xml:space="preserve"> dB</w:t>
      </w:r>
      <w:r w:rsidR="00643101" w:rsidRPr="000D0FC5">
        <w:rPr>
          <w:rFonts w:cs="Arial"/>
        </w:rPr>
        <w:t>)</w:t>
      </w:r>
    </w:p>
    <w:p w:rsidR="00244035" w:rsidRPr="000D0FC5" w:rsidRDefault="00244035" w:rsidP="00643101">
      <w:pPr>
        <w:pStyle w:val="ECCBulletsLv1"/>
      </w:pPr>
      <w:r w:rsidRPr="000D0FC5">
        <w:t>2) Body-worn Audio PMSE:   Min</w:t>
      </w:r>
      <w:r w:rsidR="00DB7942" w:rsidRPr="000D0FC5">
        <w:t>.</w:t>
      </w:r>
      <w:r w:rsidRPr="000D0FC5">
        <w:t xml:space="preserve"> Body Effect [dB] = </w:t>
      </w:r>
      <w:r w:rsidR="00490B81" w:rsidRPr="000D0FC5">
        <w:rPr>
          <w:rStyle w:val="ECCParagraph"/>
        </w:rPr>
        <w:t>-0.</w:t>
      </w:r>
      <w:r w:rsidR="00F82076" w:rsidRPr="000D0FC5">
        <w:rPr>
          <w:rStyle w:val="ECCParagraph"/>
        </w:rPr>
        <w:t xml:space="preserve">0045 </w:t>
      </w:r>
      <w:r w:rsidR="00490B81" w:rsidRPr="000D0FC5">
        <w:rPr>
          <w:rStyle w:val="ECCParagraph"/>
        </w:rPr>
        <w:t xml:space="preserve">dB/MHz * F [MHz] - </w:t>
      </w:r>
      <w:r w:rsidR="00F82076" w:rsidRPr="000D0FC5">
        <w:rPr>
          <w:rStyle w:val="ECCParagraph"/>
        </w:rPr>
        <w:t>4.7997</w:t>
      </w:r>
      <w:r w:rsidR="00490B81" w:rsidRPr="000D0FC5">
        <w:rPr>
          <w:rStyle w:val="ECCParagraph"/>
        </w:rPr>
        <w:t xml:space="preserve"> dB </w:t>
      </w:r>
      <w:r w:rsidR="00643101" w:rsidRPr="000D0FC5">
        <w:rPr>
          <w:rStyle w:val="ECCParagraph"/>
        </w:rPr>
        <w:t xml:space="preserve">(σ = </w:t>
      </w:r>
      <w:r w:rsidR="00F82076" w:rsidRPr="000D0FC5">
        <w:rPr>
          <w:rStyle w:val="ECCParagraph"/>
        </w:rPr>
        <w:t>2.98 dB)</w:t>
      </w:r>
    </w:p>
    <w:p w:rsidR="00244035" w:rsidRPr="000D0FC5" w:rsidRDefault="00244035" w:rsidP="00244035">
      <w:pPr>
        <w:pStyle w:val="TOC1"/>
      </w:pPr>
      <w:r w:rsidRPr="000D0FC5">
        <w:t>Max</w:t>
      </w:r>
      <w:r w:rsidR="00DB7942" w:rsidRPr="000D0FC5">
        <w:t>.</w:t>
      </w:r>
      <w:r w:rsidRPr="000D0FC5">
        <w:t xml:space="preserve"> Body Effect </w:t>
      </w:r>
    </w:p>
    <w:p w:rsidR="00244035" w:rsidRPr="000D0FC5" w:rsidRDefault="00244035" w:rsidP="00643101">
      <w:pPr>
        <w:pStyle w:val="ECCBulletsLv1"/>
      </w:pPr>
      <w:r w:rsidRPr="000D0FC5">
        <w:t>1) Hand-held Audio PMSE:   Max</w:t>
      </w:r>
      <w:r w:rsidR="00DB7942" w:rsidRPr="000D0FC5">
        <w:t>.</w:t>
      </w:r>
      <w:r w:rsidRPr="000D0FC5">
        <w:t xml:space="preserve"> Body Effect [dB] =  0.0028 dB/MHz * F [MHz] - 37.63 dB </w:t>
      </w:r>
      <w:r w:rsidR="00643101" w:rsidRPr="000D0FC5">
        <w:t>(σ = 6.63</w:t>
      </w:r>
      <w:r w:rsidR="00F82076" w:rsidRPr="000D0FC5">
        <w:t xml:space="preserve"> dB</w:t>
      </w:r>
      <w:r w:rsidR="00643101" w:rsidRPr="000D0FC5">
        <w:t xml:space="preserve">) </w:t>
      </w:r>
    </w:p>
    <w:p w:rsidR="00244035" w:rsidRPr="000D0FC5" w:rsidRDefault="00244035" w:rsidP="00643101">
      <w:pPr>
        <w:pStyle w:val="ECCBulletsLv1"/>
      </w:pPr>
      <w:r w:rsidRPr="000D0FC5">
        <w:t>2) Body-worn Audio PMSE:   Max</w:t>
      </w:r>
      <w:r w:rsidR="00DB7942" w:rsidRPr="000D0FC5">
        <w:t>.</w:t>
      </w:r>
      <w:r w:rsidRPr="000D0FC5">
        <w:t xml:space="preserve"> Body Effect [dB] = -0.</w:t>
      </w:r>
      <w:r w:rsidR="00F82076" w:rsidRPr="000D0FC5">
        <w:t xml:space="preserve">009 </w:t>
      </w:r>
      <w:r w:rsidRPr="000D0FC5">
        <w:t xml:space="preserve">dB/MHz * F [MHz] - </w:t>
      </w:r>
      <w:r w:rsidR="00F82076" w:rsidRPr="000D0FC5">
        <w:t>29.693</w:t>
      </w:r>
      <w:r w:rsidRPr="000D0FC5">
        <w:t xml:space="preserve"> dB</w:t>
      </w:r>
      <w:r w:rsidR="00490B81" w:rsidRPr="000D0FC5">
        <w:t xml:space="preserve"> </w:t>
      </w:r>
      <w:r w:rsidR="00643101" w:rsidRPr="000D0FC5">
        <w:t xml:space="preserve">(σ = </w:t>
      </w:r>
      <w:r w:rsidR="00F82076" w:rsidRPr="000D0FC5">
        <w:t>5.91 dB</w:t>
      </w:r>
      <w:r w:rsidR="00643101" w:rsidRPr="000D0FC5">
        <w:t xml:space="preserve">) </w:t>
      </w:r>
    </w:p>
    <w:p w:rsidR="008D54D2" w:rsidRPr="000D0FC5" w:rsidRDefault="008D54D2" w:rsidP="008D54D2">
      <w:pPr>
        <w:pStyle w:val="TOC1"/>
        <w:rPr>
          <w:rStyle w:val="ECCParagraph"/>
        </w:rPr>
      </w:pPr>
      <w:r w:rsidRPr="000D0FC5">
        <w:rPr>
          <w:rStyle w:val="ECCParagraph"/>
        </w:rPr>
        <w:t xml:space="preserve">Mean Body Effect </w:t>
      </w:r>
    </w:p>
    <w:p w:rsidR="008D54D2" w:rsidRPr="000D0FC5" w:rsidRDefault="008D54D2" w:rsidP="00643101">
      <w:pPr>
        <w:pStyle w:val="ECCBulletsLv1"/>
        <w:rPr>
          <w:rStyle w:val="ECCParagraph"/>
        </w:rPr>
      </w:pPr>
      <w:r w:rsidRPr="000D0FC5">
        <w:rPr>
          <w:rStyle w:val="ECCParagraph"/>
        </w:rPr>
        <w:t>1) Hand-held Audio PMSE: Mean Body Effect [dB] = 0.0025 dB/MHz * F [MHz] - 13.622 dB</w:t>
      </w:r>
      <w:r w:rsidR="00643101" w:rsidRPr="000D0FC5">
        <w:rPr>
          <w:rStyle w:val="ECCParagraph"/>
        </w:rPr>
        <w:t xml:space="preserve"> (σ = 2.1</w:t>
      </w:r>
      <w:r w:rsidR="00F82076" w:rsidRPr="000D0FC5">
        <w:rPr>
          <w:rStyle w:val="ECCParagraph"/>
        </w:rPr>
        <w:t xml:space="preserve"> dB</w:t>
      </w:r>
      <w:r w:rsidR="00643101" w:rsidRPr="000D0FC5">
        <w:rPr>
          <w:rStyle w:val="ECCParagraph"/>
        </w:rPr>
        <w:t>)</w:t>
      </w:r>
    </w:p>
    <w:p w:rsidR="008D54D2" w:rsidRPr="000D0FC5" w:rsidRDefault="008D54D2" w:rsidP="00643101">
      <w:pPr>
        <w:pStyle w:val="ECCBulletsLv1"/>
        <w:rPr>
          <w:rStyle w:val="ECCParagraph"/>
        </w:rPr>
      </w:pPr>
      <w:r w:rsidRPr="000D0FC5">
        <w:rPr>
          <w:rStyle w:val="ECCParagraph"/>
        </w:rPr>
        <w:t>2) Body-worn Audio PMSE: Mean Body Effect [dB] = -0.0058 dB/MHz * F [MHz] - 8.5917 dB</w:t>
      </w:r>
      <w:r w:rsidR="00643101" w:rsidRPr="000D0FC5">
        <w:rPr>
          <w:rStyle w:val="ECCParagraph"/>
        </w:rPr>
        <w:t xml:space="preserve"> (σ = 3.3</w:t>
      </w:r>
      <w:r w:rsidR="00F82076" w:rsidRPr="000D0FC5">
        <w:rPr>
          <w:rStyle w:val="ECCParagraph"/>
        </w:rPr>
        <w:t xml:space="preserve"> dB</w:t>
      </w:r>
      <w:r w:rsidR="00643101" w:rsidRPr="000D0FC5">
        <w:rPr>
          <w:rStyle w:val="ECCParagraph"/>
        </w:rPr>
        <w:t xml:space="preserve">)  </w:t>
      </w:r>
    </w:p>
    <w:p w:rsidR="008A54FC" w:rsidRPr="000D0FC5" w:rsidRDefault="007037B0" w:rsidP="009465E0">
      <w:pPr>
        <w:pStyle w:val="Heading1"/>
        <w:rPr>
          <w:lang w:val="en-GB"/>
        </w:rPr>
      </w:pPr>
      <w:bookmarkStart w:id="126" w:name="_Toc526519206"/>
      <w:r w:rsidRPr="000D0FC5">
        <w:rPr>
          <w:lang w:val="en-GB"/>
        </w:rPr>
        <w:lastRenderedPageBreak/>
        <w:t>Co</w:t>
      </w:r>
      <w:r w:rsidR="008A54FC" w:rsidRPr="000D0FC5">
        <w:rPr>
          <w:lang w:val="en-GB"/>
        </w:rPr>
        <w:t>nclusions</w:t>
      </w:r>
      <w:bookmarkEnd w:id="50"/>
      <w:bookmarkEnd w:id="51"/>
      <w:bookmarkEnd w:id="52"/>
      <w:bookmarkEnd w:id="53"/>
      <w:bookmarkEnd w:id="54"/>
      <w:bookmarkEnd w:id="55"/>
      <w:bookmarkEnd w:id="56"/>
      <w:bookmarkEnd w:id="57"/>
      <w:bookmarkEnd w:id="58"/>
      <w:bookmarkEnd w:id="59"/>
      <w:bookmarkEnd w:id="126"/>
    </w:p>
    <w:p w:rsidR="00081F15" w:rsidRPr="000D0FC5" w:rsidRDefault="00081F15" w:rsidP="00081F15">
      <w:bookmarkStart w:id="127" w:name="_Toc512843338"/>
      <w:r w:rsidRPr="000D0FC5">
        <w:t xml:space="preserve">The human body comes in a wide range of sizes and shapes; measurements and modelling can only address a small range of these. With the introduction of the virtual population shown in </w:t>
      </w:r>
      <w:r w:rsidRPr="000D0FC5">
        <w:fldChar w:fldCharType="begin"/>
      </w:r>
      <w:r w:rsidRPr="000D0FC5">
        <w:instrText xml:space="preserve"> REF _Ref508295240 \r \h </w:instrText>
      </w:r>
      <w:r w:rsidRPr="000D0FC5">
        <w:fldChar w:fldCharType="separate"/>
      </w:r>
      <w:r w:rsidRPr="000D0FC5">
        <w:t>ANNEX 3</w:t>
      </w:r>
      <w:proofErr w:type="gramStart"/>
      <w:r w:rsidRPr="000D0FC5">
        <w:t>:</w:t>
      </w:r>
      <w:r w:rsidRPr="000D0FC5">
        <w:fldChar w:fldCharType="end"/>
      </w:r>
      <w:r w:rsidRPr="000D0FC5">
        <w:t>,</w:t>
      </w:r>
      <w:proofErr w:type="gramEnd"/>
      <w:r w:rsidRPr="000D0FC5">
        <w:t xml:space="preserve"> the range of the modelling is considerably increased, and comparisons of a range of shapes are provided within the OFCOM (Switzerland) reports </w:t>
      </w:r>
      <w:r w:rsidRPr="000D0FC5">
        <w:fldChar w:fldCharType="begin"/>
      </w:r>
      <w:r w:rsidRPr="000D0FC5">
        <w:instrText xml:space="preserve"> REF _Ref508279473 \r \h </w:instrText>
      </w:r>
      <w:r w:rsidRPr="000D0FC5">
        <w:fldChar w:fldCharType="separate"/>
      </w:r>
      <w:r w:rsidRPr="000D0FC5">
        <w:t>[5]</w:t>
      </w:r>
      <w:r w:rsidRPr="000D0FC5">
        <w:fldChar w:fldCharType="end"/>
      </w:r>
      <w:r w:rsidRPr="000D0FC5">
        <w:t xml:space="preserve"> and </w:t>
      </w:r>
      <w:r w:rsidRPr="000D0FC5">
        <w:fldChar w:fldCharType="begin"/>
      </w:r>
      <w:r w:rsidRPr="000D0FC5">
        <w:instrText xml:space="preserve"> REF _Ref508295531 \r \h </w:instrText>
      </w:r>
      <w:r w:rsidRPr="000D0FC5">
        <w:fldChar w:fldCharType="separate"/>
      </w:r>
      <w:r w:rsidRPr="000D0FC5">
        <w:t>[6]</w:t>
      </w:r>
      <w:r w:rsidRPr="000D0FC5">
        <w:fldChar w:fldCharType="end"/>
      </w:r>
      <w:r w:rsidRPr="000D0FC5">
        <w:t>. These reports provide the first information of what can be achieved by software modelling as well as giving an indication of the body effect up to 6 GHz.</w:t>
      </w:r>
    </w:p>
    <w:p w:rsidR="00081F15" w:rsidRPr="000D0FC5" w:rsidRDefault="00081F15" w:rsidP="00081F15">
      <w:r w:rsidRPr="000D0FC5">
        <w:t>A hand-held PMSE transmitter placed in a table-stand demonstrates a smaller variation in power because it is at a greater distance from a human body. Nevertheless, because hand-held PMSE transmitters are optimised for use in the human hand, when used in a table stand it has been observed that the radiation pattern is affected and the radiated power is reduced.</w:t>
      </w:r>
    </w:p>
    <w:p w:rsidR="004A29C5" w:rsidRPr="000D0FC5" w:rsidRDefault="00081F15" w:rsidP="00E776F7">
      <w:r w:rsidRPr="000D0FC5">
        <w:t>Analysis of the historical data provided in ECC Reports and the measurement data and simulation results referenced in the Report has resulted in frequency dependant formulas for use in sharing and compatibility studies. The appropriate values are calculated according to the scenario and frequency range under study.</w:t>
      </w:r>
      <w:bookmarkStart w:id="128" w:name="_Toc512843339"/>
      <w:bookmarkEnd w:id="127"/>
      <w:r w:rsidR="004A29C5" w:rsidRPr="000D0FC5">
        <w:t xml:space="preserve"> The standard deviation (σ) obtained from the set of measurements is also provided.</w:t>
      </w:r>
    </w:p>
    <w:p w:rsidR="00E776F7" w:rsidRPr="000D0FC5" w:rsidRDefault="00E776F7" w:rsidP="00E776F7">
      <w:r w:rsidRPr="000D0FC5">
        <w:t>The value for the body effect using a dipole antenna as a reference includes the antenna gain of the wireless microphone antenna as well as the attenuation of the body. This means that in compatibility studies the antenna gain of the wireless microphone does not need to be considered as an additional factor.</w:t>
      </w:r>
    </w:p>
    <w:p w:rsidR="001329BF" w:rsidRPr="000D0FC5" w:rsidRDefault="001329BF" w:rsidP="001329BF">
      <w:r w:rsidRPr="000D0FC5">
        <w:t>The minimum body effect is the effect of the body on possible interference from PMSE transmitter, referred to as "maximum radiation" in the measurements. This may be used for interference calculations using MCL.</w:t>
      </w:r>
    </w:p>
    <w:p w:rsidR="001329BF" w:rsidRPr="000D0FC5" w:rsidRDefault="001329BF" w:rsidP="001329BF">
      <w:r w:rsidRPr="000D0FC5">
        <w:t>The maximum body effect is the effect of the body into the transmission path (or link budget) of PMSE applications, referred to as "PMSE Path" in the measurements.  This may be used for path loss calculation.</w:t>
      </w:r>
    </w:p>
    <w:p w:rsidR="001329BF" w:rsidRPr="000D0FC5" w:rsidRDefault="001329BF" w:rsidP="001329BF">
      <w:r w:rsidRPr="000D0FC5">
        <w:t>The mean body effect is the average effect of the body. This may be used for interference calculations in SEAMCAT.</w:t>
      </w:r>
    </w:p>
    <w:p w:rsidR="0005344A" w:rsidRPr="000D0FC5" w:rsidRDefault="0005344A" w:rsidP="0005344A">
      <w:pPr>
        <w:pStyle w:val="TOC1"/>
        <w:rPr>
          <w:rStyle w:val="ECCParagraph"/>
        </w:rPr>
      </w:pPr>
      <w:r w:rsidRPr="000D0FC5">
        <w:rPr>
          <w:rStyle w:val="ECCParagraph"/>
        </w:rPr>
        <w:t>Min</w:t>
      </w:r>
      <w:r w:rsidR="00DB7942" w:rsidRPr="000D0FC5">
        <w:rPr>
          <w:rStyle w:val="ECCParagraph"/>
        </w:rPr>
        <w:t>.</w:t>
      </w:r>
      <w:r w:rsidRPr="000D0FC5">
        <w:rPr>
          <w:rStyle w:val="ECCParagraph"/>
        </w:rPr>
        <w:t xml:space="preserve"> Body Effect </w:t>
      </w:r>
      <w:bookmarkEnd w:id="128"/>
      <w:r w:rsidR="00081F15" w:rsidRPr="000D0FC5">
        <w:rPr>
          <w:rStyle w:val="ECCParagraph"/>
        </w:rPr>
        <w:t>(for interference calculation in MCL)</w:t>
      </w:r>
    </w:p>
    <w:p w:rsidR="0005344A" w:rsidRPr="000D0FC5" w:rsidRDefault="0005344A" w:rsidP="001329BF">
      <w:pPr>
        <w:pStyle w:val="ECCBulletsLv1"/>
        <w:rPr>
          <w:rStyle w:val="ECCParagraph"/>
        </w:rPr>
      </w:pPr>
      <w:r w:rsidRPr="000D0FC5">
        <w:rPr>
          <w:rStyle w:val="ECCParagraph"/>
        </w:rPr>
        <w:t>1) Hand-held Audio PMSE:    Min</w:t>
      </w:r>
      <w:r w:rsidR="00DB7942" w:rsidRPr="000D0FC5">
        <w:rPr>
          <w:rStyle w:val="ECCParagraph"/>
        </w:rPr>
        <w:t>.</w:t>
      </w:r>
      <w:r w:rsidRPr="000D0FC5">
        <w:rPr>
          <w:rStyle w:val="ECCParagraph"/>
        </w:rPr>
        <w:t xml:space="preserve"> Body Effect [dB] =  0.0015 dB/MHz * F [MHz] - 8.5239 dB</w:t>
      </w:r>
      <w:r w:rsidR="009E4587" w:rsidRPr="000D0FC5">
        <w:rPr>
          <w:rStyle w:val="ECCParagraph"/>
        </w:rPr>
        <w:t xml:space="preserve"> </w:t>
      </w:r>
      <w:r w:rsidR="001329BF" w:rsidRPr="000D0FC5">
        <w:rPr>
          <w:rStyle w:val="ECCParagraph"/>
        </w:rPr>
        <w:t>(σ = 1.84</w:t>
      </w:r>
      <w:r w:rsidR="00F82076" w:rsidRPr="000D0FC5">
        <w:rPr>
          <w:rStyle w:val="ECCParagraph"/>
        </w:rPr>
        <w:t xml:space="preserve"> dB</w:t>
      </w:r>
      <w:r w:rsidR="001329BF" w:rsidRPr="000D0FC5">
        <w:rPr>
          <w:rStyle w:val="ECCParagraph"/>
        </w:rPr>
        <w:t>)</w:t>
      </w:r>
    </w:p>
    <w:p w:rsidR="0005344A" w:rsidRPr="000D0FC5" w:rsidRDefault="0005344A" w:rsidP="001329BF">
      <w:pPr>
        <w:pStyle w:val="ECCBulletsLv1"/>
        <w:rPr>
          <w:rStyle w:val="ECCParagraph"/>
        </w:rPr>
      </w:pPr>
      <w:r w:rsidRPr="000D0FC5">
        <w:rPr>
          <w:rStyle w:val="ECCParagraph"/>
        </w:rPr>
        <w:t>2) Body-worn Audio PMSE:   Min</w:t>
      </w:r>
      <w:r w:rsidR="00DB7942" w:rsidRPr="000D0FC5">
        <w:rPr>
          <w:rStyle w:val="ECCParagraph"/>
        </w:rPr>
        <w:t>.</w:t>
      </w:r>
      <w:r w:rsidRPr="000D0FC5">
        <w:rPr>
          <w:rStyle w:val="ECCParagraph"/>
        </w:rPr>
        <w:t xml:space="preserve"> Body Effect [dB] </w:t>
      </w:r>
      <w:r w:rsidR="009E4587" w:rsidRPr="000D0FC5">
        <w:rPr>
          <w:rStyle w:val="ECCParagraph"/>
        </w:rPr>
        <w:t>= -0.</w:t>
      </w:r>
      <w:r w:rsidR="00F82076" w:rsidRPr="000D0FC5">
        <w:rPr>
          <w:rStyle w:val="ECCParagraph"/>
        </w:rPr>
        <w:t xml:space="preserve">0045 </w:t>
      </w:r>
      <w:r w:rsidR="009E4587" w:rsidRPr="000D0FC5">
        <w:rPr>
          <w:rStyle w:val="ECCParagraph"/>
        </w:rPr>
        <w:t xml:space="preserve">dB/MHz * F [MHz] - </w:t>
      </w:r>
      <w:r w:rsidR="00F82076" w:rsidRPr="000D0FC5">
        <w:rPr>
          <w:rStyle w:val="ECCParagraph"/>
        </w:rPr>
        <w:t>4.7997</w:t>
      </w:r>
      <w:r w:rsidR="009E4587" w:rsidRPr="000D0FC5">
        <w:rPr>
          <w:rStyle w:val="ECCParagraph"/>
        </w:rPr>
        <w:t xml:space="preserve"> dB</w:t>
      </w:r>
      <w:r w:rsidR="001329BF" w:rsidRPr="000D0FC5">
        <w:rPr>
          <w:rStyle w:val="ECCParagraph"/>
        </w:rPr>
        <w:t xml:space="preserve"> (σ = </w:t>
      </w:r>
      <w:r w:rsidR="00F82076" w:rsidRPr="000D0FC5">
        <w:rPr>
          <w:rStyle w:val="ECCParagraph"/>
        </w:rPr>
        <w:t>2.98 dB)</w:t>
      </w:r>
      <w:r w:rsidR="001329BF" w:rsidRPr="000D0FC5">
        <w:rPr>
          <w:rStyle w:val="ECCParagraph"/>
        </w:rPr>
        <w:t>)</w:t>
      </w:r>
    </w:p>
    <w:p w:rsidR="0005344A" w:rsidRPr="000D0FC5" w:rsidRDefault="0005344A" w:rsidP="0005344A">
      <w:pPr>
        <w:pStyle w:val="TOC1"/>
        <w:rPr>
          <w:rStyle w:val="ECCParagraph"/>
        </w:rPr>
      </w:pPr>
      <w:bookmarkStart w:id="129" w:name="_Toc512843340"/>
      <w:r w:rsidRPr="000D0FC5">
        <w:rPr>
          <w:rStyle w:val="ECCParagraph"/>
        </w:rPr>
        <w:t>Max</w:t>
      </w:r>
      <w:r w:rsidR="00DB7942" w:rsidRPr="000D0FC5">
        <w:rPr>
          <w:rStyle w:val="ECCParagraph"/>
        </w:rPr>
        <w:t>.</w:t>
      </w:r>
      <w:r w:rsidRPr="000D0FC5">
        <w:rPr>
          <w:rStyle w:val="ECCParagraph"/>
        </w:rPr>
        <w:t xml:space="preserve"> Body Effect </w:t>
      </w:r>
      <w:bookmarkEnd w:id="129"/>
      <w:r w:rsidR="009E4587" w:rsidRPr="000D0FC5">
        <w:rPr>
          <w:rStyle w:val="ECCParagraph"/>
        </w:rPr>
        <w:t>(for path loss calculation of audio PMSE)</w:t>
      </w:r>
    </w:p>
    <w:p w:rsidR="0005344A" w:rsidRPr="000D0FC5" w:rsidRDefault="0005344A" w:rsidP="001329BF">
      <w:pPr>
        <w:pStyle w:val="ECCBulletsLv1"/>
        <w:rPr>
          <w:rStyle w:val="ECCParagraph"/>
        </w:rPr>
      </w:pPr>
      <w:r w:rsidRPr="000D0FC5">
        <w:rPr>
          <w:rStyle w:val="ECCParagraph"/>
        </w:rPr>
        <w:t>1) Hand-held Audio PMSE:   Max</w:t>
      </w:r>
      <w:r w:rsidR="00DB7942" w:rsidRPr="000D0FC5">
        <w:rPr>
          <w:rStyle w:val="ECCParagraph"/>
        </w:rPr>
        <w:t>.</w:t>
      </w:r>
      <w:r w:rsidRPr="000D0FC5">
        <w:rPr>
          <w:rStyle w:val="ECCParagraph"/>
        </w:rPr>
        <w:t xml:space="preserve"> Body Effect [dB] =  0.0028 dB/MHz * F [MHz] - 37.63 dB </w:t>
      </w:r>
      <w:r w:rsidR="001329BF" w:rsidRPr="000D0FC5">
        <w:rPr>
          <w:rStyle w:val="ECCParagraph"/>
        </w:rPr>
        <w:t>(σ = 6.63</w:t>
      </w:r>
      <w:r w:rsidR="00F82076" w:rsidRPr="000D0FC5">
        <w:rPr>
          <w:rStyle w:val="ECCParagraph"/>
        </w:rPr>
        <w:t xml:space="preserve"> dB</w:t>
      </w:r>
      <w:r w:rsidR="001329BF" w:rsidRPr="000D0FC5">
        <w:rPr>
          <w:rStyle w:val="ECCParagraph"/>
        </w:rPr>
        <w:t>)</w:t>
      </w:r>
    </w:p>
    <w:p w:rsidR="0005344A" w:rsidRPr="000D0FC5" w:rsidRDefault="0005344A" w:rsidP="001329BF">
      <w:pPr>
        <w:pStyle w:val="ECCBulletsLv1"/>
        <w:rPr>
          <w:rStyle w:val="ECCParagraph"/>
        </w:rPr>
      </w:pPr>
      <w:r w:rsidRPr="000D0FC5">
        <w:rPr>
          <w:rStyle w:val="ECCParagraph"/>
        </w:rPr>
        <w:t>2) Body-worn Audio PMSE:   Max</w:t>
      </w:r>
      <w:r w:rsidR="00DB7942" w:rsidRPr="000D0FC5">
        <w:rPr>
          <w:rStyle w:val="ECCParagraph"/>
        </w:rPr>
        <w:t>.</w:t>
      </w:r>
      <w:r w:rsidRPr="000D0FC5">
        <w:rPr>
          <w:rStyle w:val="ECCParagraph"/>
        </w:rPr>
        <w:t xml:space="preserve"> Body Effect [dB] = -0.</w:t>
      </w:r>
      <w:r w:rsidR="00F82076" w:rsidRPr="000D0FC5">
        <w:rPr>
          <w:rStyle w:val="ECCParagraph"/>
        </w:rPr>
        <w:t xml:space="preserve">009 </w:t>
      </w:r>
      <w:r w:rsidRPr="000D0FC5">
        <w:rPr>
          <w:rStyle w:val="ECCParagraph"/>
        </w:rPr>
        <w:t xml:space="preserve">dB/MHz * F [MHz] - </w:t>
      </w:r>
      <w:r w:rsidR="00F82076" w:rsidRPr="000D0FC5">
        <w:rPr>
          <w:rStyle w:val="ECCParagraph"/>
        </w:rPr>
        <w:t>29.693</w:t>
      </w:r>
      <w:r w:rsidRPr="000D0FC5">
        <w:rPr>
          <w:rStyle w:val="ECCParagraph"/>
        </w:rPr>
        <w:t xml:space="preserve"> dB</w:t>
      </w:r>
      <w:r w:rsidR="009E4587" w:rsidRPr="000D0FC5">
        <w:rPr>
          <w:rStyle w:val="ECCParagraph"/>
        </w:rPr>
        <w:t xml:space="preserve"> </w:t>
      </w:r>
      <w:r w:rsidR="00F82076" w:rsidRPr="000D0FC5">
        <w:rPr>
          <w:rStyle w:val="ECCParagraph"/>
        </w:rPr>
        <w:t>(σ = 5.91 dB</w:t>
      </w:r>
      <w:r w:rsidR="001329BF" w:rsidRPr="000D0FC5">
        <w:rPr>
          <w:rStyle w:val="ECCParagraph"/>
        </w:rPr>
        <w:t>)</w:t>
      </w:r>
    </w:p>
    <w:p w:rsidR="001329BF" w:rsidRPr="000D0FC5" w:rsidRDefault="001329BF" w:rsidP="001329BF">
      <w:pPr>
        <w:pStyle w:val="TOC1"/>
        <w:rPr>
          <w:rStyle w:val="ECCParagraph"/>
        </w:rPr>
      </w:pPr>
      <w:r w:rsidRPr="000D0FC5">
        <w:rPr>
          <w:rStyle w:val="ECCParagraph"/>
        </w:rPr>
        <w:t>Mean Body Effect (for interference calculation in SEAMCAT)</w:t>
      </w:r>
    </w:p>
    <w:p w:rsidR="001329BF" w:rsidRPr="000D0FC5" w:rsidRDefault="001329BF" w:rsidP="001329BF">
      <w:pPr>
        <w:pStyle w:val="ECCBulletsLv1"/>
        <w:rPr>
          <w:rStyle w:val="ECCParagraph"/>
        </w:rPr>
      </w:pPr>
      <w:r w:rsidRPr="000D0FC5">
        <w:rPr>
          <w:rStyle w:val="ECCParagraph"/>
        </w:rPr>
        <w:t>1) Hand-held Audio PMSE:    Mean Body Effect [dB] =  0.0025 dB/MHz * F [MHz] - 13.622 dB (σ = 2.1</w:t>
      </w:r>
      <w:r w:rsidR="00F82076" w:rsidRPr="000D0FC5">
        <w:rPr>
          <w:rStyle w:val="ECCParagraph"/>
        </w:rPr>
        <w:t xml:space="preserve"> dB</w:t>
      </w:r>
      <w:r w:rsidRPr="000D0FC5">
        <w:rPr>
          <w:rStyle w:val="ECCParagraph"/>
        </w:rPr>
        <w:t>)</w:t>
      </w:r>
    </w:p>
    <w:p w:rsidR="001329BF" w:rsidRPr="000D0FC5" w:rsidRDefault="001329BF" w:rsidP="001329BF">
      <w:pPr>
        <w:pStyle w:val="ECCBulletsLv1"/>
        <w:rPr>
          <w:rStyle w:val="ECCParagraph"/>
        </w:rPr>
      </w:pPr>
      <w:r w:rsidRPr="000D0FC5">
        <w:rPr>
          <w:rStyle w:val="ECCParagraph"/>
        </w:rPr>
        <w:t>2) Body-worn Audio PMSE:   Mean Body Effect [dB] = -0.0058 dB/MHz * F [MHz] - 8.5917 dB (σ = 3.3</w:t>
      </w:r>
      <w:r w:rsidR="00F82076" w:rsidRPr="000D0FC5">
        <w:rPr>
          <w:rStyle w:val="ECCParagraph"/>
        </w:rPr>
        <w:t xml:space="preserve"> dB</w:t>
      </w:r>
      <w:r w:rsidRPr="000D0FC5">
        <w:rPr>
          <w:rStyle w:val="ECCParagraph"/>
        </w:rPr>
        <w:t>)</w:t>
      </w:r>
    </w:p>
    <w:p w:rsidR="0005344A" w:rsidRPr="000D0FC5" w:rsidRDefault="0005344A" w:rsidP="0005344A">
      <w:pPr>
        <w:pStyle w:val="ECCTabletext"/>
        <w:rPr>
          <w:rStyle w:val="ECCHLyellow"/>
        </w:rPr>
      </w:pPr>
    </w:p>
    <w:p w:rsidR="007037B0" w:rsidRPr="000D0FC5" w:rsidRDefault="007037B0" w:rsidP="00264464">
      <w:pPr>
        <w:rPr>
          <w:rStyle w:val="ECCParagraph"/>
        </w:rPr>
      </w:pPr>
      <w:bookmarkStart w:id="130" w:name="_Toc169147730"/>
      <w:bookmarkStart w:id="131" w:name="_Toc380059616"/>
      <w:bookmarkStart w:id="132" w:name="_Toc380059758"/>
    </w:p>
    <w:p w:rsidR="008A54FC" w:rsidRPr="000D0FC5" w:rsidRDefault="00421BCA" w:rsidP="00E2303A">
      <w:pPr>
        <w:pStyle w:val="ECCAnnexheading1"/>
        <w:rPr>
          <w:lang w:val="en-GB"/>
        </w:rPr>
      </w:pPr>
      <w:bookmarkStart w:id="133" w:name="_Ref508268990"/>
      <w:bookmarkStart w:id="134" w:name="_Toc512843403"/>
      <w:bookmarkStart w:id="135" w:name="_Toc526519207"/>
      <w:bookmarkEnd w:id="130"/>
      <w:bookmarkEnd w:id="131"/>
      <w:bookmarkEnd w:id="132"/>
      <w:r w:rsidRPr="000D0FC5">
        <w:rPr>
          <w:rFonts w:eastAsia="Calibri"/>
          <w:lang w:val="en-GB"/>
        </w:rPr>
        <w:lastRenderedPageBreak/>
        <w:t>Relevant background material</w:t>
      </w:r>
      <w:bookmarkEnd w:id="133"/>
      <w:bookmarkEnd w:id="134"/>
      <w:bookmarkEnd w:id="135"/>
    </w:p>
    <w:p w:rsidR="008A54FC" w:rsidRPr="000D0FC5" w:rsidRDefault="00421BCA" w:rsidP="00E2303A">
      <w:pPr>
        <w:pStyle w:val="ECCAnnexheading2"/>
        <w:rPr>
          <w:lang w:val="en-GB"/>
        </w:rPr>
      </w:pPr>
      <w:r w:rsidRPr="000D0FC5">
        <w:rPr>
          <w:lang w:val="en-GB"/>
        </w:rPr>
        <w:t>Reference material from ECC</w:t>
      </w:r>
    </w:p>
    <w:p w:rsidR="00421BCA" w:rsidRPr="000D0FC5" w:rsidRDefault="00421BCA" w:rsidP="00421BCA">
      <w:pPr>
        <w:rPr>
          <w:rStyle w:val="ECCParagraph"/>
        </w:rPr>
      </w:pPr>
      <w:r w:rsidRPr="000D0FC5">
        <w:rPr>
          <w:rStyle w:val="ECCParagraph"/>
        </w:rPr>
        <w:t xml:space="preserve">ERC Report 42 </w:t>
      </w:r>
      <w:r w:rsidRPr="000D0FC5">
        <w:rPr>
          <w:rStyle w:val="ECCParagraph"/>
        </w:rPr>
        <w:fldChar w:fldCharType="begin"/>
      </w:r>
      <w:r w:rsidRPr="000D0FC5">
        <w:rPr>
          <w:rStyle w:val="ECCParagraph"/>
        </w:rPr>
        <w:instrText xml:space="preserve"> REF _Ref477529167 \r \h </w:instrText>
      </w:r>
      <w:r w:rsidR="003A05A7"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[1]</w:t>
      </w:r>
      <w:r w:rsidRPr="000D0FC5">
        <w:rPr>
          <w:rStyle w:val="ECCParagraph"/>
        </w:rPr>
        <w:fldChar w:fldCharType="end"/>
      </w:r>
      <w:r w:rsidRPr="000D0FC5">
        <w:rPr>
          <w:rStyle w:val="ECCParagraph"/>
        </w:rPr>
        <w:t xml:space="preserve">, published in 1996, is a handbook on radio equipment and systems radio microphones and simple wide band audio links. It includes in its section 5 examples of radiated power polar patterns for </w:t>
      </w:r>
      <w:r w:rsidR="005010F7" w:rsidRPr="000D0FC5">
        <w:rPr>
          <w:rStyle w:val="ECCParagraph"/>
        </w:rPr>
        <w:t>body-worn</w:t>
      </w:r>
      <w:r w:rsidRPr="000D0FC5">
        <w:rPr>
          <w:rStyle w:val="ECCParagraph"/>
        </w:rPr>
        <w:t xml:space="preserve"> and </w:t>
      </w:r>
      <w:r w:rsidR="005010F7" w:rsidRPr="000D0FC5">
        <w:rPr>
          <w:rStyle w:val="ECCParagraph"/>
        </w:rPr>
        <w:t>hand-held</w:t>
      </w:r>
      <w:r w:rsidRPr="000D0FC5">
        <w:rPr>
          <w:rStyle w:val="ECCParagraph"/>
        </w:rPr>
        <w:t xml:space="preserve"> transmitters derived from measurements carried out at 650 MHz. </w:t>
      </w:r>
    </w:p>
    <w:tbl>
      <w:tblPr>
        <w:tblW w:w="0" w:type="auto"/>
        <w:tblLook w:val="04A0" w:firstRow="1" w:lastRow="0" w:firstColumn="1" w:lastColumn="0" w:noHBand="0" w:noVBand="1"/>
      </w:tblPr>
      <w:tblGrid>
        <w:gridCol w:w="4889"/>
        <w:gridCol w:w="4889"/>
      </w:tblGrid>
      <w:tr w:rsidR="00421BCA" w:rsidRPr="000D0FC5" w:rsidTr="0010368B">
        <w:tc>
          <w:tcPr>
            <w:tcW w:w="4889" w:type="dxa"/>
          </w:tcPr>
          <w:p w:rsidR="00421BCA" w:rsidRPr="000D0FC5" w:rsidRDefault="00587C93" w:rsidP="0010368B">
            <w:r w:rsidRPr="000D0FC5">
              <w:rPr>
                <w:noProof/>
                <w:lang w:val="da-DK" w:eastAsia="da-DK"/>
              </w:rPr>
              <w:drawing>
                <wp:inline distT="0" distB="0" distL="0" distR="0" wp14:anchorId="38193DBC" wp14:editId="3B622B9D">
                  <wp:extent cx="2800350" cy="2095500"/>
                  <wp:effectExtent l="0" t="0" r="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0350" cy="2095500"/>
                          </a:xfrm>
                          <a:prstGeom prst="rect">
                            <a:avLst/>
                          </a:prstGeom>
                          <a:noFill/>
                          <a:ln>
                            <a:noFill/>
                          </a:ln>
                        </pic:spPr>
                      </pic:pic>
                    </a:graphicData>
                  </a:graphic>
                </wp:inline>
              </w:drawing>
            </w:r>
          </w:p>
        </w:tc>
        <w:tc>
          <w:tcPr>
            <w:tcW w:w="4889" w:type="dxa"/>
          </w:tcPr>
          <w:p w:rsidR="00421BCA" w:rsidRPr="000D0FC5" w:rsidRDefault="00587C93" w:rsidP="0010368B">
            <w:r w:rsidRPr="000D0FC5">
              <w:rPr>
                <w:noProof/>
                <w:lang w:val="da-DK" w:eastAsia="da-DK"/>
              </w:rPr>
              <w:drawing>
                <wp:inline distT="0" distB="0" distL="0" distR="0" wp14:anchorId="40300977" wp14:editId="0DE7F57F">
                  <wp:extent cx="2743200" cy="2057400"/>
                  <wp:effectExtent l="0" t="0" r="0" b="0"/>
                  <wp:docPr id="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rsidR="00421BCA" w:rsidRPr="000D0FC5" w:rsidRDefault="00421BCA" w:rsidP="00421BCA">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30</w:t>
      </w:r>
      <w:r w:rsidRPr="000D0FC5">
        <w:rPr>
          <w:lang w:val="en-GB"/>
        </w:rPr>
        <w:fldChar w:fldCharType="end"/>
      </w:r>
      <w:r w:rsidRPr="000D0FC5">
        <w:rPr>
          <w:lang w:val="en-GB"/>
        </w:rPr>
        <w:t xml:space="preserve">: Radiated power polar patterns for </w:t>
      </w:r>
      <w:r w:rsidR="005010F7" w:rsidRPr="000D0FC5">
        <w:rPr>
          <w:lang w:val="en-GB"/>
        </w:rPr>
        <w:t>body-worn</w:t>
      </w:r>
      <w:r w:rsidRPr="000D0FC5">
        <w:rPr>
          <w:lang w:val="en-GB"/>
        </w:rPr>
        <w:t xml:space="preserve"> and </w:t>
      </w:r>
      <w:r w:rsidR="005010F7" w:rsidRPr="000D0FC5">
        <w:rPr>
          <w:lang w:val="en-GB"/>
        </w:rPr>
        <w:t>hand-held</w:t>
      </w:r>
      <w:r w:rsidRPr="000D0FC5">
        <w:rPr>
          <w:lang w:val="en-GB"/>
        </w:rPr>
        <w:t xml:space="preserve"> transmitters at 650 MHz (ERC Report 42) </w:t>
      </w:r>
    </w:p>
    <w:p w:rsidR="00421BCA" w:rsidRPr="000D0FC5" w:rsidRDefault="00421BCA" w:rsidP="00421BCA">
      <w:pPr>
        <w:pStyle w:val="ECCAnnexheading2"/>
        <w:rPr>
          <w:lang w:val="en-GB"/>
        </w:rPr>
      </w:pPr>
      <w:r w:rsidRPr="000D0FC5">
        <w:rPr>
          <w:lang w:val="en-GB"/>
        </w:rPr>
        <w:tab/>
      </w:r>
      <w:r w:rsidR="009E4587" w:rsidRPr="000D0FC5">
        <w:rPr>
          <w:lang w:val="en-GB"/>
        </w:rPr>
        <w:tab/>
        <w:t>Compatibility studies performed within ECC with consideration of body loss and body effect for audio PMSE</w:t>
      </w:r>
    </w:p>
    <w:p w:rsidR="00421BCA" w:rsidRPr="000D0FC5" w:rsidRDefault="00002EF7" w:rsidP="00421BCA">
      <w:pPr>
        <w:rPr>
          <w:rStyle w:val="ECCParagraph"/>
        </w:rPr>
      </w:pPr>
      <w:r w:rsidRPr="000D0FC5">
        <w:rPr>
          <w:rStyle w:val="ECCParagraph"/>
        </w:rPr>
        <w:fldChar w:fldCharType="begin"/>
      </w:r>
      <w:r w:rsidRPr="000D0FC5">
        <w:rPr>
          <w:rStyle w:val="ECCParagraph"/>
        </w:rPr>
        <w:instrText xml:space="preserve"> REF _Ref520712308 \h </w:instrText>
      </w:r>
      <w:r w:rsidR="00B340C0"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Table 2</w:t>
      </w:r>
      <w:r w:rsidRPr="000D0FC5">
        <w:rPr>
          <w:rStyle w:val="ECCParagraph"/>
        </w:rPr>
        <w:fldChar w:fldCharType="end"/>
      </w:r>
      <w:r w:rsidRPr="000D0FC5">
        <w:rPr>
          <w:rStyle w:val="ECCParagraph"/>
        </w:rPr>
        <w:t xml:space="preserve"> below </w:t>
      </w:r>
      <w:r w:rsidR="00421BCA" w:rsidRPr="000D0FC5">
        <w:rPr>
          <w:rStyle w:val="ECCParagraph"/>
        </w:rPr>
        <w:t xml:space="preserve">summarises the considerations related </w:t>
      </w:r>
      <w:r w:rsidR="009E4587" w:rsidRPr="000D0FC5">
        <w:t xml:space="preserve">to body loss and effect included </w:t>
      </w:r>
      <w:r w:rsidR="00421BCA" w:rsidRPr="000D0FC5">
        <w:rPr>
          <w:rStyle w:val="ECCParagraph"/>
        </w:rPr>
        <w:t>in compatibility studies contained in published ECC Deliverables</w:t>
      </w:r>
    </w:p>
    <w:p w:rsidR="00421BCA" w:rsidRPr="000D0FC5" w:rsidRDefault="00421BCA" w:rsidP="00421BCA">
      <w:pPr>
        <w:pStyle w:val="Caption"/>
        <w:rPr>
          <w:lang w:val="en-GB"/>
        </w:rPr>
      </w:pPr>
      <w:bookmarkStart w:id="136" w:name="_Ref520712308"/>
      <w:r w:rsidRPr="000D0FC5">
        <w:rPr>
          <w:lang w:val="en-GB"/>
        </w:rPr>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2</w:t>
      </w:r>
      <w:r w:rsidRPr="000D0FC5">
        <w:rPr>
          <w:lang w:val="en-GB"/>
        </w:rPr>
        <w:fldChar w:fldCharType="end"/>
      </w:r>
      <w:bookmarkEnd w:id="136"/>
      <w:r w:rsidRPr="000D0FC5">
        <w:rPr>
          <w:lang w:val="en-GB"/>
        </w:rPr>
        <w:t>: Assumptions on body effect in existing ECC deliverables</w:t>
      </w:r>
    </w:p>
    <w:tbl>
      <w:tblPr>
        <w:tblStyle w:val="ECCTable-redheader"/>
        <w:tblW w:w="5000" w:type="pct"/>
        <w:tblInd w:w="0" w:type="dxa"/>
        <w:tblLook w:val="04A0" w:firstRow="1" w:lastRow="0" w:firstColumn="1" w:lastColumn="0" w:noHBand="0" w:noVBand="1"/>
      </w:tblPr>
      <w:tblGrid>
        <w:gridCol w:w="2519"/>
        <w:gridCol w:w="3402"/>
        <w:gridCol w:w="3934"/>
      </w:tblGrid>
      <w:tr w:rsidR="00421BCA" w:rsidRPr="000D0FC5" w:rsidTr="00CE2661">
        <w:trPr>
          <w:cnfStyle w:val="100000000000" w:firstRow="1" w:lastRow="0" w:firstColumn="0" w:lastColumn="0" w:oddVBand="0" w:evenVBand="0" w:oddHBand="0" w:evenHBand="0" w:firstRowFirstColumn="0" w:firstRowLastColumn="0" w:lastRowFirstColumn="0" w:lastRowLastColumn="0"/>
        </w:trPr>
        <w:tc>
          <w:tcPr>
            <w:tcW w:w="1278" w:type="pct"/>
          </w:tcPr>
          <w:p w:rsidR="00421BCA" w:rsidRPr="000D0FC5" w:rsidRDefault="00421BCA" w:rsidP="00421BCA">
            <w:pPr>
              <w:pStyle w:val="ECCTableHeaderwhitefont"/>
            </w:pPr>
            <w:r w:rsidRPr="000D0FC5">
              <w:t>Deliverable (date)</w:t>
            </w:r>
          </w:p>
        </w:tc>
        <w:tc>
          <w:tcPr>
            <w:tcW w:w="1726" w:type="pct"/>
          </w:tcPr>
          <w:p w:rsidR="00421BCA" w:rsidRPr="000D0FC5" w:rsidRDefault="00421BCA" w:rsidP="00421BCA">
            <w:pPr>
              <w:pStyle w:val="ECCTableHeaderwhitefont"/>
            </w:pPr>
            <w:r w:rsidRPr="000D0FC5">
              <w:t>Relevant compatibility scenarios</w:t>
            </w:r>
          </w:p>
        </w:tc>
        <w:tc>
          <w:tcPr>
            <w:tcW w:w="1996" w:type="pct"/>
          </w:tcPr>
          <w:p w:rsidR="00421BCA" w:rsidRPr="000D0FC5" w:rsidRDefault="00421BCA" w:rsidP="00421BCA">
            <w:pPr>
              <w:pStyle w:val="ECCTableHeaderwhitefont"/>
            </w:pPr>
            <w:r w:rsidRPr="000D0FC5">
              <w:t>Consideration on body effect</w:t>
            </w:r>
          </w:p>
        </w:tc>
      </w:tr>
      <w:tr w:rsidR="00421BCA" w:rsidRPr="000D0FC5" w:rsidTr="00CE2661">
        <w:trPr>
          <w:trHeight w:val="265"/>
        </w:trPr>
        <w:tc>
          <w:tcPr>
            <w:tcW w:w="1278" w:type="pct"/>
          </w:tcPr>
          <w:p w:rsidR="00421BCA" w:rsidRPr="000D0FC5" w:rsidRDefault="00421BCA" w:rsidP="00421BCA">
            <w:pPr>
              <w:pStyle w:val="ECCTabletext"/>
            </w:pPr>
            <w:r w:rsidRPr="000D0FC5">
              <w:t>ERC Report 62 (1998)</w:t>
            </w:r>
          </w:p>
        </w:tc>
        <w:tc>
          <w:tcPr>
            <w:tcW w:w="1726" w:type="pct"/>
          </w:tcPr>
          <w:p w:rsidR="00421BCA" w:rsidRPr="000D0FC5" w:rsidRDefault="00421BCA" w:rsidP="00421BCA">
            <w:pPr>
              <w:pStyle w:val="ECCTabletext"/>
            </w:pPr>
            <w:r w:rsidRPr="000D0FC5">
              <w:t>Compatibility between UIC systems and radio microphones around 900 MHz</w:t>
            </w:r>
          </w:p>
        </w:tc>
        <w:tc>
          <w:tcPr>
            <w:tcW w:w="1996" w:type="pct"/>
          </w:tcPr>
          <w:p w:rsidR="00421BCA" w:rsidRPr="000D0FC5" w:rsidRDefault="00421BCA" w:rsidP="00421BCA">
            <w:pPr>
              <w:pStyle w:val="ECCTabletext"/>
            </w:pPr>
            <w:r w:rsidRPr="000D0FC5">
              <w:t>Body loss of:</w:t>
            </w:r>
          </w:p>
          <w:p w:rsidR="00421BCA" w:rsidRPr="000D0FC5" w:rsidRDefault="00421BCA" w:rsidP="00421BCA">
            <w:pPr>
              <w:pStyle w:val="ECCBulletsLv1"/>
            </w:pPr>
            <w:r w:rsidRPr="000D0FC5">
              <w:t xml:space="preserve">14 dB for </w:t>
            </w:r>
            <w:r w:rsidR="005010F7" w:rsidRPr="000D0FC5">
              <w:t>body-worn</w:t>
            </w:r>
            <w:r w:rsidRPr="000D0FC5">
              <w:t xml:space="preserve"> radio microphones</w:t>
            </w:r>
          </w:p>
          <w:p w:rsidR="00421BCA" w:rsidRPr="000D0FC5" w:rsidRDefault="00421BCA" w:rsidP="00421BCA">
            <w:pPr>
              <w:pStyle w:val="ECCBulletsLv1"/>
            </w:pPr>
            <w:r w:rsidRPr="000D0FC5">
              <w:t xml:space="preserve">6 dB for </w:t>
            </w:r>
            <w:r w:rsidR="005010F7" w:rsidRPr="000D0FC5">
              <w:t>hand-held</w:t>
            </w:r>
            <w:r w:rsidRPr="000D0FC5">
              <w:t xml:space="preserve"> equipment</w:t>
            </w:r>
          </w:p>
        </w:tc>
      </w:tr>
      <w:tr w:rsidR="00421BCA" w:rsidRPr="000D0FC5" w:rsidTr="00CE2661">
        <w:trPr>
          <w:trHeight w:val="265"/>
        </w:trPr>
        <w:tc>
          <w:tcPr>
            <w:tcW w:w="1278" w:type="pct"/>
          </w:tcPr>
          <w:p w:rsidR="00421BCA" w:rsidRPr="000D0FC5" w:rsidRDefault="00421BCA" w:rsidP="00421BCA">
            <w:pPr>
              <w:pStyle w:val="ECCTabletext"/>
            </w:pPr>
            <w:r w:rsidRPr="000D0FC5">
              <w:t>ERC Report 63 (1998)</w:t>
            </w:r>
          </w:p>
        </w:tc>
        <w:tc>
          <w:tcPr>
            <w:tcW w:w="1726" w:type="pct"/>
          </w:tcPr>
          <w:p w:rsidR="00421BCA" w:rsidRPr="000D0FC5" w:rsidRDefault="00421BCA" w:rsidP="00421BCA">
            <w:pPr>
              <w:pStyle w:val="ECCTabletext"/>
            </w:pPr>
            <w:r w:rsidRPr="000D0FC5">
              <w:t>Compatibility studies related to radio microphones in 1785-1800 MHz</w:t>
            </w:r>
          </w:p>
        </w:tc>
        <w:tc>
          <w:tcPr>
            <w:tcW w:w="1996" w:type="pct"/>
          </w:tcPr>
          <w:p w:rsidR="00421BCA" w:rsidRPr="000D0FC5" w:rsidRDefault="00421BCA" w:rsidP="00421BCA">
            <w:pPr>
              <w:pStyle w:val="ECCTabletext"/>
            </w:pPr>
            <w:r w:rsidRPr="000D0FC5">
              <w:t>Body loss of:</w:t>
            </w:r>
          </w:p>
          <w:p w:rsidR="00421BCA" w:rsidRPr="000D0FC5" w:rsidRDefault="00421BCA" w:rsidP="00421BCA">
            <w:pPr>
              <w:pStyle w:val="ECCBulletsLv1"/>
            </w:pPr>
            <w:r w:rsidRPr="000D0FC5">
              <w:t xml:space="preserve">14 dB for </w:t>
            </w:r>
            <w:r w:rsidR="005010F7" w:rsidRPr="000D0FC5">
              <w:t>body-worn</w:t>
            </w:r>
            <w:r w:rsidRPr="000D0FC5">
              <w:t xml:space="preserve"> radio microphones</w:t>
            </w:r>
          </w:p>
          <w:p w:rsidR="00421BCA" w:rsidRPr="000D0FC5" w:rsidRDefault="00421BCA" w:rsidP="00421BCA">
            <w:pPr>
              <w:pStyle w:val="ECCBulletsLv1"/>
            </w:pPr>
            <w:r w:rsidRPr="000D0FC5">
              <w:t xml:space="preserve">6 dB for </w:t>
            </w:r>
            <w:r w:rsidR="005010F7" w:rsidRPr="000D0FC5">
              <w:t>hand-held</w:t>
            </w:r>
            <w:r w:rsidRPr="000D0FC5">
              <w:t xml:space="preserve"> equipment</w:t>
            </w:r>
          </w:p>
        </w:tc>
      </w:tr>
      <w:tr w:rsidR="00421BCA" w:rsidRPr="000D0FC5" w:rsidTr="00CE2661">
        <w:trPr>
          <w:trHeight w:val="265"/>
        </w:trPr>
        <w:tc>
          <w:tcPr>
            <w:tcW w:w="1278" w:type="pct"/>
          </w:tcPr>
          <w:p w:rsidR="00421BCA" w:rsidRPr="000D0FC5" w:rsidRDefault="00421BCA" w:rsidP="00421BCA">
            <w:pPr>
              <w:pStyle w:val="ECCTabletext"/>
            </w:pPr>
            <w:r w:rsidRPr="000D0FC5">
              <w:t>ERC Report 88 (2000)</w:t>
            </w:r>
          </w:p>
        </w:tc>
        <w:tc>
          <w:tcPr>
            <w:tcW w:w="1726" w:type="pct"/>
          </w:tcPr>
          <w:p w:rsidR="00421BCA" w:rsidRPr="000D0FC5" w:rsidRDefault="00421BCA" w:rsidP="00421BCA">
            <w:pPr>
              <w:pStyle w:val="ECCTabletext"/>
            </w:pPr>
            <w:r w:rsidRPr="000D0FC5">
              <w:t>Compatibility between DVB-T and radio microphones in bands IV and V</w:t>
            </w:r>
          </w:p>
        </w:tc>
        <w:tc>
          <w:tcPr>
            <w:tcW w:w="1996" w:type="pct"/>
          </w:tcPr>
          <w:p w:rsidR="00421BCA" w:rsidRPr="000D0FC5" w:rsidRDefault="00421BCA" w:rsidP="00421BCA">
            <w:pPr>
              <w:pStyle w:val="ECCTabletext"/>
            </w:pPr>
            <w:r w:rsidRPr="000D0FC5">
              <w:t>Body loss of:</w:t>
            </w:r>
          </w:p>
          <w:p w:rsidR="00421BCA" w:rsidRPr="000D0FC5" w:rsidRDefault="00421BCA" w:rsidP="00421BCA">
            <w:pPr>
              <w:pStyle w:val="ECCBulletsLv1"/>
            </w:pPr>
            <w:r w:rsidRPr="000D0FC5">
              <w:t xml:space="preserve">14 dB for </w:t>
            </w:r>
            <w:r w:rsidR="005010F7" w:rsidRPr="000D0FC5">
              <w:t>body-worn</w:t>
            </w:r>
            <w:r w:rsidRPr="000D0FC5">
              <w:t xml:space="preserve"> radio microphones</w:t>
            </w:r>
          </w:p>
          <w:p w:rsidR="00421BCA" w:rsidRPr="000D0FC5" w:rsidRDefault="00421BCA" w:rsidP="00421BCA">
            <w:pPr>
              <w:pStyle w:val="ECCBulletsLv1"/>
            </w:pPr>
            <w:r w:rsidRPr="000D0FC5">
              <w:t xml:space="preserve">6 dB for </w:t>
            </w:r>
            <w:r w:rsidR="005010F7" w:rsidRPr="000D0FC5">
              <w:t>hand-held</w:t>
            </w:r>
            <w:r w:rsidRPr="000D0FC5">
              <w:t xml:space="preserve"> equipment</w:t>
            </w:r>
          </w:p>
        </w:tc>
      </w:tr>
      <w:tr w:rsidR="00421BCA" w:rsidRPr="000D0FC5" w:rsidTr="00CE2661">
        <w:trPr>
          <w:trHeight w:val="265"/>
        </w:trPr>
        <w:tc>
          <w:tcPr>
            <w:tcW w:w="1278" w:type="pct"/>
          </w:tcPr>
          <w:p w:rsidR="00421BCA" w:rsidRPr="000D0FC5" w:rsidRDefault="00421BCA" w:rsidP="00421BCA">
            <w:pPr>
              <w:pStyle w:val="ECCTabletext"/>
            </w:pPr>
            <w:r w:rsidRPr="000D0FC5">
              <w:t>ECC Report 121 (2008) and ECC Report 147 (2010)</w:t>
            </w:r>
          </w:p>
        </w:tc>
        <w:tc>
          <w:tcPr>
            <w:tcW w:w="1726" w:type="pct"/>
          </w:tcPr>
          <w:p w:rsidR="00421BCA" w:rsidRPr="000D0FC5" w:rsidRDefault="00421BCA" w:rsidP="00421BCA">
            <w:pPr>
              <w:pStyle w:val="ECCTabletext"/>
            </w:pPr>
            <w:r w:rsidRPr="000D0FC5">
              <w:t>Compatibility related to professional wireless microphones in the 1452-1559 MHz range</w:t>
            </w:r>
          </w:p>
        </w:tc>
        <w:tc>
          <w:tcPr>
            <w:tcW w:w="1996" w:type="pct"/>
          </w:tcPr>
          <w:p w:rsidR="00421BCA" w:rsidRPr="000D0FC5" w:rsidRDefault="005010F7" w:rsidP="00421BCA">
            <w:r w:rsidRPr="000D0FC5">
              <w:t>Body-worn</w:t>
            </w:r>
            <w:r w:rsidR="00421BCA" w:rsidRPr="000D0FC5">
              <w:t xml:space="preserve"> antenna pattern </w:t>
            </w:r>
            <w:r w:rsidR="009871DB" w:rsidRPr="000D0FC5">
              <w:t>(omnidirectional linear polaris</w:t>
            </w:r>
            <w:r w:rsidR="00421BCA" w:rsidRPr="000D0FC5">
              <w:t xml:space="preserve">ed dipole gain 2.14 dBi max. </w:t>
            </w:r>
          </w:p>
          <w:p w:rsidR="00421BCA" w:rsidRPr="000D0FC5" w:rsidRDefault="00421BCA" w:rsidP="00421BCA"/>
          <w:p w:rsidR="00421BCA" w:rsidRPr="000D0FC5" w:rsidRDefault="00421BCA" w:rsidP="00421BCA">
            <w:r w:rsidRPr="000D0FC5">
              <w:rPr>
                <w:lang w:eastAsia="en-US"/>
              </w:rPr>
              <w:object w:dxaOrig="7201" w:dyaOrig="5400" w14:anchorId="3BDB8227">
                <v:shape id="_x0000_i1026" type="#_x0000_t75" style="width:2in;height:153.7pt" o:ole="">
                  <v:imagedata r:id="rId60" o:title="" croptop="3531f" cropbottom="23860f" cropleft="2100f" cropright="36717f"/>
                </v:shape>
                <o:OLEObject Type="Embed" ProgID="PowerPoint.Show.8" ShapeID="_x0000_i1026" DrawAspect="Content" ObjectID="_1600261673" r:id="rId61"/>
              </w:object>
            </w:r>
            <w:r w:rsidRPr="000D0FC5">
              <w:t xml:space="preserve"> </w:t>
            </w:r>
            <w:r w:rsidRPr="000D0FC5">
              <w:rPr>
                <w:lang w:eastAsia="en-US"/>
              </w:rPr>
              <w:object w:dxaOrig="7201" w:dyaOrig="5400" w14:anchorId="6F1CF4D9">
                <v:shape id="_x0000_i1027" type="#_x0000_t75" style="width:132.65pt;height:152.1pt" o:ole="">
                  <v:imagedata r:id="rId62" o:title="" croptop="12282f" cropbottom="11833f" cropleft="10922f" cropright="27307f"/>
                </v:shape>
                <o:OLEObject Type="Embed" ProgID="PowerPoint.Show.8" ShapeID="_x0000_i1027" DrawAspect="Content" ObjectID="_1600261674" r:id="rId63"/>
              </w:object>
            </w:r>
          </w:p>
        </w:tc>
      </w:tr>
      <w:tr w:rsidR="00421BCA" w:rsidRPr="000D0FC5" w:rsidTr="00CE2661">
        <w:trPr>
          <w:trHeight w:val="265"/>
        </w:trPr>
        <w:tc>
          <w:tcPr>
            <w:tcW w:w="1278" w:type="pct"/>
          </w:tcPr>
          <w:p w:rsidR="00421BCA" w:rsidRPr="000D0FC5" w:rsidRDefault="00421BCA" w:rsidP="00421BCA">
            <w:pPr>
              <w:pStyle w:val="ECCTabletext"/>
            </w:pPr>
            <w:r w:rsidRPr="000D0FC5">
              <w:lastRenderedPageBreak/>
              <w:t>CEPT Report 30 (2009)</w:t>
            </w:r>
          </w:p>
        </w:tc>
        <w:tc>
          <w:tcPr>
            <w:tcW w:w="1726" w:type="pct"/>
          </w:tcPr>
          <w:p w:rsidR="00421BCA" w:rsidRPr="000D0FC5" w:rsidRDefault="00421BCA" w:rsidP="00421BCA">
            <w:pPr>
              <w:pStyle w:val="ECCTabletext"/>
            </w:pPr>
            <w:r w:rsidRPr="000D0FC5">
              <w:t>Technical conditions for digital dividend in 790-862 MHz (includes compatibility between MFCN and PMSE in Annex 5)</w:t>
            </w:r>
          </w:p>
        </w:tc>
        <w:tc>
          <w:tcPr>
            <w:tcW w:w="1996" w:type="pct"/>
          </w:tcPr>
          <w:p w:rsidR="00421BCA" w:rsidRPr="000D0FC5" w:rsidRDefault="00421BCA" w:rsidP="00421BCA">
            <w:pPr>
              <w:pStyle w:val="ECCBulletsLv1"/>
            </w:pPr>
            <w:r w:rsidRPr="000D0FC5">
              <w:t xml:space="preserve">18 dB for </w:t>
            </w:r>
            <w:r w:rsidR="005010F7" w:rsidRPr="000D0FC5">
              <w:t>body-worn</w:t>
            </w:r>
            <w:r w:rsidRPr="000D0FC5">
              <w:t xml:space="preserve"> radio microphones</w:t>
            </w:r>
          </w:p>
          <w:p w:rsidR="00421BCA" w:rsidRPr="000D0FC5" w:rsidRDefault="00421BCA" w:rsidP="00421BCA">
            <w:pPr>
              <w:pStyle w:val="ECCBulletsLv1"/>
            </w:pPr>
            <w:r w:rsidRPr="000D0FC5">
              <w:t xml:space="preserve">8 dB for </w:t>
            </w:r>
            <w:r w:rsidR="005010F7" w:rsidRPr="000D0FC5">
              <w:t>hand-held</w:t>
            </w:r>
            <w:r w:rsidRPr="000D0FC5">
              <w:t xml:space="preserve"> equipment</w:t>
            </w:r>
          </w:p>
        </w:tc>
      </w:tr>
      <w:tr w:rsidR="00421BCA" w:rsidRPr="000D0FC5" w:rsidTr="00CE2661">
        <w:trPr>
          <w:trHeight w:val="265"/>
        </w:trPr>
        <w:tc>
          <w:tcPr>
            <w:tcW w:w="1278" w:type="pct"/>
          </w:tcPr>
          <w:p w:rsidR="00421BCA" w:rsidRPr="000D0FC5" w:rsidRDefault="00421BCA" w:rsidP="00421BCA">
            <w:pPr>
              <w:pStyle w:val="ECCTabletext"/>
            </w:pPr>
            <w:r w:rsidRPr="000D0FC5">
              <w:t>CEPT Report 41 (2010)</w:t>
            </w:r>
          </w:p>
        </w:tc>
        <w:tc>
          <w:tcPr>
            <w:tcW w:w="1726" w:type="pct"/>
          </w:tcPr>
          <w:p w:rsidR="00421BCA" w:rsidRPr="000D0FC5" w:rsidRDefault="00421BCA" w:rsidP="00421BCA">
            <w:pPr>
              <w:pStyle w:val="ECCTabletext"/>
            </w:pPr>
            <w:r w:rsidRPr="000D0FC5">
              <w:t>Compatibility related to LTE and WiMAX in the 900 and 1800 MHz bands (includes compatibility with radio microphones around 1800 MHz)</w:t>
            </w:r>
          </w:p>
        </w:tc>
        <w:tc>
          <w:tcPr>
            <w:tcW w:w="1996" w:type="pct"/>
          </w:tcPr>
          <w:p w:rsidR="00421BCA" w:rsidRPr="000D0FC5" w:rsidRDefault="00421BCA" w:rsidP="00421BCA">
            <w:pPr>
              <w:pStyle w:val="ECCTabletext"/>
            </w:pPr>
            <w:r w:rsidRPr="000D0FC5">
              <w:t>Body loss of:</w:t>
            </w:r>
          </w:p>
          <w:p w:rsidR="00421BCA" w:rsidRPr="000D0FC5" w:rsidRDefault="00421BCA" w:rsidP="00421BCA">
            <w:pPr>
              <w:pStyle w:val="ECCBulletsLv1"/>
            </w:pPr>
            <w:r w:rsidRPr="000D0FC5">
              <w:t xml:space="preserve">14 dB for </w:t>
            </w:r>
            <w:r w:rsidR="005010F7" w:rsidRPr="000D0FC5">
              <w:t>body-worn</w:t>
            </w:r>
            <w:r w:rsidRPr="000D0FC5">
              <w:t xml:space="preserve"> radio microphones</w:t>
            </w:r>
          </w:p>
          <w:p w:rsidR="00421BCA" w:rsidRPr="000D0FC5" w:rsidRDefault="00421BCA" w:rsidP="00421BCA">
            <w:pPr>
              <w:pStyle w:val="ECCBulletsLv1"/>
            </w:pPr>
            <w:r w:rsidRPr="000D0FC5">
              <w:t xml:space="preserve">6 dB for </w:t>
            </w:r>
            <w:r w:rsidR="005010F7" w:rsidRPr="000D0FC5">
              <w:t>hand-held</w:t>
            </w:r>
            <w:r w:rsidRPr="000D0FC5">
              <w:t xml:space="preserve"> equipment</w:t>
            </w:r>
          </w:p>
        </w:tc>
      </w:tr>
      <w:tr w:rsidR="00421BCA" w:rsidRPr="000D0FC5" w:rsidTr="00CE2661">
        <w:trPr>
          <w:trHeight w:val="265"/>
        </w:trPr>
        <w:tc>
          <w:tcPr>
            <w:tcW w:w="1278" w:type="pct"/>
          </w:tcPr>
          <w:p w:rsidR="00421BCA" w:rsidRPr="000D0FC5" w:rsidRDefault="00421BCA" w:rsidP="00421BCA">
            <w:pPr>
              <w:pStyle w:val="ECCTabletext"/>
            </w:pPr>
            <w:r w:rsidRPr="000D0FC5">
              <w:t>ECC Report 185 (2013)</w:t>
            </w:r>
          </w:p>
        </w:tc>
        <w:tc>
          <w:tcPr>
            <w:tcW w:w="1726" w:type="pct"/>
          </w:tcPr>
          <w:p w:rsidR="00421BCA" w:rsidRPr="000D0FC5" w:rsidRDefault="00421BCA" w:rsidP="00421BCA">
            <w:pPr>
              <w:pStyle w:val="ECCTabletext"/>
            </w:pPr>
            <w:r w:rsidRPr="000D0FC5">
              <w:t>Definition of technical and operational requirements for WSD in 470-790 MHz (includes compatibility between WSD and PMSE)</w:t>
            </w:r>
          </w:p>
        </w:tc>
        <w:tc>
          <w:tcPr>
            <w:tcW w:w="1996" w:type="pct"/>
          </w:tcPr>
          <w:p w:rsidR="00421BCA" w:rsidRPr="000D0FC5" w:rsidRDefault="00421BCA" w:rsidP="00421BCA">
            <w:pPr>
              <w:pStyle w:val="ECCTabletext"/>
            </w:pPr>
            <w:r w:rsidRPr="000D0FC5">
              <w:t>Refers to patterns provided in ERC Report 42</w:t>
            </w:r>
          </w:p>
        </w:tc>
      </w:tr>
      <w:tr w:rsidR="00421BCA" w:rsidRPr="000D0FC5" w:rsidTr="00CE2661">
        <w:trPr>
          <w:trHeight w:val="265"/>
        </w:trPr>
        <w:tc>
          <w:tcPr>
            <w:tcW w:w="1278" w:type="pct"/>
          </w:tcPr>
          <w:p w:rsidR="00421BCA" w:rsidRPr="000D0FC5" w:rsidRDefault="00421BCA" w:rsidP="00421BCA">
            <w:pPr>
              <w:pStyle w:val="ECCTabletext"/>
            </w:pPr>
            <w:r w:rsidRPr="000D0FC5">
              <w:t>ECC Report 191 (2013)</w:t>
            </w:r>
          </w:p>
        </w:tc>
        <w:tc>
          <w:tcPr>
            <w:tcW w:w="1726" w:type="pct"/>
          </w:tcPr>
          <w:p w:rsidR="00421BCA" w:rsidRPr="000D0FC5" w:rsidRDefault="00421BCA" w:rsidP="00421BCA">
            <w:pPr>
              <w:pStyle w:val="ECCTabletext"/>
            </w:pPr>
            <w:r w:rsidRPr="000D0FC5">
              <w:t>Compatibility between MFCN and audio PMSE applications in 1785-1805 MHz</w:t>
            </w:r>
          </w:p>
        </w:tc>
        <w:tc>
          <w:tcPr>
            <w:tcW w:w="1996" w:type="pct"/>
          </w:tcPr>
          <w:p w:rsidR="00421BCA" w:rsidRPr="000D0FC5" w:rsidRDefault="00421BCA" w:rsidP="00421BCA">
            <w:pPr>
              <w:pStyle w:val="ECCTabletext"/>
            </w:pPr>
            <w:r w:rsidRPr="000D0FC5">
              <w:t>Body loss of:</w:t>
            </w:r>
          </w:p>
          <w:p w:rsidR="00421BCA" w:rsidRPr="000D0FC5" w:rsidRDefault="00421BCA" w:rsidP="00421BCA">
            <w:pPr>
              <w:pStyle w:val="ECCBulletsLv1"/>
            </w:pPr>
            <w:r w:rsidRPr="000D0FC5">
              <w:t xml:space="preserve">15 dB for </w:t>
            </w:r>
            <w:r w:rsidR="005010F7" w:rsidRPr="000D0FC5">
              <w:t>body-worn</w:t>
            </w:r>
            <w:r w:rsidRPr="000D0FC5">
              <w:t xml:space="preserve"> radio microphones</w:t>
            </w:r>
          </w:p>
          <w:p w:rsidR="00421BCA" w:rsidRPr="000D0FC5" w:rsidRDefault="00421BCA" w:rsidP="00421BCA">
            <w:pPr>
              <w:pStyle w:val="ECCBulletsLv1"/>
            </w:pPr>
            <w:r w:rsidRPr="000D0FC5">
              <w:t xml:space="preserve">for </w:t>
            </w:r>
            <w:r w:rsidR="005010F7" w:rsidRPr="000D0FC5">
              <w:t>hand-held</w:t>
            </w:r>
            <w:r w:rsidRPr="000D0FC5">
              <w:t xml:space="preserve"> equipment, 1 dB around 0°, 7 dB elsewhere</w:t>
            </w:r>
          </w:p>
          <w:p w:rsidR="00421BCA" w:rsidRPr="000D0FC5" w:rsidRDefault="00421BCA" w:rsidP="00421BCA">
            <w:pPr>
              <w:pStyle w:val="ECCBulletsLv1"/>
            </w:pPr>
            <w:r w:rsidRPr="000D0FC5">
              <w:t xml:space="preserve">     </w:t>
            </w:r>
            <w:r w:rsidRPr="000D0FC5">
              <w:rPr>
                <w:noProof/>
                <w:lang w:val="da-DK" w:eastAsia="da-DK"/>
              </w:rPr>
              <w:drawing>
                <wp:inline distT="0" distB="0" distL="0" distR="0" wp14:anchorId="16C1C5C2" wp14:editId="22CC54EE">
                  <wp:extent cx="1190625" cy="1190625"/>
                  <wp:effectExtent l="0" t="0" r="9525" b="9525"/>
                  <wp:docPr id="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190625" cy="1190625"/>
                          </a:xfrm>
                          <a:prstGeom prst="rect">
                            <a:avLst/>
                          </a:prstGeom>
                          <a:noFill/>
                          <a:ln>
                            <a:noFill/>
                          </a:ln>
                        </pic:spPr>
                      </pic:pic>
                    </a:graphicData>
                  </a:graphic>
                </wp:inline>
              </w:drawing>
            </w:r>
          </w:p>
        </w:tc>
      </w:tr>
      <w:tr w:rsidR="00421BCA" w:rsidRPr="000D0FC5" w:rsidTr="00CE2661">
        <w:trPr>
          <w:trHeight w:val="265"/>
        </w:trPr>
        <w:tc>
          <w:tcPr>
            <w:tcW w:w="1278" w:type="pct"/>
          </w:tcPr>
          <w:p w:rsidR="00421BCA" w:rsidRPr="000D0FC5" w:rsidRDefault="00421BCA" w:rsidP="00421BCA">
            <w:pPr>
              <w:pStyle w:val="ECCTabletext"/>
            </w:pPr>
            <w:r w:rsidRPr="000D0FC5">
              <w:lastRenderedPageBreak/>
              <w:t>CEPT Report 50 (2013)</w:t>
            </w:r>
          </w:p>
        </w:tc>
        <w:tc>
          <w:tcPr>
            <w:tcW w:w="1726" w:type="pct"/>
          </w:tcPr>
          <w:p w:rsidR="00421BCA" w:rsidRPr="000D0FC5" w:rsidRDefault="00421BCA" w:rsidP="00421BCA">
            <w:pPr>
              <w:pStyle w:val="ECCTabletext"/>
            </w:pPr>
            <w:r w:rsidRPr="000D0FC5">
              <w:t>Technical conditions for wireless microphones in the bands 821-832 MHz and 1785-1805 MHz</w:t>
            </w:r>
          </w:p>
        </w:tc>
        <w:tc>
          <w:tcPr>
            <w:tcW w:w="1996" w:type="pct"/>
          </w:tcPr>
          <w:p w:rsidR="00421BCA" w:rsidRPr="000D0FC5" w:rsidRDefault="00421BCA" w:rsidP="00421BCA">
            <w:pPr>
              <w:pStyle w:val="ECCTabletext"/>
            </w:pPr>
            <w:r w:rsidRPr="000D0FC5">
              <w:t>Body loss derived from:</w:t>
            </w:r>
          </w:p>
          <w:p w:rsidR="00421BCA" w:rsidRPr="000D0FC5" w:rsidRDefault="00421BCA" w:rsidP="00421BCA">
            <w:pPr>
              <w:pStyle w:val="ECCBulletsLv1"/>
            </w:pPr>
            <w:r w:rsidRPr="000D0FC5">
              <w:t>CEPT Report 30 at 800 MHz;</w:t>
            </w:r>
          </w:p>
          <w:p w:rsidR="00421BCA" w:rsidRPr="000D0FC5" w:rsidRDefault="00421BCA" w:rsidP="00421BCA">
            <w:pPr>
              <w:pStyle w:val="ECCBulletsLv1"/>
            </w:pPr>
            <w:r w:rsidRPr="000D0FC5">
              <w:t>ECC Report 191 at 1800 MHz.</w:t>
            </w:r>
          </w:p>
        </w:tc>
      </w:tr>
      <w:tr w:rsidR="00421BCA" w:rsidRPr="000D0FC5" w:rsidTr="00CE2661">
        <w:trPr>
          <w:trHeight w:val="265"/>
        </w:trPr>
        <w:tc>
          <w:tcPr>
            <w:tcW w:w="1278" w:type="pct"/>
          </w:tcPr>
          <w:p w:rsidR="00421BCA" w:rsidRPr="000D0FC5" w:rsidRDefault="00421BCA" w:rsidP="00421BCA">
            <w:pPr>
              <w:pStyle w:val="ECCTabletext"/>
            </w:pPr>
            <w:r w:rsidRPr="000D0FC5">
              <w:t>ECC Report 221 (2014)</w:t>
            </w:r>
          </w:p>
        </w:tc>
        <w:tc>
          <w:tcPr>
            <w:tcW w:w="1726" w:type="pct"/>
          </w:tcPr>
          <w:p w:rsidR="00421BCA" w:rsidRPr="000D0FC5" w:rsidRDefault="00421BCA" w:rsidP="00421BCA">
            <w:pPr>
              <w:pStyle w:val="ECCTabletext"/>
            </w:pPr>
            <w:r w:rsidRPr="000D0FC5">
              <w:t>Compatibility between MFCN and audio PMSE applications in the 700 MHz frequency band</w:t>
            </w:r>
          </w:p>
        </w:tc>
        <w:tc>
          <w:tcPr>
            <w:tcW w:w="1996" w:type="pct"/>
          </w:tcPr>
          <w:p w:rsidR="00421BCA" w:rsidRPr="000D0FC5" w:rsidRDefault="00421BCA" w:rsidP="00421BCA">
            <w:pPr>
              <w:pStyle w:val="ECCTabletext"/>
            </w:pPr>
            <w:r w:rsidRPr="000D0FC5">
              <w:t>2 different sets of body loss:</w:t>
            </w:r>
          </w:p>
          <w:p w:rsidR="00421BCA" w:rsidRPr="000D0FC5" w:rsidRDefault="00421BCA" w:rsidP="00421BCA">
            <w:pPr>
              <w:pStyle w:val="ECCBulletsLv1"/>
            </w:pPr>
            <w:r w:rsidRPr="000D0FC5">
              <w:t xml:space="preserve">1 dB for </w:t>
            </w:r>
            <w:r w:rsidR="005010F7" w:rsidRPr="000D0FC5">
              <w:t>hand-held</w:t>
            </w:r>
            <w:r w:rsidRPr="000D0FC5">
              <w:t xml:space="preserve"> equipment, 15 dB for </w:t>
            </w:r>
            <w:r w:rsidR="005010F7" w:rsidRPr="000D0FC5">
              <w:t>body-worn</w:t>
            </w:r>
            <w:r w:rsidRPr="000D0FC5">
              <w:t xml:space="preserve"> radio microphones (as in ECC Report 191)</w:t>
            </w:r>
            <w:r w:rsidR="00BF6EB9" w:rsidRPr="000D0FC5">
              <w:t>;</w:t>
            </w:r>
          </w:p>
          <w:p w:rsidR="00421BCA" w:rsidRPr="000D0FC5" w:rsidRDefault="00421BCA" w:rsidP="00421BCA">
            <w:pPr>
              <w:pStyle w:val="ECCBulletsLv1"/>
            </w:pPr>
            <w:r w:rsidRPr="000D0FC5">
              <w:t xml:space="preserve">8 dB for </w:t>
            </w:r>
            <w:r w:rsidR="005010F7" w:rsidRPr="000D0FC5">
              <w:t>hand-held</w:t>
            </w:r>
            <w:r w:rsidRPr="000D0FC5">
              <w:t xml:space="preserve"> equipment, 18 dB for </w:t>
            </w:r>
            <w:r w:rsidR="005010F7" w:rsidRPr="000D0FC5">
              <w:t>body-worn</w:t>
            </w:r>
            <w:r w:rsidRPr="000D0FC5">
              <w:t xml:space="preserve"> radio microphones (as in CEPT Report 30).</w:t>
            </w:r>
          </w:p>
        </w:tc>
      </w:tr>
      <w:tr w:rsidR="00421BCA" w:rsidRPr="000D0FC5" w:rsidTr="00CE2661">
        <w:trPr>
          <w:trHeight w:val="265"/>
        </w:trPr>
        <w:tc>
          <w:tcPr>
            <w:tcW w:w="1278" w:type="pct"/>
          </w:tcPr>
          <w:p w:rsidR="00421BCA" w:rsidRPr="000D0FC5" w:rsidRDefault="00421BCA" w:rsidP="00421BCA">
            <w:pPr>
              <w:pStyle w:val="ECCTabletext"/>
            </w:pPr>
            <w:r w:rsidRPr="000D0FC5">
              <w:t>CEPT Report 53 (2014)</w:t>
            </w:r>
          </w:p>
        </w:tc>
        <w:tc>
          <w:tcPr>
            <w:tcW w:w="1726" w:type="pct"/>
          </w:tcPr>
          <w:p w:rsidR="00421BCA" w:rsidRPr="000D0FC5" w:rsidRDefault="00421BCA" w:rsidP="00421BCA">
            <w:pPr>
              <w:pStyle w:val="ECCTabletext"/>
            </w:pPr>
            <w:r w:rsidRPr="000D0FC5">
              <w:t>Technical conditions for wireless broadband in the 700 MHz band (includes studies between MFCN and wireless microphones)</w:t>
            </w:r>
          </w:p>
        </w:tc>
        <w:tc>
          <w:tcPr>
            <w:tcW w:w="1996" w:type="pct"/>
          </w:tcPr>
          <w:p w:rsidR="00421BCA" w:rsidRPr="000D0FC5" w:rsidRDefault="00421BCA" w:rsidP="00421BCA">
            <w:pPr>
              <w:pStyle w:val="ECCTabletext"/>
            </w:pPr>
            <w:r w:rsidRPr="000D0FC5">
              <w:t>2 different sets of body loss:</w:t>
            </w:r>
          </w:p>
          <w:p w:rsidR="00421BCA" w:rsidRPr="000D0FC5" w:rsidRDefault="00421BCA" w:rsidP="00421BCA">
            <w:pPr>
              <w:pStyle w:val="ECCBulletsLv1"/>
            </w:pPr>
            <w:r w:rsidRPr="000D0FC5">
              <w:t xml:space="preserve">1 dB for </w:t>
            </w:r>
            <w:r w:rsidR="005010F7" w:rsidRPr="000D0FC5">
              <w:t>hand-held</w:t>
            </w:r>
            <w:r w:rsidRPr="000D0FC5">
              <w:t xml:space="preserve"> equipment, 15 dB for </w:t>
            </w:r>
            <w:r w:rsidR="005010F7" w:rsidRPr="000D0FC5">
              <w:t>body-worn</w:t>
            </w:r>
            <w:r w:rsidRPr="000D0FC5">
              <w:t xml:space="preserve"> radio microphones (as in ECC Report 191)</w:t>
            </w:r>
            <w:r w:rsidR="00BF6EB9" w:rsidRPr="000D0FC5">
              <w:t>;</w:t>
            </w:r>
          </w:p>
          <w:p w:rsidR="00421BCA" w:rsidRPr="000D0FC5" w:rsidRDefault="00421BCA" w:rsidP="00421BCA">
            <w:pPr>
              <w:pStyle w:val="ECCBulletsLv1"/>
            </w:pPr>
            <w:r w:rsidRPr="000D0FC5">
              <w:t xml:space="preserve">8 dB for </w:t>
            </w:r>
            <w:r w:rsidR="005010F7" w:rsidRPr="000D0FC5">
              <w:t>hand-held</w:t>
            </w:r>
            <w:r w:rsidRPr="000D0FC5">
              <w:t xml:space="preserve"> equipment, 18 dB for </w:t>
            </w:r>
            <w:r w:rsidR="005010F7" w:rsidRPr="000D0FC5">
              <w:t>body-worn</w:t>
            </w:r>
            <w:r w:rsidRPr="000D0FC5">
              <w:t xml:space="preserve"> radio microphones (as in CEPT Report 30).</w:t>
            </w:r>
          </w:p>
        </w:tc>
      </w:tr>
      <w:tr w:rsidR="00421BCA" w:rsidRPr="000D0FC5" w:rsidTr="00CE2661">
        <w:trPr>
          <w:trHeight w:val="265"/>
        </w:trPr>
        <w:tc>
          <w:tcPr>
            <w:tcW w:w="1278" w:type="pct"/>
          </w:tcPr>
          <w:p w:rsidR="00421BCA" w:rsidRPr="000D0FC5" w:rsidRDefault="00421BCA" w:rsidP="00421BCA">
            <w:pPr>
              <w:pStyle w:val="ECCTabletext"/>
            </w:pPr>
            <w:r w:rsidRPr="000D0FC5">
              <w:t>CEPT Report 60 (2016)</w:t>
            </w:r>
          </w:p>
        </w:tc>
        <w:tc>
          <w:tcPr>
            <w:tcW w:w="1726" w:type="pct"/>
          </w:tcPr>
          <w:p w:rsidR="00421BCA" w:rsidRPr="000D0FC5" w:rsidRDefault="00421BCA" w:rsidP="00421BCA">
            <w:pPr>
              <w:pStyle w:val="ECCTabletext"/>
            </w:pPr>
            <w:r w:rsidRPr="000D0FC5">
              <w:t>Technical conditions for wireless broadband in the 700 MHz band (confirms results from CEPT Report 53 between MFCN and wireless microphones)</w:t>
            </w:r>
          </w:p>
        </w:tc>
        <w:tc>
          <w:tcPr>
            <w:tcW w:w="1996" w:type="pct"/>
          </w:tcPr>
          <w:p w:rsidR="00421BCA" w:rsidRPr="000D0FC5" w:rsidRDefault="00421BCA" w:rsidP="00421BCA">
            <w:pPr>
              <w:pStyle w:val="ECCBulletsLv1"/>
            </w:pPr>
            <w:r w:rsidRPr="000D0FC5">
              <w:t xml:space="preserve">1 dB for </w:t>
            </w:r>
            <w:r w:rsidR="005010F7" w:rsidRPr="000D0FC5">
              <w:t>hand-held</w:t>
            </w:r>
            <w:r w:rsidRPr="000D0FC5">
              <w:t xml:space="preserve"> equipment, 15 dB for </w:t>
            </w:r>
            <w:r w:rsidR="005010F7" w:rsidRPr="000D0FC5">
              <w:t>body-worn</w:t>
            </w:r>
            <w:r w:rsidRPr="000D0FC5">
              <w:t xml:space="preserve"> radio microphones (as in ECC Report 191)</w:t>
            </w:r>
            <w:r w:rsidR="00BF6EB9" w:rsidRPr="000D0FC5">
              <w:t>;</w:t>
            </w:r>
          </w:p>
          <w:p w:rsidR="00421BCA" w:rsidRPr="000D0FC5" w:rsidRDefault="00421BCA" w:rsidP="00421BCA">
            <w:pPr>
              <w:pStyle w:val="ECCTabletext"/>
            </w:pPr>
          </w:p>
        </w:tc>
      </w:tr>
      <w:tr w:rsidR="00421BCA" w:rsidRPr="000D0FC5" w:rsidTr="00CE2661">
        <w:trPr>
          <w:trHeight w:val="265"/>
        </w:trPr>
        <w:tc>
          <w:tcPr>
            <w:tcW w:w="1278" w:type="pct"/>
          </w:tcPr>
          <w:p w:rsidR="00421BCA" w:rsidRPr="000D0FC5" w:rsidRDefault="00421BCA" w:rsidP="00421BCA">
            <w:pPr>
              <w:pStyle w:val="ECCTabletext"/>
            </w:pPr>
            <w:r w:rsidRPr="000D0FC5">
              <w:t>ECC Report 245 (2016)</w:t>
            </w:r>
          </w:p>
        </w:tc>
        <w:tc>
          <w:tcPr>
            <w:tcW w:w="1726" w:type="pct"/>
          </w:tcPr>
          <w:p w:rsidR="00421BCA" w:rsidRPr="000D0FC5" w:rsidRDefault="00421BCA" w:rsidP="00421BCA">
            <w:pPr>
              <w:pStyle w:val="ECCTabletext"/>
            </w:pPr>
            <w:r w:rsidRPr="000D0FC5">
              <w:t>Compatibility between audio PMSE and other systems/services in the band 1350-1400 MHz</w:t>
            </w:r>
          </w:p>
        </w:tc>
        <w:tc>
          <w:tcPr>
            <w:tcW w:w="1996" w:type="pct"/>
          </w:tcPr>
          <w:p w:rsidR="00421BCA" w:rsidRPr="000D0FC5" w:rsidRDefault="00421BCA" w:rsidP="00421BCA">
            <w:pPr>
              <w:pStyle w:val="ECCBulletsLv1"/>
            </w:pPr>
            <w:r w:rsidRPr="000D0FC5">
              <w:t xml:space="preserve">Body loss for </w:t>
            </w:r>
            <w:r w:rsidR="005010F7" w:rsidRPr="000D0FC5">
              <w:t>hand-held</w:t>
            </w:r>
            <w:r w:rsidRPr="000D0FC5">
              <w:t xml:space="preserve"> wireless microphones: minimum value 6 dB, median value 11 dB</w:t>
            </w:r>
            <w:r w:rsidR="00BF6EB9" w:rsidRPr="000D0FC5">
              <w:t>;</w:t>
            </w:r>
          </w:p>
          <w:p w:rsidR="00421BCA" w:rsidRPr="000D0FC5" w:rsidRDefault="00421BCA" w:rsidP="00421BCA">
            <w:pPr>
              <w:pStyle w:val="ECCBulletsLv1"/>
            </w:pPr>
            <w:r w:rsidRPr="000D0FC5">
              <w:t xml:space="preserve">Body loss for </w:t>
            </w:r>
            <w:r w:rsidR="005010F7" w:rsidRPr="000D0FC5">
              <w:t>body-worn</w:t>
            </w:r>
            <w:r w:rsidRPr="000D0FC5">
              <w:t xml:space="preserve"> wireless microphones: minimum value 11 dB, median value 21 dB</w:t>
            </w:r>
            <w:r w:rsidR="00BF6EB9" w:rsidRPr="000D0FC5">
              <w:t>;</w:t>
            </w:r>
          </w:p>
          <w:p w:rsidR="00421BCA" w:rsidRPr="000D0FC5" w:rsidRDefault="00421BCA" w:rsidP="00421BCA">
            <w:pPr>
              <w:pStyle w:val="ECCBulletsLv1"/>
            </w:pPr>
            <w:r w:rsidRPr="000D0FC5">
              <w:t xml:space="preserve">Details and results of measurements </w:t>
            </w:r>
            <w:r w:rsidRPr="000D0FC5">
              <w:rPr>
                <w:rStyle w:val="ECCParagraph"/>
              </w:rPr>
              <w:t>available in Annex 1 of ECC Report 245</w:t>
            </w:r>
            <w:r w:rsidR="00BF6EB9" w:rsidRPr="000D0FC5">
              <w:rPr>
                <w:rStyle w:val="ECCParagraph"/>
              </w:rPr>
              <w:t>.</w:t>
            </w:r>
          </w:p>
        </w:tc>
      </w:tr>
      <w:tr w:rsidR="00421BCA" w:rsidRPr="000D0FC5" w:rsidTr="00CE2661">
        <w:trPr>
          <w:trHeight w:val="265"/>
        </w:trPr>
        <w:tc>
          <w:tcPr>
            <w:tcW w:w="1278" w:type="pct"/>
          </w:tcPr>
          <w:p w:rsidR="00421BCA" w:rsidRPr="000D0FC5" w:rsidRDefault="00421BCA" w:rsidP="00421BCA">
            <w:pPr>
              <w:pStyle w:val="ECCTabletext"/>
            </w:pPr>
            <w:r w:rsidRPr="000D0FC5">
              <w:t>ECC Report 253 (2016)</w:t>
            </w:r>
          </w:p>
        </w:tc>
        <w:tc>
          <w:tcPr>
            <w:tcW w:w="1726" w:type="pct"/>
          </w:tcPr>
          <w:p w:rsidR="00421BCA" w:rsidRPr="000D0FC5" w:rsidRDefault="00421BCA" w:rsidP="00421BCA">
            <w:pPr>
              <w:pStyle w:val="ECCTabletext"/>
            </w:pPr>
            <w:r w:rsidRPr="000D0FC5">
              <w:t>Compatibility studies for audio PMSE at 1492-1518 MHz and 1518-1525 MHz</w:t>
            </w:r>
          </w:p>
        </w:tc>
        <w:tc>
          <w:tcPr>
            <w:tcW w:w="1996" w:type="pct"/>
          </w:tcPr>
          <w:p w:rsidR="00421BCA" w:rsidRPr="000D0FC5" w:rsidRDefault="00421BCA" w:rsidP="00421BCA">
            <w:pPr>
              <w:pStyle w:val="ECCBulletsLv1"/>
            </w:pPr>
            <w:r w:rsidRPr="000D0FC5">
              <w:t xml:space="preserve">Body loss for </w:t>
            </w:r>
            <w:r w:rsidR="005010F7" w:rsidRPr="000D0FC5">
              <w:t>hand-held</w:t>
            </w:r>
            <w:r w:rsidRPr="000D0FC5">
              <w:t xml:space="preserve"> wireless microphones: minimum value 6 dB, median value 11 dB</w:t>
            </w:r>
            <w:r w:rsidR="00BF6EB9" w:rsidRPr="000D0FC5">
              <w:t>;</w:t>
            </w:r>
          </w:p>
          <w:p w:rsidR="00421BCA" w:rsidRPr="000D0FC5" w:rsidRDefault="00421BCA" w:rsidP="00421BCA">
            <w:pPr>
              <w:pStyle w:val="ECCBulletsLv1"/>
            </w:pPr>
            <w:r w:rsidRPr="000D0FC5">
              <w:t xml:space="preserve">Body loss for </w:t>
            </w:r>
            <w:r w:rsidR="005010F7" w:rsidRPr="000D0FC5">
              <w:t>body-worn</w:t>
            </w:r>
            <w:r w:rsidRPr="000D0FC5">
              <w:t xml:space="preserve"> wireless microphones: minimum value 11 dB, median value 21 dB</w:t>
            </w:r>
            <w:r w:rsidR="00BF6EB9" w:rsidRPr="000D0FC5">
              <w:t>;</w:t>
            </w:r>
          </w:p>
          <w:p w:rsidR="00421BCA" w:rsidRPr="000D0FC5" w:rsidRDefault="00421BCA" w:rsidP="00421BCA">
            <w:pPr>
              <w:pStyle w:val="ECCBulletsLv1"/>
            </w:pPr>
            <w:r w:rsidRPr="000D0FC5">
              <w:t xml:space="preserve">Details and results of measurements </w:t>
            </w:r>
            <w:r w:rsidRPr="000D0FC5">
              <w:rPr>
                <w:rStyle w:val="ECCParagraph"/>
              </w:rPr>
              <w:t>available in Annex 1 of ECC Report 253</w:t>
            </w:r>
            <w:r w:rsidR="00BF6EB9" w:rsidRPr="000D0FC5">
              <w:rPr>
                <w:rStyle w:val="ECCParagraph"/>
              </w:rPr>
              <w:t>.</w:t>
            </w:r>
          </w:p>
        </w:tc>
      </w:tr>
    </w:tbl>
    <w:p w:rsidR="00421BCA" w:rsidRPr="000D0FC5" w:rsidRDefault="00421BCA" w:rsidP="00421BCA">
      <w:pPr>
        <w:rPr>
          <w:rStyle w:val="ECCParagraph"/>
        </w:rPr>
      </w:pPr>
      <w:r w:rsidRPr="000D0FC5">
        <w:rPr>
          <w:rStyle w:val="ECCParagraph"/>
        </w:rPr>
        <w:t xml:space="preserve">The information available in the ECC Deliverables is summarised in </w:t>
      </w:r>
      <w:r w:rsidR="00A11D05" w:rsidRPr="000D0FC5">
        <w:rPr>
          <w:rStyle w:val="ECCParagraph"/>
        </w:rPr>
        <w:fldChar w:fldCharType="begin"/>
      </w:r>
      <w:r w:rsidR="00A11D05" w:rsidRPr="000D0FC5">
        <w:rPr>
          <w:rStyle w:val="ECCParagraph"/>
        </w:rPr>
        <w:instrText xml:space="preserve"> REF _Ref520710976 \h </w:instrText>
      </w:r>
      <w:r w:rsidR="00B340C0" w:rsidRPr="000D0FC5">
        <w:rPr>
          <w:rStyle w:val="ECCParagraph"/>
        </w:rPr>
        <w:instrText xml:space="preserve"> \* MERGEFORMAT </w:instrText>
      </w:r>
      <w:r w:rsidR="00A11D05" w:rsidRPr="000D0FC5">
        <w:rPr>
          <w:rStyle w:val="ECCParagraph"/>
        </w:rPr>
      </w:r>
      <w:r w:rsidR="00A11D05" w:rsidRPr="000D0FC5">
        <w:rPr>
          <w:rStyle w:val="ECCParagraph"/>
        </w:rPr>
        <w:fldChar w:fldCharType="separate"/>
      </w:r>
      <w:r w:rsidR="00C42C7A" w:rsidRPr="000D0FC5">
        <w:rPr>
          <w:rStyle w:val="ECCParagraph"/>
        </w:rPr>
        <w:t>Table 3</w:t>
      </w:r>
      <w:r w:rsidR="00A11D05" w:rsidRPr="000D0FC5">
        <w:rPr>
          <w:rStyle w:val="ECCParagraph"/>
        </w:rPr>
        <w:fldChar w:fldCharType="end"/>
      </w:r>
      <w:r w:rsidR="00A11D05" w:rsidRPr="000D0FC5">
        <w:rPr>
          <w:rStyle w:val="ECCParagraph"/>
        </w:rPr>
        <w:t xml:space="preserve"> and </w:t>
      </w:r>
      <w:r w:rsidR="00A11D05" w:rsidRPr="000D0FC5">
        <w:rPr>
          <w:rStyle w:val="ECCParagraph"/>
        </w:rPr>
        <w:fldChar w:fldCharType="begin"/>
      </w:r>
      <w:r w:rsidR="00A11D05" w:rsidRPr="000D0FC5">
        <w:rPr>
          <w:rStyle w:val="ECCParagraph"/>
        </w:rPr>
        <w:instrText xml:space="preserve"> REF _Ref520710012 \h </w:instrText>
      </w:r>
      <w:r w:rsidR="00B340C0" w:rsidRPr="000D0FC5">
        <w:rPr>
          <w:rStyle w:val="ECCParagraph"/>
        </w:rPr>
        <w:instrText xml:space="preserve"> \* MERGEFORMAT </w:instrText>
      </w:r>
      <w:r w:rsidR="00A11D05" w:rsidRPr="000D0FC5">
        <w:rPr>
          <w:rStyle w:val="ECCParagraph"/>
        </w:rPr>
      </w:r>
      <w:r w:rsidR="00A11D05" w:rsidRPr="000D0FC5">
        <w:rPr>
          <w:rStyle w:val="ECCParagraph"/>
        </w:rPr>
        <w:fldChar w:fldCharType="separate"/>
      </w:r>
      <w:r w:rsidR="00C42C7A" w:rsidRPr="000D0FC5">
        <w:rPr>
          <w:rStyle w:val="ECCParagraph"/>
        </w:rPr>
        <w:t>Table 4</w:t>
      </w:r>
      <w:r w:rsidR="00A11D05" w:rsidRPr="000D0FC5">
        <w:rPr>
          <w:rStyle w:val="ECCParagraph"/>
        </w:rPr>
        <w:fldChar w:fldCharType="end"/>
      </w:r>
      <w:r w:rsidRPr="000D0FC5">
        <w:rPr>
          <w:rStyle w:val="ECCParagraph"/>
        </w:rPr>
        <w:t xml:space="preserve"> below for the body loss applicable to hand-held equipment and to body-worn equipment respectively:</w:t>
      </w:r>
    </w:p>
    <w:p w:rsidR="00CE2661" w:rsidRPr="000D0FC5" w:rsidRDefault="00CE2661" w:rsidP="00421BCA">
      <w:pPr>
        <w:rPr>
          <w:rStyle w:val="ECCParagraph"/>
        </w:rPr>
      </w:pPr>
    </w:p>
    <w:p w:rsidR="00A92DEE" w:rsidRPr="000D0FC5" w:rsidRDefault="00A92DEE" w:rsidP="00421BCA">
      <w:pPr>
        <w:sectPr w:rsidR="00A92DEE" w:rsidRPr="000D0FC5" w:rsidSect="009B022D">
          <w:headerReference w:type="even" r:id="rId65"/>
          <w:headerReference w:type="default" r:id="rId66"/>
          <w:footerReference w:type="even" r:id="rId67"/>
          <w:footerReference w:type="default" r:id="rId68"/>
          <w:headerReference w:type="first" r:id="rId69"/>
          <w:footerReference w:type="first" r:id="rId70"/>
          <w:type w:val="continuous"/>
          <w:pgSz w:w="11907" w:h="16840" w:code="9"/>
          <w:pgMar w:top="1440" w:right="1134" w:bottom="1440" w:left="1134" w:header="709" w:footer="709" w:gutter="0"/>
          <w:cols w:space="708"/>
          <w:titlePg/>
          <w:docGrid w:linePitch="360"/>
        </w:sectPr>
      </w:pPr>
    </w:p>
    <w:p w:rsidR="00421BCA" w:rsidRPr="000D0FC5" w:rsidRDefault="00421BCA" w:rsidP="00421BCA">
      <w:pPr>
        <w:pStyle w:val="Caption"/>
        <w:rPr>
          <w:lang w:val="en-GB"/>
        </w:rPr>
      </w:pPr>
      <w:bookmarkStart w:id="137" w:name="_Ref520710976"/>
      <w:bookmarkStart w:id="138" w:name="_Ref520710971"/>
      <w:r w:rsidRPr="000D0FC5">
        <w:rPr>
          <w:lang w:val="en-GB"/>
        </w:rPr>
        <w:lastRenderedPageBreak/>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3</w:t>
      </w:r>
      <w:r w:rsidRPr="000D0FC5">
        <w:rPr>
          <w:lang w:val="en-GB"/>
        </w:rPr>
        <w:fldChar w:fldCharType="end"/>
      </w:r>
      <w:bookmarkEnd w:id="137"/>
      <w:r w:rsidRPr="000D0FC5">
        <w:rPr>
          <w:lang w:val="en-GB"/>
        </w:rPr>
        <w:t xml:space="preserve">: Body loss (dB) assumed for </w:t>
      </w:r>
      <w:r w:rsidR="005010F7" w:rsidRPr="000D0FC5">
        <w:rPr>
          <w:lang w:val="en-GB"/>
        </w:rPr>
        <w:t>hand-held</w:t>
      </w:r>
      <w:r w:rsidRPr="000D0FC5">
        <w:rPr>
          <w:lang w:val="en-GB"/>
        </w:rPr>
        <w:t xml:space="preserve"> PMSE</w:t>
      </w:r>
      <w:bookmarkEnd w:id="138"/>
    </w:p>
    <w:tbl>
      <w:tblPr>
        <w:tblStyle w:val="ECCTable-redheader"/>
        <w:tblW w:w="5317" w:type="pct"/>
        <w:tblInd w:w="0" w:type="dxa"/>
        <w:tblLook w:val="04A0" w:firstRow="1" w:lastRow="0" w:firstColumn="1" w:lastColumn="0" w:noHBand="0" w:noVBand="1"/>
      </w:tblPr>
      <w:tblGrid>
        <w:gridCol w:w="1466"/>
        <w:gridCol w:w="1050"/>
        <w:gridCol w:w="1044"/>
        <w:gridCol w:w="1044"/>
        <w:gridCol w:w="1044"/>
        <w:gridCol w:w="1044"/>
        <w:gridCol w:w="1044"/>
        <w:gridCol w:w="1044"/>
        <w:gridCol w:w="1044"/>
        <w:gridCol w:w="1044"/>
        <w:gridCol w:w="1044"/>
        <w:gridCol w:w="1044"/>
        <w:gridCol w:w="1043"/>
        <w:gridCol w:w="1076"/>
      </w:tblGrid>
      <w:tr w:rsidR="00421BCA" w:rsidRPr="000D0FC5" w:rsidTr="00A92DEE">
        <w:trPr>
          <w:cnfStyle w:val="100000000000" w:firstRow="1" w:lastRow="0" w:firstColumn="0" w:lastColumn="0" w:oddVBand="0" w:evenVBand="0" w:oddHBand="0" w:evenHBand="0" w:firstRowFirstColumn="0" w:firstRowLastColumn="0" w:lastRowFirstColumn="0" w:lastRowLastColumn="0"/>
        </w:trPr>
        <w:tc>
          <w:tcPr>
            <w:tcW w:w="486" w:type="pct"/>
          </w:tcPr>
          <w:p w:rsidR="00421BCA" w:rsidRPr="000D0FC5" w:rsidRDefault="00421BCA" w:rsidP="00421BCA">
            <w:r w:rsidRPr="000D0FC5">
              <w:t>Frequency (MHz)</w:t>
            </w:r>
          </w:p>
        </w:tc>
        <w:tc>
          <w:tcPr>
            <w:tcW w:w="348" w:type="pct"/>
          </w:tcPr>
          <w:p w:rsidR="00421BCA" w:rsidRPr="000D0FC5" w:rsidRDefault="00421BCA" w:rsidP="00421BCA">
            <w:r w:rsidRPr="000D0FC5">
              <w:t>ERC Report 42 (1996)</w:t>
            </w:r>
          </w:p>
        </w:tc>
        <w:tc>
          <w:tcPr>
            <w:tcW w:w="346" w:type="pct"/>
          </w:tcPr>
          <w:p w:rsidR="00421BCA" w:rsidRPr="000D0FC5" w:rsidRDefault="00421BCA" w:rsidP="00421BCA">
            <w:r w:rsidRPr="000D0FC5">
              <w:t>ERC Report 62 (1998)</w:t>
            </w:r>
          </w:p>
        </w:tc>
        <w:tc>
          <w:tcPr>
            <w:tcW w:w="346" w:type="pct"/>
          </w:tcPr>
          <w:p w:rsidR="00421BCA" w:rsidRPr="000D0FC5" w:rsidRDefault="00421BCA" w:rsidP="00421BCA">
            <w:r w:rsidRPr="000D0FC5">
              <w:t>ERC Report 63 (1998)</w:t>
            </w:r>
          </w:p>
        </w:tc>
        <w:tc>
          <w:tcPr>
            <w:tcW w:w="346" w:type="pct"/>
          </w:tcPr>
          <w:p w:rsidR="00421BCA" w:rsidRPr="000D0FC5" w:rsidRDefault="00421BCA" w:rsidP="00421BCA">
            <w:r w:rsidRPr="000D0FC5">
              <w:t>ERC Report 88 (2000)</w:t>
            </w:r>
          </w:p>
        </w:tc>
        <w:tc>
          <w:tcPr>
            <w:tcW w:w="346" w:type="pct"/>
          </w:tcPr>
          <w:p w:rsidR="00421BCA" w:rsidRPr="000D0FC5" w:rsidRDefault="00421BCA" w:rsidP="00421BCA">
            <w:r w:rsidRPr="000D0FC5">
              <w:t>CEPT Report 30 (2009)</w:t>
            </w:r>
          </w:p>
        </w:tc>
        <w:tc>
          <w:tcPr>
            <w:tcW w:w="346" w:type="pct"/>
          </w:tcPr>
          <w:p w:rsidR="00421BCA" w:rsidRPr="000D0FC5" w:rsidRDefault="00421BCA" w:rsidP="00421BCA">
            <w:r w:rsidRPr="000D0FC5">
              <w:t>CEPT Report 41 (2010)</w:t>
            </w:r>
          </w:p>
        </w:tc>
        <w:tc>
          <w:tcPr>
            <w:tcW w:w="346" w:type="pct"/>
          </w:tcPr>
          <w:p w:rsidR="00421BCA" w:rsidRPr="000D0FC5" w:rsidRDefault="00421BCA" w:rsidP="00421BCA">
            <w:r w:rsidRPr="000D0FC5">
              <w:t>CEPT Report 50 (2013)</w:t>
            </w:r>
          </w:p>
        </w:tc>
        <w:tc>
          <w:tcPr>
            <w:tcW w:w="346" w:type="pct"/>
          </w:tcPr>
          <w:p w:rsidR="00421BCA" w:rsidRPr="000D0FC5" w:rsidRDefault="00421BCA" w:rsidP="00421BCA">
            <w:r w:rsidRPr="000D0FC5">
              <w:t>ECC Report 191 (2013)</w:t>
            </w:r>
          </w:p>
        </w:tc>
        <w:tc>
          <w:tcPr>
            <w:tcW w:w="346" w:type="pct"/>
          </w:tcPr>
          <w:p w:rsidR="00421BCA" w:rsidRPr="000D0FC5" w:rsidRDefault="00421BCA" w:rsidP="00421BCA">
            <w:r w:rsidRPr="000D0FC5">
              <w:t>CEPT Report 53 (2014)</w:t>
            </w:r>
          </w:p>
        </w:tc>
        <w:tc>
          <w:tcPr>
            <w:tcW w:w="346" w:type="pct"/>
          </w:tcPr>
          <w:p w:rsidR="00421BCA" w:rsidRPr="000D0FC5" w:rsidRDefault="00421BCA" w:rsidP="00421BCA">
            <w:r w:rsidRPr="000D0FC5">
              <w:t>ECC Report 221 (2014)</w:t>
            </w:r>
          </w:p>
        </w:tc>
        <w:tc>
          <w:tcPr>
            <w:tcW w:w="346" w:type="pct"/>
          </w:tcPr>
          <w:p w:rsidR="00421BCA" w:rsidRPr="000D0FC5" w:rsidRDefault="00421BCA" w:rsidP="00421BCA">
            <w:r w:rsidRPr="000D0FC5">
              <w:t>CEPT Report 60 (2016)</w:t>
            </w:r>
          </w:p>
        </w:tc>
        <w:tc>
          <w:tcPr>
            <w:tcW w:w="346" w:type="pct"/>
          </w:tcPr>
          <w:p w:rsidR="00421BCA" w:rsidRPr="000D0FC5" w:rsidRDefault="00421BCA" w:rsidP="00421BCA">
            <w:r w:rsidRPr="000D0FC5">
              <w:t>ECC Report 245 (2016)</w:t>
            </w:r>
          </w:p>
        </w:tc>
        <w:tc>
          <w:tcPr>
            <w:tcW w:w="357" w:type="pct"/>
          </w:tcPr>
          <w:p w:rsidR="00421BCA" w:rsidRPr="000D0FC5" w:rsidRDefault="00421BCA" w:rsidP="00421BCA">
            <w:r w:rsidRPr="000D0FC5">
              <w:t>ECC Report 253 (2016)</w:t>
            </w:r>
          </w:p>
        </w:tc>
      </w:tr>
      <w:tr w:rsidR="00421BCA" w:rsidRPr="000D0FC5" w:rsidTr="00A92DEE">
        <w:tc>
          <w:tcPr>
            <w:tcW w:w="486" w:type="pct"/>
          </w:tcPr>
          <w:p w:rsidR="00421BCA" w:rsidRPr="000D0FC5" w:rsidRDefault="00421BCA" w:rsidP="00421BCA">
            <w:r w:rsidRPr="000D0FC5">
              <w:t>470-694</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694-790</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8</w:t>
            </w:r>
          </w:p>
        </w:tc>
        <w:tc>
          <w:tcPr>
            <w:tcW w:w="346" w:type="pct"/>
          </w:tcPr>
          <w:p w:rsidR="00421BCA" w:rsidRPr="000D0FC5" w:rsidRDefault="00421BCA" w:rsidP="00421BCA">
            <w:r w:rsidRPr="000D0FC5">
              <w:t>8</w:t>
            </w:r>
          </w:p>
        </w:tc>
        <w:tc>
          <w:tcPr>
            <w:tcW w:w="346" w:type="pct"/>
          </w:tcPr>
          <w:p w:rsidR="00421BCA" w:rsidRPr="000D0FC5" w:rsidRDefault="00421BCA" w:rsidP="00421BCA">
            <w:r w:rsidRPr="000D0FC5">
              <w:t>7</w:t>
            </w:r>
          </w:p>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790-821</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14</w:t>
            </w:r>
          </w:p>
        </w:tc>
        <w:tc>
          <w:tcPr>
            <w:tcW w:w="346" w:type="pct"/>
          </w:tcPr>
          <w:p w:rsidR="00421BCA" w:rsidRPr="000D0FC5" w:rsidRDefault="00421BCA" w:rsidP="00421BCA">
            <w:r w:rsidRPr="000D0FC5">
              <w:t>8</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821-832</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14</w:t>
            </w:r>
          </w:p>
        </w:tc>
        <w:tc>
          <w:tcPr>
            <w:tcW w:w="346" w:type="pct"/>
          </w:tcPr>
          <w:p w:rsidR="00421BCA" w:rsidRPr="000D0FC5" w:rsidRDefault="00421BCA" w:rsidP="00421BCA">
            <w:r w:rsidRPr="000D0FC5">
              <w:t>8</w:t>
            </w:r>
          </w:p>
        </w:tc>
        <w:tc>
          <w:tcPr>
            <w:tcW w:w="346" w:type="pct"/>
          </w:tcPr>
          <w:p w:rsidR="00421BCA" w:rsidRPr="000D0FC5" w:rsidRDefault="00421BCA" w:rsidP="00421BCA"/>
        </w:tc>
        <w:tc>
          <w:tcPr>
            <w:tcW w:w="346" w:type="pct"/>
          </w:tcPr>
          <w:p w:rsidR="00421BCA" w:rsidRPr="000D0FC5" w:rsidRDefault="00421BCA" w:rsidP="00421BCA">
            <w:r w:rsidRPr="000D0FC5">
              <w:t>8</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832-862</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14</w:t>
            </w:r>
          </w:p>
        </w:tc>
        <w:tc>
          <w:tcPr>
            <w:tcW w:w="346" w:type="pct"/>
          </w:tcPr>
          <w:p w:rsidR="00421BCA" w:rsidRPr="000D0FC5" w:rsidRDefault="00421BCA" w:rsidP="00421BCA">
            <w:r w:rsidRPr="000D0FC5">
              <w:t>8</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876-880</w:t>
            </w:r>
          </w:p>
        </w:tc>
        <w:tc>
          <w:tcPr>
            <w:tcW w:w="348"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880-915</w:t>
            </w:r>
          </w:p>
        </w:tc>
        <w:tc>
          <w:tcPr>
            <w:tcW w:w="348"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921-925</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925-960</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6-11</w:t>
            </w:r>
          </w:p>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1350-1400</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9E4587" w:rsidP="00421BCA">
            <w:r w:rsidRPr="000D0FC5">
              <w:t>6-11</w:t>
            </w:r>
          </w:p>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1492-1518</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r w:rsidRPr="000D0FC5">
              <w:t>6-11</w:t>
            </w:r>
          </w:p>
        </w:tc>
      </w:tr>
      <w:tr w:rsidR="00421BCA" w:rsidRPr="000D0FC5" w:rsidTr="00A92DEE">
        <w:tc>
          <w:tcPr>
            <w:tcW w:w="486" w:type="pct"/>
          </w:tcPr>
          <w:p w:rsidR="00421BCA" w:rsidRPr="000D0FC5" w:rsidRDefault="00421BCA" w:rsidP="00421BCA">
            <w:r w:rsidRPr="000D0FC5">
              <w:t>1518-1525</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r w:rsidRPr="000D0FC5">
              <w:t>6-11</w:t>
            </w:r>
          </w:p>
        </w:tc>
      </w:tr>
      <w:tr w:rsidR="00421BCA" w:rsidRPr="000D0FC5" w:rsidTr="00A92DEE">
        <w:tc>
          <w:tcPr>
            <w:tcW w:w="486" w:type="pct"/>
          </w:tcPr>
          <w:p w:rsidR="00421BCA" w:rsidRPr="000D0FC5" w:rsidRDefault="00421BCA" w:rsidP="00421BCA">
            <w:r w:rsidRPr="000D0FC5">
              <w:t>1710-1785</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1785-1805</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7</w:t>
            </w:r>
          </w:p>
        </w:tc>
        <w:tc>
          <w:tcPr>
            <w:tcW w:w="346" w:type="pct"/>
          </w:tcPr>
          <w:p w:rsidR="00421BCA" w:rsidRPr="000D0FC5" w:rsidRDefault="00421BCA" w:rsidP="00421BCA">
            <w:r w:rsidRPr="000D0FC5">
              <w:t>7</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r w:rsidR="00421BCA" w:rsidRPr="000D0FC5" w:rsidTr="00A92DEE">
        <w:tc>
          <w:tcPr>
            <w:tcW w:w="486" w:type="pct"/>
          </w:tcPr>
          <w:p w:rsidR="00421BCA" w:rsidRPr="000D0FC5" w:rsidRDefault="00421BCA" w:rsidP="00421BCA">
            <w:r w:rsidRPr="000D0FC5">
              <w:t>1805-1880</w:t>
            </w:r>
          </w:p>
        </w:tc>
        <w:tc>
          <w:tcPr>
            <w:tcW w:w="348"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r w:rsidRPr="000D0FC5">
              <w:t>6</w:t>
            </w:r>
          </w:p>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46" w:type="pct"/>
          </w:tcPr>
          <w:p w:rsidR="00421BCA" w:rsidRPr="000D0FC5" w:rsidRDefault="00421BCA" w:rsidP="00421BCA"/>
        </w:tc>
        <w:tc>
          <w:tcPr>
            <w:tcW w:w="357" w:type="pct"/>
          </w:tcPr>
          <w:p w:rsidR="00421BCA" w:rsidRPr="000D0FC5" w:rsidRDefault="00421BCA" w:rsidP="00421BCA"/>
        </w:tc>
      </w:tr>
    </w:tbl>
    <w:p w:rsidR="00421BCA" w:rsidRPr="000D0FC5" w:rsidRDefault="00421BCA" w:rsidP="00421BCA"/>
    <w:p w:rsidR="00421BCA" w:rsidRPr="000D0FC5" w:rsidRDefault="00421BCA" w:rsidP="00421BCA">
      <w:pPr>
        <w:pStyle w:val="Caption"/>
        <w:rPr>
          <w:lang w:val="en-GB"/>
        </w:rPr>
      </w:pPr>
      <w:bookmarkStart w:id="139" w:name="_Ref520710012"/>
      <w:r w:rsidRPr="000D0FC5">
        <w:rPr>
          <w:lang w:val="en-GB"/>
        </w:rPr>
        <w:lastRenderedPageBreak/>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4</w:t>
      </w:r>
      <w:r w:rsidRPr="000D0FC5">
        <w:rPr>
          <w:lang w:val="en-GB"/>
        </w:rPr>
        <w:fldChar w:fldCharType="end"/>
      </w:r>
      <w:bookmarkEnd w:id="139"/>
      <w:r w:rsidRPr="000D0FC5">
        <w:rPr>
          <w:lang w:val="en-GB"/>
        </w:rPr>
        <w:t>: Body loss (dB) assumed for body-worn PMSE</w:t>
      </w:r>
    </w:p>
    <w:tbl>
      <w:tblPr>
        <w:tblStyle w:val="ECCTable-redheader"/>
        <w:tblW w:w="14740" w:type="dxa"/>
        <w:tblInd w:w="0" w:type="dxa"/>
        <w:tblLook w:val="04A0" w:firstRow="1" w:lastRow="0" w:firstColumn="1" w:lastColumn="0" w:noHBand="0" w:noVBand="1"/>
      </w:tblPr>
      <w:tblGrid>
        <w:gridCol w:w="1228"/>
        <w:gridCol w:w="1038"/>
        <w:gridCol w:w="992"/>
        <w:gridCol w:w="992"/>
        <w:gridCol w:w="1134"/>
        <w:gridCol w:w="993"/>
        <w:gridCol w:w="1113"/>
        <w:gridCol w:w="1013"/>
        <w:gridCol w:w="992"/>
        <w:gridCol w:w="1134"/>
        <w:gridCol w:w="992"/>
        <w:gridCol w:w="1035"/>
        <w:gridCol w:w="959"/>
        <w:gridCol w:w="1125"/>
      </w:tblGrid>
      <w:tr w:rsidR="00CE2661" w:rsidRPr="000D0FC5" w:rsidTr="00CE2661">
        <w:trPr>
          <w:cnfStyle w:val="100000000000" w:firstRow="1" w:lastRow="0" w:firstColumn="0" w:lastColumn="0" w:oddVBand="0" w:evenVBand="0" w:oddHBand="0" w:evenHBand="0" w:firstRowFirstColumn="0" w:firstRowLastColumn="0" w:lastRowFirstColumn="0" w:lastRowLastColumn="0"/>
        </w:trPr>
        <w:tc>
          <w:tcPr>
            <w:tcW w:w="1228" w:type="dxa"/>
          </w:tcPr>
          <w:p w:rsidR="00CE2661" w:rsidRPr="000D0FC5" w:rsidRDefault="00421BCA" w:rsidP="00421BCA">
            <w:r w:rsidRPr="000D0FC5">
              <w:t xml:space="preserve">Frequency </w:t>
            </w:r>
          </w:p>
          <w:p w:rsidR="00421BCA" w:rsidRPr="000D0FC5" w:rsidRDefault="00421BCA" w:rsidP="00421BCA">
            <w:r w:rsidRPr="000D0FC5">
              <w:t>(MHz)</w:t>
            </w:r>
          </w:p>
        </w:tc>
        <w:tc>
          <w:tcPr>
            <w:tcW w:w="1038" w:type="dxa"/>
          </w:tcPr>
          <w:p w:rsidR="00421BCA" w:rsidRPr="000D0FC5" w:rsidRDefault="00421BCA" w:rsidP="00421BCA">
            <w:r w:rsidRPr="000D0FC5">
              <w:t>ERC Report 42 (1996)</w:t>
            </w:r>
          </w:p>
        </w:tc>
        <w:tc>
          <w:tcPr>
            <w:tcW w:w="992" w:type="dxa"/>
          </w:tcPr>
          <w:p w:rsidR="00421BCA" w:rsidRPr="000D0FC5" w:rsidRDefault="00421BCA" w:rsidP="00421BCA">
            <w:r w:rsidRPr="000D0FC5">
              <w:t>ERC Report 62 (1998)</w:t>
            </w:r>
          </w:p>
        </w:tc>
        <w:tc>
          <w:tcPr>
            <w:tcW w:w="992" w:type="dxa"/>
          </w:tcPr>
          <w:p w:rsidR="00421BCA" w:rsidRPr="000D0FC5" w:rsidRDefault="00421BCA" w:rsidP="00421BCA">
            <w:r w:rsidRPr="000D0FC5">
              <w:t>ERC Report 63 (1998)</w:t>
            </w:r>
          </w:p>
        </w:tc>
        <w:tc>
          <w:tcPr>
            <w:tcW w:w="1134" w:type="dxa"/>
          </w:tcPr>
          <w:p w:rsidR="00421BCA" w:rsidRPr="000D0FC5" w:rsidRDefault="00421BCA" w:rsidP="00421BCA">
            <w:r w:rsidRPr="000D0FC5">
              <w:t>ERC Report 88 (2000)</w:t>
            </w:r>
          </w:p>
        </w:tc>
        <w:tc>
          <w:tcPr>
            <w:tcW w:w="993" w:type="dxa"/>
          </w:tcPr>
          <w:p w:rsidR="00421BCA" w:rsidRPr="000D0FC5" w:rsidRDefault="00421BCA" w:rsidP="00421BCA">
            <w:r w:rsidRPr="000D0FC5">
              <w:t>CEPT Report 30 (2009)</w:t>
            </w:r>
          </w:p>
        </w:tc>
        <w:tc>
          <w:tcPr>
            <w:tcW w:w="1113" w:type="dxa"/>
          </w:tcPr>
          <w:p w:rsidR="00421BCA" w:rsidRPr="000D0FC5" w:rsidRDefault="00421BCA" w:rsidP="00421BCA">
            <w:r w:rsidRPr="000D0FC5">
              <w:t>CEPT Report 41 (2010)</w:t>
            </w:r>
          </w:p>
        </w:tc>
        <w:tc>
          <w:tcPr>
            <w:tcW w:w="1013" w:type="dxa"/>
          </w:tcPr>
          <w:p w:rsidR="00421BCA" w:rsidRPr="000D0FC5" w:rsidRDefault="00421BCA" w:rsidP="00421BCA">
            <w:r w:rsidRPr="000D0FC5">
              <w:t>CEPT Report 50 (2013)</w:t>
            </w:r>
          </w:p>
        </w:tc>
        <w:tc>
          <w:tcPr>
            <w:tcW w:w="992" w:type="dxa"/>
          </w:tcPr>
          <w:p w:rsidR="00421BCA" w:rsidRPr="000D0FC5" w:rsidRDefault="00421BCA" w:rsidP="00421BCA">
            <w:r w:rsidRPr="000D0FC5">
              <w:t>ECC Report 191 (2013)</w:t>
            </w:r>
          </w:p>
        </w:tc>
        <w:tc>
          <w:tcPr>
            <w:tcW w:w="1134" w:type="dxa"/>
          </w:tcPr>
          <w:p w:rsidR="00421BCA" w:rsidRPr="000D0FC5" w:rsidRDefault="00421BCA" w:rsidP="00421BCA">
            <w:r w:rsidRPr="000D0FC5">
              <w:t>CEPT Report 53 (2014)</w:t>
            </w:r>
          </w:p>
        </w:tc>
        <w:tc>
          <w:tcPr>
            <w:tcW w:w="992" w:type="dxa"/>
          </w:tcPr>
          <w:p w:rsidR="00421BCA" w:rsidRPr="000D0FC5" w:rsidRDefault="00421BCA" w:rsidP="00421BCA">
            <w:r w:rsidRPr="000D0FC5">
              <w:t>ECC Report 221 (2014)</w:t>
            </w:r>
          </w:p>
        </w:tc>
        <w:tc>
          <w:tcPr>
            <w:tcW w:w="1035" w:type="dxa"/>
          </w:tcPr>
          <w:p w:rsidR="00421BCA" w:rsidRPr="000D0FC5" w:rsidRDefault="00421BCA" w:rsidP="00421BCA">
            <w:r w:rsidRPr="000D0FC5">
              <w:t>CEPT Report 60 (2016)</w:t>
            </w:r>
          </w:p>
        </w:tc>
        <w:tc>
          <w:tcPr>
            <w:tcW w:w="959" w:type="dxa"/>
          </w:tcPr>
          <w:p w:rsidR="00421BCA" w:rsidRPr="000D0FC5" w:rsidRDefault="00421BCA" w:rsidP="00421BCA">
            <w:r w:rsidRPr="000D0FC5">
              <w:t>ECC Report 245 (2016)</w:t>
            </w:r>
          </w:p>
        </w:tc>
        <w:tc>
          <w:tcPr>
            <w:tcW w:w="1125" w:type="dxa"/>
          </w:tcPr>
          <w:p w:rsidR="00421BCA" w:rsidRPr="000D0FC5" w:rsidRDefault="00421BCA" w:rsidP="00421BCA">
            <w:r w:rsidRPr="000D0FC5">
              <w:t>ECC Report 253 (2016)</w:t>
            </w:r>
          </w:p>
        </w:tc>
      </w:tr>
      <w:tr w:rsidR="00CE2661" w:rsidRPr="000D0FC5" w:rsidTr="00CE2661">
        <w:tc>
          <w:tcPr>
            <w:tcW w:w="1228" w:type="dxa"/>
          </w:tcPr>
          <w:p w:rsidR="00421BCA" w:rsidRPr="000D0FC5" w:rsidRDefault="00421BCA" w:rsidP="00421BCA">
            <w:r w:rsidRPr="000D0FC5">
              <w:t>470-694</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r w:rsidRPr="000D0FC5">
              <w:t>14</w:t>
            </w:r>
          </w:p>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9E4587" w:rsidRPr="000D0FC5" w:rsidTr="00CE2661">
        <w:tc>
          <w:tcPr>
            <w:tcW w:w="1228" w:type="dxa"/>
          </w:tcPr>
          <w:p w:rsidR="009E4587" w:rsidRPr="000D0FC5" w:rsidRDefault="009E4587" w:rsidP="009E4587">
            <w:r w:rsidRPr="000D0FC5">
              <w:t>694-790</w:t>
            </w:r>
          </w:p>
        </w:tc>
        <w:tc>
          <w:tcPr>
            <w:tcW w:w="1038" w:type="dxa"/>
          </w:tcPr>
          <w:p w:rsidR="009E4587" w:rsidRPr="000D0FC5" w:rsidRDefault="009E4587" w:rsidP="009E4587"/>
        </w:tc>
        <w:tc>
          <w:tcPr>
            <w:tcW w:w="992" w:type="dxa"/>
          </w:tcPr>
          <w:p w:rsidR="009E4587" w:rsidRPr="000D0FC5" w:rsidRDefault="009E4587" w:rsidP="009E4587"/>
        </w:tc>
        <w:tc>
          <w:tcPr>
            <w:tcW w:w="992" w:type="dxa"/>
          </w:tcPr>
          <w:p w:rsidR="009E4587" w:rsidRPr="000D0FC5" w:rsidRDefault="009E4587" w:rsidP="009E4587"/>
        </w:tc>
        <w:tc>
          <w:tcPr>
            <w:tcW w:w="1134" w:type="dxa"/>
          </w:tcPr>
          <w:p w:rsidR="009E4587" w:rsidRPr="000D0FC5" w:rsidRDefault="009E4587" w:rsidP="009E4587">
            <w:r w:rsidRPr="000D0FC5">
              <w:t>14</w:t>
            </w:r>
          </w:p>
        </w:tc>
        <w:tc>
          <w:tcPr>
            <w:tcW w:w="993" w:type="dxa"/>
          </w:tcPr>
          <w:p w:rsidR="009E4587" w:rsidRPr="000D0FC5" w:rsidRDefault="009E4587" w:rsidP="009E4587"/>
        </w:tc>
        <w:tc>
          <w:tcPr>
            <w:tcW w:w="1113" w:type="dxa"/>
          </w:tcPr>
          <w:p w:rsidR="009E4587" w:rsidRPr="000D0FC5" w:rsidRDefault="009E4587" w:rsidP="009E4587"/>
        </w:tc>
        <w:tc>
          <w:tcPr>
            <w:tcW w:w="1013" w:type="dxa"/>
          </w:tcPr>
          <w:p w:rsidR="009E4587" w:rsidRPr="000D0FC5" w:rsidRDefault="009E4587" w:rsidP="009E4587"/>
        </w:tc>
        <w:tc>
          <w:tcPr>
            <w:tcW w:w="992" w:type="dxa"/>
          </w:tcPr>
          <w:p w:rsidR="009E4587" w:rsidRPr="000D0FC5" w:rsidRDefault="009E4587" w:rsidP="009E4587"/>
        </w:tc>
        <w:tc>
          <w:tcPr>
            <w:tcW w:w="1134" w:type="dxa"/>
          </w:tcPr>
          <w:p w:rsidR="009E4587" w:rsidRPr="000D0FC5" w:rsidRDefault="009E4587" w:rsidP="009E4587">
            <w:r w:rsidRPr="000D0FC5">
              <w:t>16.5</w:t>
            </w:r>
          </w:p>
        </w:tc>
        <w:tc>
          <w:tcPr>
            <w:tcW w:w="992" w:type="dxa"/>
          </w:tcPr>
          <w:p w:rsidR="009E4587" w:rsidRPr="000D0FC5" w:rsidRDefault="009E4587" w:rsidP="009E4587">
            <w:r w:rsidRPr="000D0FC5">
              <w:t>16.5</w:t>
            </w:r>
          </w:p>
        </w:tc>
        <w:tc>
          <w:tcPr>
            <w:tcW w:w="1035" w:type="dxa"/>
          </w:tcPr>
          <w:p w:rsidR="009E4587" w:rsidRPr="000D0FC5" w:rsidRDefault="009E4587" w:rsidP="009E4587">
            <w:r w:rsidRPr="000D0FC5">
              <w:t>15</w:t>
            </w:r>
          </w:p>
        </w:tc>
        <w:tc>
          <w:tcPr>
            <w:tcW w:w="959" w:type="dxa"/>
          </w:tcPr>
          <w:p w:rsidR="009E4587" w:rsidRPr="000D0FC5" w:rsidRDefault="009E4587" w:rsidP="009E4587"/>
        </w:tc>
        <w:tc>
          <w:tcPr>
            <w:tcW w:w="1125" w:type="dxa"/>
          </w:tcPr>
          <w:p w:rsidR="009E4587" w:rsidRPr="000D0FC5" w:rsidRDefault="009E4587" w:rsidP="009E4587"/>
        </w:tc>
      </w:tr>
      <w:tr w:rsidR="00CE2661" w:rsidRPr="000D0FC5" w:rsidTr="00CE2661">
        <w:tc>
          <w:tcPr>
            <w:tcW w:w="1228" w:type="dxa"/>
          </w:tcPr>
          <w:p w:rsidR="00421BCA" w:rsidRPr="000D0FC5" w:rsidRDefault="00421BCA" w:rsidP="00421BCA">
            <w:r w:rsidRPr="000D0FC5">
              <w:t>790-821</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r w:rsidRPr="000D0FC5">
              <w:t>14</w:t>
            </w:r>
          </w:p>
        </w:tc>
        <w:tc>
          <w:tcPr>
            <w:tcW w:w="993" w:type="dxa"/>
          </w:tcPr>
          <w:p w:rsidR="00421BCA" w:rsidRPr="000D0FC5" w:rsidRDefault="00421BCA" w:rsidP="00421BCA">
            <w:r w:rsidRPr="000D0FC5">
              <w:t>18</w:t>
            </w:r>
          </w:p>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821-832</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r w:rsidRPr="000D0FC5">
              <w:t>14</w:t>
            </w:r>
          </w:p>
        </w:tc>
        <w:tc>
          <w:tcPr>
            <w:tcW w:w="993" w:type="dxa"/>
          </w:tcPr>
          <w:p w:rsidR="00421BCA" w:rsidRPr="000D0FC5" w:rsidRDefault="00421BCA" w:rsidP="00421BCA">
            <w:r w:rsidRPr="000D0FC5">
              <w:t>18</w:t>
            </w:r>
          </w:p>
        </w:tc>
        <w:tc>
          <w:tcPr>
            <w:tcW w:w="1113" w:type="dxa"/>
          </w:tcPr>
          <w:p w:rsidR="00421BCA" w:rsidRPr="000D0FC5" w:rsidRDefault="00421BCA" w:rsidP="00421BCA"/>
        </w:tc>
        <w:tc>
          <w:tcPr>
            <w:tcW w:w="1013" w:type="dxa"/>
          </w:tcPr>
          <w:p w:rsidR="00421BCA" w:rsidRPr="000D0FC5" w:rsidRDefault="00421BCA" w:rsidP="00421BCA">
            <w:r w:rsidRPr="000D0FC5">
              <w:t>18</w:t>
            </w:r>
          </w:p>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832-862</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r w:rsidRPr="000D0FC5">
              <w:t>14</w:t>
            </w:r>
          </w:p>
        </w:tc>
        <w:tc>
          <w:tcPr>
            <w:tcW w:w="993" w:type="dxa"/>
          </w:tcPr>
          <w:p w:rsidR="00421BCA" w:rsidRPr="000D0FC5" w:rsidRDefault="00421BCA" w:rsidP="00421BCA">
            <w:r w:rsidRPr="000D0FC5">
              <w:t>18</w:t>
            </w:r>
          </w:p>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876-880</w:t>
            </w:r>
          </w:p>
        </w:tc>
        <w:tc>
          <w:tcPr>
            <w:tcW w:w="1038" w:type="dxa"/>
          </w:tcPr>
          <w:p w:rsidR="00421BCA" w:rsidRPr="000D0FC5" w:rsidRDefault="00421BCA" w:rsidP="00421BCA"/>
        </w:tc>
        <w:tc>
          <w:tcPr>
            <w:tcW w:w="992" w:type="dxa"/>
          </w:tcPr>
          <w:p w:rsidR="00421BCA" w:rsidRPr="000D0FC5" w:rsidRDefault="00421BCA" w:rsidP="00421BCA">
            <w:r w:rsidRPr="000D0FC5">
              <w:t>14</w:t>
            </w:r>
          </w:p>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880-915</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r w:rsidRPr="000D0FC5">
              <w:t>14</w:t>
            </w:r>
          </w:p>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921-925</w:t>
            </w:r>
          </w:p>
        </w:tc>
        <w:tc>
          <w:tcPr>
            <w:tcW w:w="1038" w:type="dxa"/>
          </w:tcPr>
          <w:p w:rsidR="00421BCA" w:rsidRPr="000D0FC5" w:rsidRDefault="00421BCA" w:rsidP="00421BCA"/>
        </w:tc>
        <w:tc>
          <w:tcPr>
            <w:tcW w:w="992" w:type="dxa"/>
          </w:tcPr>
          <w:p w:rsidR="00421BCA" w:rsidRPr="000D0FC5" w:rsidRDefault="00421BCA" w:rsidP="00421BCA">
            <w:r w:rsidRPr="000D0FC5">
              <w:t>14</w:t>
            </w:r>
          </w:p>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925-960</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r w:rsidRPr="000D0FC5">
              <w:t>14</w:t>
            </w:r>
          </w:p>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1350-1400</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9E4587" w:rsidP="00421BCA">
            <w:r w:rsidRPr="000D0FC5">
              <w:t>11-21</w:t>
            </w:r>
          </w:p>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1492-1518</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9E4587" w:rsidP="00421BCA">
            <w:r w:rsidRPr="000D0FC5">
              <w:t>11-21</w:t>
            </w:r>
          </w:p>
        </w:tc>
      </w:tr>
      <w:tr w:rsidR="00CE2661" w:rsidRPr="000D0FC5" w:rsidTr="00CE2661">
        <w:tc>
          <w:tcPr>
            <w:tcW w:w="1228" w:type="dxa"/>
          </w:tcPr>
          <w:p w:rsidR="00421BCA" w:rsidRPr="000D0FC5" w:rsidRDefault="00421BCA" w:rsidP="00421BCA">
            <w:r w:rsidRPr="000D0FC5">
              <w:t>1518-1525</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9E4587" w:rsidP="00421BCA">
            <w:r w:rsidRPr="000D0FC5">
              <w:t>11-21</w:t>
            </w:r>
          </w:p>
        </w:tc>
      </w:tr>
      <w:tr w:rsidR="00CE2661" w:rsidRPr="000D0FC5" w:rsidTr="00CE2661">
        <w:tc>
          <w:tcPr>
            <w:tcW w:w="1228" w:type="dxa"/>
          </w:tcPr>
          <w:p w:rsidR="00421BCA" w:rsidRPr="000D0FC5" w:rsidRDefault="00421BCA" w:rsidP="00421BCA">
            <w:r w:rsidRPr="000D0FC5">
              <w:t>1710-1785</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r w:rsidRPr="000D0FC5">
              <w:t>14</w:t>
            </w:r>
          </w:p>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1785-1805</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r w:rsidRPr="000D0FC5">
              <w:t>14</w:t>
            </w:r>
          </w:p>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r w:rsidRPr="000D0FC5">
              <w:t>14</w:t>
            </w:r>
          </w:p>
        </w:tc>
        <w:tc>
          <w:tcPr>
            <w:tcW w:w="1013" w:type="dxa"/>
          </w:tcPr>
          <w:p w:rsidR="00421BCA" w:rsidRPr="000D0FC5" w:rsidRDefault="00421BCA" w:rsidP="00421BCA">
            <w:r w:rsidRPr="000D0FC5">
              <w:t>15</w:t>
            </w:r>
          </w:p>
        </w:tc>
        <w:tc>
          <w:tcPr>
            <w:tcW w:w="992" w:type="dxa"/>
          </w:tcPr>
          <w:p w:rsidR="00421BCA" w:rsidRPr="000D0FC5" w:rsidRDefault="00421BCA" w:rsidP="00421BCA">
            <w:r w:rsidRPr="000D0FC5">
              <w:t>18.5</w:t>
            </w:r>
          </w:p>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r w:rsidR="00CE2661" w:rsidRPr="000D0FC5" w:rsidTr="00CE2661">
        <w:tc>
          <w:tcPr>
            <w:tcW w:w="1228" w:type="dxa"/>
          </w:tcPr>
          <w:p w:rsidR="00421BCA" w:rsidRPr="000D0FC5" w:rsidRDefault="00421BCA" w:rsidP="00421BCA">
            <w:r w:rsidRPr="000D0FC5">
              <w:t>1805-1880</w:t>
            </w:r>
          </w:p>
        </w:tc>
        <w:tc>
          <w:tcPr>
            <w:tcW w:w="1038" w:type="dxa"/>
          </w:tcPr>
          <w:p w:rsidR="00421BCA" w:rsidRPr="000D0FC5" w:rsidRDefault="00421BCA" w:rsidP="00421BCA"/>
        </w:tc>
        <w:tc>
          <w:tcPr>
            <w:tcW w:w="992"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3" w:type="dxa"/>
          </w:tcPr>
          <w:p w:rsidR="00421BCA" w:rsidRPr="000D0FC5" w:rsidRDefault="00421BCA" w:rsidP="00421BCA"/>
        </w:tc>
        <w:tc>
          <w:tcPr>
            <w:tcW w:w="1113" w:type="dxa"/>
          </w:tcPr>
          <w:p w:rsidR="00421BCA" w:rsidRPr="000D0FC5" w:rsidRDefault="00421BCA" w:rsidP="00421BCA">
            <w:r w:rsidRPr="000D0FC5">
              <w:t>14</w:t>
            </w:r>
          </w:p>
        </w:tc>
        <w:tc>
          <w:tcPr>
            <w:tcW w:w="1013" w:type="dxa"/>
          </w:tcPr>
          <w:p w:rsidR="00421BCA" w:rsidRPr="000D0FC5" w:rsidRDefault="00421BCA" w:rsidP="00421BCA"/>
        </w:tc>
        <w:tc>
          <w:tcPr>
            <w:tcW w:w="992" w:type="dxa"/>
          </w:tcPr>
          <w:p w:rsidR="00421BCA" w:rsidRPr="000D0FC5" w:rsidRDefault="00421BCA" w:rsidP="00421BCA"/>
        </w:tc>
        <w:tc>
          <w:tcPr>
            <w:tcW w:w="1134" w:type="dxa"/>
          </w:tcPr>
          <w:p w:rsidR="00421BCA" w:rsidRPr="000D0FC5" w:rsidRDefault="00421BCA" w:rsidP="00421BCA"/>
        </w:tc>
        <w:tc>
          <w:tcPr>
            <w:tcW w:w="992" w:type="dxa"/>
          </w:tcPr>
          <w:p w:rsidR="00421BCA" w:rsidRPr="000D0FC5" w:rsidRDefault="00421BCA" w:rsidP="00421BCA"/>
        </w:tc>
        <w:tc>
          <w:tcPr>
            <w:tcW w:w="1035" w:type="dxa"/>
          </w:tcPr>
          <w:p w:rsidR="00421BCA" w:rsidRPr="000D0FC5" w:rsidRDefault="00421BCA" w:rsidP="00421BCA"/>
        </w:tc>
        <w:tc>
          <w:tcPr>
            <w:tcW w:w="959" w:type="dxa"/>
          </w:tcPr>
          <w:p w:rsidR="00421BCA" w:rsidRPr="000D0FC5" w:rsidRDefault="00421BCA" w:rsidP="00421BCA"/>
        </w:tc>
        <w:tc>
          <w:tcPr>
            <w:tcW w:w="1125" w:type="dxa"/>
          </w:tcPr>
          <w:p w:rsidR="00421BCA" w:rsidRPr="000D0FC5" w:rsidRDefault="00421BCA" w:rsidP="00421BCA"/>
        </w:tc>
      </w:tr>
    </w:tbl>
    <w:p w:rsidR="00CE2661" w:rsidRPr="000D0FC5" w:rsidRDefault="00CE2661" w:rsidP="00421BCA">
      <w:pPr>
        <w:sectPr w:rsidR="00CE2661" w:rsidRPr="000D0FC5" w:rsidSect="00A92DEE">
          <w:headerReference w:type="first" r:id="rId71"/>
          <w:pgSz w:w="16840" w:h="11907" w:orient="landscape" w:code="9"/>
          <w:pgMar w:top="1134" w:right="1440" w:bottom="1134" w:left="1440" w:header="709" w:footer="709" w:gutter="0"/>
          <w:cols w:space="708"/>
          <w:titlePg/>
          <w:docGrid w:linePitch="360"/>
        </w:sectPr>
      </w:pPr>
    </w:p>
    <w:p w:rsidR="00421BCA" w:rsidRPr="000D0FC5" w:rsidRDefault="00421BCA" w:rsidP="00421BCA">
      <w:pPr>
        <w:pStyle w:val="ECCAnnexheading2"/>
        <w:rPr>
          <w:lang w:val="en-GB"/>
        </w:rPr>
      </w:pPr>
      <w:r w:rsidRPr="000D0FC5">
        <w:rPr>
          <w:lang w:val="en-GB"/>
        </w:rPr>
        <w:lastRenderedPageBreak/>
        <w:t>Relevant material from ITU-R</w:t>
      </w:r>
    </w:p>
    <w:p w:rsidR="00421BCA" w:rsidRPr="000D0FC5" w:rsidRDefault="00421BCA" w:rsidP="00421BCA">
      <w:r w:rsidRPr="000D0FC5">
        <w:t>RECOMMENDATION  ITU-R  P.1406: "PROPAGATION  EFFECTS  RELATING  TO  TERRESTRIAL  LAND  MOBILE  SERVICE  IN  THE  VHF  AND  UHF  BANDS"</w:t>
      </w:r>
      <w:r w:rsidR="00535E72">
        <w:t xml:space="preserve"> </w:t>
      </w:r>
      <w:r w:rsidR="00535E72">
        <w:fldChar w:fldCharType="begin"/>
      </w:r>
      <w:r w:rsidR="00535E72">
        <w:instrText xml:space="preserve"> REF _Ref526519066 \r \h </w:instrText>
      </w:r>
      <w:r w:rsidR="00535E72">
        <w:fldChar w:fldCharType="separate"/>
      </w:r>
      <w:r w:rsidR="00535E72">
        <w:t>[7]</w:t>
      </w:r>
      <w:r w:rsidR="00535E72">
        <w:fldChar w:fldCharType="end"/>
      </w:r>
    </w:p>
    <w:p w:rsidR="00421BCA" w:rsidRPr="000D0FC5" w:rsidRDefault="00421BCA" w:rsidP="00C756AF">
      <w:pPr>
        <w:jc w:val="center"/>
      </w:pPr>
      <w:r w:rsidRPr="000D0FC5">
        <w:rPr>
          <w:noProof/>
          <w:lang w:val="da-DK" w:eastAsia="da-DK"/>
        </w:rPr>
        <w:drawing>
          <wp:inline distT="0" distB="0" distL="0" distR="0" wp14:anchorId="1B20657A" wp14:editId="44E1ADEC">
            <wp:extent cx="4985265" cy="6668814"/>
            <wp:effectExtent l="19050" t="19050" r="25400" b="17780"/>
            <wp:docPr id="8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72" cstate="email">
                      <a:extLst>
                        <a:ext uri="{28A0092B-C50C-407E-A947-70E740481C1C}">
                          <a14:useLocalDpi xmlns:a14="http://schemas.microsoft.com/office/drawing/2010/main"/>
                        </a:ext>
                      </a:extLst>
                    </a:blip>
                    <a:srcRect t="8984" b="-327"/>
                    <a:stretch>
                      <a:fillRect/>
                    </a:stretch>
                  </pic:blipFill>
                  <pic:spPr bwMode="auto">
                    <a:xfrm>
                      <a:off x="0" y="0"/>
                      <a:ext cx="4986581" cy="6670574"/>
                    </a:xfrm>
                    <a:prstGeom prst="rect">
                      <a:avLst/>
                    </a:prstGeom>
                    <a:noFill/>
                    <a:ln w="9525" cmpd="sng">
                      <a:solidFill>
                        <a:srgbClr val="D9D9D9"/>
                      </a:solidFill>
                      <a:miter lim="800000"/>
                      <a:headEnd/>
                      <a:tailEnd/>
                    </a:ln>
                    <a:effectLst/>
                  </pic:spPr>
                </pic:pic>
              </a:graphicData>
            </a:graphic>
          </wp:inline>
        </w:drawing>
      </w:r>
    </w:p>
    <w:p w:rsidR="00421BCA" w:rsidRPr="000D0FC5" w:rsidRDefault="00421BCA" w:rsidP="00421BCA">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31</w:t>
      </w:r>
      <w:r w:rsidRPr="000D0FC5">
        <w:rPr>
          <w:lang w:val="en-GB"/>
        </w:rPr>
        <w:fldChar w:fldCharType="end"/>
      </w:r>
      <w:r w:rsidRPr="000D0FC5">
        <w:rPr>
          <w:lang w:val="en-GB"/>
        </w:rPr>
        <w:t>: Typical body loss - Portable transceiver</w:t>
      </w:r>
    </w:p>
    <w:p w:rsidR="00421BCA" w:rsidRPr="000D0FC5" w:rsidRDefault="00421BCA" w:rsidP="00264464">
      <w:pPr>
        <w:rPr>
          <w:rStyle w:val="ECCParagraph"/>
        </w:rPr>
      </w:pPr>
    </w:p>
    <w:p w:rsidR="008A54FC" w:rsidRPr="000D0FC5" w:rsidRDefault="00CA729B" w:rsidP="00E2303A">
      <w:pPr>
        <w:pStyle w:val="ECCAnnexheading1"/>
        <w:rPr>
          <w:lang w:val="en-GB"/>
        </w:rPr>
      </w:pPr>
      <w:bookmarkStart w:id="140" w:name="_Ref508279567"/>
      <w:bookmarkStart w:id="141" w:name="_Toc512843404"/>
      <w:bookmarkStart w:id="142" w:name="_Toc526519208"/>
      <w:r w:rsidRPr="000D0FC5">
        <w:rPr>
          <w:lang w:val="en-GB"/>
        </w:rPr>
        <w:lastRenderedPageBreak/>
        <w:t>Simulated Human Body Loss</w:t>
      </w:r>
      <w:bookmarkEnd w:id="140"/>
      <w:bookmarkEnd w:id="141"/>
      <w:bookmarkEnd w:id="142"/>
    </w:p>
    <w:p w:rsidR="00CA729B" w:rsidRPr="000D0FC5" w:rsidRDefault="00CA729B" w:rsidP="00CA729B">
      <w:pPr>
        <w:rPr>
          <w:rStyle w:val="ECCParagraph"/>
        </w:rPr>
      </w:pPr>
      <w:r w:rsidRPr="000D0FC5">
        <w:rPr>
          <w:rStyle w:val="ECCParagraph"/>
        </w:rPr>
        <w:t xml:space="preserve">In this Annex, the results of the simulation study from </w:t>
      </w:r>
      <w:r w:rsidR="009871DB" w:rsidRPr="000D0FC5">
        <w:rPr>
          <w:rStyle w:val="ECCParagraph"/>
        </w:rPr>
        <w:t>OFCOM (Switzerland) are summaris</w:t>
      </w:r>
      <w:r w:rsidRPr="000D0FC5">
        <w:rPr>
          <w:rStyle w:val="ECCParagraph"/>
        </w:rPr>
        <w:t xml:space="preserve">ed. </w:t>
      </w:r>
    </w:p>
    <w:p w:rsidR="00CA729B" w:rsidRPr="000D0FC5" w:rsidRDefault="00CA729B" w:rsidP="00CA729B">
      <w:pPr>
        <w:rPr>
          <w:rStyle w:val="ECCParagraph"/>
        </w:rPr>
      </w:pPr>
      <w:r w:rsidRPr="000D0FC5">
        <w:rPr>
          <w:rStyle w:val="ECCParagraph"/>
        </w:rPr>
        <w:t xml:space="preserve">3D gain patterns of both hand-held and body-worn wireless microphones were simulated using 3D full wave numerical simulations in the electromagnetic solver SEMCAD-X (see </w:t>
      </w:r>
      <w:r w:rsidRPr="000D0FC5">
        <w:rPr>
          <w:rStyle w:val="ECCParagraph"/>
        </w:rPr>
        <w:fldChar w:fldCharType="begin"/>
      </w:r>
      <w:r w:rsidRPr="000D0FC5">
        <w:rPr>
          <w:rStyle w:val="ECCParagraph"/>
        </w:rPr>
        <w:instrText xml:space="preserve"> REF _Ref493160315 \h </w:instrText>
      </w:r>
      <w:r w:rsidR="00B340C0"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32</w:t>
      </w:r>
      <w:r w:rsidRPr="000D0FC5">
        <w:rPr>
          <w:rStyle w:val="ECCParagraph"/>
        </w:rPr>
        <w:fldChar w:fldCharType="end"/>
      </w:r>
      <w:r w:rsidRPr="000D0FC5">
        <w:rPr>
          <w:rStyle w:val="ECCParagraph"/>
        </w:rPr>
        <w:t xml:space="preserve">). The microphones were carried or held by three ViP human body models of different sizes and body-mass indices: Eartha (child), Duke (adult male), and Fats (obese adult male), see </w:t>
      </w:r>
      <w:r w:rsidRPr="000D0FC5">
        <w:rPr>
          <w:rStyle w:val="ECCParagraph"/>
        </w:rPr>
        <w:fldChar w:fldCharType="begin"/>
      </w:r>
      <w:r w:rsidRPr="000D0FC5">
        <w:rPr>
          <w:rStyle w:val="ECCParagraph"/>
        </w:rPr>
        <w:instrText xml:space="preserve"> REF _Ref513316149 \r \h </w:instrText>
      </w:r>
      <w:r w:rsidR="00B340C0"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ANNEX 3</w:t>
      </w:r>
      <w:proofErr w:type="gramStart"/>
      <w:r w:rsidR="00C42C7A" w:rsidRPr="000D0FC5">
        <w:rPr>
          <w:rStyle w:val="ECCParagraph"/>
        </w:rPr>
        <w:t>:</w:t>
      </w:r>
      <w:r w:rsidRPr="000D0FC5">
        <w:rPr>
          <w:rStyle w:val="ECCParagraph"/>
        </w:rPr>
        <w:fldChar w:fldCharType="end"/>
      </w:r>
      <w:r w:rsidRPr="000D0FC5">
        <w:rPr>
          <w:rStyle w:val="ECCParagraph"/>
        </w:rPr>
        <w:t>.</w:t>
      </w:r>
      <w:proofErr w:type="gramEnd"/>
      <w:r w:rsidRPr="000D0FC5">
        <w:rPr>
          <w:rStyle w:val="ECCParagraph"/>
        </w:rPr>
        <w:t xml:space="preserve"> The complete results of this study are available in the following full report</w:t>
      </w:r>
      <w:r w:rsidRPr="000D0FC5">
        <w:rPr>
          <w:rStyle w:val="ECCParagraph"/>
        </w:rPr>
        <w:footnoteReference w:id="5"/>
      </w:r>
      <w:r w:rsidRPr="000D0FC5">
        <w:rPr>
          <w:rStyle w:val="ECCParagraph"/>
        </w:rPr>
        <w:t>. Using these 3D gain patterns, the body loss was computed for the simulated frequency range from VHF (235 MHz) to SHF (6 GHz) and the complete results are available in the following full report</w:t>
      </w:r>
      <w:r w:rsidRPr="000D0FC5">
        <w:rPr>
          <w:rStyle w:val="ECCParagraph"/>
        </w:rPr>
        <w:footnoteReference w:id="6"/>
      </w:r>
      <w:r w:rsidRPr="000D0FC5">
        <w:rPr>
          <w:rStyle w:val="ECCParagraph"/>
        </w:rPr>
        <w:t>.</w:t>
      </w:r>
    </w:p>
    <w:p w:rsidR="00CA729B" w:rsidRPr="000D0FC5" w:rsidRDefault="00CA729B" w:rsidP="00CA729B">
      <w:r w:rsidRPr="000D0FC5">
        <w:rPr>
          <w:rStyle w:val="ECCParagraph"/>
          <w:noProof/>
          <w:lang w:val="da-DK" w:eastAsia="da-DK"/>
        </w:rPr>
        <mc:AlternateContent>
          <mc:Choice Requires="wpg">
            <w:drawing>
              <wp:anchor distT="0" distB="0" distL="114300" distR="114300" simplePos="0" relativeHeight="251668480" behindDoc="0" locked="0" layoutInCell="1" allowOverlap="1" wp14:anchorId="20D9FDD8" wp14:editId="65EC0967">
                <wp:simplePos x="0" y="0"/>
                <wp:positionH relativeFrom="column">
                  <wp:posOffset>41910</wp:posOffset>
                </wp:positionH>
                <wp:positionV relativeFrom="paragraph">
                  <wp:posOffset>690880</wp:posOffset>
                </wp:positionV>
                <wp:extent cx="6225540" cy="3947160"/>
                <wp:effectExtent l="0" t="0" r="3810" b="0"/>
                <wp:wrapTopAndBottom/>
                <wp:docPr id="2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5540" cy="3947160"/>
                          <a:chOff x="0" y="-4554"/>
                          <a:chExt cx="6225540" cy="3947264"/>
                        </a:xfrm>
                      </wpg:grpSpPr>
                      <wpg:grpSp>
                        <wpg:cNvPr id="24" name="Group 2"/>
                        <wpg:cNvGrpSpPr/>
                        <wpg:grpSpPr>
                          <a:xfrm>
                            <a:off x="0" y="7620"/>
                            <a:ext cx="2948940" cy="3935089"/>
                            <a:chOff x="0" y="0"/>
                            <a:chExt cx="5606403" cy="7265084"/>
                          </a:xfrm>
                        </wpg:grpSpPr>
                        <pic:pic xmlns:pic="http://schemas.openxmlformats.org/drawingml/2006/picture">
                          <pic:nvPicPr>
                            <pic:cNvPr id="25" name="Picture 32"/>
                            <pic:cNvPicPr>
                              <a:picLocks noChangeAspect="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2743200" y="0"/>
                              <a:ext cx="2362200" cy="2670313"/>
                            </a:xfrm>
                            <a:prstGeom prst="rect">
                              <a:avLst/>
                            </a:prstGeom>
                            <a:noFill/>
                            <a:ln w="25400">
                              <a:noFill/>
                              <a:prstDash val="solid"/>
                              <a:miter lim="800000"/>
                              <a:headEnd/>
                              <a:tailEnd/>
                            </a:ln>
                            <a:effectLst/>
                          </pic:spPr>
                        </pic:pic>
                        <pic:pic xmlns:pic="http://schemas.openxmlformats.org/drawingml/2006/picture">
                          <pic:nvPicPr>
                            <pic:cNvPr id="26" name="Picture 26"/>
                            <pic:cNvPicPr>
                              <a:picLocks noChangeAspect="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381000" y="76200"/>
                              <a:ext cx="2286000" cy="2286000"/>
                            </a:xfrm>
                            <a:prstGeom prst="rect">
                              <a:avLst/>
                            </a:prstGeom>
                            <a:noFill/>
                            <a:ln w="25400">
                              <a:noFill/>
                              <a:prstDash val="solid"/>
                              <a:miter lim="800000"/>
                              <a:headEnd/>
                              <a:tailEnd/>
                            </a:ln>
                            <a:effectLst/>
                          </pic:spPr>
                        </pic:pic>
                        <pic:pic xmlns:pic="http://schemas.openxmlformats.org/drawingml/2006/picture">
                          <pic:nvPicPr>
                            <pic:cNvPr id="27" name="Picture 27"/>
                            <pic:cNvPicPr>
                              <a:picLocks noChangeAspect="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4247311"/>
                              <a:ext cx="2419350" cy="2332427"/>
                            </a:xfrm>
                            <a:prstGeom prst="rect">
                              <a:avLst/>
                            </a:prstGeom>
                            <a:noFill/>
                            <a:ln w="25400">
                              <a:noFill/>
                              <a:prstDash val="solid"/>
                              <a:miter lim="800000"/>
                              <a:headEnd/>
                              <a:tailEnd/>
                            </a:ln>
                            <a:effectLst/>
                          </pic:spPr>
                        </pic:pic>
                        <pic:pic xmlns:pic="http://schemas.openxmlformats.org/drawingml/2006/picture">
                          <pic:nvPicPr>
                            <pic:cNvPr id="28" name="Picture 45"/>
                            <pic:cNvPicPr>
                              <a:picLocks noChangeAspect="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2590800" y="4059779"/>
                              <a:ext cx="2144094" cy="2549734"/>
                            </a:xfrm>
                            <a:prstGeom prst="rect">
                              <a:avLst/>
                            </a:prstGeom>
                            <a:noFill/>
                            <a:ln w="25400">
                              <a:noFill/>
                              <a:prstDash val="solid"/>
                              <a:miter lim="800000"/>
                              <a:headEnd/>
                              <a:tailEnd/>
                            </a:ln>
                            <a:effectLst/>
                          </pic:spPr>
                        </pic:pic>
                        <wps:wsp>
                          <wps:cNvPr id="29" name="TextBox 19"/>
                          <wps:cNvSpPr txBox="1"/>
                          <wps:spPr>
                            <a:xfrm>
                              <a:off x="381000" y="2961963"/>
                              <a:ext cx="5225403" cy="953350"/>
                            </a:xfrm>
                            <a:prstGeom prst="rect">
                              <a:avLst/>
                            </a:prstGeom>
                            <a:noFill/>
                          </wps:spPr>
                          <wps:txbx>
                            <w:txbxContent>
                              <w:p w:rsidR="00D44CD5" w:rsidRDefault="00D44CD5" w:rsidP="00CA729B">
                                <w:pPr>
                                  <w:pStyle w:val="ECCTableHeaderredfont"/>
                                  <w:rPr>
                                    <w:sz w:val="24"/>
                                    <w:szCs w:val="24"/>
                                  </w:rPr>
                                </w:pPr>
                                <w:r>
                                  <w:t>Hand-held microphone at f = 825 MHz</w:t>
                                </w:r>
                              </w:p>
                            </w:txbxContent>
                          </wps:txbx>
                          <wps:bodyPr wrap="square" rtlCol="0">
                            <a:noAutofit/>
                          </wps:bodyPr>
                        </wps:wsp>
                        <wps:wsp>
                          <wps:cNvPr id="30" name="TextBox 24"/>
                          <wps:cNvSpPr txBox="1"/>
                          <wps:spPr>
                            <a:xfrm>
                              <a:off x="381000" y="6639566"/>
                              <a:ext cx="4863234" cy="625518"/>
                            </a:xfrm>
                            <a:prstGeom prst="rect">
                              <a:avLst/>
                            </a:prstGeom>
                            <a:noFill/>
                          </wps:spPr>
                          <wps:txbx>
                            <w:txbxContent>
                              <w:p w:rsidR="00D44CD5" w:rsidRPr="008C2D08" w:rsidRDefault="00D44CD5" w:rsidP="00CA729B">
                                <w:pPr>
                                  <w:pStyle w:val="ECCTableHeaderredfont"/>
                                </w:pPr>
                                <w:r>
                                  <w:t>Hand-held microphone at f = 1890 MHz</w:t>
                                </w:r>
                              </w:p>
                              <w:p w:rsidR="00D44CD5" w:rsidRDefault="00D44CD5" w:rsidP="00CA729B">
                                <w:pPr>
                                  <w:spacing w:before="0" w:after="0"/>
                                  <w:textAlignment w:val="baseline"/>
                                  <w:rPr>
                                    <w:sz w:val="24"/>
                                    <w:szCs w:val="24"/>
                                  </w:rPr>
                                </w:pPr>
                              </w:p>
                            </w:txbxContent>
                          </wps:txbx>
                          <wps:bodyPr wrap="square" rtlCol="0">
                            <a:noAutofit/>
                          </wps:bodyPr>
                        </wps:wsp>
                      </wpg:grpSp>
                      <wpg:grpSp>
                        <wpg:cNvPr id="31" name="Group 2"/>
                        <wpg:cNvGrpSpPr/>
                        <wpg:grpSpPr>
                          <a:xfrm>
                            <a:off x="2758441" y="-4554"/>
                            <a:ext cx="3467099" cy="3947264"/>
                            <a:chOff x="-60092" y="-7083"/>
                            <a:chExt cx="5468507" cy="6139044"/>
                          </a:xfrm>
                        </wpg:grpSpPr>
                        <pic:pic xmlns:pic="http://schemas.openxmlformats.org/drawingml/2006/picture">
                          <pic:nvPicPr>
                            <pic:cNvPr id="32" name="Picture 32"/>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2559466" cy="2572693"/>
                            </a:xfrm>
                            <a:prstGeom prst="rect">
                              <a:avLst/>
                            </a:prstGeom>
                            <a:noFill/>
                            <a:ln w="9525">
                              <a:noFill/>
                              <a:miter lim="800000"/>
                              <a:headEnd/>
                              <a:tailEnd/>
                            </a:ln>
                          </pic:spPr>
                        </pic:pic>
                        <pic:pic xmlns:pic="http://schemas.openxmlformats.org/drawingml/2006/picture">
                          <pic:nvPicPr>
                            <pic:cNvPr id="33" name="Picture 33"/>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3047729" y="-7083"/>
                              <a:ext cx="2360686" cy="2672731"/>
                            </a:xfrm>
                            <a:prstGeom prst="rect">
                              <a:avLst/>
                            </a:prstGeom>
                            <a:noFill/>
                            <a:ln w="9525">
                              <a:noFill/>
                              <a:miter lim="800000"/>
                              <a:headEnd/>
                              <a:tailEnd/>
                            </a:ln>
                          </pic:spPr>
                        </pic:pic>
                        <pic:pic xmlns:pic="http://schemas.openxmlformats.org/drawingml/2006/picture">
                          <pic:nvPicPr>
                            <pic:cNvPr id="34" name="Picture 56"/>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3024336" y="3204356"/>
                              <a:ext cx="2265981" cy="2597299"/>
                            </a:xfrm>
                            <a:prstGeom prst="rect">
                              <a:avLst/>
                            </a:prstGeom>
                            <a:noFill/>
                            <a:ln w="9525">
                              <a:noFill/>
                              <a:miter lim="800000"/>
                              <a:headEnd/>
                              <a:tailEnd/>
                            </a:ln>
                          </pic:spPr>
                        </pic:pic>
                        <pic:pic xmlns:pic="http://schemas.openxmlformats.org/drawingml/2006/picture">
                          <pic:nvPicPr>
                            <pic:cNvPr id="35" name="Picture 57"/>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180020" y="3132348"/>
                              <a:ext cx="2394866" cy="2388597"/>
                            </a:xfrm>
                            <a:prstGeom prst="rect">
                              <a:avLst/>
                            </a:prstGeom>
                            <a:noFill/>
                            <a:ln w="9525">
                              <a:noFill/>
                              <a:miter lim="800000"/>
                              <a:headEnd/>
                              <a:tailEnd/>
                            </a:ln>
                          </pic:spPr>
                        </pic:pic>
                        <wps:wsp>
                          <wps:cNvPr id="36" name="TextBox 24"/>
                          <wps:cNvSpPr txBox="1"/>
                          <wps:spPr>
                            <a:xfrm>
                              <a:off x="96150" y="5626125"/>
                              <a:ext cx="4338751" cy="505836"/>
                            </a:xfrm>
                            <a:prstGeom prst="rect">
                              <a:avLst/>
                            </a:prstGeom>
                            <a:noFill/>
                          </wps:spPr>
                          <wps:txbx>
                            <w:txbxContent>
                              <w:p w:rsidR="00D44CD5" w:rsidRPr="008C2D08" w:rsidRDefault="00D44CD5" w:rsidP="00CA729B">
                                <w:pPr>
                                  <w:pStyle w:val="ECCTableHeaderredfont"/>
                                </w:pPr>
                                <w:r>
                                  <w:t>Body-worn microphone at f = 1890 MHz</w:t>
                                </w:r>
                              </w:p>
                              <w:p w:rsidR="00D44CD5" w:rsidRDefault="00D44CD5" w:rsidP="00CA729B">
                                <w:pPr>
                                  <w:spacing w:before="0" w:after="0"/>
                                  <w:textAlignment w:val="baseline"/>
                                  <w:rPr>
                                    <w:sz w:val="24"/>
                                    <w:szCs w:val="24"/>
                                  </w:rPr>
                                </w:pPr>
                              </w:p>
                            </w:txbxContent>
                          </wps:txbx>
                          <wps:bodyPr wrap="square" rtlCol="0">
                            <a:noAutofit/>
                          </wps:bodyPr>
                        </wps:wsp>
                        <wps:wsp>
                          <wps:cNvPr id="37" name="TextBox 19"/>
                          <wps:cNvSpPr txBox="1"/>
                          <wps:spPr>
                            <a:xfrm>
                              <a:off x="-60092" y="2490770"/>
                              <a:ext cx="4278656" cy="619076"/>
                            </a:xfrm>
                            <a:prstGeom prst="rect">
                              <a:avLst/>
                            </a:prstGeom>
                            <a:noFill/>
                          </wps:spPr>
                          <wps:txbx>
                            <w:txbxContent>
                              <w:p w:rsidR="00D44CD5" w:rsidRPr="008C2D08" w:rsidRDefault="00D44CD5" w:rsidP="00CA729B">
                                <w:pPr>
                                  <w:pStyle w:val="ECCTableHeaderredfont"/>
                                </w:pPr>
                                <w:r>
                                  <w:t>Body-worn microphone at f = 825 MHz</w:t>
                                </w:r>
                              </w:p>
                              <w:p w:rsidR="00D44CD5" w:rsidRDefault="00D44CD5" w:rsidP="00CA729B">
                                <w:pPr>
                                  <w:spacing w:before="0" w:after="0"/>
                                  <w:textAlignment w:val="baseline"/>
                                  <w:rPr>
                                    <w:sz w:val="24"/>
                                    <w:szCs w:val="24"/>
                                  </w:rPr>
                                </w:pPr>
                              </w:p>
                            </w:txbxContent>
                          </wps:txbx>
                          <wps:bodyPr wrap="square" rtlCol="0">
                            <a:noAutofit/>
                          </wps:bodyPr>
                        </wps:wsp>
                      </wpg:grpSp>
                    </wpg:wgp>
                  </a:graphicData>
                </a:graphic>
                <wp14:sizeRelH relativeFrom="page">
                  <wp14:pctWidth>0</wp14:pctWidth>
                </wp14:sizeRelH>
                <wp14:sizeRelV relativeFrom="margin">
                  <wp14:pctHeight>0</wp14:pctHeight>
                </wp14:sizeRelV>
              </wp:anchor>
            </w:drawing>
          </mc:Choice>
          <mc:Fallback>
            <w:pict>
              <v:group id="Group 58" o:spid="_x0000_s1043" style="position:absolute;left:0;text-align:left;margin-left:3.3pt;margin-top:54.4pt;width:490.2pt;height:310.8pt;z-index:251668480;mso-position-horizontal-relative:text;mso-position-vertical-relative:text;mso-height-relative:margin" coordorigin=",-45" coordsize="62255,39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">
                <v:group id="Group 2" o:spid="_x0000_s1044" style="position:absolute;top:76;width:29489;height:39351" coordsize="56064,7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32" o:spid="_x0000_s1045" type="#_x0000_t75" style="position:absolute;left:27432;width:23622;height:26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sdibDAAAA2wAAAA8AAABkcnMvZG93bnJldi54bWxEj81qwzAQhO+FvoPYQi+lkfNL6kYJIVBo&#10;eotTcl6srSVirVxLsd23jwKFHIeZ+YZZbQZXi47aYD0rGI8yEMSl15YrBd/Hj9cliBCRNdaeScEf&#10;BdisHx9WmGvf84G6IlYiQTjkqMDE2ORShtKQwzDyDXHyfnzrMCbZVlK32Ce4q+UkyxbSoeW0YLCh&#10;naHyXFycgr2e2Zfzr+2n5tTNFm8HT1+NV+r5adi+g4g0xHv4v/2pFUzmcPuSfo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Sx2JsMAAADbAAAADwAAAAAAAAAAAAAAAACf&#10;AgAAZHJzL2Rvd25yZXYueG1sUEsFBgAAAAAEAAQA9wAAAI8DAAAAAA==&#10;" strokeweight="2pt">
                    <v:imagedata r:id="rId81" o:title=""/>
                    <v:path arrowok="t"/>
                  </v:shape>
                  <v:shape id="Picture 26" o:spid="_x0000_s1046" type="#_x0000_t75" style="position:absolute;left:3810;top:762;width:2286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YRPEAAAA2wAAAA8AAABkcnMvZG93bnJldi54bWxEj0+LwjAUxO/CfofwFrxpqosi1VhEWVgE&#10;D/5hvT6bZ1ttXrpNrPXbG0HY4zAzv2FmSWtK0VDtCssKBv0IBHFqdcGZgsP+uzcB4TyyxtIyKXiQ&#10;g2T+0ZlhrO2dt9TsfCYChF2MCnLvq1hKl+Zk0PVtRRy8s60N+iDrTOoa7wFuSjmMorE0WHBYyLGi&#10;ZU7pdXczCnz1dTC/J6nXo8lx+/i7bDb7lVaq+9kupiA8tf4//G7/aAXDM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hYRPEAAAA2wAAAA8AAAAAAAAAAAAAAAAA&#10;nwIAAGRycy9kb3ducmV2LnhtbFBLBQYAAAAABAAEAPcAAACQAwAAAAA=&#10;" strokeweight="2pt">
                    <v:imagedata r:id="rId82" o:title=""/>
                    <v:path arrowok="t"/>
                  </v:shape>
                  <v:shape id="Picture 27" o:spid="_x0000_s1047" type="#_x0000_t75" style="position:absolute;top:42473;width:24193;height:23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hvHAAAA2wAAAA8AAABkcnMvZG93bnJldi54bWxEj09rAjEUxO9Cv0N4Qm+aVdCW1Sj9Y4sU&#10;PNQVbG+Pzetmt8nLdpPq9ts3hYLHYWZ+wyzXvbPiRF2oPSuYjDMQxKXXNVcKDsXT6BZEiMgarWdS&#10;8EMB1qurwRJz7c/8Sqd9rESCcMhRgYmxzaUMpSGHYexb4uR9+M5hTLKrpO7wnODOymmWzaXDmtOC&#10;wZYeDJWf+2+n4PFoZl+b+fa+f2med8Wbbd5t0Sh1PezvFiAi9fES/m9vtYLpDfx9ST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c/hvHAAAA2wAAAA8AAAAAAAAAAAAA&#10;AAAAnwIAAGRycy9kb3ducmV2LnhtbFBLBQYAAAAABAAEAPcAAACTAwAAAAA=&#10;" strokeweight="2pt">
                    <v:imagedata r:id="rId83" o:title=""/>
                    <v:path arrowok="t"/>
                  </v:shape>
                  <v:shape id="Picture 45" o:spid="_x0000_s1048" type="#_x0000_t75" style="position:absolute;left:25908;top:40597;width:21440;height:25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ODbCAAAA2wAAAA8AAABkcnMvZG93bnJldi54bWxET01rAjEQvQv+hzAFL1Kzaq1lNYqIQm+l&#10;tof2NmzG3aWbyZpEXfvrO4eCx8f7Xq4716gLhVh7NjAeZaCIC29rLg18fuwfX0DFhGyx8UwGbhRh&#10;ver3lphbf+V3uhxSqSSEY44GqpTaXOtYVOQwjnxLLNzRB4dJYCi1DXiVcNfoSZY9a4c1S0OFLW0r&#10;Kn4OZyclw003P73N292TG58oTGdfs99vYwYP3WYBKlGX7uJ/96s1MJGx8kV+gF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gTg2wgAAANsAAAAPAAAAAAAAAAAAAAAAAJ8C&#10;AABkcnMvZG93bnJldi54bWxQSwUGAAAAAAQABAD3AAAAjgMAAAAA&#10;" strokeweight="2pt">
                    <v:imagedata r:id="rId84" o:title=""/>
                    <v:path arrowok="t"/>
                  </v:shape>
                  <v:shape id="TextBox 19" o:spid="_x0000_s1049" type="#_x0000_t202" style="position:absolute;left:3810;top:29619;width:52254;height:9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D44CD5" w:rsidRDefault="00D44CD5" w:rsidP="00CA729B">
                          <w:pPr>
                            <w:pStyle w:val="ECCTableHeaderredfont"/>
                            <w:rPr>
                              <w:sz w:val="24"/>
                              <w:szCs w:val="24"/>
                            </w:rPr>
                          </w:pPr>
                          <w:r>
                            <w:t>Hand-held microphone at f = 825 MHz</w:t>
                          </w:r>
                        </w:p>
                      </w:txbxContent>
                    </v:textbox>
                  </v:shape>
                  <v:shape id="TextBox 24" o:spid="_x0000_s1050" type="#_x0000_t202" style="position:absolute;left:3810;top:66395;width:48632;height:6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D44CD5" w:rsidRPr="008C2D08" w:rsidRDefault="00D44CD5" w:rsidP="00CA729B">
                          <w:pPr>
                            <w:pStyle w:val="ECCTableHeaderredfont"/>
                          </w:pPr>
                          <w:r>
                            <w:t>Hand-held microphone at f = 1890 MHz</w:t>
                          </w:r>
                        </w:p>
                        <w:p w:rsidR="00D44CD5" w:rsidRDefault="00D44CD5" w:rsidP="00CA729B">
                          <w:pPr>
                            <w:spacing w:before="0" w:after="0"/>
                            <w:textAlignment w:val="baseline"/>
                            <w:rPr>
                              <w:sz w:val="24"/>
                              <w:szCs w:val="24"/>
                            </w:rPr>
                          </w:pPr>
                        </w:p>
                      </w:txbxContent>
                    </v:textbox>
                  </v:shape>
                </v:group>
                <v:group id="Group 2" o:spid="_x0000_s1051" style="position:absolute;left:27584;top:-45;width:34671;height:39472" coordorigin="-600,-70" coordsize="54685,61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32" o:spid="_x0000_s1052" type="#_x0000_t75" style="position:absolute;width:25594;height:25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6na3EAAAA2wAAAA8AAABkcnMvZG93bnJldi54bWxEj09rAjEUxO8Fv0N4greadQulrEYRQRAP&#10;xWqhHp+b5/5x87IkcXf99qZQ6HGYmd8wi9VgGtGR85VlBbNpAoI4t7riQsH3afv6AcIHZI2NZVLw&#10;IA+r5ehlgZm2PX9RdwyFiBD2GSooQ2gzKX1ekkE/tS1x9K7WGQxRukJqh32Em0amSfIuDVYcF0ps&#10;aVNSfjvejYL6syv2p7p265+c6vsl3fX7w1mpyXhYz0EEGsJ/+K+90wreUvj9En+A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6na3EAAAA2wAAAA8AAAAAAAAAAAAAAAAA&#10;nwIAAGRycy9kb3ducmV2LnhtbFBLBQYAAAAABAAEAPcAAACQAwAAAAA=&#10;">
                    <v:imagedata r:id="rId85" o:title=""/>
                  </v:shape>
                  <v:shape id="Picture 33" o:spid="_x0000_s1053" type="#_x0000_t75" style="position:absolute;left:30477;top:-70;width:23607;height:26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6vkjFAAAA2wAAAA8AAABkcnMvZG93bnJldi54bWxEj0FrwkAUhO8F/8PyhN7qRm0lRFcRoRCw&#10;aJMW2uMj+0yC2bchuybpv+8KhR6HmfmG2exG04ieOldbVjCfRSCIC6trLhV8frw+xSCcR9bYWCYF&#10;P+Rgt508bDDRduCM+tyXIkDYJaig8r5NpHRFRQbdzLbEwbvYzqAPsiul7nAIcNPIRRStpMGaw0KF&#10;LR0qKq75zSg4H933+9cpPeApc/O31fPlJe6lUo/Tcb8G4Wn0/+G/dqoVLJdw/x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ur5IxQAAANsAAAAPAAAAAAAAAAAAAAAA&#10;AJ8CAABkcnMvZG93bnJldi54bWxQSwUGAAAAAAQABAD3AAAAkQMAAAAA&#10;">
                    <v:imagedata r:id="rId86" o:title=""/>
                  </v:shape>
                  <v:shape id="Picture 56" o:spid="_x0000_s1054" type="#_x0000_t75" style="position:absolute;left:30243;top:32043;width:22660;height:25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MG3EAAAA2wAAAA8AAABkcnMvZG93bnJldi54bWxEj0+LwjAUxO+C3yE8wZum/mGVrlFUUDx4&#10;sO6C7O3RvG3LNi+libX66Y2w4HGYmd8wi1VrStFQ7QrLCkbDCARxanXBmYLvr91gDsJ5ZI2lZVJw&#10;JwerZbezwFjbGyfUnH0mAoRdjApy76tYSpfmZNANbUUcvF9bG/RB1pnUNd4C3JRyHEUf0mDBYSHH&#10;irY5pX/nq1FQUMKnzfjn0SSXrJlt/P64rvZK9Xvt+hOEp9a/w//tg1YwmcLrS/gBcvk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LMG3EAAAA2wAAAA8AAAAAAAAAAAAAAAAA&#10;nwIAAGRycy9kb3ducmV2LnhtbFBLBQYAAAAABAAEAPcAAACQAwAAAAA=&#10;">
                    <v:imagedata r:id="rId87" o:title=""/>
                  </v:shape>
                  <v:shape id="Picture 57" o:spid="_x0000_s1055" type="#_x0000_t75" style="position:absolute;left:1800;top:31323;width:23948;height:23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oCbGAAAA2wAAAA8AAABkcnMvZG93bnJldi54bWxEj91qwkAUhO8LvsNyBG9EN1qqIXUTQqHF&#10;CoXWn/tD9jQJZs/G7Damb+8WhF4OM/MNs8kG04ieOldbVrCYRyCIC6trLhUcD6+zGITzyBoby6Tg&#10;lxxk6ehhg4m2V/6ifu9LESDsElRQed8mUrqiIoNublvi4H3bzqAPsiul7vAa4KaRyyhaSYM1h4UK&#10;W3qpqDjvf4yCbfy+e5OX+LLOp/y52n0cT8U0UmoyHvJnEJ4G/x++t7daweMT/H0JP0C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agJsYAAADbAAAADwAAAAAAAAAAAAAA&#10;AACfAgAAZHJzL2Rvd25yZXYueG1sUEsFBgAAAAAEAAQA9wAAAJIDAAAAAA==&#10;">
                    <v:imagedata r:id="rId88" o:title=""/>
                  </v:shape>
                  <v:shape id="TextBox 24" o:spid="_x0000_s1056" type="#_x0000_t202" style="position:absolute;left:961;top:56261;width:43388;height:5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D44CD5" w:rsidRPr="008C2D08" w:rsidRDefault="00D44CD5" w:rsidP="00CA729B">
                          <w:pPr>
                            <w:pStyle w:val="ECCTableHeaderredfont"/>
                          </w:pPr>
                          <w:r>
                            <w:t>Body-worn microphone at f = 1890 MHz</w:t>
                          </w:r>
                        </w:p>
                        <w:p w:rsidR="00D44CD5" w:rsidRDefault="00D44CD5" w:rsidP="00CA729B">
                          <w:pPr>
                            <w:spacing w:before="0" w:after="0"/>
                            <w:textAlignment w:val="baseline"/>
                            <w:rPr>
                              <w:sz w:val="24"/>
                              <w:szCs w:val="24"/>
                            </w:rPr>
                          </w:pPr>
                        </w:p>
                      </w:txbxContent>
                    </v:textbox>
                  </v:shape>
                  <v:shape id="TextBox 19" o:spid="_x0000_s1057" type="#_x0000_t202" style="position:absolute;left:-600;top:24907;width:42785;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D44CD5" w:rsidRPr="008C2D08" w:rsidRDefault="00D44CD5" w:rsidP="00CA729B">
                          <w:pPr>
                            <w:pStyle w:val="ECCTableHeaderredfont"/>
                          </w:pPr>
                          <w:r>
                            <w:t>Body-worn microphone at f = 825 MHz</w:t>
                          </w:r>
                        </w:p>
                        <w:p w:rsidR="00D44CD5" w:rsidRDefault="00D44CD5" w:rsidP="00CA729B">
                          <w:pPr>
                            <w:spacing w:before="0" w:after="0"/>
                            <w:textAlignment w:val="baseline"/>
                            <w:rPr>
                              <w:sz w:val="24"/>
                              <w:szCs w:val="24"/>
                            </w:rPr>
                          </w:pPr>
                        </w:p>
                      </w:txbxContent>
                    </v:textbox>
                  </v:shape>
                </v:group>
                <w10:wrap type="topAndBottom"/>
              </v:group>
            </w:pict>
          </mc:Fallback>
        </mc:AlternateContent>
      </w:r>
      <w:r w:rsidRPr="000D0FC5">
        <w:rPr>
          <w:rStyle w:val="ECCParagraph"/>
        </w:rPr>
        <w:t>Currently multi-channel audio PMSE use is below 2 GHz with some units available at the 2.4 GHz band, this information was felt to be an important indicator for the future but has not been compared to actual measurements to date.</w:t>
      </w:r>
    </w:p>
    <w:p w:rsidR="00CA729B" w:rsidRPr="000D0FC5" w:rsidRDefault="00CA729B" w:rsidP="00CA729B"/>
    <w:p w:rsidR="00CA729B" w:rsidRPr="000D0FC5" w:rsidRDefault="00CA729B" w:rsidP="00CA729B">
      <w:pPr>
        <w:pStyle w:val="Caption"/>
        <w:rPr>
          <w:lang w:val="en-GB"/>
        </w:rPr>
      </w:pPr>
      <w:bookmarkStart w:id="143" w:name="_Ref493160315"/>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32</w:t>
      </w:r>
      <w:r w:rsidRPr="000D0FC5">
        <w:rPr>
          <w:lang w:val="en-GB"/>
        </w:rPr>
        <w:fldChar w:fldCharType="end"/>
      </w:r>
      <w:bookmarkEnd w:id="143"/>
      <w:r w:rsidRPr="000D0FC5">
        <w:rPr>
          <w:lang w:val="en-GB"/>
        </w:rPr>
        <w:t>: 3D gain patterns of hand-held and body-worn microphones in the presence of the ViP model Du</w:t>
      </w:r>
      <w:r w:rsidR="00C756AF" w:rsidRPr="000D0FC5">
        <w:rPr>
          <w:lang w:val="en-GB"/>
        </w:rPr>
        <w:t>ke at two different frequencies</w:t>
      </w:r>
    </w:p>
    <w:p w:rsidR="00CA729B" w:rsidRPr="000D0FC5" w:rsidRDefault="00CA729B" w:rsidP="00CA729B"/>
    <w:p w:rsidR="00CA729B" w:rsidRPr="000D0FC5" w:rsidRDefault="00CA729B" w:rsidP="00CA729B"/>
    <w:p w:rsidR="00CA729B" w:rsidRPr="000D0FC5" w:rsidRDefault="00CA729B" w:rsidP="00CA729B">
      <w:pPr>
        <w:pStyle w:val="ECCAnnexheading2"/>
        <w:rPr>
          <w:lang w:val="en-GB"/>
        </w:rPr>
      </w:pPr>
      <w:r w:rsidRPr="000D0FC5">
        <w:rPr>
          <w:lang w:val="en-GB"/>
        </w:rPr>
        <w:lastRenderedPageBreak/>
        <w:t>Body Loss Definition</w:t>
      </w:r>
    </w:p>
    <w:p w:rsidR="00CA729B" w:rsidRPr="000D0FC5" w:rsidRDefault="00CA729B" w:rsidP="00CA729B">
      <w:r w:rsidRPr="000D0FC5">
        <w:t xml:space="preserve">Gain of the wireless microphone antenna generally decreases in proximity of the user’s body. The reasons for this phenomenon are twofold </w:t>
      </w:r>
      <w:r w:rsidRPr="000D0FC5">
        <w:fldChar w:fldCharType="begin"/>
      </w:r>
      <w:r w:rsidRPr="000D0FC5">
        <w:instrText xml:space="preserve"> REF _Ref490817085 \r \h </w:instrText>
      </w:r>
      <w:r w:rsidRPr="000D0FC5">
        <w:fldChar w:fldCharType="separate"/>
      </w:r>
      <w:r w:rsidR="00C42C7A" w:rsidRPr="000D0FC5">
        <w:t>[2]</w:t>
      </w:r>
      <w:r w:rsidRPr="000D0FC5">
        <w:fldChar w:fldCharType="end"/>
      </w:r>
      <w:r w:rsidRPr="000D0FC5">
        <w:t>:</w:t>
      </w:r>
    </w:p>
    <w:p w:rsidR="00CA729B" w:rsidRPr="000D0FC5" w:rsidRDefault="00CA729B" w:rsidP="00B309D4">
      <w:pPr>
        <w:pStyle w:val="ECCBulletsLv1"/>
      </w:pPr>
      <w:r w:rsidRPr="000D0FC5">
        <w:t>one part of the radiated power is absorbed in the human tissue, leading to reduced radiation efficiency;</w:t>
      </w:r>
    </w:p>
    <w:p w:rsidR="00CA729B" w:rsidRPr="000D0FC5" w:rsidRDefault="00CA729B" w:rsidP="00B309D4">
      <w:pPr>
        <w:pStyle w:val="ECCBulletsLv1"/>
      </w:pPr>
      <w:r w:rsidRPr="000D0FC5">
        <w:t>the presence of the human tissue near the wireless microphone antenna changes the input impedance of the antenna, which may either improve or degrade the antenna matching, thus changing the amount of radiated power.</w:t>
      </w:r>
    </w:p>
    <w:p w:rsidR="00CA729B" w:rsidRPr="000D0FC5" w:rsidRDefault="00CA729B" w:rsidP="00CA729B">
      <w:pPr>
        <w:rPr>
          <w:rStyle w:val="ECCParagraph"/>
        </w:rPr>
      </w:pPr>
      <w:r w:rsidRPr="000D0FC5">
        <w:rPr>
          <w:rStyle w:val="ECCParagraph"/>
        </w:rPr>
        <w:t xml:space="preserve">The ratio of the power radiated by the antenna in the presence of the user's body </w:t>
      </w:r>
      <m:oMath>
        <m:sSub>
          <m:sSubPr>
            <m:ctrlPr>
              <w:rPr>
                <w:rStyle w:val="ECCParagraph"/>
                <w:rFonts w:ascii="Cambria Math" w:hAnsi="Cambria Math"/>
              </w:rPr>
            </m:ctrlPr>
          </m:sSubPr>
          <m:e>
            <m:r>
              <w:rPr>
                <w:rStyle w:val="ECCParagraph"/>
                <w:rFonts w:ascii="Cambria Math" w:hAnsi="Cambria Math"/>
              </w:rPr>
              <m:t>p</m:t>
            </m:r>
          </m:e>
          <m:sub>
            <m:r>
              <m:rPr>
                <m:sty m:val="p"/>
              </m:rPr>
              <w:rPr>
                <w:rStyle w:val="ECCParagraph"/>
                <w:rFonts w:ascii="Cambria Math" w:hAnsi="Cambria Math"/>
              </w:rPr>
              <m:t>rad</m:t>
            </m:r>
          </m:sub>
        </m:sSub>
        <m:r>
          <w:rPr>
            <w:rStyle w:val="ECCParagraph"/>
            <w:rFonts w:ascii="Cambria Math" w:hAnsi="Cambria Math"/>
          </w:rPr>
          <m:t xml:space="preserve"> </m:t>
        </m:r>
      </m:oMath>
      <w:r w:rsidRPr="000D0FC5">
        <w:rPr>
          <w:rStyle w:val="ECCParagraph"/>
        </w:rPr>
        <w:t xml:space="preserve"> and the power radiated by the same antenna in </w:t>
      </w:r>
      <w:r w:rsidR="00CA6F0F" w:rsidRPr="000D0FC5">
        <w:rPr>
          <w:rStyle w:val="ECCParagraph"/>
        </w:rPr>
        <w:t xml:space="preserve">free-space </w:t>
      </w:r>
      <w:r w:rsidRPr="000D0FC5">
        <w:rPr>
          <w:rStyle w:val="ECCParagraph"/>
        </w:rPr>
        <w:t xml:space="preserve"> </w:t>
      </w:r>
      <m:oMath>
        <m:sSub>
          <m:sSubPr>
            <m:ctrlPr>
              <w:rPr>
                <w:rStyle w:val="ECCParagraph"/>
                <w:rFonts w:ascii="Cambria Math" w:hAnsi="Cambria Math"/>
              </w:rPr>
            </m:ctrlPr>
          </m:sSubPr>
          <m:e>
            <m:r>
              <w:rPr>
                <w:rStyle w:val="ECCParagraph"/>
                <w:rFonts w:ascii="Cambria Math" w:hAnsi="Cambria Math"/>
              </w:rPr>
              <m:t>p</m:t>
            </m:r>
          </m:e>
          <m:sub>
            <m:r>
              <m:rPr>
                <m:sty m:val="p"/>
              </m:rPr>
              <w:rPr>
                <w:rStyle w:val="ECCParagraph"/>
                <w:rFonts w:ascii="Cambria Math" w:hAnsi="Cambria Math"/>
              </w:rPr>
              <m:t xml:space="preserve">rad,fs </m:t>
            </m:r>
          </m:sub>
        </m:sSub>
      </m:oMath>
      <w:r w:rsidRPr="000D0FC5">
        <w:rPr>
          <w:rStyle w:val="ECCParagraph"/>
        </w:rPr>
        <w:t>is denoted as body loss (BL) and can be expressed in dB as follows:</w:t>
      </w:r>
    </w:p>
    <w:p w:rsidR="00CA729B" w:rsidRPr="000D0FC5" w:rsidRDefault="00CA729B" w:rsidP="00CA729B">
      <w:pPr>
        <w:pStyle w:val="ECCFiguregraphcentered"/>
        <w:rPr>
          <w:noProof w:val="0"/>
          <w:lang w:val="en-GB"/>
        </w:rPr>
      </w:pPr>
      <m:oMathPara>
        <m:oMath>
          <m:r>
            <w:rPr>
              <w:rFonts w:ascii="Cambria Math" w:hAnsi="Cambria Math"/>
              <w:noProof w:val="0"/>
              <w:lang w:val="en-GB"/>
            </w:rPr>
            <m:t>BL= -10</m:t>
          </m:r>
          <m:func>
            <m:funcPr>
              <m:ctrlPr>
                <w:rPr>
                  <w:rFonts w:ascii="Cambria Math" w:hAnsi="Cambria Math"/>
                  <w:noProof w:val="0"/>
                  <w:lang w:val="en-GB"/>
                </w:rPr>
              </m:ctrlPr>
            </m:funcPr>
            <m:fName>
              <m:sSub>
                <m:sSubPr>
                  <m:ctrlPr>
                    <w:rPr>
                      <w:rFonts w:ascii="Cambria Math" w:hAnsi="Cambria Math"/>
                      <w:noProof w:val="0"/>
                      <w:lang w:val="en-GB"/>
                    </w:rPr>
                  </m:ctrlPr>
                </m:sSubPr>
                <m:e>
                  <m:r>
                    <m:rPr>
                      <m:sty m:val="p"/>
                    </m:rPr>
                    <w:rPr>
                      <w:rFonts w:ascii="Cambria Math" w:hAnsi="Cambria Math"/>
                      <w:noProof w:val="0"/>
                      <w:lang w:val="en-GB"/>
                    </w:rPr>
                    <m:t>log</m:t>
                  </m:r>
                </m:e>
                <m:sub>
                  <m:r>
                    <w:rPr>
                      <w:rFonts w:ascii="Cambria Math" w:hAnsi="Cambria Math"/>
                      <w:noProof w:val="0"/>
                      <w:lang w:val="en-GB"/>
                    </w:rPr>
                    <m:t>10</m:t>
                  </m:r>
                </m:sub>
              </m:sSub>
            </m:fName>
            <m:e>
              <m:f>
                <m:fPr>
                  <m:ctrlPr>
                    <w:rPr>
                      <w:rFonts w:ascii="Cambria Math" w:hAnsi="Cambria Math"/>
                      <w:noProof w:val="0"/>
                      <w:lang w:val="en-GB"/>
                    </w:rPr>
                  </m:ctrlPr>
                </m:fPr>
                <m:num>
                  <m:sSub>
                    <m:sSubPr>
                      <m:ctrlPr>
                        <w:rPr>
                          <w:rFonts w:ascii="Cambria Math" w:hAnsi="Cambria Math"/>
                          <w:noProof w:val="0"/>
                          <w:lang w:val="en-GB"/>
                        </w:rPr>
                      </m:ctrlPr>
                    </m:sSubPr>
                    <m:e>
                      <m:r>
                        <w:rPr>
                          <w:rFonts w:ascii="Cambria Math" w:hAnsi="Cambria Math"/>
                          <w:noProof w:val="0"/>
                          <w:lang w:val="en-GB"/>
                        </w:rPr>
                        <m:t>p</m:t>
                      </m:r>
                    </m:e>
                    <m:sub>
                      <m:r>
                        <m:rPr>
                          <m:sty m:val="p"/>
                        </m:rPr>
                        <w:rPr>
                          <w:rFonts w:ascii="Cambria Math" w:hAnsi="Cambria Math"/>
                          <w:noProof w:val="0"/>
                          <w:lang w:val="en-GB"/>
                        </w:rPr>
                        <m:t>rad</m:t>
                      </m:r>
                    </m:sub>
                  </m:sSub>
                </m:num>
                <m:den>
                  <m:sSub>
                    <m:sSubPr>
                      <m:ctrlPr>
                        <w:rPr>
                          <w:rFonts w:ascii="Cambria Math" w:hAnsi="Cambria Math"/>
                          <w:noProof w:val="0"/>
                          <w:lang w:val="en-GB"/>
                        </w:rPr>
                      </m:ctrlPr>
                    </m:sSubPr>
                    <m:e>
                      <m:r>
                        <w:rPr>
                          <w:rFonts w:ascii="Cambria Math" w:hAnsi="Cambria Math"/>
                          <w:noProof w:val="0"/>
                          <w:lang w:val="en-GB"/>
                        </w:rPr>
                        <m:t>p</m:t>
                      </m:r>
                    </m:e>
                    <m:sub>
                      <m:r>
                        <m:rPr>
                          <m:sty m:val="p"/>
                        </m:rPr>
                        <w:rPr>
                          <w:rFonts w:ascii="Cambria Math" w:hAnsi="Cambria Math"/>
                          <w:noProof w:val="0"/>
                          <w:lang w:val="en-GB"/>
                        </w:rPr>
                        <m:t>rad,fs</m:t>
                      </m:r>
                    </m:sub>
                  </m:sSub>
                </m:den>
              </m:f>
            </m:e>
          </m:func>
        </m:oMath>
      </m:oMathPara>
    </w:p>
    <w:p w:rsidR="00CA729B" w:rsidRPr="000D0FC5" w:rsidRDefault="00CA729B" w:rsidP="00CA729B">
      <w:r w:rsidRPr="000D0FC5">
        <w:t>Note that in th</w:t>
      </w:r>
      <w:r w:rsidR="00B309D4" w:rsidRPr="000D0FC5">
        <w:t>e study summarised in th</w:t>
      </w:r>
      <w:r w:rsidRPr="000D0FC5">
        <w:t xml:space="preserve">is </w:t>
      </w:r>
      <w:r w:rsidR="00B309D4" w:rsidRPr="000D0FC5">
        <w:t xml:space="preserve">annex, </w:t>
      </w:r>
      <w:r w:rsidRPr="000D0FC5">
        <w:t>the effect of antenna mismatch was not taken into account.</w:t>
      </w:r>
    </w:p>
    <w:p w:rsidR="00CA729B" w:rsidRPr="000D0FC5" w:rsidRDefault="00CA729B" w:rsidP="00CA729B">
      <w:pPr>
        <w:pStyle w:val="ECCAnnexheading2"/>
        <w:rPr>
          <w:lang w:val="en-GB"/>
        </w:rPr>
      </w:pPr>
      <w:r w:rsidRPr="000D0FC5">
        <w:rPr>
          <w:lang w:val="en-GB"/>
        </w:rPr>
        <w:t>Body Loss Simulation Results</w:t>
      </w:r>
    </w:p>
    <w:p w:rsidR="00CA729B" w:rsidRPr="000D0FC5" w:rsidRDefault="00CA729B" w:rsidP="00CA729B">
      <w:pPr>
        <w:rPr>
          <w:rStyle w:val="ECCParagraph"/>
        </w:rPr>
      </w:pPr>
      <w:r w:rsidRPr="000D0FC5">
        <w:rPr>
          <w:rStyle w:val="ECCParagraph"/>
        </w:rPr>
        <w:t>Using this formulation, the total body loss was computed taking into account the power radiated in the complete 3D space (</w:t>
      </w:r>
      <m:oMath>
        <m:r>
          <w:rPr>
            <w:rStyle w:val="ECCParagraph"/>
            <w:rFonts w:ascii="Cambria Math" w:hAnsi="Cambria Math"/>
          </w:rPr>
          <m:t>φ∈[0, 2π], θ∈[0,π]</m:t>
        </m:r>
      </m:oMath>
      <w:r w:rsidRPr="000D0FC5">
        <w:rPr>
          <w:rStyle w:val="ECCParagraph"/>
        </w:rPr>
        <w:t xml:space="preserve">) for hand-held and body-worn wireless microphones. The parts of the body loss as pertaining to the semi-spaces in front of and behind the user were also computed for all the simulated frequencies and for three different body types (Eartha, Duke and Fats). </w:t>
      </w:r>
      <w:r w:rsidRPr="000D0FC5">
        <w:rPr>
          <w:rStyle w:val="ECCParagraph"/>
        </w:rPr>
        <w:fldChar w:fldCharType="begin"/>
      </w:r>
      <w:r w:rsidRPr="000D0FC5">
        <w:rPr>
          <w:rStyle w:val="ECCParagraph"/>
        </w:rPr>
        <w:instrText xml:space="preserve"> REF _Ref487206426 \h </w:instrText>
      </w:r>
      <w:r w:rsidR="00ED59AE"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33</w:t>
      </w:r>
      <w:r w:rsidRPr="000D0FC5">
        <w:rPr>
          <w:rStyle w:val="ECCParagraph"/>
        </w:rPr>
        <w:fldChar w:fldCharType="end"/>
      </w:r>
      <w:r w:rsidRPr="000D0FC5">
        <w:rPr>
          <w:rStyle w:val="ECCParagraph"/>
        </w:rPr>
        <w:t xml:space="preserve"> and </w:t>
      </w:r>
      <w:r w:rsidRPr="000D0FC5">
        <w:rPr>
          <w:rStyle w:val="ECCParagraph"/>
        </w:rPr>
        <w:fldChar w:fldCharType="begin"/>
      </w:r>
      <w:r w:rsidRPr="000D0FC5">
        <w:rPr>
          <w:rStyle w:val="ECCParagraph"/>
        </w:rPr>
        <w:instrText xml:space="preserve"> REF _Ref487206436 \h </w:instrText>
      </w:r>
      <w:r w:rsidR="00ED59AE"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34</w:t>
      </w:r>
      <w:r w:rsidRPr="000D0FC5">
        <w:rPr>
          <w:rStyle w:val="ECCParagraph"/>
        </w:rPr>
        <w:fldChar w:fldCharType="end"/>
      </w:r>
      <w:r w:rsidRPr="000D0FC5">
        <w:rPr>
          <w:rStyle w:val="ECCParagraph"/>
        </w:rPr>
        <w:t xml:space="preserve"> show body loss as a function of frequency for body-worn and hand-held wireless microphone, respectively, in the presence of the user Duke. The complete results of the study can be found in the OFCOM CH reports</w:t>
      </w:r>
      <w:r w:rsidR="00190A86" w:rsidRPr="000D0FC5">
        <w:rPr>
          <w:rStyle w:val="ECCParagraph"/>
        </w:rPr>
        <w:t xml:space="preserve"> </w:t>
      </w:r>
      <w:r w:rsidR="00D96A41">
        <w:rPr>
          <w:rStyle w:val="ECCParagraph"/>
        </w:rPr>
        <w:fldChar w:fldCharType="begin"/>
      </w:r>
      <w:r w:rsidR="00D96A41">
        <w:rPr>
          <w:rStyle w:val="ECCParagraph"/>
        </w:rPr>
        <w:instrText xml:space="preserve"> REF _Ref508279473 \r \h </w:instrText>
      </w:r>
      <w:r w:rsidR="00D96A41">
        <w:rPr>
          <w:rStyle w:val="ECCParagraph"/>
        </w:rPr>
      </w:r>
      <w:r w:rsidR="00D96A41">
        <w:rPr>
          <w:rStyle w:val="ECCParagraph"/>
        </w:rPr>
        <w:fldChar w:fldCharType="separate"/>
      </w:r>
      <w:r w:rsidR="00D96A41">
        <w:rPr>
          <w:rStyle w:val="ECCParagraph"/>
        </w:rPr>
        <w:t>[5</w:t>
      </w:r>
      <w:proofErr w:type="gramStart"/>
      <w:r w:rsidR="00D96A41">
        <w:rPr>
          <w:rStyle w:val="ECCParagraph"/>
        </w:rPr>
        <w:t>]</w:t>
      </w:r>
      <w:proofErr w:type="gramEnd"/>
      <w:r w:rsidR="00D96A41">
        <w:rPr>
          <w:rStyle w:val="ECCParagraph"/>
        </w:rPr>
        <w:fldChar w:fldCharType="end"/>
      </w:r>
      <w:r w:rsidR="00D96A41">
        <w:rPr>
          <w:rStyle w:val="ECCParagraph"/>
        </w:rPr>
        <w:fldChar w:fldCharType="begin"/>
      </w:r>
      <w:r w:rsidR="00D96A41">
        <w:rPr>
          <w:rStyle w:val="ECCParagraph"/>
        </w:rPr>
        <w:instrText xml:space="preserve"> REF _Ref526324006 \r \h </w:instrText>
      </w:r>
      <w:r w:rsidR="00D96A41">
        <w:rPr>
          <w:rStyle w:val="ECCParagraph"/>
        </w:rPr>
      </w:r>
      <w:r w:rsidR="00D96A41">
        <w:rPr>
          <w:rStyle w:val="ECCParagraph"/>
        </w:rPr>
        <w:fldChar w:fldCharType="separate"/>
      </w:r>
      <w:r w:rsidR="00D96A41">
        <w:rPr>
          <w:rStyle w:val="ECCParagraph"/>
        </w:rPr>
        <w:t>[6]</w:t>
      </w:r>
      <w:r w:rsidR="00D96A41">
        <w:rPr>
          <w:rStyle w:val="ECCParagraph"/>
        </w:rPr>
        <w:fldChar w:fldCharType="end"/>
      </w:r>
      <w:r w:rsidRPr="000D0FC5">
        <w:rPr>
          <w:rStyle w:val="ECCParagraph"/>
        </w:rPr>
        <w:t>.</w:t>
      </w:r>
    </w:p>
    <w:p w:rsidR="00CA729B" w:rsidRPr="000D0FC5" w:rsidRDefault="00CA729B" w:rsidP="00CA729B">
      <w:pPr>
        <w:rPr>
          <w:rStyle w:val="ECCParagraph"/>
        </w:rPr>
      </w:pPr>
    </w:p>
    <w:p w:rsidR="00CA729B" w:rsidRPr="000D0FC5" w:rsidRDefault="00CA729B" w:rsidP="00CA729B">
      <w:pPr>
        <w:pStyle w:val="ECCFiguregraphcentered"/>
        <w:rPr>
          <w:noProof w:val="0"/>
          <w:lang w:val="en-GB"/>
        </w:rPr>
      </w:pPr>
      <w:r w:rsidRPr="000D0FC5">
        <w:rPr>
          <w:lang w:val="da-DK" w:eastAsia="da-DK"/>
        </w:rPr>
        <w:drawing>
          <wp:inline distT="0" distB="0" distL="0" distR="0" wp14:anchorId="2B31AEA1" wp14:editId="2C0513C8">
            <wp:extent cx="4300397" cy="3476531"/>
            <wp:effectExtent l="0" t="0" r="24130" b="10160"/>
            <wp:docPr id="4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A729B" w:rsidRPr="000D0FC5" w:rsidRDefault="00CA729B" w:rsidP="00CA729B">
      <w:pPr>
        <w:pStyle w:val="Caption"/>
        <w:rPr>
          <w:lang w:val="en-GB"/>
        </w:rPr>
      </w:pPr>
      <w:bookmarkStart w:id="144" w:name="_Ref487206426"/>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33</w:t>
      </w:r>
      <w:r w:rsidRPr="000D0FC5">
        <w:rPr>
          <w:lang w:val="en-GB"/>
        </w:rPr>
        <w:fldChar w:fldCharType="end"/>
      </w:r>
      <w:bookmarkEnd w:id="144"/>
      <w:r w:rsidRPr="000D0FC5">
        <w:rPr>
          <w:lang w:val="en-GB"/>
        </w:rPr>
        <w:t>: Total body loss and body loss in the semi-spaces in front of (shadow) and behind Duke with body-worn wireless microp</w:t>
      </w:r>
      <w:r w:rsidR="00C756AF" w:rsidRPr="000D0FC5">
        <w:rPr>
          <w:lang w:val="en-GB"/>
        </w:rPr>
        <w:t>hone as a function of frequency</w:t>
      </w:r>
    </w:p>
    <w:p w:rsidR="00CA729B" w:rsidRPr="000D0FC5" w:rsidRDefault="00CA729B" w:rsidP="00CA729B">
      <w:bookmarkStart w:id="145" w:name="_Ref482890783"/>
    </w:p>
    <w:bookmarkEnd w:id="145"/>
    <w:p w:rsidR="00CA729B" w:rsidRPr="000D0FC5" w:rsidRDefault="00CA729B" w:rsidP="00CA729B">
      <w:pPr>
        <w:pStyle w:val="ECCFiguregraphcentered"/>
        <w:rPr>
          <w:noProof w:val="0"/>
          <w:lang w:val="en-GB"/>
        </w:rPr>
      </w:pPr>
      <w:r w:rsidRPr="000D0FC5">
        <w:rPr>
          <w:lang w:val="da-DK" w:eastAsia="da-DK"/>
        </w:rPr>
        <w:drawing>
          <wp:inline distT="0" distB="0" distL="0" distR="0" wp14:anchorId="59D4A976" wp14:editId="4E75EA7C">
            <wp:extent cx="4707802" cy="3911097"/>
            <wp:effectExtent l="0" t="0" r="17145" b="13335"/>
            <wp:docPr id="4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A729B" w:rsidRPr="000D0FC5" w:rsidRDefault="00CA729B" w:rsidP="00CA729B">
      <w:pPr>
        <w:pStyle w:val="Caption"/>
        <w:rPr>
          <w:lang w:val="en-GB"/>
        </w:rPr>
      </w:pPr>
      <w:bookmarkStart w:id="146" w:name="_Ref487206436"/>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34</w:t>
      </w:r>
      <w:r w:rsidRPr="000D0FC5">
        <w:rPr>
          <w:lang w:val="en-GB"/>
        </w:rPr>
        <w:fldChar w:fldCharType="end"/>
      </w:r>
      <w:bookmarkEnd w:id="146"/>
      <w:r w:rsidRPr="000D0FC5">
        <w:rPr>
          <w:lang w:val="en-GB"/>
        </w:rPr>
        <w:t>: Total body loss and body loss in the semi-spaces in front of and behind (shadow) Duke with hand-held wireless microp</w:t>
      </w:r>
      <w:r w:rsidR="00C756AF" w:rsidRPr="000D0FC5">
        <w:rPr>
          <w:lang w:val="en-GB"/>
        </w:rPr>
        <w:t>hone as a function of frequency</w:t>
      </w:r>
    </w:p>
    <w:p w:rsidR="00CA729B" w:rsidRPr="000D0FC5" w:rsidRDefault="00CA729B" w:rsidP="00CA729B">
      <w:pPr>
        <w:pStyle w:val="ECCAnnexheading2"/>
        <w:rPr>
          <w:lang w:val="en-GB"/>
        </w:rPr>
      </w:pPr>
      <w:r w:rsidRPr="000D0FC5">
        <w:rPr>
          <w:lang w:val="en-GB"/>
        </w:rPr>
        <w:t xml:space="preserve">Summary </w:t>
      </w:r>
    </w:p>
    <w:p w:rsidR="00CA729B" w:rsidRPr="000D0FC5" w:rsidRDefault="00CA729B" w:rsidP="00CA729B">
      <w:pPr>
        <w:rPr>
          <w:rStyle w:val="ECCParagraph"/>
        </w:rPr>
      </w:pPr>
      <w:r w:rsidRPr="000D0FC5">
        <w:rPr>
          <w:rStyle w:val="ECCParagraph"/>
        </w:rPr>
        <w:t>Two zones around the microphone are distinguished: the shadow zone in which the wireless microphone link is obstructed by the body (in front of the presenter with a body-worn microphone and behind the presenter with a hand-held microphone) and the non-shadow zone in which the body does not obstruct the wireless microphone transmission link.</w:t>
      </w:r>
    </w:p>
    <w:p w:rsidR="00CA729B" w:rsidRPr="000D0FC5" w:rsidRDefault="00CA729B" w:rsidP="00CA729B">
      <w:pPr>
        <w:rPr>
          <w:rStyle w:val="ECCParagraph"/>
        </w:rPr>
      </w:pPr>
      <w:r w:rsidRPr="000D0FC5">
        <w:rPr>
          <w:rStyle w:val="ECCParagraph"/>
        </w:rPr>
        <w:t xml:space="preserve">The simulations have shown that the gain of a body-worn or hand-held microphone in the shadow zone is smaller than the gain of the corresponding standalone microphone and this difference that is due to the obstruction of the link by the presence of the body is significant at all the observed frequencies. The only exception is in the case of body-worn microphone at lower frequencies, where the wire connecting the microphone to the wireless transmitter acts as a counterpoise (or an extension) to the antenna and allows the signal at those frequencies to be radiated also in the shadow zone. </w:t>
      </w:r>
    </w:p>
    <w:p w:rsidR="00CA729B" w:rsidRPr="000D0FC5" w:rsidRDefault="00CA729B" w:rsidP="00CA729B">
      <w:pPr>
        <w:rPr>
          <w:rStyle w:val="ECCParagraph"/>
        </w:rPr>
      </w:pPr>
      <w:r w:rsidRPr="000D0FC5">
        <w:rPr>
          <w:rStyle w:val="ECCParagraph"/>
        </w:rPr>
        <w:t>On the other hand, the gain in the non-shadow zone is less affected by the presence of the body than it is the case in the shadow zone. In this zone, the body loss is more important at lower frequencies because of a stronger absorption of the radiated power by the body at those frequencies. Contrary to that, at higher frequencies, the body loss is less prominent since the body seems to behave more as a lossy conductor that reflects the radiated energy rather than absorbing it.</w:t>
      </w:r>
    </w:p>
    <w:p w:rsidR="00CA729B" w:rsidRPr="000D0FC5" w:rsidRDefault="00CA729B" w:rsidP="00CA729B">
      <w:pPr>
        <w:rPr>
          <w:rStyle w:val="ECCParagraph"/>
        </w:rPr>
      </w:pPr>
      <w:r w:rsidRPr="000D0FC5">
        <w:rPr>
          <w:rStyle w:val="ECCParagraph"/>
        </w:rPr>
        <w:t>It can be observed that the total body loss for the body-worn microphone has a general trend of decreasing with frequency from about 12 dB at the lowest simulated frequency to about 2 dB at the highest one. The same can be observed for the body loss of the hand-held microphone, with somewhat lower values that range from about 5 dB to about 0.4 dB. Much closer proximity to the body of the body-worn microphone as compared to the hand-held one is the reason for this.</w:t>
      </w:r>
    </w:p>
    <w:p w:rsidR="00CA729B" w:rsidRPr="000D0FC5" w:rsidRDefault="00CA729B" w:rsidP="00E2303A">
      <w:pPr>
        <w:pStyle w:val="ECCAnnexheading1"/>
        <w:rPr>
          <w:lang w:val="en-GB"/>
        </w:rPr>
      </w:pPr>
      <w:bookmarkStart w:id="147" w:name="_Ref493160704"/>
      <w:bookmarkStart w:id="148" w:name="_Toc506330918"/>
      <w:bookmarkStart w:id="149" w:name="_Ref508279596"/>
      <w:bookmarkStart w:id="150" w:name="_Ref508295240"/>
      <w:bookmarkStart w:id="151" w:name="_Toc512843405"/>
      <w:bookmarkStart w:id="152" w:name="_Ref513316149"/>
      <w:bookmarkStart w:id="153" w:name="_Ref513318010"/>
      <w:bookmarkStart w:id="154" w:name="_Toc526519209"/>
      <w:bookmarkStart w:id="155" w:name="_Ref508281978"/>
      <w:bookmarkStart w:id="156" w:name="_Toc512843406"/>
      <w:bookmarkStart w:id="157" w:name="_Ref508288815"/>
      <w:bookmarkStart w:id="158" w:name="_Toc512843407"/>
      <w:bookmarkStart w:id="159" w:name="_Toc380059620"/>
      <w:bookmarkStart w:id="160" w:name="_Toc380059762"/>
      <w:bookmarkStart w:id="161" w:name="_Toc396383876"/>
      <w:bookmarkStart w:id="162" w:name="_Toc396917309"/>
      <w:bookmarkStart w:id="163" w:name="_Toc396917420"/>
      <w:bookmarkStart w:id="164" w:name="_Toc396917640"/>
      <w:bookmarkStart w:id="165" w:name="_Toc396917655"/>
      <w:bookmarkStart w:id="166" w:name="_Toc396917760"/>
      <w:r w:rsidRPr="000D0FC5">
        <w:rPr>
          <w:lang w:val="en-GB"/>
        </w:rPr>
        <w:lastRenderedPageBreak/>
        <w:t>Virtual Population</w:t>
      </w:r>
      <w:bookmarkEnd w:id="147"/>
      <w:r w:rsidRPr="000D0FC5">
        <w:rPr>
          <w:lang w:val="en-GB"/>
        </w:rPr>
        <w:t xml:space="preserve"> (ViP)</w:t>
      </w:r>
      <w:bookmarkEnd w:id="148"/>
      <w:bookmarkEnd w:id="149"/>
      <w:bookmarkEnd w:id="150"/>
      <w:bookmarkEnd w:id="151"/>
      <w:bookmarkEnd w:id="152"/>
      <w:bookmarkEnd w:id="153"/>
      <w:bookmarkEnd w:id="154"/>
    </w:p>
    <w:p w:rsidR="00CA729B" w:rsidRPr="000D0FC5" w:rsidRDefault="00CA729B" w:rsidP="00CA729B">
      <w:r w:rsidRPr="000D0FC5">
        <w:rPr>
          <w:rStyle w:val="ECCParagraph"/>
        </w:rPr>
        <w:t>The Virtual Population (</w:t>
      </w:r>
      <w:proofErr w:type="gramStart"/>
      <w:r w:rsidRPr="000D0FC5">
        <w:rPr>
          <w:rStyle w:val="ECCParagraph"/>
        </w:rPr>
        <w:t>ViP</w:t>
      </w:r>
      <w:proofErr w:type="gramEnd"/>
      <w:r w:rsidRPr="000D0FC5">
        <w:rPr>
          <w:rStyle w:val="ECCParagraph"/>
        </w:rPr>
        <w:t>) models are a set of detailed high-resolution anatomical human models (</w:t>
      </w:r>
      <w:r w:rsidRPr="000D0FC5">
        <w:rPr>
          <w:rStyle w:val="ECCParagraph"/>
        </w:rPr>
        <w:fldChar w:fldCharType="begin"/>
      </w:r>
      <w:r w:rsidRPr="000D0FC5">
        <w:rPr>
          <w:rStyle w:val="ECCParagraph"/>
        </w:rPr>
        <w:instrText xml:space="preserve"> REF _Ref493161469 \h </w:instrText>
      </w:r>
      <w:r w:rsidR="00ED59AE"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Figure 35</w:t>
      </w:r>
      <w:r w:rsidRPr="000D0FC5">
        <w:rPr>
          <w:rStyle w:val="ECCParagraph"/>
        </w:rPr>
        <w:fldChar w:fldCharType="end"/>
      </w:r>
      <w:r w:rsidRPr="000D0FC5">
        <w:rPr>
          <w:rStyle w:val="ECCParagraph"/>
        </w:rPr>
        <w:t>). The human models are based on high resolution magnetic resonance images of healthy volunteers with different heights and body mass indices. More than 80 different tissues were distinguished during the segmentation of the models. For the simulations, the tissues are assigned with the corresponding frequency dependent dielectric properties, as defined in the database available online</w:t>
      </w:r>
      <w:r w:rsidRPr="000D0FC5">
        <w:rPr>
          <w:rStyle w:val="FootnoteReference"/>
        </w:rPr>
        <w:footnoteReference w:id="7"/>
      </w:r>
      <w:r w:rsidRPr="000D0FC5">
        <w:t xml:space="preserve">. </w:t>
      </w:r>
    </w:p>
    <w:p w:rsidR="00CA729B" w:rsidRPr="000D0FC5" w:rsidRDefault="00CA729B" w:rsidP="00CA729B"/>
    <w:p w:rsidR="00CA729B" w:rsidRPr="000D0FC5" w:rsidRDefault="00507DFF" w:rsidP="00CA729B">
      <w:r w:rsidRPr="000D0FC5">
        <w:rPr>
          <w:noProof/>
          <w:lang w:val="da-DK" w:eastAsia="da-DK"/>
        </w:rPr>
        <w:drawing>
          <wp:inline distT="0" distB="0" distL="0" distR="0" wp14:anchorId="42298013" wp14:editId="4D232375">
            <wp:extent cx="5715000" cy="3590925"/>
            <wp:effectExtent l="0" t="0" r="0" b="9525"/>
            <wp:docPr id="4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CA729B" w:rsidRPr="000D0FC5" w:rsidRDefault="00CA729B" w:rsidP="00CA729B">
      <w:pPr>
        <w:pStyle w:val="Caption"/>
        <w:rPr>
          <w:rStyle w:val="ECCParagraph"/>
        </w:rPr>
      </w:pPr>
      <w:bookmarkStart w:id="167" w:name="_Ref493161469"/>
      <w:r w:rsidRPr="000D0FC5">
        <w:rPr>
          <w:lang w:val="en-GB"/>
        </w:rPr>
        <w:t xml:space="preserve">Figure </w:t>
      </w:r>
      <w:r w:rsidR="00F82076" w:rsidRPr="000D0FC5">
        <w:rPr>
          <w:lang w:val="en-GB"/>
        </w:rPr>
        <w:fldChar w:fldCharType="begin"/>
      </w:r>
      <w:r w:rsidR="00F82076" w:rsidRPr="000D0FC5">
        <w:rPr>
          <w:lang w:val="en-GB"/>
        </w:rPr>
        <w:instrText xml:space="preserve"> SEQ Figure \* ARABIC </w:instrText>
      </w:r>
      <w:r w:rsidR="00F82076" w:rsidRPr="000D0FC5">
        <w:rPr>
          <w:lang w:val="en-GB"/>
        </w:rPr>
        <w:fldChar w:fldCharType="separate"/>
      </w:r>
      <w:r w:rsidR="00C42C7A" w:rsidRPr="000D0FC5">
        <w:rPr>
          <w:lang w:val="en-GB"/>
        </w:rPr>
        <w:t>35</w:t>
      </w:r>
      <w:r w:rsidR="00F82076" w:rsidRPr="000D0FC5">
        <w:rPr>
          <w:lang w:val="en-GB"/>
        </w:rPr>
        <w:fldChar w:fldCharType="end"/>
      </w:r>
      <w:bookmarkEnd w:id="167"/>
      <w:r w:rsidRPr="000D0FC5">
        <w:rPr>
          <w:lang w:val="en-GB"/>
        </w:rPr>
        <w:t>: Virtual Population (ViP)</w:t>
      </w:r>
      <w:r w:rsidRPr="000D0FC5">
        <w:rPr>
          <w:rStyle w:val="FootnoteReference"/>
          <w:lang w:val="en-GB"/>
        </w:rPr>
        <w:footnoteReference w:id="8"/>
      </w:r>
      <w:r w:rsidRPr="000D0FC5">
        <w:rPr>
          <w:lang w:val="en-GB"/>
        </w:rPr>
        <w:t xml:space="preserve"> </w:t>
      </w:r>
    </w:p>
    <w:p w:rsidR="00CA729B" w:rsidRPr="000D0FC5" w:rsidRDefault="00CA729B" w:rsidP="00CA729B"/>
    <w:p w:rsidR="00CA729B" w:rsidRPr="000D0FC5" w:rsidRDefault="00CA729B" w:rsidP="00CA729B"/>
    <w:p w:rsidR="009D632E" w:rsidRPr="000D0FC5" w:rsidRDefault="009D632E" w:rsidP="00E2303A">
      <w:pPr>
        <w:pStyle w:val="ECCAnnexheading1"/>
        <w:rPr>
          <w:lang w:val="en-GB"/>
        </w:rPr>
      </w:pPr>
      <w:bookmarkStart w:id="168" w:name="_Ref523774745"/>
      <w:bookmarkStart w:id="169" w:name="_Toc526519210"/>
      <w:r w:rsidRPr="000D0FC5">
        <w:rPr>
          <w:lang w:val="en-GB"/>
        </w:rPr>
        <w:lastRenderedPageBreak/>
        <w:t>Subset of measurements results provided by APWPT/DKE</w:t>
      </w:r>
      <w:bookmarkEnd w:id="155"/>
      <w:bookmarkEnd w:id="156"/>
      <w:bookmarkEnd w:id="168"/>
      <w:bookmarkEnd w:id="169"/>
    </w:p>
    <w:p w:rsidR="0010368B" w:rsidRPr="000D0FC5" w:rsidRDefault="009D632E" w:rsidP="0010368B">
      <w:pPr>
        <w:rPr>
          <w:rStyle w:val="ECCParagraph"/>
        </w:rPr>
      </w:pPr>
      <w:r w:rsidRPr="000D0FC5">
        <w:rPr>
          <w:rStyle w:val="ECCParagraph"/>
        </w:rPr>
        <w:t xml:space="preserve">The source of the data is the file “BodyEffectScenariosUpdSimReferencesUpdFeb2018.xlsx” which can be downloaded via this link: </w:t>
      </w:r>
      <w:hyperlink r:id="rId92" w:history="1">
        <w:r w:rsidRPr="000D0FC5">
          <w:rPr>
            <w:rStyle w:val="ECCParagraph"/>
          </w:rPr>
          <w:t>https://www.apwpt.org/downloads/summary_of_be_scenarios_rev1.zip</w:t>
        </w:r>
      </w:hyperlink>
      <w:r w:rsidR="0010368B" w:rsidRPr="000D0FC5">
        <w:rPr>
          <w:rStyle w:val="ECCParagraph"/>
        </w:rPr>
        <w:t xml:space="preserve">. It is also available at </w:t>
      </w:r>
      <w:hyperlink r:id="rId93" w:history="1">
        <w:r w:rsidR="0010368B" w:rsidRPr="000D0FC5">
          <w:rPr>
            <w:rStyle w:val="ECCParagraph"/>
          </w:rPr>
          <w:t>https://cept.org/Documents/fm-51/43083/body-effect-5_summary-of-measurements-and-simulations</w:t>
        </w:r>
      </w:hyperlink>
      <w:r w:rsidR="0010368B" w:rsidRPr="000D0FC5">
        <w:rPr>
          <w:rStyle w:val="ECCParagraph"/>
        </w:rPr>
        <w:t xml:space="preserve"> .</w:t>
      </w:r>
    </w:p>
    <w:p w:rsidR="009D632E" w:rsidRPr="000D0FC5" w:rsidRDefault="0010368B" w:rsidP="009D632E">
      <w:pPr>
        <w:rPr>
          <w:rStyle w:val="ECCParagraph"/>
        </w:rPr>
      </w:pPr>
      <w:r w:rsidRPr="000D0FC5">
        <w:rPr>
          <w:rStyle w:val="ECCParagraph"/>
        </w:rPr>
        <w:t>This Annex summarises the main results of these measurements</w:t>
      </w:r>
      <w:r w:rsidR="00C756AF" w:rsidRPr="000D0FC5">
        <w:rPr>
          <w:rStyle w:val="ECCParagraph"/>
        </w:rPr>
        <w:t>.</w:t>
      </w:r>
      <w:r w:rsidR="00EE4537" w:rsidRPr="000D0FC5">
        <w:rPr>
          <w:rStyle w:val="ECCParagraph"/>
        </w:rPr>
        <w:t xml:space="preserve"> Additional information can be found in section </w:t>
      </w:r>
      <w:r w:rsidR="00EE4537" w:rsidRPr="000D0FC5">
        <w:rPr>
          <w:rStyle w:val="ECCParagraph"/>
        </w:rPr>
        <w:fldChar w:fldCharType="begin"/>
      </w:r>
      <w:r w:rsidR="00EE4537" w:rsidRPr="000D0FC5">
        <w:rPr>
          <w:rStyle w:val="ECCParagraph"/>
        </w:rPr>
        <w:instrText xml:space="preserve"> REF _Ref508288647 \r \h </w:instrText>
      </w:r>
      <w:r w:rsidR="00EE4537" w:rsidRPr="000D0FC5">
        <w:rPr>
          <w:rStyle w:val="ECCParagraph"/>
        </w:rPr>
      </w:r>
      <w:r w:rsidR="00EE4537" w:rsidRPr="000D0FC5">
        <w:rPr>
          <w:rStyle w:val="ECCParagraph"/>
        </w:rPr>
        <w:fldChar w:fldCharType="separate"/>
      </w:r>
      <w:r w:rsidR="00EE4537" w:rsidRPr="000D0FC5">
        <w:rPr>
          <w:rStyle w:val="ECCParagraph"/>
        </w:rPr>
        <w:t>4.1</w:t>
      </w:r>
      <w:r w:rsidR="00EE4537" w:rsidRPr="000D0FC5">
        <w:rPr>
          <w:rStyle w:val="ECCParagraph"/>
        </w:rPr>
        <w:fldChar w:fldCharType="end"/>
      </w:r>
      <w:r w:rsidR="00EE4537" w:rsidRPr="000D0FC5">
        <w:rPr>
          <w:rStyle w:val="ECCParagraph"/>
        </w:rPr>
        <w:t>.</w:t>
      </w:r>
    </w:p>
    <w:p w:rsidR="0010368B" w:rsidRPr="000D0FC5" w:rsidRDefault="009D632E" w:rsidP="009D632E">
      <w:pPr>
        <w:pStyle w:val="ECCAnnexheading2"/>
        <w:rPr>
          <w:lang w:val="en-GB"/>
        </w:rPr>
      </w:pPr>
      <w:r w:rsidRPr="000D0FC5">
        <w:rPr>
          <w:lang w:val="en-GB"/>
        </w:rPr>
        <w:t>Body Effect for the radiated Power of body-worn Audio PM</w:t>
      </w:r>
      <w:r w:rsidR="0010368B" w:rsidRPr="000D0FC5">
        <w:rPr>
          <w:lang w:val="en-GB"/>
        </w:rPr>
        <w:t>SE Devices operated below 3 GHz</w:t>
      </w:r>
    </w:p>
    <w:p w:rsidR="0010368B" w:rsidRPr="000D0FC5" w:rsidRDefault="0010368B" w:rsidP="0010368B">
      <w:pPr>
        <w:pStyle w:val="Caption"/>
        <w:rPr>
          <w:lang w:val="en-GB"/>
        </w:rPr>
      </w:pPr>
      <w:r w:rsidRPr="000D0FC5">
        <w:rPr>
          <w:lang w:val="en-GB"/>
        </w:rPr>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5</w:t>
      </w:r>
      <w:r w:rsidRPr="000D0FC5">
        <w:rPr>
          <w:lang w:val="en-GB"/>
        </w:rPr>
        <w:fldChar w:fldCharType="end"/>
      </w:r>
      <w:r w:rsidRPr="000D0FC5">
        <w:rPr>
          <w:lang w:val="en-GB"/>
        </w:rPr>
        <w:t xml:space="preserve">: </w:t>
      </w:r>
      <w:r w:rsidR="003E260F" w:rsidRPr="000D0FC5">
        <w:rPr>
          <w:lang w:val="en-GB"/>
        </w:rPr>
        <w:t>Summary of measurement results of body effect for the radiated power of body-worn Audio PMSE Devices</w:t>
      </w:r>
    </w:p>
    <w:tbl>
      <w:tblPr>
        <w:tblStyle w:val="ECCTable-redheader"/>
        <w:tblW w:w="5000" w:type="pct"/>
        <w:tblInd w:w="0" w:type="dxa"/>
        <w:tblLook w:val="04A0" w:firstRow="1" w:lastRow="0" w:firstColumn="1" w:lastColumn="0" w:noHBand="0" w:noVBand="1"/>
      </w:tblPr>
      <w:tblGrid>
        <w:gridCol w:w="714"/>
        <w:gridCol w:w="948"/>
        <w:gridCol w:w="1480"/>
        <w:gridCol w:w="1228"/>
        <w:gridCol w:w="1819"/>
        <w:gridCol w:w="1224"/>
        <w:gridCol w:w="1222"/>
        <w:gridCol w:w="1220"/>
      </w:tblGrid>
      <w:tr w:rsidR="00EE4537" w:rsidRPr="000D0FC5" w:rsidTr="00EE4537">
        <w:trPr>
          <w:cnfStyle w:val="100000000000" w:firstRow="1" w:lastRow="0" w:firstColumn="0" w:lastColumn="0" w:oddVBand="0" w:evenVBand="0" w:oddHBand="0" w:evenHBand="0" w:firstRowFirstColumn="0" w:firstRowLastColumn="0" w:lastRowFirstColumn="0" w:lastRowLastColumn="0"/>
        </w:trPr>
        <w:tc>
          <w:tcPr>
            <w:tcW w:w="362" w:type="pct"/>
            <w:vAlign w:val="top"/>
          </w:tcPr>
          <w:p w:rsidR="00EE4537" w:rsidRPr="000D0FC5" w:rsidRDefault="00EE4537" w:rsidP="0010368B">
            <w:r w:rsidRPr="000D0FC5">
              <w:t>No</w:t>
            </w:r>
          </w:p>
          <w:p w:rsidR="00EE4537" w:rsidRPr="000D0FC5" w:rsidRDefault="00EE4537" w:rsidP="0010368B">
            <w:r w:rsidRPr="000D0FC5">
              <w:t>[#]</w:t>
            </w:r>
          </w:p>
        </w:tc>
        <w:tc>
          <w:tcPr>
            <w:tcW w:w="481" w:type="pct"/>
            <w:vAlign w:val="top"/>
          </w:tcPr>
          <w:p w:rsidR="00EE4537" w:rsidRPr="000D0FC5" w:rsidRDefault="00EE4537" w:rsidP="0010368B">
            <w:r w:rsidRPr="000D0FC5">
              <w:t>Data Set</w:t>
            </w:r>
          </w:p>
          <w:p w:rsidR="00EE4537" w:rsidRPr="000D0FC5" w:rsidRDefault="00EE4537" w:rsidP="0010368B">
            <w:r w:rsidRPr="000D0FC5">
              <w:t>[#]</w:t>
            </w:r>
          </w:p>
        </w:tc>
        <w:tc>
          <w:tcPr>
            <w:tcW w:w="751" w:type="pct"/>
            <w:vAlign w:val="top"/>
          </w:tcPr>
          <w:p w:rsidR="00EE4537" w:rsidRPr="000D0FC5" w:rsidRDefault="00EE4537" w:rsidP="0010368B">
            <w:r w:rsidRPr="000D0FC5">
              <w:t>Scenario</w:t>
            </w:r>
          </w:p>
        </w:tc>
        <w:tc>
          <w:tcPr>
            <w:tcW w:w="623" w:type="pct"/>
            <w:vAlign w:val="top"/>
          </w:tcPr>
          <w:p w:rsidR="00EE4537" w:rsidRPr="000D0FC5" w:rsidRDefault="00EE4537" w:rsidP="0010368B">
            <w:r w:rsidRPr="000D0FC5">
              <w:t xml:space="preserve">Frequency </w:t>
            </w:r>
          </w:p>
          <w:p w:rsidR="00EE4537" w:rsidRPr="000D0FC5" w:rsidRDefault="00EE4537" w:rsidP="0010368B">
            <w:r w:rsidRPr="000D0FC5">
              <w:t>[MHz]</w:t>
            </w:r>
          </w:p>
        </w:tc>
        <w:tc>
          <w:tcPr>
            <w:tcW w:w="923" w:type="pct"/>
            <w:vAlign w:val="top"/>
          </w:tcPr>
          <w:p w:rsidR="00EE4537" w:rsidRPr="000D0FC5" w:rsidRDefault="00EE4537" w:rsidP="0010368B">
            <w:r w:rsidRPr="000D0FC5">
              <w:t>Configuration</w:t>
            </w:r>
          </w:p>
        </w:tc>
        <w:tc>
          <w:tcPr>
            <w:tcW w:w="621" w:type="pct"/>
            <w:vAlign w:val="top"/>
          </w:tcPr>
          <w:p w:rsidR="00EE4537" w:rsidRPr="000D0FC5" w:rsidRDefault="00EE4537" w:rsidP="0010368B">
            <w:r w:rsidRPr="000D0FC5">
              <w:t xml:space="preserve">Mean Body Effect </w:t>
            </w:r>
          </w:p>
          <w:p w:rsidR="00EE4537" w:rsidRPr="000D0FC5" w:rsidRDefault="00EE4537" w:rsidP="0010368B">
            <w:r w:rsidRPr="000D0FC5">
              <w:t>[dB]</w:t>
            </w:r>
          </w:p>
        </w:tc>
        <w:tc>
          <w:tcPr>
            <w:tcW w:w="620" w:type="pct"/>
          </w:tcPr>
          <w:p w:rsidR="00EE4537" w:rsidRPr="000D0FC5" w:rsidRDefault="00EE4537" w:rsidP="00EE4537">
            <w:r w:rsidRPr="000D0FC5">
              <w:t xml:space="preserve">Min Body Effect </w:t>
            </w:r>
          </w:p>
          <w:p w:rsidR="00EE4537" w:rsidRPr="000D0FC5" w:rsidRDefault="00EE4537" w:rsidP="00EE4537">
            <w:r w:rsidRPr="000D0FC5">
              <w:t>[dB]</w:t>
            </w:r>
          </w:p>
        </w:tc>
        <w:tc>
          <w:tcPr>
            <w:tcW w:w="619" w:type="pct"/>
          </w:tcPr>
          <w:p w:rsidR="00EE4537" w:rsidRPr="000D0FC5" w:rsidRDefault="00EE4537" w:rsidP="0010368B">
            <w:r w:rsidRPr="000D0FC5">
              <w:t>Max Body Effect</w:t>
            </w:r>
          </w:p>
        </w:tc>
      </w:tr>
      <w:tr w:rsidR="00EE4537" w:rsidRPr="000D0FC5" w:rsidTr="00EE4537">
        <w:trPr>
          <w:trHeight w:val="265"/>
        </w:trPr>
        <w:tc>
          <w:tcPr>
            <w:tcW w:w="362" w:type="pct"/>
            <w:vAlign w:val="top"/>
          </w:tcPr>
          <w:p w:rsidR="00EE4537" w:rsidRPr="000D0FC5" w:rsidRDefault="00EE4537" w:rsidP="0010368B">
            <w:r w:rsidRPr="000D0FC5">
              <w:t>1</w:t>
            </w:r>
          </w:p>
        </w:tc>
        <w:tc>
          <w:tcPr>
            <w:tcW w:w="481" w:type="pct"/>
            <w:vAlign w:val="top"/>
          </w:tcPr>
          <w:p w:rsidR="00EE4537" w:rsidRPr="000D0FC5" w:rsidRDefault="00EE4537" w:rsidP="0010368B">
            <w:r w:rsidRPr="000D0FC5">
              <w:t>4</w:t>
            </w:r>
          </w:p>
        </w:tc>
        <w:tc>
          <w:tcPr>
            <w:tcW w:w="751" w:type="pct"/>
            <w:vAlign w:val="top"/>
          </w:tcPr>
          <w:p w:rsidR="00EE4537" w:rsidRPr="000D0FC5" w:rsidRDefault="00EE4537" w:rsidP="0010368B">
            <w:r w:rsidRPr="000D0FC5">
              <w:t>M04/08/2015</w:t>
            </w:r>
          </w:p>
        </w:tc>
        <w:tc>
          <w:tcPr>
            <w:tcW w:w="623" w:type="pct"/>
            <w:vAlign w:val="top"/>
          </w:tcPr>
          <w:p w:rsidR="00EE4537" w:rsidRPr="000D0FC5" w:rsidRDefault="00EE4537" w:rsidP="0010368B">
            <w:r w:rsidRPr="000D0FC5">
              <w:t>500</w:t>
            </w:r>
          </w:p>
        </w:tc>
        <w:tc>
          <w:tcPr>
            <w:tcW w:w="923" w:type="pct"/>
            <w:vAlign w:val="top"/>
          </w:tcPr>
          <w:p w:rsidR="00EE4537" w:rsidRPr="000D0FC5" w:rsidRDefault="00EE4537" w:rsidP="0010368B">
            <w:r w:rsidRPr="000D0FC5">
              <w:t>P1 with BP1M1</w:t>
            </w:r>
          </w:p>
        </w:tc>
        <w:tc>
          <w:tcPr>
            <w:tcW w:w="621" w:type="pct"/>
            <w:vAlign w:val="top"/>
          </w:tcPr>
          <w:p w:rsidR="00EE4537" w:rsidRPr="000D0FC5" w:rsidRDefault="00EE4537" w:rsidP="0010368B">
            <w:r w:rsidRPr="000D0FC5">
              <w:t>-13.6</w:t>
            </w:r>
          </w:p>
        </w:tc>
        <w:tc>
          <w:tcPr>
            <w:tcW w:w="620" w:type="pct"/>
          </w:tcPr>
          <w:p w:rsidR="00EE4537" w:rsidRPr="000D0FC5" w:rsidRDefault="00EE4537" w:rsidP="0010368B">
            <w:r w:rsidRPr="000D0FC5">
              <w:rPr>
                <w:rFonts w:cs="Arial"/>
                <w:color w:val="000000"/>
              </w:rPr>
              <w:t>-9,62</w:t>
            </w:r>
          </w:p>
        </w:tc>
        <w:tc>
          <w:tcPr>
            <w:tcW w:w="619" w:type="pct"/>
          </w:tcPr>
          <w:p w:rsidR="00EE4537" w:rsidRPr="000D0FC5" w:rsidRDefault="00EE4537" w:rsidP="0010368B">
            <w:r w:rsidRPr="000D0FC5">
              <w:rPr>
                <w:rFonts w:cs="Arial"/>
                <w:color w:val="000000"/>
              </w:rPr>
              <w:t>-36,27</w:t>
            </w:r>
          </w:p>
        </w:tc>
      </w:tr>
      <w:tr w:rsidR="00EE4537" w:rsidRPr="000D0FC5" w:rsidTr="00EE4537">
        <w:trPr>
          <w:trHeight w:val="265"/>
        </w:trPr>
        <w:tc>
          <w:tcPr>
            <w:tcW w:w="362" w:type="pct"/>
            <w:vAlign w:val="top"/>
          </w:tcPr>
          <w:p w:rsidR="00EE4537" w:rsidRPr="000D0FC5" w:rsidRDefault="00EE4537" w:rsidP="0010368B">
            <w:r w:rsidRPr="000D0FC5">
              <w:t>2</w:t>
            </w:r>
          </w:p>
        </w:tc>
        <w:tc>
          <w:tcPr>
            <w:tcW w:w="481" w:type="pct"/>
            <w:vAlign w:val="top"/>
          </w:tcPr>
          <w:p w:rsidR="00EE4537" w:rsidRPr="000D0FC5" w:rsidRDefault="00EE4537" w:rsidP="0010368B">
            <w:r w:rsidRPr="000D0FC5">
              <w:t>19</w:t>
            </w:r>
          </w:p>
        </w:tc>
        <w:tc>
          <w:tcPr>
            <w:tcW w:w="751" w:type="pct"/>
            <w:vAlign w:val="top"/>
          </w:tcPr>
          <w:p w:rsidR="00EE4537" w:rsidRPr="000D0FC5" w:rsidRDefault="00EE4537" w:rsidP="0010368B">
            <w:r w:rsidRPr="000D0FC5">
              <w:t>M19/08/2015</w:t>
            </w:r>
          </w:p>
        </w:tc>
        <w:tc>
          <w:tcPr>
            <w:tcW w:w="623" w:type="pct"/>
            <w:vAlign w:val="top"/>
          </w:tcPr>
          <w:p w:rsidR="00EE4537" w:rsidRPr="000D0FC5" w:rsidRDefault="00EE4537" w:rsidP="0010368B">
            <w:r w:rsidRPr="000D0FC5">
              <w:t>700</w:t>
            </w:r>
          </w:p>
        </w:tc>
        <w:tc>
          <w:tcPr>
            <w:tcW w:w="923" w:type="pct"/>
            <w:vAlign w:val="top"/>
          </w:tcPr>
          <w:p w:rsidR="00EE4537" w:rsidRPr="000D0FC5" w:rsidRDefault="00EE4537" w:rsidP="0010368B">
            <w:r w:rsidRPr="000D0FC5">
              <w:t>P1 with BP1M1</w:t>
            </w:r>
          </w:p>
        </w:tc>
        <w:tc>
          <w:tcPr>
            <w:tcW w:w="621" w:type="pct"/>
            <w:vAlign w:val="top"/>
          </w:tcPr>
          <w:p w:rsidR="00EE4537" w:rsidRPr="000D0FC5" w:rsidRDefault="00EE4537" w:rsidP="0010368B">
            <w:r w:rsidRPr="000D0FC5">
              <w:t>-14.9</w:t>
            </w:r>
          </w:p>
        </w:tc>
        <w:tc>
          <w:tcPr>
            <w:tcW w:w="620" w:type="pct"/>
          </w:tcPr>
          <w:p w:rsidR="00EE4537" w:rsidRPr="000D0FC5" w:rsidRDefault="00EE4537" w:rsidP="0010368B">
            <w:r w:rsidRPr="000D0FC5">
              <w:rPr>
                <w:rFonts w:cs="Arial"/>
                <w:color w:val="000000"/>
              </w:rPr>
              <w:t>-10,82</w:t>
            </w:r>
          </w:p>
        </w:tc>
        <w:tc>
          <w:tcPr>
            <w:tcW w:w="619" w:type="pct"/>
          </w:tcPr>
          <w:p w:rsidR="00EE4537" w:rsidRPr="000D0FC5" w:rsidRDefault="00EE4537" w:rsidP="0010368B">
            <w:r w:rsidRPr="000D0FC5">
              <w:rPr>
                <w:rFonts w:cs="Arial"/>
                <w:color w:val="000000"/>
              </w:rPr>
              <w:t>-36,48</w:t>
            </w:r>
          </w:p>
        </w:tc>
      </w:tr>
      <w:tr w:rsidR="00EE4537" w:rsidRPr="000D0FC5" w:rsidTr="00EE4537">
        <w:trPr>
          <w:trHeight w:val="265"/>
        </w:trPr>
        <w:tc>
          <w:tcPr>
            <w:tcW w:w="362" w:type="pct"/>
            <w:vAlign w:val="top"/>
          </w:tcPr>
          <w:p w:rsidR="00EE4537" w:rsidRPr="000D0FC5" w:rsidRDefault="00EE4537" w:rsidP="0010368B">
            <w:r w:rsidRPr="000D0FC5">
              <w:t>3</w:t>
            </w:r>
          </w:p>
        </w:tc>
        <w:tc>
          <w:tcPr>
            <w:tcW w:w="481" w:type="pct"/>
            <w:vAlign w:val="top"/>
          </w:tcPr>
          <w:p w:rsidR="00EE4537" w:rsidRPr="000D0FC5" w:rsidRDefault="00EE4537" w:rsidP="0010368B">
            <w:r w:rsidRPr="000D0FC5">
              <w:t>5</w:t>
            </w:r>
          </w:p>
        </w:tc>
        <w:tc>
          <w:tcPr>
            <w:tcW w:w="751" w:type="pct"/>
            <w:vAlign w:val="top"/>
          </w:tcPr>
          <w:p w:rsidR="00EE4537" w:rsidRPr="000D0FC5" w:rsidRDefault="00EE4537" w:rsidP="0010368B">
            <w:r w:rsidRPr="000D0FC5">
              <w:t>M05/08/2015</w:t>
            </w:r>
          </w:p>
        </w:tc>
        <w:tc>
          <w:tcPr>
            <w:tcW w:w="623" w:type="pct"/>
            <w:vAlign w:val="top"/>
          </w:tcPr>
          <w:p w:rsidR="00EE4537" w:rsidRPr="000D0FC5" w:rsidRDefault="00EE4537" w:rsidP="0010368B">
            <w:r w:rsidRPr="000D0FC5">
              <w:t>500</w:t>
            </w:r>
          </w:p>
        </w:tc>
        <w:tc>
          <w:tcPr>
            <w:tcW w:w="923" w:type="pct"/>
            <w:vAlign w:val="top"/>
          </w:tcPr>
          <w:p w:rsidR="00EE4537" w:rsidRPr="000D0FC5" w:rsidRDefault="00EE4537" w:rsidP="0010368B">
            <w:r w:rsidRPr="000D0FC5">
              <w:t>P2 with BP1M1</w:t>
            </w:r>
          </w:p>
        </w:tc>
        <w:tc>
          <w:tcPr>
            <w:tcW w:w="621" w:type="pct"/>
            <w:vAlign w:val="top"/>
          </w:tcPr>
          <w:p w:rsidR="00EE4537" w:rsidRPr="000D0FC5" w:rsidRDefault="00EE4537" w:rsidP="0010368B">
            <w:r w:rsidRPr="000D0FC5">
              <w:t>-11.6</w:t>
            </w:r>
          </w:p>
        </w:tc>
        <w:tc>
          <w:tcPr>
            <w:tcW w:w="620" w:type="pct"/>
          </w:tcPr>
          <w:p w:rsidR="00EE4537" w:rsidRPr="000D0FC5" w:rsidRDefault="00EE4537" w:rsidP="0010368B">
            <w:r w:rsidRPr="000D0FC5">
              <w:rPr>
                <w:rFonts w:cs="Arial"/>
                <w:color w:val="000000"/>
              </w:rPr>
              <w:t>-7,68</w:t>
            </w:r>
          </w:p>
        </w:tc>
        <w:tc>
          <w:tcPr>
            <w:tcW w:w="619" w:type="pct"/>
          </w:tcPr>
          <w:p w:rsidR="00EE4537" w:rsidRPr="000D0FC5" w:rsidRDefault="00EE4537" w:rsidP="0010368B">
            <w:r w:rsidRPr="000D0FC5">
              <w:rPr>
                <w:rFonts w:cs="Arial"/>
                <w:color w:val="000000"/>
              </w:rPr>
              <w:t>-32,81</w:t>
            </w:r>
          </w:p>
        </w:tc>
      </w:tr>
      <w:tr w:rsidR="00EE4537" w:rsidRPr="000D0FC5" w:rsidTr="00EE4537">
        <w:trPr>
          <w:trHeight w:val="265"/>
        </w:trPr>
        <w:tc>
          <w:tcPr>
            <w:tcW w:w="362" w:type="pct"/>
            <w:vAlign w:val="top"/>
          </w:tcPr>
          <w:p w:rsidR="00EE4537" w:rsidRPr="000D0FC5" w:rsidRDefault="00EE4537" w:rsidP="0010368B">
            <w:r w:rsidRPr="000D0FC5">
              <w:t>4</w:t>
            </w:r>
          </w:p>
        </w:tc>
        <w:tc>
          <w:tcPr>
            <w:tcW w:w="481" w:type="pct"/>
            <w:vAlign w:val="top"/>
          </w:tcPr>
          <w:p w:rsidR="00EE4537" w:rsidRPr="000D0FC5" w:rsidRDefault="00EE4537" w:rsidP="0010368B">
            <w:r w:rsidRPr="000D0FC5">
              <w:t>20</w:t>
            </w:r>
          </w:p>
        </w:tc>
        <w:tc>
          <w:tcPr>
            <w:tcW w:w="751" w:type="pct"/>
            <w:vAlign w:val="top"/>
          </w:tcPr>
          <w:p w:rsidR="00EE4537" w:rsidRPr="000D0FC5" w:rsidRDefault="00EE4537" w:rsidP="0010368B">
            <w:r w:rsidRPr="000D0FC5">
              <w:t>M20/08/2015</w:t>
            </w:r>
          </w:p>
        </w:tc>
        <w:tc>
          <w:tcPr>
            <w:tcW w:w="623" w:type="pct"/>
            <w:vAlign w:val="top"/>
          </w:tcPr>
          <w:p w:rsidR="00EE4537" w:rsidRPr="000D0FC5" w:rsidRDefault="00EE4537" w:rsidP="0010368B">
            <w:r w:rsidRPr="000D0FC5">
              <w:t>700</w:t>
            </w:r>
          </w:p>
        </w:tc>
        <w:tc>
          <w:tcPr>
            <w:tcW w:w="923" w:type="pct"/>
            <w:vAlign w:val="top"/>
          </w:tcPr>
          <w:p w:rsidR="00EE4537" w:rsidRPr="000D0FC5" w:rsidRDefault="00EE4537" w:rsidP="0010368B">
            <w:r w:rsidRPr="000D0FC5">
              <w:t>P2 with BP1M1</w:t>
            </w:r>
          </w:p>
        </w:tc>
        <w:tc>
          <w:tcPr>
            <w:tcW w:w="621" w:type="pct"/>
            <w:vAlign w:val="top"/>
          </w:tcPr>
          <w:p w:rsidR="00EE4537" w:rsidRPr="000D0FC5" w:rsidRDefault="00EE4537" w:rsidP="00CA729B">
            <w:r w:rsidRPr="000D0FC5">
              <w:t>-12.2</w:t>
            </w:r>
          </w:p>
        </w:tc>
        <w:tc>
          <w:tcPr>
            <w:tcW w:w="620" w:type="pct"/>
          </w:tcPr>
          <w:p w:rsidR="00EE4537" w:rsidRPr="000D0FC5" w:rsidRDefault="00EE4537" w:rsidP="00CA729B">
            <w:r w:rsidRPr="000D0FC5">
              <w:rPr>
                <w:rFonts w:cs="Arial"/>
                <w:color w:val="000000"/>
              </w:rPr>
              <w:t>-7,04</w:t>
            </w:r>
          </w:p>
        </w:tc>
        <w:tc>
          <w:tcPr>
            <w:tcW w:w="619" w:type="pct"/>
          </w:tcPr>
          <w:p w:rsidR="00EE4537" w:rsidRPr="000D0FC5" w:rsidRDefault="00EE4537" w:rsidP="00CA729B">
            <w:r w:rsidRPr="000D0FC5">
              <w:rPr>
                <w:rFonts w:cs="Arial"/>
                <w:color w:val="000000"/>
              </w:rPr>
              <w:t>-32,91</w:t>
            </w:r>
          </w:p>
        </w:tc>
      </w:tr>
      <w:tr w:rsidR="00EE4537" w:rsidRPr="000D0FC5" w:rsidTr="00EE4537">
        <w:trPr>
          <w:trHeight w:val="265"/>
        </w:trPr>
        <w:tc>
          <w:tcPr>
            <w:tcW w:w="362" w:type="pct"/>
            <w:vAlign w:val="top"/>
          </w:tcPr>
          <w:p w:rsidR="00EE4537" w:rsidRPr="000D0FC5" w:rsidRDefault="00EE4537" w:rsidP="0010368B">
            <w:r w:rsidRPr="000D0FC5">
              <w:t>5</w:t>
            </w:r>
          </w:p>
        </w:tc>
        <w:tc>
          <w:tcPr>
            <w:tcW w:w="481" w:type="pct"/>
            <w:vAlign w:val="top"/>
          </w:tcPr>
          <w:p w:rsidR="00EE4537" w:rsidRPr="000D0FC5" w:rsidRDefault="00EE4537" w:rsidP="0010368B">
            <w:r w:rsidRPr="000D0FC5">
              <w:t>6</w:t>
            </w:r>
          </w:p>
        </w:tc>
        <w:tc>
          <w:tcPr>
            <w:tcW w:w="751" w:type="pct"/>
            <w:vAlign w:val="top"/>
          </w:tcPr>
          <w:p w:rsidR="00EE4537" w:rsidRPr="000D0FC5" w:rsidRDefault="00EE4537" w:rsidP="0010368B">
            <w:r w:rsidRPr="000D0FC5">
              <w:t>M06/08/2015</w:t>
            </w:r>
          </w:p>
        </w:tc>
        <w:tc>
          <w:tcPr>
            <w:tcW w:w="623" w:type="pct"/>
            <w:vAlign w:val="top"/>
          </w:tcPr>
          <w:p w:rsidR="00EE4537" w:rsidRPr="000D0FC5" w:rsidRDefault="00EE4537" w:rsidP="0010368B">
            <w:r w:rsidRPr="000D0FC5">
              <w:t>500</w:t>
            </w:r>
          </w:p>
        </w:tc>
        <w:tc>
          <w:tcPr>
            <w:tcW w:w="923" w:type="pct"/>
            <w:vAlign w:val="top"/>
          </w:tcPr>
          <w:p w:rsidR="00EE4537" w:rsidRPr="000D0FC5" w:rsidRDefault="00EE4537" w:rsidP="0010368B">
            <w:r w:rsidRPr="000D0FC5">
              <w:t>P1 with BP1M2</w:t>
            </w:r>
          </w:p>
        </w:tc>
        <w:tc>
          <w:tcPr>
            <w:tcW w:w="621" w:type="pct"/>
            <w:vAlign w:val="top"/>
          </w:tcPr>
          <w:p w:rsidR="00EE4537" w:rsidRPr="000D0FC5" w:rsidRDefault="00EE4537" w:rsidP="0010368B">
            <w:r w:rsidRPr="000D0FC5">
              <w:t>-8.9</w:t>
            </w:r>
          </w:p>
        </w:tc>
        <w:tc>
          <w:tcPr>
            <w:tcW w:w="620" w:type="pct"/>
          </w:tcPr>
          <w:p w:rsidR="00EE4537" w:rsidRPr="000D0FC5" w:rsidRDefault="00EE4537" w:rsidP="0010368B">
            <w:r w:rsidRPr="000D0FC5">
              <w:rPr>
                <w:rFonts w:cs="Arial"/>
                <w:color w:val="000000"/>
              </w:rPr>
              <w:t>-3,88</w:t>
            </w:r>
          </w:p>
        </w:tc>
        <w:tc>
          <w:tcPr>
            <w:tcW w:w="619" w:type="pct"/>
          </w:tcPr>
          <w:p w:rsidR="00EE4537" w:rsidRPr="000D0FC5" w:rsidRDefault="00EE4537" w:rsidP="0010368B">
            <w:r w:rsidRPr="000D0FC5">
              <w:rPr>
                <w:rFonts w:cs="Arial"/>
                <w:color w:val="000000"/>
              </w:rPr>
              <w:t>-37,24</w:t>
            </w:r>
          </w:p>
        </w:tc>
      </w:tr>
      <w:tr w:rsidR="00EE4537" w:rsidRPr="000D0FC5" w:rsidTr="00EE4537">
        <w:trPr>
          <w:trHeight w:val="265"/>
        </w:trPr>
        <w:tc>
          <w:tcPr>
            <w:tcW w:w="362" w:type="pct"/>
            <w:vAlign w:val="top"/>
          </w:tcPr>
          <w:p w:rsidR="00EE4537" w:rsidRPr="000D0FC5" w:rsidRDefault="00EE4537" w:rsidP="0010368B">
            <w:r w:rsidRPr="000D0FC5">
              <w:t>6</w:t>
            </w:r>
          </w:p>
        </w:tc>
        <w:tc>
          <w:tcPr>
            <w:tcW w:w="481" w:type="pct"/>
            <w:vAlign w:val="top"/>
          </w:tcPr>
          <w:p w:rsidR="00EE4537" w:rsidRPr="000D0FC5" w:rsidRDefault="00EE4537" w:rsidP="0010368B">
            <w:r w:rsidRPr="000D0FC5">
              <w:t>14</w:t>
            </w:r>
          </w:p>
        </w:tc>
        <w:tc>
          <w:tcPr>
            <w:tcW w:w="751" w:type="pct"/>
            <w:vAlign w:val="top"/>
          </w:tcPr>
          <w:p w:rsidR="00EE4537" w:rsidRPr="000D0FC5" w:rsidRDefault="00EE4537" w:rsidP="0010368B">
            <w:r w:rsidRPr="000D0FC5">
              <w:t>M14/08/2015</w:t>
            </w:r>
          </w:p>
        </w:tc>
        <w:tc>
          <w:tcPr>
            <w:tcW w:w="623" w:type="pct"/>
            <w:vAlign w:val="top"/>
          </w:tcPr>
          <w:p w:rsidR="00EE4537" w:rsidRPr="000D0FC5" w:rsidRDefault="00EE4537" w:rsidP="0010368B">
            <w:r w:rsidRPr="000D0FC5">
              <w:t>700</w:t>
            </w:r>
          </w:p>
        </w:tc>
        <w:tc>
          <w:tcPr>
            <w:tcW w:w="923" w:type="pct"/>
            <w:vAlign w:val="top"/>
          </w:tcPr>
          <w:p w:rsidR="00EE4537" w:rsidRPr="000D0FC5" w:rsidRDefault="00EE4537" w:rsidP="0010368B">
            <w:r w:rsidRPr="000D0FC5">
              <w:t>P1 with BP2M2</w:t>
            </w:r>
          </w:p>
        </w:tc>
        <w:tc>
          <w:tcPr>
            <w:tcW w:w="621" w:type="pct"/>
            <w:vAlign w:val="top"/>
          </w:tcPr>
          <w:p w:rsidR="00EE4537" w:rsidRPr="000D0FC5" w:rsidRDefault="00EE4537" w:rsidP="00CA729B">
            <w:r w:rsidRPr="000D0FC5">
              <w:t>-13.7</w:t>
            </w:r>
          </w:p>
        </w:tc>
        <w:tc>
          <w:tcPr>
            <w:tcW w:w="620" w:type="pct"/>
          </w:tcPr>
          <w:p w:rsidR="00EE4537" w:rsidRPr="000D0FC5" w:rsidRDefault="00EE4537" w:rsidP="00CA729B">
            <w:r w:rsidRPr="000D0FC5">
              <w:rPr>
                <w:rFonts w:cs="Arial"/>
                <w:color w:val="000000"/>
              </w:rPr>
              <w:t>-9,16</w:t>
            </w:r>
          </w:p>
        </w:tc>
        <w:tc>
          <w:tcPr>
            <w:tcW w:w="619" w:type="pct"/>
          </w:tcPr>
          <w:p w:rsidR="00EE4537" w:rsidRPr="000D0FC5" w:rsidRDefault="00EE4537" w:rsidP="00CA729B">
            <w:r w:rsidRPr="000D0FC5">
              <w:rPr>
                <w:rFonts w:cs="Arial"/>
                <w:color w:val="000000"/>
              </w:rPr>
              <w:t>-35,78</w:t>
            </w:r>
          </w:p>
        </w:tc>
      </w:tr>
      <w:tr w:rsidR="00EE4537" w:rsidRPr="000D0FC5" w:rsidTr="00EE4537">
        <w:trPr>
          <w:trHeight w:val="265"/>
        </w:trPr>
        <w:tc>
          <w:tcPr>
            <w:tcW w:w="362" w:type="pct"/>
            <w:vAlign w:val="top"/>
          </w:tcPr>
          <w:p w:rsidR="00EE4537" w:rsidRPr="000D0FC5" w:rsidRDefault="00EE4537" w:rsidP="0010368B">
            <w:r w:rsidRPr="000D0FC5">
              <w:t>7</w:t>
            </w:r>
          </w:p>
        </w:tc>
        <w:tc>
          <w:tcPr>
            <w:tcW w:w="481" w:type="pct"/>
            <w:vAlign w:val="top"/>
          </w:tcPr>
          <w:p w:rsidR="00EE4537" w:rsidRPr="000D0FC5" w:rsidRDefault="00EE4537" w:rsidP="0010368B">
            <w:r w:rsidRPr="000D0FC5">
              <w:t>7</w:t>
            </w:r>
          </w:p>
        </w:tc>
        <w:tc>
          <w:tcPr>
            <w:tcW w:w="751" w:type="pct"/>
            <w:vAlign w:val="top"/>
          </w:tcPr>
          <w:p w:rsidR="00EE4537" w:rsidRPr="000D0FC5" w:rsidRDefault="00EE4537" w:rsidP="0010368B">
            <w:r w:rsidRPr="000D0FC5">
              <w:t>M07/08/2015</w:t>
            </w:r>
          </w:p>
        </w:tc>
        <w:tc>
          <w:tcPr>
            <w:tcW w:w="623" w:type="pct"/>
            <w:vAlign w:val="top"/>
          </w:tcPr>
          <w:p w:rsidR="00EE4537" w:rsidRPr="000D0FC5" w:rsidRDefault="00EE4537" w:rsidP="0010368B">
            <w:r w:rsidRPr="000D0FC5">
              <w:t>500</w:t>
            </w:r>
          </w:p>
        </w:tc>
        <w:tc>
          <w:tcPr>
            <w:tcW w:w="923" w:type="pct"/>
            <w:vAlign w:val="top"/>
          </w:tcPr>
          <w:p w:rsidR="00EE4537" w:rsidRPr="000D0FC5" w:rsidRDefault="00EE4537" w:rsidP="0010368B">
            <w:r w:rsidRPr="000D0FC5">
              <w:t>P2 with BP1M2</w:t>
            </w:r>
          </w:p>
        </w:tc>
        <w:tc>
          <w:tcPr>
            <w:tcW w:w="621" w:type="pct"/>
            <w:vAlign w:val="top"/>
          </w:tcPr>
          <w:p w:rsidR="00EE4537" w:rsidRPr="000D0FC5" w:rsidRDefault="00EE4537" w:rsidP="0010368B">
            <w:r w:rsidRPr="000D0FC5">
              <w:t>-8.8</w:t>
            </w:r>
          </w:p>
        </w:tc>
        <w:tc>
          <w:tcPr>
            <w:tcW w:w="620" w:type="pct"/>
          </w:tcPr>
          <w:p w:rsidR="00EE4537" w:rsidRPr="000D0FC5" w:rsidRDefault="00EE4537" w:rsidP="0010368B">
            <w:r w:rsidRPr="000D0FC5">
              <w:rPr>
                <w:rFonts w:cs="Arial"/>
                <w:color w:val="000000"/>
              </w:rPr>
              <w:t>-4,55</w:t>
            </w:r>
          </w:p>
        </w:tc>
        <w:tc>
          <w:tcPr>
            <w:tcW w:w="619" w:type="pct"/>
          </w:tcPr>
          <w:p w:rsidR="00EE4537" w:rsidRPr="000D0FC5" w:rsidRDefault="00EE4537" w:rsidP="0010368B">
            <w:r w:rsidRPr="000D0FC5">
              <w:rPr>
                <w:rFonts w:cs="Arial"/>
                <w:color w:val="000000"/>
              </w:rPr>
              <w:t>-35,64</w:t>
            </w:r>
          </w:p>
        </w:tc>
      </w:tr>
      <w:tr w:rsidR="00EE4537" w:rsidRPr="000D0FC5" w:rsidTr="00EE4537">
        <w:trPr>
          <w:trHeight w:val="265"/>
        </w:trPr>
        <w:tc>
          <w:tcPr>
            <w:tcW w:w="362" w:type="pct"/>
            <w:vAlign w:val="top"/>
          </w:tcPr>
          <w:p w:rsidR="00EE4537" w:rsidRPr="000D0FC5" w:rsidRDefault="00EE4537" w:rsidP="0010368B">
            <w:r w:rsidRPr="000D0FC5">
              <w:t>8</w:t>
            </w:r>
          </w:p>
        </w:tc>
        <w:tc>
          <w:tcPr>
            <w:tcW w:w="481" w:type="pct"/>
            <w:vAlign w:val="top"/>
          </w:tcPr>
          <w:p w:rsidR="00EE4537" w:rsidRPr="000D0FC5" w:rsidRDefault="00EE4537" w:rsidP="0010368B">
            <w:r w:rsidRPr="000D0FC5">
              <w:t>15</w:t>
            </w:r>
          </w:p>
        </w:tc>
        <w:tc>
          <w:tcPr>
            <w:tcW w:w="751" w:type="pct"/>
            <w:vAlign w:val="top"/>
          </w:tcPr>
          <w:p w:rsidR="00EE4537" w:rsidRPr="000D0FC5" w:rsidRDefault="00EE4537" w:rsidP="0010368B">
            <w:r w:rsidRPr="000D0FC5">
              <w:t>M15/08/2015</w:t>
            </w:r>
          </w:p>
        </w:tc>
        <w:tc>
          <w:tcPr>
            <w:tcW w:w="623" w:type="pct"/>
            <w:vAlign w:val="top"/>
          </w:tcPr>
          <w:p w:rsidR="00EE4537" w:rsidRPr="000D0FC5" w:rsidRDefault="00EE4537" w:rsidP="0010368B">
            <w:r w:rsidRPr="000D0FC5">
              <w:t>700</w:t>
            </w:r>
          </w:p>
        </w:tc>
        <w:tc>
          <w:tcPr>
            <w:tcW w:w="923" w:type="pct"/>
            <w:vAlign w:val="top"/>
          </w:tcPr>
          <w:p w:rsidR="00EE4537" w:rsidRPr="000D0FC5" w:rsidRDefault="00EE4537" w:rsidP="0010368B">
            <w:r w:rsidRPr="000D0FC5">
              <w:t>P2 with BP2M2</w:t>
            </w:r>
          </w:p>
        </w:tc>
        <w:tc>
          <w:tcPr>
            <w:tcW w:w="621" w:type="pct"/>
            <w:vAlign w:val="top"/>
          </w:tcPr>
          <w:p w:rsidR="00EE4537" w:rsidRPr="000D0FC5" w:rsidRDefault="00EE4537" w:rsidP="0010368B">
            <w:r w:rsidRPr="000D0FC5">
              <w:t>-17.7</w:t>
            </w:r>
          </w:p>
        </w:tc>
        <w:tc>
          <w:tcPr>
            <w:tcW w:w="620" w:type="pct"/>
          </w:tcPr>
          <w:p w:rsidR="00EE4537" w:rsidRPr="000D0FC5" w:rsidRDefault="00EE4537" w:rsidP="0010368B">
            <w:r w:rsidRPr="000D0FC5">
              <w:rPr>
                <w:rFonts w:cs="Arial"/>
                <w:color w:val="000000"/>
              </w:rPr>
              <w:t>-13,02</w:t>
            </w:r>
          </w:p>
        </w:tc>
        <w:tc>
          <w:tcPr>
            <w:tcW w:w="619" w:type="pct"/>
          </w:tcPr>
          <w:p w:rsidR="00EE4537" w:rsidRPr="000D0FC5" w:rsidRDefault="00EE4537" w:rsidP="0010368B">
            <w:r w:rsidRPr="000D0FC5">
              <w:rPr>
                <w:rFonts w:cs="Arial"/>
                <w:color w:val="000000"/>
              </w:rPr>
              <w:t>-35,91</w:t>
            </w:r>
          </w:p>
        </w:tc>
      </w:tr>
      <w:tr w:rsidR="00EE4537" w:rsidRPr="000D0FC5" w:rsidTr="00EE4537">
        <w:trPr>
          <w:trHeight w:val="265"/>
        </w:trPr>
        <w:tc>
          <w:tcPr>
            <w:tcW w:w="362" w:type="pct"/>
            <w:vAlign w:val="top"/>
          </w:tcPr>
          <w:p w:rsidR="00EE4537" w:rsidRPr="000D0FC5" w:rsidRDefault="00EE4537" w:rsidP="0010368B">
            <w:r w:rsidRPr="000D0FC5">
              <w:t>9</w:t>
            </w:r>
          </w:p>
        </w:tc>
        <w:tc>
          <w:tcPr>
            <w:tcW w:w="481" w:type="pct"/>
            <w:vAlign w:val="top"/>
          </w:tcPr>
          <w:p w:rsidR="00EE4537" w:rsidRPr="000D0FC5" w:rsidRDefault="00EE4537" w:rsidP="0010368B">
            <w:r w:rsidRPr="000D0FC5">
              <w:t>21</w:t>
            </w:r>
          </w:p>
        </w:tc>
        <w:tc>
          <w:tcPr>
            <w:tcW w:w="751" w:type="pct"/>
            <w:vAlign w:val="top"/>
          </w:tcPr>
          <w:p w:rsidR="00EE4537" w:rsidRPr="000D0FC5" w:rsidRDefault="00EE4537" w:rsidP="0010368B">
            <w:r w:rsidRPr="000D0FC5">
              <w:t>M21/08/2015</w:t>
            </w:r>
          </w:p>
        </w:tc>
        <w:tc>
          <w:tcPr>
            <w:tcW w:w="623" w:type="pct"/>
            <w:vAlign w:val="top"/>
          </w:tcPr>
          <w:p w:rsidR="00EE4537" w:rsidRPr="000D0FC5" w:rsidRDefault="00EE4537" w:rsidP="0010368B">
            <w:r w:rsidRPr="000D0FC5">
              <w:t>1795</w:t>
            </w:r>
          </w:p>
        </w:tc>
        <w:tc>
          <w:tcPr>
            <w:tcW w:w="923" w:type="pct"/>
            <w:vAlign w:val="top"/>
          </w:tcPr>
          <w:p w:rsidR="00EE4537" w:rsidRPr="000D0FC5" w:rsidRDefault="00EE4537" w:rsidP="0010368B">
            <w:r w:rsidRPr="000D0FC5">
              <w:t>P1 with BP3M2</w:t>
            </w:r>
          </w:p>
        </w:tc>
        <w:tc>
          <w:tcPr>
            <w:tcW w:w="621" w:type="pct"/>
            <w:vAlign w:val="top"/>
          </w:tcPr>
          <w:p w:rsidR="00EE4537" w:rsidRPr="000D0FC5" w:rsidRDefault="00EE4537" w:rsidP="0010368B">
            <w:r w:rsidRPr="000D0FC5">
              <w:t>-17.6</w:t>
            </w:r>
          </w:p>
        </w:tc>
        <w:tc>
          <w:tcPr>
            <w:tcW w:w="620" w:type="pct"/>
          </w:tcPr>
          <w:p w:rsidR="00EE4537" w:rsidRPr="000D0FC5" w:rsidRDefault="00EE4537" w:rsidP="0010368B">
            <w:r w:rsidRPr="000D0FC5">
              <w:rPr>
                <w:rFonts w:cs="Arial"/>
                <w:color w:val="000000"/>
              </w:rPr>
              <w:t>-12,6</w:t>
            </w:r>
          </w:p>
        </w:tc>
        <w:tc>
          <w:tcPr>
            <w:tcW w:w="619" w:type="pct"/>
          </w:tcPr>
          <w:p w:rsidR="00EE4537" w:rsidRPr="000D0FC5" w:rsidRDefault="00EE4537" w:rsidP="0010368B">
            <w:r w:rsidRPr="000D0FC5">
              <w:rPr>
                <w:rFonts w:cs="Arial"/>
                <w:color w:val="000000"/>
              </w:rPr>
              <w:t>-40,42</w:t>
            </w:r>
          </w:p>
        </w:tc>
      </w:tr>
      <w:tr w:rsidR="00EE4537" w:rsidRPr="000D0FC5" w:rsidTr="00EE4537">
        <w:trPr>
          <w:trHeight w:val="265"/>
        </w:trPr>
        <w:tc>
          <w:tcPr>
            <w:tcW w:w="362" w:type="pct"/>
            <w:vAlign w:val="top"/>
          </w:tcPr>
          <w:p w:rsidR="00EE4537" w:rsidRPr="000D0FC5" w:rsidRDefault="00EE4537" w:rsidP="0010368B">
            <w:r w:rsidRPr="000D0FC5">
              <w:t>10</w:t>
            </w:r>
          </w:p>
        </w:tc>
        <w:tc>
          <w:tcPr>
            <w:tcW w:w="481" w:type="pct"/>
            <w:vAlign w:val="top"/>
          </w:tcPr>
          <w:p w:rsidR="00EE4537" w:rsidRPr="000D0FC5" w:rsidRDefault="00EE4537" w:rsidP="0010368B">
            <w:r w:rsidRPr="000D0FC5">
              <w:t>22</w:t>
            </w:r>
          </w:p>
        </w:tc>
        <w:tc>
          <w:tcPr>
            <w:tcW w:w="751" w:type="pct"/>
            <w:vAlign w:val="top"/>
          </w:tcPr>
          <w:p w:rsidR="00EE4537" w:rsidRPr="000D0FC5" w:rsidRDefault="00EE4537" w:rsidP="0010368B">
            <w:r w:rsidRPr="000D0FC5">
              <w:t>M22/08/2015</w:t>
            </w:r>
          </w:p>
        </w:tc>
        <w:tc>
          <w:tcPr>
            <w:tcW w:w="623" w:type="pct"/>
            <w:vAlign w:val="top"/>
          </w:tcPr>
          <w:p w:rsidR="00EE4537" w:rsidRPr="000D0FC5" w:rsidRDefault="00EE4537" w:rsidP="0010368B">
            <w:r w:rsidRPr="000D0FC5">
              <w:t>1795</w:t>
            </w:r>
          </w:p>
        </w:tc>
        <w:tc>
          <w:tcPr>
            <w:tcW w:w="923" w:type="pct"/>
            <w:vAlign w:val="top"/>
          </w:tcPr>
          <w:p w:rsidR="00EE4537" w:rsidRPr="000D0FC5" w:rsidRDefault="00EE4537" w:rsidP="0010368B">
            <w:r w:rsidRPr="000D0FC5">
              <w:t>P2 with BP3M2</w:t>
            </w:r>
          </w:p>
        </w:tc>
        <w:tc>
          <w:tcPr>
            <w:tcW w:w="621" w:type="pct"/>
            <w:vAlign w:val="top"/>
          </w:tcPr>
          <w:p w:rsidR="00EE4537" w:rsidRPr="000D0FC5" w:rsidRDefault="00EE4537" w:rsidP="0010368B">
            <w:r w:rsidRPr="000D0FC5">
              <w:t>-20.8</w:t>
            </w:r>
          </w:p>
        </w:tc>
        <w:tc>
          <w:tcPr>
            <w:tcW w:w="620" w:type="pct"/>
          </w:tcPr>
          <w:p w:rsidR="00EE4537" w:rsidRPr="000D0FC5" w:rsidRDefault="00EE4537" w:rsidP="0010368B">
            <w:r w:rsidRPr="000D0FC5">
              <w:rPr>
                <w:rFonts w:cs="Arial"/>
                <w:color w:val="000000"/>
              </w:rPr>
              <w:t>-16,94</w:t>
            </w:r>
          </w:p>
        </w:tc>
        <w:tc>
          <w:tcPr>
            <w:tcW w:w="619" w:type="pct"/>
          </w:tcPr>
          <w:p w:rsidR="00EE4537" w:rsidRPr="000D0FC5" w:rsidRDefault="00EE4537" w:rsidP="0010368B">
            <w:r w:rsidRPr="000D0FC5">
              <w:rPr>
                <w:rFonts w:cs="Arial"/>
                <w:color w:val="000000"/>
              </w:rPr>
              <w:t>-44,51</w:t>
            </w:r>
          </w:p>
        </w:tc>
      </w:tr>
      <w:tr w:rsidR="00EE4537" w:rsidRPr="000D0FC5" w:rsidTr="00EE4537">
        <w:trPr>
          <w:trHeight w:val="265"/>
        </w:trPr>
        <w:tc>
          <w:tcPr>
            <w:tcW w:w="362" w:type="pct"/>
            <w:vAlign w:val="top"/>
          </w:tcPr>
          <w:p w:rsidR="00EE4537" w:rsidRPr="000D0FC5" w:rsidRDefault="00EE4537" w:rsidP="0010368B">
            <w:r w:rsidRPr="000D0FC5">
              <w:t>11</w:t>
            </w:r>
          </w:p>
        </w:tc>
        <w:tc>
          <w:tcPr>
            <w:tcW w:w="481" w:type="pct"/>
            <w:vAlign w:val="top"/>
          </w:tcPr>
          <w:p w:rsidR="00EE4537" w:rsidRPr="000D0FC5" w:rsidRDefault="00EE4537" w:rsidP="0010368B">
            <w:r w:rsidRPr="000D0FC5">
              <w:t>53</w:t>
            </w:r>
          </w:p>
        </w:tc>
        <w:tc>
          <w:tcPr>
            <w:tcW w:w="751" w:type="pct"/>
            <w:vAlign w:val="top"/>
          </w:tcPr>
          <w:p w:rsidR="00EE4537" w:rsidRPr="000D0FC5" w:rsidRDefault="00EE4537" w:rsidP="0010368B">
            <w:r w:rsidRPr="000D0FC5">
              <w:t>M53/04/2015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Matthias at back</w:t>
            </w:r>
          </w:p>
        </w:tc>
        <w:tc>
          <w:tcPr>
            <w:tcW w:w="621" w:type="pct"/>
            <w:vAlign w:val="top"/>
          </w:tcPr>
          <w:p w:rsidR="00EE4537" w:rsidRPr="000D0FC5" w:rsidRDefault="00EE4537" w:rsidP="0010368B">
            <w:r w:rsidRPr="000D0FC5">
              <w:t>-16.8</w:t>
            </w:r>
          </w:p>
        </w:tc>
        <w:tc>
          <w:tcPr>
            <w:tcW w:w="620" w:type="pct"/>
          </w:tcPr>
          <w:p w:rsidR="00EE4537" w:rsidRPr="000D0FC5" w:rsidRDefault="00EE4537" w:rsidP="0010368B">
            <w:r w:rsidRPr="000D0FC5">
              <w:rPr>
                <w:rFonts w:cs="Arial"/>
                <w:color w:val="000000"/>
              </w:rPr>
              <w:t>-10,01</w:t>
            </w:r>
          </w:p>
        </w:tc>
        <w:tc>
          <w:tcPr>
            <w:tcW w:w="619" w:type="pct"/>
          </w:tcPr>
          <w:p w:rsidR="00EE4537" w:rsidRPr="000D0FC5" w:rsidRDefault="00EE4537" w:rsidP="0010368B">
            <w:r w:rsidRPr="000D0FC5">
              <w:rPr>
                <w:rFonts w:cs="Arial"/>
                <w:color w:val="000000"/>
              </w:rPr>
              <w:t>-49,54</w:t>
            </w:r>
          </w:p>
        </w:tc>
      </w:tr>
      <w:tr w:rsidR="00EE4537" w:rsidRPr="000D0FC5" w:rsidTr="00EE4537">
        <w:trPr>
          <w:trHeight w:val="265"/>
        </w:trPr>
        <w:tc>
          <w:tcPr>
            <w:tcW w:w="362" w:type="pct"/>
            <w:vAlign w:val="top"/>
          </w:tcPr>
          <w:p w:rsidR="00EE4537" w:rsidRPr="000D0FC5" w:rsidRDefault="00EE4537" w:rsidP="0010368B">
            <w:r w:rsidRPr="000D0FC5">
              <w:t>12</w:t>
            </w:r>
          </w:p>
        </w:tc>
        <w:tc>
          <w:tcPr>
            <w:tcW w:w="481" w:type="pct"/>
            <w:vAlign w:val="top"/>
          </w:tcPr>
          <w:p w:rsidR="00EE4537" w:rsidRPr="000D0FC5" w:rsidRDefault="00EE4537" w:rsidP="0010368B">
            <w:r w:rsidRPr="000D0FC5">
              <w:t>54</w:t>
            </w:r>
          </w:p>
        </w:tc>
        <w:tc>
          <w:tcPr>
            <w:tcW w:w="751" w:type="pct"/>
            <w:vAlign w:val="top"/>
          </w:tcPr>
          <w:p w:rsidR="00EE4537" w:rsidRPr="000D0FC5" w:rsidRDefault="00EE4537" w:rsidP="0010368B">
            <w:r w:rsidRPr="000D0FC5">
              <w:t>M54/04/2015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Matthias at body</w:t>
            </w:r>
          </w:p>
        </w:tc>
        <w:tc>
          <w:tcPr>
            <w:tcW w:w="621" w:type="pct"/>
            <w:vAlign w:val="top"/>
          </w:tcPr>
          <w:p w:rsidR="00EE4537" w:rsidRPr="000D0FC5" w:rsidRDefault="00EE4537" w:rsidP="0010368B">
            <w:r w:rsidRPr="000D0FC5">
              <w:t>-17.4</w:t>
            </w:r>
          </w:p>
        </w:tc>
        <w:tc>
          <w:tcPr>
            <w:tcW w:w="620" w:type="pct"/>
          </w:tcPr>
          <w:p w:rsidR="00EE4537" w:rsidRPr="000D0FC5" w:rsidRDefault="00EE4537" w:rsidP="0010368B">
            <w:r w:rsidRPr="000D0FC5">
              <w:rPr>
                <w:rFonts w:cs="Arial"/>
                <w:color w:val="000000"/>
              </w:rPr>
              <w:t>-10,15</w:t>
            </w:r>
          </w:p>
        </w:tc>
        <w:tc>
          <w:tcPr>
            <w:tcW w:w="619" w:type="pct"/>
          </w:tcPr>
          <w:p w:rsidR="00EE4537" w:rsidRPr="000D0FC5" w:rsidRDefault="00EE4537" w:rsidP="0010368B">
            <w:r w:rsidRPr="000D0FC5">
              <w:rPr>
                <w:rFonts w:cs="Arial"/>
                <w:color w:val="000000"/>
              </w:rPr>
              <w:t>-54,01</w:t>
            </w:r>
          </w:p>
        </w:tc>
      </w:tr>
      <w:tr w:rsidR="00EE4537" w:rsidRPr="000D0FC5" w:rsidTr="00EE4537">
        <w:trPr>
          <w:trHeight w:val="265"/>
        </w:trPr>
        <w:tc>
          <w:tcPr>
            <w:tcW w:w="362" w:type="pct"/>
            <w:vAlign w:val="top"/>
          </w:tcPr>
          <w:p w:rsidR="00EE4537" w:rsidRPr="000D0FC5" w:rsidRDefault="00EE4537" w:rsidP="0010368B">
            <w:r w:rsidRPr="000D0FC5">
              <w:t>13</w:t>
            </w:r>
          </w:p>
        </w:tc>
        <w:tc>
          <w:tcPr>
            <w:tcW w:w="481" w:type="pct"/>
            <w:vAlign w:val="top"/>
          </w:tcPr>
          <w:p w:rsidR="00EE4537" w:rsidRPr="000D0FC5" w:rsidRDefault="00EE4537" w:rsidP="0010368B">
            <w:r w:rsidRPr="000D0FC5">
              <w:t>55</w:t>
            </w:r>
          </w:p>
        </w:tc>
        <w:tc>
          <w:tcPr>
            <w:tcW w:w="751" w:type="pct"/>
            <w:vAlign w:val="top"/>
          </w:tcPr>
          <w:p w:rsidR="00EE4537" w:rsidRPr="000D0FC5" w:rsidRDefault="00EE4537" w:rsidP="0010368B">
            <w:r w:rsidRPr="000D0FC5">
              <w:t>M55/04/2015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Sonja at body</w:t>
            </w:r>
          </w:p>
        </w:tc>
        <w:tc>
          <w:tcPr>
            <w:tcW w:w="621" w:type="pct"/>
            <w:vAlign w:val="top"/>
          </w:tcPr>
          <w:p w:rsidR="00EE4537" w:rsidRPr="000D0FC5" w:rsidRDefault="00EE4537" w:rsidP="0010368B">
            <w:r w:rsidRPr="000D0FC5">
              <w:t>-16.9</w:t>
            </w:r>
          </w:p>
        </w:tc>
        <w:tc>
          <w:tcPr>
            <w:tcW w:w="620" w:type="pct"/>
          </w:tcPr>
          <w:p w:rsidR="00EE4537" w:rsidRPr="000D0FC5" w:rsidRDefault="00EE4537" w:rsidP="0010368B">
            <w:r w:rsidRPr="000D0FC5">
              <w:rPr>
                <w:rFonts w:cs="Arial"/>
                <w:color w:val="000000"/>
              </w:rPr>
              <w:t>-10,03</w:t>
            </w:r>
          </w:p>
        </w:tc>
        <w:tc>
          <w:tcPr>
            <w:tcW w:w="619" w:type="pct"/>
          </w:tcPr>
          <w:p w:rsidR="00EE4537" w:rsidRPr="000D0FC5" w:rsidRDefault="00EE4537" w:rsidP="0010368B">
            <w:r w:rsidRPr="000D0FC5">
              <w:rPr>
                <w:rFonts w:cs="Arial"/>
                <w:color w:val="000000"/>
              </w:rPr>
              <w:t>-42,88</w:t>
            </w:r>
          </w:p>
        </w:tc>
      </w:tr>
      <w:tr w:rsidR="00EE4537" w:rsidRPr="000D0FC5" w:rsidTr="00EE4537">
        <w:trPr>
          <w:trHeight w:val="265"/>
        </w:trPr>
        <w:tc>
          <w:tcPr>
            <w:tcW w:w="362" w:type="pct"/>
            <w:vAlign w:val="top"/>
          </w:tcPr>
          <w:p w:rsidR="00EE4537" w:rsidRPr="000D0FC5" w:rsidRDefault="00EE4537" w:rsidP="0010368B">
            <w:r w:rsidRPr="000D0FC5">
              <w:t>14</w:t>
            </w:r>
          </w:p>
        </w:tc>
        <w:tc>
          <w:tcPr>
            <w:tcW w:w="481" w:type="pct"/>
            <w:vAlign w:val="top"/>
          </w:tcPr>
          <w:p w:rsidR="00EE4537" w:rsidRPr="000D0FC5" w:rsidRDefault="00EE4537" w:rsidP="0010368B">
            <w:r w:rsidRPr="000D0FC5">
              <w:t>56</w:t>
            </w:r>
          </w:p>
        </w:tc>
        <w:tc>
          <w:tcPr>
            <w:tcW w:w="751" w:type="pct"/>
            <w:vAlign w:val="top"/>
          </w:tcPr>
          <w:p w:rsidR="00EE4537" w:rsidRPr="000D0FC5" w:rsidRDefault="00EE4537" w:rsidP="0010368B">
            <w:r w:rsidRPr="000D0FC5">
              <w:t>M56/04/2015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Sonja at back</w:t>
            </w:r>
          </w:p>
        </w:tc>
        <w:tc>
          <w:tcPr>
            <w:tcW w:w="621" w:type="pct"/>
            <w:vAlign w:val="top"/>
          </w:tcPr>
          <w:p w:rsidR="00EE4537" w:rsidRPr="000D0FC5" w:rsidRDefault="00EE4537" w:rsidP="0010368B">
            <w:r w:rsidRPr="000D0FC5">
              <w:t>-16.5</w:t>
            </w:r>
          </w:p>
        </w:tc>
        <w:tc>
          <w:tcPr>
            <w:tcW w:w="620" w:type="pct"/>
          </w:tcPr>
          <w:p w:rsidR="00EE4537" w:rsidRPr="000D0FC5" w:rsidRDefault="00EE4537" w:rsidP="0010368B">
            <w:r w:rsidRPr="000D0FC5">
              <w:rPr>
                <w:rFonts w:cs="Arial"/>
                <w:color w:val="000000"/>
              </w:rPr>
              <w:t>-10</w:t>
            </w:r>
          </w:p>
        </w:tc>
        <w:tc>
          <w:tcPr>
            <w:tcW w:w="619" w:type="pct"/>
          </w:tcPr>
          <w:p w:rsidR="00EE4537" w:rsidRPr="000D0FC5" w:rsidRDefault="00EE4537" w:rsidP="0010368B">
            <w:r w:rsidRPr="000D0FC5">
              <w:rPr>
                <w:rFonts w:cs="Arial"/>
                <w:color w:val="000000"/>
              </w:rPr>
              <w:t>-45,43</w:t>
            </w:r>
          </w:p>
        </w:tc>
      </w:tr>
      <w:tr w:rsidR="00EE4537" w:rsidRPr="000D0FC5" w:rsidTr="00EE4537">
        <w:trPr>
          <w:trHeight w:val="265"/>
        </w:trPr>
        <w:tc>
          <w:tcPr>
            <w:tcW w:w="362" w:type="pct"/>
            <w:vAlign w:val="top"/>
          </w:tcPr>
          <w:p w:rsidR="00EE4537" w:rsidRPr="000D0FC5" w:rsidRDefault="00EE4537" w:rsidP="0010368B">
            <w:r w:rsidRPr="000D0FC5">
              <w:t>15</w:t>
            </w:r>
          </w:p>
        </w:tc>
        <w:tc>
          <w:tcPr>
            <w:tcW w:w="481" w:type="pct"/>
            <w:vAlign w:val="top"/>
          </w:tcPr>
          <w:p w:rsidR="00EE4537" w:rsidRPr="000D0FC5" w:rsidRDefault="00EE4537" w:rsidP="0010368B">
            <w:r w:rsidRPr="000D0FC5">
              <w:t>58</w:t>
            </w:r>
          </w:p>
        </w:tc>
        <w:tc>
          <w:tcPr>
            <w:tcW w:w="751" w:type="pct"/>
            <w:vAlign w:val="top"/>
          </w:tcPr>
          <w:p w:rsidR="00EE4537" w:rsidRPr="000D0FC5" w:rsidRDefault="00EE4537" w:rsidP="0010368B">
            <w:r w:rsidRPr="000D0FC5">
              <w:t>M58/04/2015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Sonja close at back</w:t>
            </w:r>
          </w:p>
        </w:tc>
        <w:tc>
          <w:tcPr>
            <w:tcW w:w="621" w:type="pct"/>
            <w:vAlign w:val="top"/>
          </w:tcPr>
          <w:p w:rsidR="00EE4537" w:rsidRPr="000D0FC5" w:rsidRDefault="00EE4537" w:rsidP="0010368B">
            <w:r w:rsidRPr="000D0FC5">
              <w:t>-16.2</w:t>
            </w:r>
          </w:p>
        </w:tc>
        <w:tc>
          <w:tcPr>
            <w:tcW w:w="620" w:type="pct"/>
          </w:tcPr>
          <w:p w:rsidR="00EE4537" w:rsidRPr="000D0FC5" w:rsidRDefault="00EE4537" w:rsidP="0010368B">
            <w:r w:rsidRPr="000D0FC5">
              <w:rPr>
                <w:rFonts w:cs="Arial"/>
                <w:color w:val="000000"/>
              </w:rPr>
              <w:t>-10,06</w:t>
            </w:r>
          </w:p>
        </w:tc>
        <w:tc>
          <w:tcPr>
            <w:tcW w:w="619" w:type="pct"/>
          </w:tcPr>
          <w:p w:rsidR="00EE4537" w:rsidRPr="000D0FC5" w:rsidRDefault="00EE4537" w:rsidP="0010368B">
            <w:r w:rsidRPr="000D0FC5">
              <w:rPr>
                <w:rFonts w:cs="Arial"/>
                <w:color w:val="000000"/>
              </w:rPr>
              <w:t>-40,24</w:t>
            </w:r>
          </w:p>
        </w:tc>
      </w:tr>
      <w:tr w:rsidR="00EE4537" w:rsidRPr="000D0FC5" w:rsidTr="00EE4537">
        <w:trPr>
          <w:trHeight w:val="265"/>
        </w:trPr>
        <w:tc>
          <w:tcPr>
            <w:tcW w:w="362" w:type="pct"/>
            <w:vAlign w:val="top"/>
          </w:tcPr>
          <w:p w:rsidR="00EE4537" w:rsidRPr="000D0FC5" w:rsidRDefault="00EE4537" w:rsidP="0010368B">
            <w:r w:rsidRPr="000D0FC5">
              <w:t>16</w:t>
            </w:r>
          </w:p>
        </w:tc>
        <w:tc>
          <w:tcPr>
            <w:tcW w:w="481" w:type="pct"/>
            <w:vAlign w:val="top"/>
          </w:tcPr>
          <w:p w:rsidR="00EE4537" w:rsidRPr="000D0FC5" w:rsidRDefault="00EE4537" w:rsidP="0010368B">
            <w:r w:rsidRPr="000D0FC5">
              <w:t>59</w:t>
            </w:r>
          </w:p>
        </w:tc>
        <w:tc>
          <w:tcPr>
            <w:tcW w:w="751" w:type="pct"/>
            <w:vAlign w:val="top"/>
          </w:tcPr>
          <w:p w:rsidR="00EE4537" w:rsidRPr="000D0FC5" w:rsidRDefault="00EE4537" w:rsidP="0010368B">
            <w:r w:rsidRPr="000D0FC5">
              <w:t>M59/04/2015</w:t>
            </w:r>
          </w:p>
        </w:tc>
        <w:tc>
          <w:tcPr>
            <w:tcW w:w="623" w:type="pct"/>
            <w:vAlign w:val="top"/>
          </w:tcPr>
          <w:p w:rsidR="00EE4537" w:rsidRPr="000D0FC5" w:rsidRDefault="00EE4537" w:rsidP="0010368B">
            <w:r w:rsidRPr="000D0FC5">
              <w:t>1455</w:t>
            </w:r>
          </w:p>
        </w:tc>
        <w:tc>
          <w:tcPr>
            <w:tcW w:w="923" w:type="pct"/>
            <w:vAlign w:val="top"/>
          </w:tcPr>
          <w:p w:rsidR="00EE4537" w:rsidRPr="000D0FC5" w:rsidRDefault="00EE4537" w:rsidP="0010368B">
            <w:r w:rsidRPr="000D0FC5">
              <w:t>TX on bottle</w:t>
            </w:r>
          </w:p>
        </w:tc>
        <w:tc>
          <w:tcPr>
            <w:tcW w:w="621" w:type="pct"/>
            <w:vAlign w:val="top"/>
          </w:tcPr>
          <w:p w:rsidR="00EE4537" w:rsidRPr="000D0FC5" w:rsidRDefault="00EE4537" w:rsidP="0010368B">
            <w:r w:rsidRPr="000D0FC5">
              <w:t>-15.4</w:t>
            </w:r>
          </w:p>
        </w:tc>
        <w:tc>
          <w:tcPr>
            <w:tcW w:w="620" w:type="pct"/>
          </w:tcPr>
          <w:p w:rsidR="00EE4537" w:rsidRPr="000D0FC5" w:rsidRDefault="00EE4537" w:rsidP="0010368B">
            <w:r w:rsidRPr="000D0FC5">
              <w:rPr>
                <w:rFonts w:cs="Arial"/>
                <w:color w:val="000000"/>
              </w:rPr>
              <w:t>-10</w:t>
            </w:r>
          </w:p>
        </w:tc>
        <w:tc>
          <w:tcPr>
            <w:tcW w:w="619" w:type="pct"/>
          </w:tcPr>
          <w:p w:rsidR="00EE4537" w:rsidRPr="000D0FC5" w:rsidRDefault="00EE4537" w:rsidP="0010368B">
            <w:r w:rsidRPr="000D0FC5">
              <w:rPr>
                <w:rFonts w:cs="Arial"/>
                <w:color w:val="000000"/>
              </w:rPr>
              <w:t>-37,62</w:t>
            </w:r>
          </w:p>
        </w:tc>
      </w:tr>
      <w:tr w:rsidR="00EE4537" w:rsidRPr="000D0FC5" w:rsidTr="00EE4537">
        <w:trPr>
          <w:trHeight w:val="265"/>
        </w:trPr>
        <w:tc>
          <w:tcPr>
            <w:tcW w:w="362" w:type="pct"/>
            <w:vAlign w:val="top"/>
          </w:tcPr>
          <w:p w:rsidR="00EE4537" w:rsidRPr="000D0FC5" w:rsidRDefault="00EE4537" w:rsidP="0010368B">
            <w:r w:rsidRPr="000D0FC5">
              <w:t>17</w:t>
            </w:r>
          </w:p>
        </w:tc>
        <w:tc>
          <w:tcPr>
            <w:tcW w:w="481" w:type="pct"/>
            <w:vAlign w:val="top"/>
          </w:tcPr>
          <w:p w:rsidR="00EE4537" w:rsidRPr="000D0FC5" w:rsidRDefault="00EE4537" w:rsidP="0010368B">
            <w:r w:rsidRPr="000D0FC5">
              <w:t>10</w:t>
            </w:r>
          </w:p>
        </w:tc>
        <w:tc>
          <w:tcPr>
            <w:tcW w:w="751" w:type="pct"/>
            <w:vAlign w:val="top"/>
          </w:tcPr>
          <w:p w:rsidR="00EE4537" w:rsidRPr="000D0FC5" w:rsidRDefault="00EE4537" w:rsidP="0010368B">
            <w:r w:rsidRPr="000D0FC5">
              <w:t>M10/08/2015</w:t>
            </w:r>
          </w:p>
        </w:tc>
        <w:tc>
          <w:tcPr>
            <w:tcW w:w="623" w:type="pct"/>
            <w:vAlign w:val="top"/>
          </w:tcPr>
          <w:p w:rsidR="00EE4537" w:rsidRPr="000D0FC5" w:rsidRDefault="00EE4537" w:rsidP="0010368B">
            <w:r w:rsidRPr="000D0FC5">
              <w:t>550</w:t>
            </w:r>
          </w:p>
        </w:tc>
        <w:tc>
          <w:tcPr>
            <w:tcW w:w="923" w:type="pct"/>
            <w:vAlign w:val="top"/>
          </w:tcPr>
          <w:p w:rsidR="00EE4537" w:rsidRPr="000D0FC5" w:rsidRDefault="00EE4537" w:rsidP="0010368B">
            <w:r w:rsidRPr="000D0FC5">
              <w:t>P1 with BP1M3</w:t>
            </w:r>
          </w:p>
        </w:tc>
        <w:tc>
          <w:tcPr>
            <w:tcW w:w="621" w:type="pct"/>
            <w:vAlign w:val="top"/>
          </w:tcPr>
          <w:p w:rsidR="00EE4537" w:rsidRPr="000D0FC5" w:rsidRDefault="00EE4537" w:rsidP="0010368B">
            <w:r w:rsidRPr="000D0FC5">
              <w:t>-10.9</w:t>
            </w:r>
          </w:p>
        </w:tc>
        <w:tc>
          <w:tcPr>
            <w:tcW w:w="620" w:type="pct"/>
          </w:tcPr>
          <w:p w:rsidR="00EE4537" w:rsidRPr="000D0FC5" w:rsidRDefault="00EE4537" w:rsidP="0010368B">
            <w:r w:rsidRPr="000D0FC5">
              <w:rPr>
                <w:rFonts w:cs="Arial"/>
                <w:color w:val="000000"/>
              </w:rPr>
              <w:t>-6,35</w:t>
            </w:r>
          </w:p>
        </w:tc>
        <w:tc>
          <w:tcPr>
            <w:tcW w:w="619" w:type="pct"/>
          </w:tcPr>
          <w:p w:rsidR="00EE4537" w:rsidRPr="000D0FC5" w:rsidRDefault="00EE4537" w:rsidP="0010368B">
            <w:r w:rsidRPr="000D0FC5">
              <w:rPr>
                <w:rFonts w:cs="Arial"/>
                <w:color w:val="000000"/>
              </w:rPr>
              <w:t>-29,65</w:t>
            </w:r>
          </w:p>
        </w:tc>
      </w:tr>
      <w:tr w:rsidR="00EE4537" w:rsidRPr="000D0FC5" w:rsidTr="00EE4537">
        <w:trPr>
          <w:trHeight w:val="265"/>
        </w:trPr>
        <w:tc>
          <w:tcPr>
            <w:tcW w:w="362" w:type="pct"/>
            <w:vAlign w:val="top"/>
          </w:tcPr>
          <w:p w:rsidR="00EE4537" w:rsidRPr="000D0FC5" w:rsidRDefault="00EE4537" w:rsidP="0010368B">
            <w:r w:rsidRPr="000D0FC5">
              <w:t>18</w:t>
            </w:r>
          </w:p>
        </w:tc>
        <w:tc>
          <w:tcPr>
            <w:tcW w:w="481" w:type="pct"/>
            <w:vAlign w:val="top"/>
          </w:tcPr>
          <w:p w:rsidR="00EE4537" w:rsidRPr="000D0FC5" w:rsidRDefault="00EE4537" w:rsidP="0010368B">
            <w:r w:rsidRPr="000D0FC5">
              <w:t>11</w:t>
            </w:r>
          </w:p>
        </w:tc>
        <w:tc>
          <w:tcPr>
            <w:tcW w:w="751" w:type="pct"/>
            <w:vAlign w:val="top"/>
          </w:tcPr>
          <w:p w:rsidR="00EE4537" w:rsidRPr="000D0FC5" w:rsidRDefault="00EE4537" w:rsidP="0010368B">
            <w:r w:rsidRPr="000D0FC5">
              <w:t>M11/08/2015</w:t>
            </w:r>
          </w:p>
        </w:tc>
        <w:tc>
          <w:tcPr>
            <w:tcW w:w="623" w:type="pct"/>
            <w:vAlign w:val="top"/>
          </w:tcPr>
          <w:p w:rsidR="00EE4537" w:rsidRPr="000D0FC5" w:rsidRDefault="00EE4537" w:rsidP="0010368B">
            <w:r w:rsidRPr="000D0FC5">
              <w:t>550</w:t>
            </w:r>
          </w:p>
        </w:tc>
        <w:tc>
          <w:tcPr>
            <w:tcW w:w="923" w:type="pct"/>
            <w:vAlign w:val="top"/>
          </w:tcPr>
          <w:p w:rsidR="00EE4537" w:rsidRPr="000D0FC5" w:rsidRDefault="00EE4537" w:rsidP="0010368B">
            <w:r w:rsidRPr="000D0FC5">
              <w:t>P2 with BP1M3</w:t>
            </w:r>
          </w:p>
        </w:tc>
        <w:tc>
          <w:tcPr>
            <w:tcW w:w="621" w:type="pct"/>
            <w:vAlign w:val="top"/>
          </w:tcPr>
          <w:p w:rsidR="00EE4537" w:rsidRPr="000D0FC5" w:rsidRDefault="00EE4537" w:rsidP="0010368B">
            <w:r w:rsidRPr="000D0FC5">
              <w:t>-10.0</w:t>
            </w:r>
          </w:p>
        </w:tc>
        <w:tc>
          <w:tcPr>
            <w:tcW w:w="620" w:type="pct"/>
          </w:tcPr>
          <w:p w:rsidR="00EE4537" w:rsidRPr="000D0FC5" w:rsidRDefault="00EE4537" w:rsidP="0010368B">
            <w:r w:rsidRPr="000D0FC5">
              <w:rPr>
                <w:rFonts w:cs="Arial"/>
                <w:color w:val="000000"/>
              </w:rPr>
              <w:t>-5,52</w:t>
            </w:r>
          </w:p>
        </w:tc>
        <w:tc>
          <w:tcPr>
            <w:tcW w:w="619" w:type="pct"/>
          </w:tcPr>
          <w:p w:rsidR="00EE4537" w:rsidRPr="000D0FC5" w:rsidRDefault="00EE4537" w:rsidP="0010368B">
            <w:r w:rsidRPr="000D0FC5">
              <w:rPr>
                <w:rFonts w:cs="Arial"/>
                <w:color w:val="000000"/>
              </w:rPr>
              <w:t>-36,55</w:t>
            </w:r>
          </w:p>
        </w:tc>
      </w:tr>
      <w:tr w:rsidR="00EE4537" w:rsidRPr="000D0FC5" w:rsidTr="00EE4537">
        <w:trPr>
          <w:trHeight w:val="265"/>
        </w:trPr>
        <w:tc>
          <w:tcPr>
            <w:tcW w:w="362" w:type="pct"/>
            <w:vAlign w:val="top"/>
          </w:tcPr>
          <w:p w:rsidR="00EE4537" w:rsidRPr="000D0FC5" w:rsidRDefault="00EE4537" w:rsidP="0010368B">
            <w:r w:rsidRPr="000D0FC5">
              <w:lastRenderedPageBreak/>
              <w:t>19</w:t>
            </w:r>
          </w:p>
        </w:tc>
        <w:tc>
          <w:tcPr>
            <w:tcW w:w="481" w:type="pct"/>
            <w:vAlign w:val="top"/>
          </w:tcPr>
          <w:p w:rsidR="00EE4537" w:rsidRPr="000D0FC5" w:rsidRDefault="00EE4537" w:rsidP="0010368B">
            <w:r w:rsidRPr="000D0FC5">
              <w:t>12</w:t>
            </w:r>
          </w:p>
        </w:tc>
        <w:tc>
          <w:tcPr>
            <w:tcW w:w="751" w:type="pct"/>
            <w:vAlign w:val="top"/>
          </w:tcPr>
          <w:p w:rsidR="00EE4537" w:rsidRPr="000D0FC5" w:rsidRDefault="00EE4537" w:rsidP="0010368B">
            <w:r w:rsidRPr="000D0FC5">
              <w:t>M12/08/2015</w:t>
            </w:r>
          </w:p>
        </w:tc>
        <w:tc>
          <w:tcPr>
            <w:tcW w:w="623" w:type="pct"/>
            <w:vAlign w:val="top"/>
          </w:tcPr>
          <w:p w:rsidR="00EE4537" w:rsidRPr="000D0FC5" w:rsidRDefault="00EE4537" w:rsidP="0010368B">
            <w:r w:rsidRPr="000D0FC5">
              <w:t>660</w:t>
            </w:r>
          </w:p>
        </w:tc>
        <w:tc>
          <w:tcPr>
            <w:tcW w:w="923" w:type="pct"/>
            <w:vAlign w:val="top"/>
          </w:tcPr>
          <w:p w:rsidR="00EE4537" w:rsidRPr="000D0FC5" w:rsidRDefault="00EE4537" w:rsidP="0010368B">
            <w:r w:rsidRPr="000D0FC5">
              <w:t>P1 with BP1M4</w:t>
            </w:r>
          </w:p>
        </w:tc>
        <w:tc>
          <w:tcPr>
            <w:tcW w:w="621" w:type="pct"/>
            <w:vAlign w:val="top"/>
          </w:tcPr>
          <w:p w:rsidR="00EE4537" w:rsidRPr="000D0FC5" w:rsidRDefault="00EE4537" w:rsidP="0010368B">
            <w:r w:rsidRPr="000D0FC5">
              <w:t>-13.4</w:t>
            </w:r>
          </w:p>
        </w:tc>
        <w:tc>
          <w:tcPr>
            <w:tcW w:w="620" w:type="pct"/>
          </w:tcPr>
          <w:p w:rsidR="00EE4537" w:rsidRPr="000D0FC5" w:rsidRDefault="00EE4537" w:rsidP="0010368B">
            <w:r w:rsidRPr="000D0FC5">
              <w:rPr>
                <w:rFonts w:cs="Arial"/>
                <w:color w:val="000000"/>
              </w:rPr>
              <w:t>-9,03</w:t>
            </w:r>
          </w:p>
        </w:tc>
        <w:tc>
          <w:tcPr>
            <w:tcW w:w="619" w:type="pct"/>
          </w:tcPr>
          <w:p w:rsidR="00EE4537" w:rsidRPr="000D0FC5" w:rsidRDefault="00EE4537" w:rsidP="0010368B">
            <w:r w:rsidRPr="000D0FC5">
              <w:rPr>
                <w:rFonts w:cs="Arial"/>
                <w:color w:val="000000"/>
              </w:rPr>
              <w:t>-32,47</w:t>
            </w:r>
          </w:p>
        </w:tc>
      </w:tr>
      <w:tr w:rsidR="00EE4537" w:rsidRPr="000D0FC5" w:rsidTr="00EE4537">
        <w:trPr>
          <w:trHeight w:val="265"/>
        </w:trPr>
        <w:tc>
          <w:tcPr>
            <w:tcW w:w="362" w:type="pct"/>
            <w:vAlign w:val="top"/>
          </w:tcPr>
          <w:p w:rsidR="00EE4537" w:rsidRPr="000D0FC5" w:rsidRDefault="00EE4537" w:rsidP="00471D46">
            <w:r w:rsidRPr="000D0FC5">
              <w:t>20</w:t>
            </w:r>
          </w:p>
        </w:tc>
        <w:tc>
          <w:tcPr>
            <w:tcW w:w="481" w:type="pct"/>
            <w:vAlign w:val="top"/>
          </w:tcPr>
          <w:p w:rsidR="00EE4537" w:rsidRPr="000D0FC5" w:rsidRDefault="00EE4537" w:rsidP="00471D46">
            <w:r w:rsidRPr="000D0FC5">
              <w:t>13</w:t>
            </w:r>
          </w:p>
        </w:tc>
        <w:tc>
          <w:tcPr>
            <w:tcW w:w="751" w:type="pct"/>
            <w:vAlign w:val="top"/>
          </w:tcPr>
          <w:p w:rsidR="00EE4537" w:rsidRPr="000D0FC5" w:rsidRDefault="00EE4537" w:rsidP="00471D46">
            <w:r w:rsidRPr="000D0FC5">
              <w:t>M13/08/2015</w:t>
            </w:r>
          </w:p>
        </w:tc>
        <w:tc>
          <w:tcPr>
            <w:tcW w:w="623" w:type="pct"/>
            <w:vAlign w:val="top"/>
          </w:tcPr>
          <w:p w:rsidR="00EE4537" w:rsidRPr="000D0FC5" w:rsidRDefault="00EE4537" w:rsidP="00471D46">
            <w:r w:rsidRPr="000D0FC5">
              <w:t>660</w:t>
            </w:r>
          </w:p>
        </w:tc>
        <w:tc>
          <w:tcPr>
            <w:tcW w:w="923" w:type="pct"/>
            <w:vAlign w:val="top"/>
          </w:tcPr>
          <w:p w:rsidR="00EE4537" w:rsidRPr="000D0FC5" w:rsidRDefault="00EE4537" w:rsidP="00471D46">
            <w:r w:rsidRPr="000D0FC5">
              <w:t>P2 with BP1M4</w:t>
            </w:r>
          </w:p>
        </w:tc>
        <w:tc>
          <w:tcPr>
            <w:tcW w:w="621" w:type="pct"/>
            <w:vAlign w:val="top"/>
          </w:tcPr>
          <w:p w:rsidR="00EE4537" w:rsidRPr="000D0FC5" w:rsidRDefault="00EE4537" w:rsidP="00471D46">
            <w:r w:rsidRPr="000D0FC5">
              <w:t>-15.1</w:t>
            </w:r>
          </w:p>
        </w:tc>
        <w:tc>
          <w:tcPr>
            <w:tcW w:w="620" w:type="pct"/>
          </w:tcPr>
          <w:p w:rsidR="00EE4537" w:rsidRPr="000D0FC5" w:rsidRDefault="00EE4537" w:rsidP="00471D46">
            <w:r w:rsidRPr="000D0FC5">
              <w:rPr>
                <w:rFonts w:cs="Arial"/>
                <w:color w:val="000000"/>
              </w:rPr>
              <w:t>-9,92</w:t>
            </w:r>
          </w:p>
        </w:tc>
        <w:tc>
          <w:tcPr>
            <w:tcW w:w="619" w:type="pct"/>
          </w:tcPr>
          <w:p w:rsidR="00EE4537" w:rsidRPr="000D0FC5" w:rsidRDefault="00EE4537" w:rsidP="00471D46">
            <w:r w:rsidRPr="000D0FC5">
              <w:rPr>
                <w:rFonts w:cs="Arial"/>
                <w:color w:val="000000"/>
              </w:rPr>
              <w:t>-29,56</w:t>
            </w:r>
          </w:p>
        </w:tc>
      </w:tr>
      <w:tr w:rsidR="00EE4537" w:rsidRPr="000D0FC5" w:rsidTr="00EE4537">
        <w:trPr>
          <w:trHeight w:val="265"/>
        </w:trPr>
        <w:tc>
          <w:tcPr>
            <w:tcW w:w="362" w:type="pct"/>
            <w:vAlign w:val="top"/>
          </w:tcPr>
          <w:p w:rsidR="00EE4537" w:rsidRPr="000D0FC5" w:rsidRDefault="00EE4537" w:rsidP="00471D46">
            <w:r w:rsidRPr="000D0FC5">
              <w:t>21</w:t>
            </w:r>
          </w:p>
        </w:tc>
        <w:tc>
          <w:tcPr>
            <w:tcW w:w="481" w:type="pct"/>
            <w:vAlign w:val="top"/>
          </w:tcPr>
          <w:p w:rsidR="00EE4537" w:rsidRPr="000D0FC5" w:rsidRDefault="00EE4537" w:rsidP="00471D46">
            <w:r w:rsidRPr="000D0FC5">
              <w:t>8</w:t>
            </w:r>
          </w:p>
        </w:tc>
        <w:tc>
          <w:tcPr>
            <w:tcW w:w="751" w:type="pct"/>
            <w:vAlign w:val="top"/>
          </w:tcPr>
          <w:p w:rsidR="00EE4537" w:rsidRPr="000D0FC5" w:rsidRDefault="00EE4537" w:rsidP="00471D46">
            <w:r w:rsidRPr="000D0FC5">
              <w:t>M08/08/2015</w:t>
            </w:r>
          </w:p>
        </w:tc>
        <w:tc>
          <w:tcPr>
            <w:tcW w:w="623" w:type="pct"/>
            <w:vAlign w:val="top"/>
          </w:tcPr>
          <w:p w:rsidR="00EE4537" w:rsidRPr="000D0FC5" w:rsidRDefault="00EE4537" w:rsidP="00471D46">
            <w:r w:rsidRPr="000D0FC5">
              <w:t>520</w:t>
            </w:r>
          </w:p>
        </w:tc>
        <w:tc>
          <w:tcPr>
            <w:tcW w:w="923" w:type="pct"/>
            <w:vAlign w:val="top"/>
          </w:tcPr>
          <w:p w:rsidR="00EE4537" w:rsidRPr="000D0FC5" w:rsidRDefault="00EE4537" w:rsidP="00471D46">
            <w:r w:rsidRPr="000D0FC5">
              <w:t>P1 with BP1M5</w:t>
            </w:r>
          </w:p>
        </w:tc>
        <w:tc>
          <w:tcPr>
            <w:tcW w:w="621" w:type="pct"/>
            <w:vAlign w:val="top"/>
          </w:tcPr>
          <w:p w:rsidR="00EE4537" w:rsidRPr="000D0FC5" w:rsidRDefault="00EE4537" w:rsidP="00471D46">
            <w:r w:rsidRPr="000D0FC5">
              <w:t>-10.3</w:t>
            </w:r>
          </w:p>
        </w:tc>
        <w:tc>
          <w:tcPr>
            <w:tcW w:w="620" w:type="pct"/>
          </w:tcPr>
          <w:p w:rsidR="00EE4537" w:rsidRPr="000D0FC5" w:rsidRDefault="00EE4537" w:rsidP="00471D46">
            <w:r w:rsidRPr="000D0FC5">
              <w:rPr>
                <w:rFonts w:cs="Arial"/>
                <w:color w:val="000000"/>
              </w:rPr>
              <w:t>-5,74</w:t>
            </w:r>
          </w:p>
        </w:tc>
        <w:tc>
          <w:tcPr>
            <w:tcW w:w="619" w:type="pct"/>
          </w:tcPr>
          <w:p w:rsidR="00EE4537" w:rsidRPr="000D0FC5" w:rsidRDefault="00EE4537" w:rsidP="00471D46">
            <w:r w:rsidRPr="000D0FC5">
              <w:rPr>
                <w:rFonts w:cs="Arial"/>
                <w:color w:val="000000"/>
              </w:rPr>
              <w:t>-39,58</w:t>
            </w:r>
          </w:p>
        </w:tc>
      </w:tr>
      <w:tr w:rsidR="00EE4537" w:rsidRPr="000D0FC5" w:rsidTr="00EE4537">
        <w:trPr>
          <w:trHeight w:val="265"/>
        </w:trPr>
        <w:tc>
          <w:tcPr>
            <w:tcW w:w="362" w:type="pct"/>
            <w:vAlign w:val="top"/>
          </w:tcPr>
          <w:p w:rsidR="00EE4537" w:rsidRPr="000D0FC5" w:rsidRDefault="00EE4537" w:rsidP="00471D46">
            <w:r w:rsidRPr="000D0FC5">
              <w:t>22</w:t>
            </w:r>
          </w:p>
        </w:tc>
        <w:tc>
          <w:tcPr>
            <w:tcW w:w="481" w:type="pct"/>
            <w:vAlign w:val="top"/>
          </w:tcPr>
          <w:p w:rsidR="00EE4537" w:rsidRPr="000D0FC5" w:rsidRDefault="00EE4537" w:rsidP="00471D46">
            <w:r w:rsidRPr="000D0FC5">
              <w:t>16</w:t>
            </w:r>
          </w:p>
        </w:tc>
        <w:tc>
          <w:tcPr>
            <w:tcW w:w="751" w:type="pct"/>
            <w:vAlign w:val="top"/>
          </w:tcPr>
          <w:p w:rsidR="00EE4537" w:rsidRPr="000D0FC5" w:rsidRDefault="00EE4537" w:rsidP="00471D46">
            <w:r w:rsidRPr="000D0FC5">
              <w:t>M16/08/2015</w:t>
            </w:r>
          </w:p>
        </w:tc>
        <w:tc>
          <w:tcPr>
            <w:tcW w:w="623" w:type="pct"/>
            <w:vAlign w:val="top"/>
          </w:tcPr>
          <w:p w:rsidR="00EE4537" w:rsidRPr="000D0FC5" w:rsidRDefault="00EE4537" w:rsidP="00471D46">
            <w:r w:rsidRPr="000D0FC5">
              <w:t>800</w:t>
            </w:r>
          </w:p>
        </w:tc>
        <w:tc>
          <w:tcPr>
            <w:tcW w:w="923" w:type="pct"/>
            <w:vAlign w:val="top"/>
          </w:tcPr>
          <w:p w:rsidR="00EE4537" w:rsidRPr="000D0FC5" w:rsidRDefault="00EE4537" w:rsidP="00471D46">
            <w:r w:rsidRPr="000D0FC5">
              <w:t>P1 with BP1M5</w:t>
            </w:r>
          </w:p>
        </w:tc>
        <w:tc>
          <w:tcPr>
            <w:tcW w:w="621" w:type="pct"/>
            <w:vAlign w:val="top"/>
          </w:tcPr>
          <w:p w:rsidR="00EE4537" w:rsidRPr="000D0FC5" w:rsidRDefault="00EE4537" w:rsidP="00CA729B">
            <w:r w:rsidRPr="000D0FC5">
              <w:t>-14.1</w:t>
            </w:r>
          </w:p>
        </w:tc>
        <w:tc>
          <w:tcPr>
            <w:tcW w:w="620" w:type="pct"/>
          </w:tcPr>
          <w:p w:rsidR="00EE4537" w:rsidRPr="000D0FC5" w:rsidRDefault="00EE4537" w:rsidP="00CA729B">
            <w:r w:rsidRPr="000D0FC5">
              <w:rPr>
                <w:rFonts w:cs="Arial"/>
                <w:color w:val="000000"/>
              </w:rPr>
              <w:t>-9,74</w:t>
            </w:r>
          </w:p>
        </w:tc>
        <w:tc>
          <w:tcPr>
            <w:tcW w:w="619" w:type="pct"/>
          </w:tcPr>
          <w:p w:rsidR="00EE4537" w:rsidRPr="000D0FC5" w:rsidRDefault="00EE4537" w:rsidP="00CA729B">
            <w:r w:rsidRPr="000D0FC5">
              <w:rPr>
                <w:rFonts w:cs="Arial"/>
                <w:color w:val="000000"/>
              </w:rPr>
              <w:t>-37,94</w:t>
            </w:r>
          </w:p>
        </w:tc>
      </w:tr>
      <w:tr w:rsidR="00EE4537" w:rsidRPr="000D0FC5" w:rsidTr="00EE4537">
        <w:trPr>
          <w:trHeight w:val="265"/>
        </w:trPr>
        <w:tc>
          <w:tcPr>
            <w:tcW w:w="362" w:type="pct"/>
            <w:vAlign w:val="top"/>
          </w:tcPr>
          <w:p w:rsidR="00EE4537" w:rsidRPr="000D0FC5" w:rsidRDefault="00EE4537" w:rsidP="00471D46">
            <w:r w:rsidRPr="000D0FC5">
              <w:t>23</w:t>
            </w:r>
          </w:p>
        </w:tc>
        <w:tc>
          <w:tcPr>
            <w:tcW w:w="481" w:type="pct"/>
            <w:vAlign w:val="top"/>
          </w:tcPr>
          <w:p w:rsidR="00EE4537" w:rsidRPr="000D0FC5" w:rsidRDefault="00EE4537" w:rsidP="00471D46">
            <w:r w:rsidRPr="000D0FC5">
              <w:t>9</w:t>
            </w:r>
          </w:p>
        </w:tc>
        <w:tc>
          <w:tcPr>
            <w:tcW w:w="751" w:type="pct"/>
            <w:vAlign w:val="top"/>
          </w:tcPr>
          <w:p w:rsidR="00EE4537" w:rsidRPr="000D0FC5" w:rsidRDefault="00EE4537" w:rsidP="00471D46">
            <w:r w:rsidRPr="000D0FC5">
              <w:t>M09/08/2015</w:t>
            </w:r>
          </w:p>
        </w:tc>
        <w:tc>
          <w:tcPr>
            <w:tcW w:w="623" w:type="pct"/>
            <w:vAlign w:val="top"/>
          </w:tcPr>
          <w:p w:rsidR="00EE4537" w:rsidRPr="000D0FC5" w:rsidRDefault="00EE4537" w:rsidP="00471D46">
            <w:r w:rsidRPr="000D0FC5">
              <w:t>520</w:t>
            </w:r>
          </w:p>
        </w:tc>
        <w:tc>
          <w:tcPr>
            <w:tcW w:w="923" w:type="pct"/>
            <w:vAlign w:val="top"/>
          </w:tcPr>
          <w:p w:rsidR="00EE4537" w:rsidRPr="000D0FC5" w:rsidRDefault="00EE4537" w:rsidP="00471D46">
            <w:r w:rsidRPr="000D0FC5">
              <w:t>P2 with BP1M5</w:t>
            </w:r>
          </w:p>
        </w:tc>
        <w:tc>
          <w:tcPr>
            <w:tcW w:w="621" w:type="pct"/>
            <w:vAlign w:val="top"/>
          </w:tcPr>
          <w:p w:rsidR="00EE4537" w:rsidRPr="000D0FC5" w:rsidRDefault="00EE4537" w:rsidP="00471D46">
            <w:r w:rsidRPr="000D0FC5">
              <w:t>-8.9</w:t>
            </w:r>
          </w:p>
        </w:tc>
        <w:tc>
          <w:tcPr>
            <w:tcW w:w="620" w:type="pct"/>
          </w:tcPr>
          <w:p w:rsidR="00EE4537" w:rsidRPr="000D0FC5" w:rsidRDefault="00EE4537" w:rsidP="00471D46">
            <w:r w:rsidRPr="000D0FC5">
              <w:rPr>
                <w:rFonts w:cs="Arial"/>
                <w:color w:val="000000"/>
              </w:rPr>
              <w:t>-4,85</w:t>
            </w:r>
          </w:p>
        </w:tc>
        <w:tc>
          <w:tcPr>
            <w:tcW w:w="619" w:type="pct"/>
          </w:tcPr>
          <w:p w:rsidR="00EE4537" w:rsidRPr="000D0FC5" w:rsidRDefault="00EE4537" w:rsidP="00471D46">
            <w:r w:rsidRPr="000D0FC5">
              <w:rPr>
                <w:rFonts w:cs="Arial"/>
                <w:color w:val="000000"/>
              </w:rPr>
              <w:t>-37,3</w:t>
            </w:r>
          </w:p>
        </w:tc>
      </w:tr>
      <w:tr w:rsidR="00EE4537" w:rsidRPr="000D0FC5" w:rsidTr="00EE4537">
        <w:trPr>
          <w:trHeight w:val="265"/>
        </w:trPr>
        <w:tc>
          <w:tcPr>
            <w:tcW w:w="362" w:type="pct"/>
            <w:vAlign w:val="top"/>
          </w:tcPr>
          <w:p w:rsidR="00EE4537" w:rsidRPr="000D0FC5" w:rsidRDefault="00EE4537" w:rsidP="00471D46">
            <w:r w:rsidRPr="000D0FC5">
              <w:t>24</w:t>
            </w:r>
          </w:p>
        </w:tc>
        <w:tc>
          <w:tcPr>
            <w:tcW w:w="481" w:type="pct"/>
            <w:vAlign w:val="top"/>
          </w:tcPr>
          <w:p w:rsidR="00EE4537" w:rsidRPr="000D0FC5" w:rsidRDefault="00EE4537" w:rsidP="00471D46">
            <w:r w:rsidRPr="000D0FC5">
              <w:t>17</w:t>
            </w:r>
          </w:p>
        </w:tc>
        <w:tc>
          <w:tcPr>
            <w:tcW w:w="751" w:type="pct"/>
            <w:vAlign w:val="top"/>
          </w:tcPr>
          <w:p w:rsidR="00EE4537" w:rsidRPr="000D0FC5" w:rsidRDefault="00EE4537" w:rsidP="00471D46">
            <w:r w:rsidRPr="000D0FC5">
              <w:t>M17/08/2015</w:t>
            </w:r>
          </w:p>
        </w:tc>
        <w:tc>
          <w:tcPr>
            <w:tcW w:w="623" w:type="pct"/>
            <w:vAlign w:val="top"/>
          </w:tcPr>
          <w:p w:rsidR="00EE4537" w:rsidRPr="000D0FC5" w:rsidRDefault="00EE4537" w:rsidP="00471D46">
            <w:r w:rsidRPr="000D0FC5">
              <w:t>800</w:t>
            </w:r>
          </w:p>
        </w:tc>
        <w:tc>
          <w:tcPr>
            <w:tcW w:w="923" w:type="pct"/>
            <w:vAlign w:val="top"/>
          </w:tcPr>
          <w:p w:rsidR="00EE4537" w:rsidRPr="000D0FC5" w:rsidRDefault="00EE4537" w:rsidP="00471D46">
            <w:r w:rsidRPr="000D0FC5">
              <w:t>P2 with BP1M5</w:t>
            </w:r>
          </w:p>
        </w:tc>
        <w:tc>
          <w:tcPr>
            <w:tcW w:w="621" w:type="pct"/>
            <w:vAlign w:val="top"/>
          </w:tcPr>
          <w:p w:rsidR="00EE4537" w:rsidRPr="000D0FC5" w:rsidRDefault="00EE4537" w:rsidP="00471D46">
            <w:r w:rsidRPr="000D0FC5">
              <w:t>-12.7</w:t>
            </w:r>
          </w:p>
        </w:tc>
        <w:tc>
          <w:tcPr>
            <w:tcW w:w="620" w:type="pct"/>
          </w:tcPr>
          <w:p w:rsidR="00EE4537" w:rsidRPr="000D0FC5" w:rsidRDefault="00624E23" w:rsidP="00471D46">
            <w:r w:rsidRPr="000D0FC5">
              <w:rPr>
                <w:rFonts w:cs="Arial"/>
                <w:color w:val="000000"/>
              </w:rPr>
              <w:t>-</w:t>
            </w:r>
            <w:r w:rsidR="00EE4537" w:rsidRPr="000D0FC5">
              <w:rPr>
                <w:rFonts w:cs="Arial"/>
                <w:color w:val="000000"/>
              </w:rPr>
              <w:t>7,65</w:t>
            </w:r>
          </w:p>
        </w:tc>
        <w:tc>
          <w:tcPr>
            <w:tcW w:w="619" w:type="pct"/>
          </w:tcPr>
          <w:p w:rsidR="00EE4537" w:rsidRPr="000D0FC5" w:rsidRDefault="00624E23" w:rsidP="00471D46">
            <w:r w:rsidRPr="000D0FC5">
              <w:rPr>
                <w:rFonts w:cs="Arial"/>
                <w:color w:val="000000"/>
              </w:rPr>
              <w:t>-</w:t>
            </w:r>
            <w:r w:rsidR="00EE4537" w:rsidRPr="000D0FC5">
              <w:rPr>
                <w:rFonts w:cs="Arial"/>
                <w:color w:val="000000"/>
              </w:rPr>
              <w:t>32,37</w:t>
            </w:r>
          </w:p>
        </w:tc>
      </w:tr>
      <w:tr w:rsidR="00EE4537" w:rsidRPr="000D0FC5" w:rsidTr="00EE4537">
        <w:trPr>
          <w:trHeight w:val="265"/>
        </w:trPr>
        <w:tc>
          <w:tcPr>
            <w:tcW w:w="2217" w:type="pct"/>
            <w:gridSpan w:val="4"/>
          </w:tcPr>
          <w:p w:rsidR="00EE4537" w:rsidRPr="000D0FC5" w:rsidRDefault="00EE4537" w:rsidP="0010368B">
            <w:pPr>
              <w:pStyle w:val="ECCTabletext"/>
            </w:pPr>
          </w:p>
        </w:tc>
        <w:tc>
          <w:tcPr>
            <w:tcW w:w="923" w:type="pct"/>
          </w:tcPr>
          <w:p w:rsidR="00EE4537" w:rsidRPr="000D0FC5" w:rsidRDefault="00EE4537" w:rsidP="0010368B">
            <w:pPr>
              <w:pStyle w:val="ECCTabletext"/>
              <w:rPr>
                <w:rStyle w:val="ECCHLbold"/>
              </w:rPr>
            </w:pPr>
            <w:r w:rsidRPr="000D0FC5">
              <w:rPr>
                <w:rStyle w:val="ECCHLbold"/>
              </w:rPr>
              <w:t>Standard deviation [dB]</w:t>
            </w:r>
          </w:p>
        </w:tc>
        <w:tc>
          <w:tcPr>
            <w:tcW w:w="621" w:type="pct"/>
          </w:tcPr>
          <w:p w:rsidR="00EE4537" w:rsidRPr="000D0FC5" w:rsidRDefault="00EE4537" w:rsidP="0010368B">
            <w:pPr>
              <w:pStyle w:val="ECCTabletext"/>
              <w:rPr>
                <w:rStyle w:val="ECCHLbold"/>
              </w:rPr>
            </w:pPr>
            <w:r w:rsidRPr="000D0FC5">
              <w:rPr>
                <w:rStyle w:val="ECCHLbold"/>
              </w:rPr>
              <w:t>3.3</w:t>
            </w:r>
          </w:p>
        </w:tc>
        <w:tc>
          <w:tcPr>
            <w:tcW w:w="620" w:type="pct"/>
          </w:tcPr>
          <w:p w:rsidR="00EE4537" w:rsidRPr="000D0FC5" w:rsidRDefault="008B67DB" w:rsidP="0010368B">
            <w:pPr>
              <w:pStyle w:val="ECCTabletext"/>
              <w:rPr>
                <w:rStyle w:val="ECCHLbold"/>
              </w:rPr>
            </w:pPr>
            <w:r w:rsidRPr="000D0FC5">
              <w:rPr>
                <w:rStyle w:val="ECCHLbold"/>
              </w:rPr>
              <w:t>4.51</w:t>
            </w:r>
          </w:p>
        </w:tc>
        <w:tc>
          <w:tcPr>
            <w:tcW w:w="619" w:type="pct"/>
          </w:tcPr>
          <w:p w:rsidR="00EE4537" w:rsidRPr="000D0FC5" w:rsidRDefault="008B67DB" w:rsidP="0010368B">
            <w:pPr>
              <w:pStyle w:val="ECCTabletext"/>
              <w:rPr>
                <w:rStyle w:val="ECCHLbold"/>
              </w:rPr>
            </w:pPr>
            <w:r w:rsidRPr="000D0FC5">
              <w:rPr>
                <w:rStyle w:val="ECCHLbold"/>
              </w:rPr>
              <w:t>15.54</w:t>
            </w:r>
          </w:p>
        </w:tc>
      </w:tr>
    </w:tbl>
    <w:p w:rsidR="003E260F" w:rsidRPr="000D0FC5" w:rsidRDefault="008B67DB" w:rsidP="009D632E">
      <w:r w:rsidRPr="000D0FC5">
        <w:t>Figure 36 summarises the measurements for body-worn PMSE (Mean Body Effect). For the similar results for the Min. Body Effect and Max. Body Effect, see section 4.1.2.</w:t>
      </w:r>
    </w:p>
    <w:p w:rsidR="009D632E" w:rsidRPr="000D0FC5" w:rsidRDefault="00FC69F5" w:rsidP="009D632E">
      <w:r w:rsidRPr="000D0FC5">
        <w:rPr>
          <w:noProof/>
          <w:lang w:val="da-DK" w:eastAsia="da-DK"/>
        </w:rPr>
        <w:drawing>
          <wp:inline distT="0" distB="0" distL="0" distR="0" wp14:anchorId="58140F14" wp14:editId="1493485C">
            <wp:extent cx="6120765" cy="2444115"/>
            <wp:effectExtent l="0" t="0" r="0" b="0"/>
            <wp:docPr id="29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0765" cy="2444115"/>
                    </a:xfrm>
                    <a:prstGeom prst="rect">
                      <a:avLst/>
                    </a:prstGeom>
                    <a:noFill/>
                    <a:ln>
                      <a:noFill/>
                    </a:ln>
                  </pic:spPr>
                </pic:pic>
              </a:graphicData>
            </a:graphic>
          </wp:inline>
        </w:drawing>
      </w:r>
    </w:p>
    <w:p w:rsidR="00A85B24" w:rsidRPr="000D0FC5" w:rsidRDefault="00A85B24" w:rsidP="00A85B24">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36</w:t>
      </w:r>
      <w:r w:rsidRPr="000D0FC5">
        <w:rPr>
          <w:lang w:val="en-GB"/>
        </w:rPr>
        <w:fldChar w:fldCharType="end"/>
      </w:r>
      <w:r w:rsidRPr="000D0FC5">
        <w:rPr>
          <w:lang w:val="en-GB"/>
        </w:rPr>
        <w:t xml:space="preserve">: Summary of measurements </w:t>
      </w:r>
      <w:r w:rsidR="008B67DB" w:rsidRPr="000D0FC5">
        <w:rPr>
          <w:lang w:val="en-GB"/>
        </w:rPr>
        <w:t xml:space="preserve">for </w:t>
      </w:r>
      <w:r w:rsidRPr="000D0FC5">
        <w:rPr>
          <w:lang w:val="en-GB"/>
        </w:rPr>
        <w:t>body-worn</w:t>
      </w:r>
      <w:r w:rsidR="008B67DB" w:rsidRPr="000D0FC5">
        <w:rPr>
          <w:lang w:val="en-GB"/>
        </w:rPr>
        <w:t xml:space="preserve"> PMSE (Mean body effect)</w:t>
      </w:r>
    </w:p>
    <w:p w:rsidR="009D632E" w:rsidRPr="000D0FC5" w:rsidRDefault="009D632E" w:rsidP="009D632E"/>
    <w:p w:rsidR="009D632E" w:rsidRPr="000D0FC5" w:rsidRDefault="009D632E" w:rsidP="009D632E">
      <w:r w:rsidRPr="000D0FC5">
        <w:br w:type="page"/>
      </w:r>
    </w:p>
    <w:p w:rsidR="009D632E" w:rsidRPr="000D0FC5" w:rsidRDefault="009D632E" w:rsidP="009D632E">
      <w:pPr>
        <w:pStyle w:val="ECCAnnexheading2"/>
        <w:rPr>
          <w:lang w:val="en-GB"/>
        </w:rPr>
      </w:pPr>
      <w:r w:rsidRPr="000D0FC5">
        <w:rPr>
          <w:lang w:val="en-GB"/>
        </w:rPr>
        <w:lastRenderedPageBreak/>
        <w:t>Body Effect for the radiated Power of hand-held Audio PMSE Devices operated below 3 GHz</w:t>
      </w:r>
    </w:p>
    <w:p w:rsidR="00A85B24" w:rsidRPr="000D0FC5" w:rsidRDefault="00A85B24" w:rsidP="00A85B24">
      <w:pPr>
        <w:pStyle w:val="Caption"/>
        <w:rPr>
          <w:lang w:val="en-GB"/>
        </w:rPr>
      </w:pPr>
      <w:r w:rsidRPr="000D0FC5">
        <w:rPr>
          <w:lang w:val="en-GB"/>
        </w:rPr>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6</w:t>
      </w:r>
      <w:r w:rsidRPr="000D0FC5">
        <w:rPr>
          <w:lang w:val="en-GB"/>
        </w:rPr>
        <w:fldChar w:fldCharType="end"/>
      </w:r>
      <w:r w:rsidRPr="000D0FC5">
        <w:rPr>
          <w:lang w:val="en-GB"/>
        </w:rPr>
        <w:t xml:space="preserve">: </w:t>
      </w:r>
      <w:r w:rsidR="00376B27" w:rsidRPr="000D0FC5">
        <w:rPr>
          <w:lang w:val="en-GB"/>
        </w:rPr>
        <w:t>Summary of measurements results of body effect for the radiated power of hand-held Audio PMSE Devices</w:t>
      </w:r>
    </w:p>
    <w:p w:rsidR="00376B27" w:rsidRPr="000D0FC5" w:rsidRDefault="00376B27" w:rsidP="00376B27"/>
    <w:tbl>
      <w:tblPr>
        <w:tblStyle w:val="ECCTable-redheader"/>
        <w:tblW w:w="5000" w:type="pct"/>
        <w:tblInd w:w="0" w:type="dxa"/>
        <w:tblLook w:val="04A0" w:firstRow="1" w:lastRow="0" w:firstColumn="1" w:lastColumn="0" w:noHBand="0" w:noVBand="1"/>
      </w:tblPr>
      <w:tblGrid>
        <w:gridCol w:w="917"/>
        <w:gridCol w:w="1204"/>
        <w:gridCol w:w="1384"/>
        <w:gridCol w:w="1228"/>
        <w:gridCol w:w="1528"/>
        <w:gridCol w:w="1194"/>
        <w:gridCol w:w="1202"/>
        <w:gridCol w:w="1198"/>
      </w:tblGrid>
      <w:tr w:rsidR="00353CC1" w:rsidRPr="000D0FC5" w:rsidTr="00353CC1">
        <w:trPr>
          <w:cnfStyle w:val="100000000000" w:firstRow="1" w:lastRow="0" w:firstColumn="0" w:lastColumn="0" w:oddVBand="0" w:evenVBand="0" w:oddHBand="0" w:evenHBand="0" w:firstRowFirstColumn="0" w:firstRowLastColumn="0" w:lastRowFirstColumn="0" w:lastRowLastColumn="0"/>
        </w:trPr>
        <w:tc>
          <w:tcPr>
            <w:tcW w:w="465" w:type="pct"/>
            <w:vAlign w:val="top"/>
          </w:tcPr>
          <w:p w:rsidR="00353CC1" w:rsidRPr="000D0FC5" w:rsidRDefault="00353CC1" w:rsidP="00A85B24">
            <w:r w:rsidRPr="000D0FC5">
              <w:t>No</w:t>
            </w:r>
          </w:p>
          <w:p w:rsidR="00353CC1" w:rsidRPr="000D0FC5" w:rsidRDefault="00353CC1" w:rsidP="00A85B24">
            <w:r w:rsidRPr="000D0FC5">
              <w:t>[#]</w:t>
            </w:r>
          </w:p>
        </w:tc>
        <w:tc>
          <w:tcPr>
            <w:tcW w:w="611" w:type="pct"/>
            <w:vAlign w:val="top"/>
          </w:tcPr>
          <w:p w:rsidR="00353CC1" w:rsidRPr="000D0FC5" w:rsidRDefault="00353CC1" w:rsidP="00A85B24">
            <w:r w:rsidRPr="000D0FC5">
              <w:t>Data Set</w:t>
            </w:r>
          </w:p>
          <w:p w:rsidR="00353CC1" w:rsidRPr="000D0FC5" w:rsidRDefault="00353CC1" w:rsidP="00A85B24">
            <w:r w:rsidRPr="000D0FC5">
              <w:t>[#]</w:t>
            </w:r>
          </w:p>
        </w:tc>
        <w:tc>
          <w:tcPr>
            <w:tcW w:w="702" w:type="pct"/>
            <w:vAlign w:val="top"/>
          </w:tcPr>
          <w:p w:rsidR="00353CC1" w:rsidRPr="000D0FC5" w:rsidRDefault="00353CC1" w:rsidP="00A85B24">
            <w:r w:rsidRPr="000D0FC5">
              <w:t>Scenario</w:t>
            </w:r>
          </w:p>
        </w:tc>
        <w:tc>
          <w:tcPr>
            <w:tcW w:w="623" w:type="pct"/>
            <w:vAlign w:val="top"/>
          </w:tcPr>
          <w:p w:rsidR="00353CC1" w:rsidRPr="000D0FC5" w:rsidRDefault="00353CC1" w:rsidP="00A85B24">
            <w:r w:rsidRPr="000D0FC5">
              <w:t xml:space="preserve">Frequency </w:t>
            </w:r>
          </w:p>
          <w:p w:rsidR="00353CC1" w:rsidRPr="000D0FC5" w:rsidRDefault="00353CC1" w:rsidP="00A85B24">
            <w:r w:rsidRPr="000D0FC5">
              <w:t>[MHz]</w:t>
            </w:r>
          </w:p>
        </w:tc>
        <w:tc>
          <w:tcPr>
            <w:tcW w:w="775" w:type="pct"/>
            <w:vAlign w:val="top"/>
          </w:tcPr>
          <w:p w:rsidR="00353CC1" w:rsidRPr="000D0FC5" w:rsidRDefault="00353CC1" w:rsidP="00A85B24">
            <w:r w:rsidRPr="000D0FC5">
              <w:t>Configuration</w:t>
            </w:r>
          </w:p>
        </w:tc>
        <w:tc>
          <w:tcPr>
            <w:tcW w:w="606" w:type="pct"/>
            <w:vAlign w:val="top"/>
          </w:tcPr>
          <w:p w:rsidR="00353CC1" w:rsidRPr="000D0FC5" w:rsidRDefault="00353CC1" w:rsidP="00A85B24">
            <w:r w:rsidRPr="000D0FC5">
              <w:t xml:space="preserve">Mean Body Effect </w:t>
            </w:r>
          </w:p>
          <w:p w:rsidR="00353CC1" w:rsidRPr="000D0FC5" w:rsidRDefault="00353CC1" w:rsidP="00A85B24">
            <w:r w:rsidRPr="000D0FC5">
              <w:t>[dB]</w:t>
            </w:r>
          </w:p>
        </w:tc>
        <w:tc>
          <w:tcPr>
            <w:tcW w:w="610" w:type="pct"/>
          </w:tcPr>
          <w:p w:rsidR="00353CC1" w:rsidRPr="000D0FC5" w:rsidRDefault="00353CC1" w:rsidP="00A85B24">
            <w:r w:rsidRPr="000D0FC5">
              <w:rPr>
                <w:rFonts w:cs="Arial"/>
                <w:bCs/>
              </w:rPr>
              <w:t>Min Body Effect [dB]</w:t>
            </w:r>
          </w:p>
        </w:tc>
        <w:tc>
          <w:tcPr>
            <w:tcW w:w="608" w:type="pct"/>
          </w:tcPr>
          <w:p w:rsidR="00353CC1" w:rsidRPr="000D0FC5" w:rsidRDefault="00353CC1" w:rsidP="00A85B24">
            <w:r w:rsidRPr="000D0FC5">
              <w:rPr>
                <w:rFonts w:cs="Arial"/>
                <w:bCs/>
              </w:rPr>
              <w:t>Max Body Effect [dB]</w:t>
            </w:r>
          </w:p>
        </w:tc>
      </w:tr>
      <w:tr w:rsidR="00353CC1" w:rsidRPr="000D0FC5" w:rsidTr="00353CC1">
        <w:trPr>
          <w:trHeight w:val="265"/>
        </w:trPr>
        <w:tc>
          <w:tcPr>
            <w:tcW w:w="465" w:type="pct"/>
            <w:vAlign w:val="top"/>
          </w:tcPr>
          <w:p w:rsidR="00353CC1" w:rsidRPr="000D0FC5" w:rsidRDefault="00353CC1" w:rsidP="00471D46">
            <w:r w:rsidRPr="000D0FC5">
              <w:t>1</w:t>
            </w:r>
          </w:p>
        </w:tc>
        <w:tc>
          <w:tcPr>
            <w:tcW w:w="611" w:type="pct"/>
            <w:vAlign w:val="top"/>
          </w:tcPr>
          <w:p w:rsidR="00353CC1" w:rsidRPr="000D0FC5" w:rsidRDefault="00353CC1" w:rsidP="00471D46">
            <w:r w:rsidRPr="000D0FC5">
              <w:t>25</w:t>
            </w:r>
          </w:p>
        </w:tc>
        <w:tc>
          <w:tcPr>
            <w:tcW w:w="702" w:type="pct"/>
            <w:vAlign w:val="top"/>
          </w:tcPr>
          <w:p w:rsidR="00353CC1" w:rsidRPr="000D0FC5" w:rsidRDefault="00353CC1" w:rsidP="00471D46">
            <w:r w:rsidRPr="000D0FC5">
              <w:t>M25/08/2015</w:t>
            </w:r>
          </w:p>
        </w:tc>
        <w:tc>
          <w:tcPr>
            <w:tcW w:w="623" w:type="pct"/>
            <w:vAlign w:val="top"/>
          </w:tcPr>
          <w:p w:rsidR="00353CC1" w:rsidRPr="000D0FC5" w:rsidRDefault="00353CC1" w:rsidP="00471D46">
            <w:r w:rsidRPr="000D0FC5">
              <w:t>500</w:t>
            </w:r>
          </w:p>
        </w:tc>
        <w:tc>
          <w:tcPr>
            <w:tcW w:w="775" w:type="pct"/>
            <w:vAlign w:val="top"/>
          </w:tcPr>
          <w:p w:rsidR="00353CC1" w:rsidRPr="000D0FC5" w:rsidRDefault="00353CC1" w:rsidP="00471D46">
            <w:r w:rsidRPr="000D0FC5">
              <w:t>P3 with H1M1</w:t>
            </w:r>
          </w:p>
        </w:tc>
        <w:tc>
          <w:tcPr>
            <w:tcW w:w="606" w:type="pct"/>
            <w:vAlign w:val="top"/>
          </w:tcPr>
          <w:p w:rsidR="00353CC1" w:rsidRPr="000D0FC5" w:rsidRDefault="00353CC1" w:rsidP="00471D46">
            <w:r w:rsidRPr="000D0FC5">
              <w:t>-13.4</w:t>
            </w:r>
          </w:p>
        </w:tc>
        <w:tc>
          <w:tcPr>
            <w:tcW w:w="610" w:type="pct"/>
          </w:tcPr>
          <w:p w:rsidR="00353CC1" w:rsidRPr="000D0FC5" w:rsidRDefault="00353CC1" w:rsidP="00471D46">
            <w:r w:rsidRPr="000D0FC5">
              <w:rPr>
                <w:rFonts w:cs="Arial"/>
                <w:color w:val="000000"/>
              </w:rPr>
              <w:t>-7,79</w:t>
            </w:r>
          </w:p>
        </w:tc>
        <w:tc>
          <w:tcPr>
            <w:tcW w:w="608" w:type="pct"/>
          </w:tcPr>
          <w:p w:rsidR="00353CC1" w:rsidRPr="000D0FC5" w:rsidRDefault="00353CC1" w:rsidP="00471D46">
            <w:r w:rsidRPr="000D0FC5">
              <w:rPr>
                <w:rFonts w:cs="Arial"/>
                <w:color w:val="000000"/>
              </w:rPr>
              <w:t>-30,15</w:t>
            </w:r>
          </w:p>
        </w:tc>
      </w:tr>
      <w:tr w:rsidR="00353CC1" w:rsidRPr="000D0FC5" w:rsidTr="00353CC1">
        <w:trPr>
          <w:trHeight w:val="265"/>
        </w:trPr>
        <w:tc>
          <w:tcPr>
            <w:tcW w:w="465" w:type="pct"/>
            <w:vAlign w:val="top"/>
          </w:tcPr>
          <w:p w:rsidR="00353CC1" w:rsidRPr="000D0FC5" w:rsidRDefault="00353CC1" w:rsidP="00471D46">
            <w:r w:rsidRPr="000D0FC5">
              <w:t>2</w:t>
            </w:r>
          </w:p>
        </w:tc>
        <w:tc>
          <w:tcPr>
            <w:tcW w:w="611" w:type="pct"/>
            <w:vAlign w:val="top"/>
          </w:tcPr>
          <w:p w:rsidR="00353CC1" w:rsidRPr="000D0FC5" w:rsidRDefault="00353CC1" w:rsidP="00471D46">
            <w:r w:rsidRPr="000D0FC5">
              <w:t>26</w:t>
            </w:r>
          </w:p>
        </w:tc>
        <w:tc>
          <w:tcPr>
            <w:tcW w:w="702" w:type="pct"/>
            <w:vAlign w:val="top"/>
          </w:tcPr>
          <w:p w:rsidR="00353CC1" w:rsidRPr="000D0FC5" w:rsidRDefault="00353CC1" w:rsidP="00471D46">
            <w:r w:rsidRPr="000D0FC5">
              <w:t>M26/08/2015</w:t>
            </w:r>
          </w:p>
        </w:tc>
        <w:tc>
          <w:tcPr>
            <w:tcW w:w="623" w:type="pct"/>
            <w:vAlign w:val="top"/>
          </w:tcPr>
          <w:p w:rsidR="00353CC1" w:rsidRPr="000D0FC5" w:rsidRDefault="00353CC1" w:rsidP="00471D46">
            <w:r w:rsidRPr="000D0FC5">
              <w:t>500</w:t>
            </w:r>
          </w:p>
        </w:tc>
        <w:tc>
          <w:tcPr>
            <w:tcW w:w="775" w:type="pct"/>
            <w:vAlign w:val="top"/>
          </w:tcPr>
          <w:p w:rsidR="00353CC1" w:rsidRPr="000D0FC5" w:rsidRDefault="00353CC1" w:rsidP="00471D46">
            <w:r w:rsidRPr="000D0FC5">
              <w:t>P1 with H1M1</w:t>
            </w:r>
          </w:p>
        </w:tc>
        <w:tc>
          <w:tcPr>
            <w:tcW w:w="606" w:type="pct"/>
            <w:vAlign w:val="top"/>
          </w:tcPr>
          <w:p w:rsidR="00353CC1" w:rsidRPr="000D0FC5" w:rsidRDefault="00353CC1" w:rsidP="00CA729B">
            <w:r w:rsidRPr="000D0FC5">
              <w:t>-12.3</w:t>
            </w:r>
          </w:p>
        </w:tc>
        <w:tc>
          <w:tcPr>
            <w:tcW w:w="610" w:type="pct"/>
          </w:tcPr>
          <w:p w:rsidR="00353CC1" w:rsidRPr="000D0FC5" w:rsidRDefault="00353CC1" w:rsidP="00CA729B">
            <w:r w:rsidRPr="000D0FC5">
              <w:rPr>
                <w:rFonts w:cs="Arial"/>
                <w:color w:val="000000"/>
              </w:rPr>
              <w:t>-8,18</w:t>
            </w:r>
          </w:p>
        </w:tc>
        <w:tc>
          <w:tcPr>
            <w:tcW w:w="608" w:type="pct"/>
          </w:tcPr>
          <w:p w:rsidR="00353CC1" w:rsidRPr="000D0FC5" w:rsidRDefault="00353CC1" w:rsidP="00CA729B">
            <w:r w:rsidRPr="000D0FC5">
              <w:rPr>
                <w:rFonts w:cs="Arial"/>
                <w:color w:val="000000"/>
              </w:rPr>
              <w:t>-35,83</w:t>
            </w:r>
          </w:p>
        </w:tc>
      </w:tr>
      <w:tr w:rsidR="00353CC1" w:rsidRPr="000D0FC5" w:rsidTr="00353CC1">
        <w:trPr>
          <w:trHeight w:val="265"/>
        </w:trPr>
        <w:tc>
          <w:tcPr>
            <w:tcW w:w="465" w:type="pct"/>
            <w:vAlign w:val="top"/>
          </w:tcPr>
          <w:p w:rsidR="00353CC1" w:rsidRPr="000D0FC5" w:rsidRDefault="00353CC1" w:rsidP="00471D46">
            <w:r w:rsidRPr="000D0FC5">
              <w:t>3</w:t>
            </w:r>
          </w:p>
        </w:tc>
        <w:tc>
          <w:tcPr>
            <w:tcW w:w="611" w:type="pct"/>
            <w:vAlign w:val="top"/>
          </w:tcPr>
          <w:p w:rsidR="00353CC1" w:rsidRPr="000D0FC5" w:rsidRDefault="00353CC1" w:rsidP="00471D46">
            <w:r w:rsidRPr="000D0FC5">
              <w:t>27</w:t>
            </w:r>
          </w:p>
        </w:tc>
        <w:tc>
          <w:tcPr>
            <w:tcW w:w="702" w:type="pct"/>
            <w:vAlign w:val="top"/>
          </w:tcPr>
          <w:p w:rsidR="00353CC1" w:rsidRPr="000D0FC5" w:rsidRDefault="00353CC1" w:rsidP="00471D46">
            <w:r w:rsidRPr="000D0FC5">
              <w:t>M27/08/2015</w:t>
            </w:r>
          </w:p>
        </w:tc>
        <w:tc>
          <w:tcPr>
            <w:tcW w:w="623" w:type="pct"/>
            <w:vAlign w:val="top"/>
          </w:tcPr>
          <w:p w:rsidR="00353CC1" w:rsidRPr="000D0FC5" w:rsidRDefault="00353CC1" w:rsidP="00471D46">
            <w:r w:rsidRPr="000D0FC5">
              <w:t>700</w:t>
            </w:r>
          </w:p>
        </w:tc>
        <w:tc>
          <w:tcPr>
            <w:tcW w:w="775" w:type="pct"/>
            <w:vAlign w:val="top"/>
          </w:tcPr>
          <w:p w:rsidR="00353CC1" w:rsidRPr="000D0FC5" w:rsidRDefault="00353CC1" w:rsidP="00471D46">
            <w:r w:rsidRPr="000D0FC5">
              <w:t>P3 with H1M1</w:t>
            </w:r>
          </w:p>
        </w:tc>
        <w:tc>
          <w:tcPr>
            <w:tcW w:w="606" w:type="pct"/>
            <w:vAlign w:val="top"/>
          </w:tcPr>
          <w:p w:rsidR="00353CC1" w:rsidRPr="000D0FC5" w:rsidRDefault="00353CC1" w:rsidP="00471D46">
            <w:r w:rsidRPr="000D0FC5">
              <w:t>-9.1</w:t>
            </w:r>
          </w:p>
        </w:tc>
        <w:tc>
          <w:tcPr>
            <w:tcW w:w="610" w:type="pct"/>
          </w:tcPr>
          <w:p w:rsidR="00353CC1" w:rsidRPr="000D0FC5" w:rsidRDefault="00353CC1" w:rsidP="00471D46">
            <w:r w:rsidRPr="000D0FC5">
              <w:rPr>
                <w:rFonts w:cs="Arial"/>
                <w:color w:val="000000"/>
              </w:rPr>
              <w:t>-6</w:t>
            </w:r>
          </w:p>
        </w:tc>
        <w:tc>
          <w:tcPr>
            <w:tcW w:w="608" w:type="pct"/>
          </w:tcPr>
          <w:p w:rsidR="00353CC1" w:rsidRPr="000D0FC5" w:rsidRDefault="00353CC1" w:rsidP="00471D46">
            <w:r w:rsidRPr="000D0FC5">
              <w:rPr>
                <w:rFonts w:cs="Arial"/>
                <w:color w:val="000000"/>
              </w:rPr>
              <w:t>-26,77</w:t>
            </w:r>
          </w:p>
        </w:tc>
      </w:tr>
      <w:tr w:rsidR="00353CC1" w:rsidRPr="000D0FC5" w:rsidTr="00353CC1">
        <w:trPr>
          <w:trHeight w:val="265"/>
        </w:trPr>
        <w:tc>
          <w:tcPr>
            <w:tcW w:w="465" w:type="pct"/>
            <w:vAlign w:val="top"/>
          </w:tcPr>
          <w:p w:rsidR="00353CC1" w:rsidRPr="000D0FC5" w:rsidRDefault="00353CC1" w:rsidP="00471D46">
            <w:r w:rsidRPr="000D0FC5">
              <w:t>4</w:t>
            </w:r>
          </w:p>
        </w:tc>
        <w:tc>
          <w:tcPr>
            <w:tcW w:w="611" w:type="pct"/>
            <w:vAlign w:val="top"/>
          </w:tcPr>
          <w:p w:rsidR="00353CC1" w:rsidRPr="000D0FC5" w:rsidRDefault="00353CC1" w:rsidP="00471D46">
            <w:r w:rsidRPr="000D0FC5">
              <w:t>28</w:t>
            </w:r>
          </w:p>
        </w:tc>
        <w:tc>
          <w:tcPr>
            <w:tcW w:w="702" w:type="pct"/>
            <w:vAlign w:val="top"/>
          </w:tcPr>
          <w:p w:rsidR="00353CC1" w:rsidRPr="000D0FC5" w:rsidRDefault="00353CC1" w:rsidP="00471D46">
            <w:r w:rsidRPr="000D0FC5">
              <w:t>M28/08/2015</w:t>
            </w:r>
          </w:p>
        </w:tc>
        <w:tc>
          <w:tcPr>
            <w:tcW w:w="623" w:type="pct"/>
            <w:vAlign w:val="top"/>
          </w:tcPr>
          <w:p w:rsidR="00353CC1" w:rsidRPr="000D0FC5" w:rsidRDefault="00353CC1" w:rsidP="00471D46">
            <w:r w:rsidRPr="000D0FC5">
              <w:t>700</w:t>
            </w:r>
          </w:p>
        </w:tc>
        <w:tc>
          <w:tcPr>
            <w:tcW w:w="775" w:type="pct"/>
            <w:vAlign w:val="top"/>
          </w:tcPr>
          <w:p w:rsidR="00353CC1" w:rsidRPr="000D0FC5" w:rsidRDefault="00353CC1" w:rsidP="00471D46">
            <w:r w:rsidRPr="000D0FC5">
              <w:t>P1 with H1M1</w:t>
            </w:r>
          </w:p>
        </w:tc>
        <w:tc>
          <w:tcPr>
            <w:tcW w:w="606" w:type="pct"/>
            <w:vAlign w:val="top"/>
          </w:tcPr>
          <w:p w:rsidR="00353CC1" w:rsidRPr="000D0FC5" w:rsidRDefault="00353CC1" w:rsidP="00CA729B">
            <w:r w:rsidRPr="000D0FC5">
              <w:t>-10.0</w:t>
            </w:r>
          </w:p>
        </w:tc>
        <w:tc>
          <w:tcPr>
            <w:tcW w:w="610" w:type="pct"/>
          </w:tcPr>
          <w:p w:rsidR="00353CC1" w:rsidRPr="000D0FC5" w:rsidRDefault="00353CC1" w:rsidP="00CA729B">
            <w:r w:rsidRPr="000D0FC5">
              <w:rPr>
                <w:rFonts w:cs="Arial"/>
                <w:color w:val="000000"/>
              </w:rPr>
              <w:t>-6,12</w:t>
            </w:r>
          </w:p>
        </w:tc>
        <w:tc>
          <w:tcPr>
            <w:tcW w:w="608" w:type="pct"/>
          </w:tcPr>
          <w:p w:rsidR="00353CC1" w:rsidRPr="000D0FC5" w:rsidRDefault="00353CC1" w:rsidP="00CA729B">
            <w:r w:rsidRPr="000D0FC5">
              <w:rPr>
                <w:rFonts w:cs="Arial"/>
                <w:color w:val="000000"/>
              </w:rPr>
              <w:t>-36,24</w:t>
            </w:r>
          </w:p>
        </w:tc>
      </w:tr>
      <w:tr w:rsidR="00353CC1" w:rsidRPr="000D0FC5" w:rsidTr="00353CC1">
        <w:trPr>
          <w:trHeight w:val="265"/>
        </w:trPr>
        <w:tc>
          <w:tcPr>
            <w:tcW w:w="465" w:type="pct"/>
            <w:vAlign w:val="top"/>
          </w:tcPr>
          <w:p w:rsidR="00353CC1" w:rsidRPr="000D0FC5" w:rsidRDefault="00353CC1" w:rsidP="00471D46">
            <w:r w:rsidRPr="000D0FC5">
              <w:t>5</w:t>
            </w:r>
          </w:p>
        </w:tc>
        <w:tc>
          <w:tcPr>
            <w:tcW w:w="611" w:type="pct"/>
            <w:vAlign w:val="top"/>
          </w:tcPr>
          <w:p w:rsidR="00353CC1" w:rsidRPr="000D0FC5" w:rsidRDefault="00353CC1" w:rsidP="00471D46">
            <w:r w:rsidRPr="000D0FC5">
              <w:t>29</w:t>
            </w:r>
          </w:p>
        </w:tc>
        <w:tc>
          <w:tcPr>
            <w:tcW w:w="702" w:type="pct"/>
            <w:vAlign w:val="top"/>
          </w:tcPr>
          <w:p w:rsidR="00353CC1" w:rsidRPr="000D0FC5" w:rsidRDefault="00353CC1" w:rsidP="00471D46">
            <w:r w:rsidRPr="000D0FC5">
              <w:t>M29/08/2015</w:t>
            </w:r>
          </w:p>
        </w:tc>
        <w:tc>
          <w:tcPr>
            <w:tcW w:w="623" w:type="pct"/>
            <w:vAlign w:val="top"/>
          </w:tcPr>
          <w:p w:rsidR="00353CC1" w:rsidRPr="000D0FC5" w:rsidRDefault="00353CC1" w:rsidP="00471D46">
            <w:r w:rsidRPr="000D0FC5">
              <w:t>700</w:t>
            </w:r>
          </w:p>
        </w:tc>
        <w:tc>
          <w:tcPr>
            <w:tcW w:w="775" w:type="pct"/>
            <w:vAlign w:val="top"/>
          </w:tcPr>
          <w:p w:rsidR="00353CC1" w:rsidRPr="000D0FC5" w:rsidRDefault="00353CC1" w:rsidP="00471D46">
            <w:r w:rsidRPr="000D0FC5">
              <w:t>P2 with H1M1</w:t>
            </w:r>
          </w:p>
        </w:tc>
        <w:tc>
          <w:tcPr>
            <w:tcW w:w="606" w:type="pct"/>
            <w:vAlign w:val="top"/>
          </w:tcPr>
          <w:p w:rsidR="00353CC1" w:rsidRPr="000D0FC5" w:rsidRDefault="00353CC1" w:rsidP="00471D46">
            <w:r w:rsidRPr="000D0FC5">
              <w:t>-11.8</w:t>
            </w:r>
          </w:p>
        </w:tc>
        <w:tc>
          <w:tcPr>
            <w:tcW w:w="610" w:type="pct"/>
          </w:tcPr>
          <w:p w:rsidR="00353CC1" w:rsidRPr="000D0FC5" w:rsidRDefault="00353CC1" w:rsidP="00471D46">
            <w:r w:rsidRPr="000D0FC5">
              <w:rPr>
                <w:rFonts w:cs="Arial"/>
                <w:color w:val="000000"/>
              </w:rPr>
              <w:t>-7,55</w:t>
            </w:r>
          </w:p>
        </w:tc>
        <w:tc>
          <w:tcPr>
            <w:tcW w:w="608" w:type="pct"/>
          </w:tcPr>
          <w:p w:rsidR="00353CC1" w:rsidRPr="000D0FC5" w:rsidRDefault="00353CC1" w:rsidP="00471D46">
            <w:r w:rsidRPr="000D0FC5">
              <w:rPr>
                <w:rFonts w:cs="Arial"/>
                <w:color w:val="000000"/>
              </w:rPr>
              <w:t>-50,73</w:t>
            </w:r>
          </w:p>
        </w:tc>
      </w:tr>
      <w:tr w:rsidR="00353CC1" w:rsidRPr="000D0FC5" w:rsidTr="00353CC1">
        <w:trPr>
          <w:trHeight w:val="265"/>
        </w:trPr>
        <w:tc>
          <w:tcPr>
            <w:tcW w:w="465" w:type="pct"/>
            <w:vAlign w:val="top"/>
          </w:tcPr>
          <w:p w:rsidR="00353CC1" w:rsidRPr="000D0FC5" w:rsidRDefault="00353CC1" w:rsidP="00471D46">
            <w:r w:rsidRPr="000D0FC5">
              <w:t>6</w:t>
            </w:r>
          </w:p>
        </w:tc>
        <w:tc>
          <w:tcPr>
            <w:tcW w:w="611" w:type="pct"/>
            <w:vAlign w:val="top"/>
          </w:tcPr>
          <w:p w:rsidR="00353CC1" w:rsidRPr="000D0FC5" w:rsidRDefault="00353CC1" w:rsidP="00471D46">
            <w:r w:rsidRPr="000D0FC5">
              <w:t>30</w:t>
            </w:r>
          </w:p>
        </w:tc>
        <w:tc>
          <w:tcPr>
            <w:tcW w:w="702" w:type="pct"/>
            <w:vAlign w:val="top"/>
          </w:tcPr>
          <w:p w:rsidR="00353CC1" w:rsidRPr="000D0FC5" w:rsidRDefault="00353CC1" w:rsidP="00471D46">
            <w:r w:rsidRPr="000D0FC5">
              <w:t>M30/08/2015</w:t>
            </w:r>
          </w:p>
        </w:tc>
        <w:tc>
          <w:tcPr>
            <w:tcW w:w="623" w:type="pct"/>
            <w:vAlign w:val="top"/>
          </w:tcPr>
          <w:p w:rsidR="00353CC1" w:rsidRPr="000D0FC5" w:rsidRDefault="00353CC1" w:rsidP="00471D46">
            <w:r w:rsidRPr="000D0FC5">
              <w:t>500</w:t>
            </w:r>
          </w:p>
        </w:tc>
        <w:tc>
          <w:tcPr>
            <w:tcW w:w="775" w:type="pct"/>
            <w:vAlign w:val="top"/>
          </w:tcPr>
          <w:p w:rsidR="00353CC1" w:rsidRPr="000D0FC5" w:rsidRDefault="00353CC1" w:rsidP="00471D46">
            <w:r w:rsidRPr="000D0FC5">
              <w:t>P2 with H1M1</w:t>
            </w:r>
          </w:p>
        </w:tc>
        <w:tc>
          <w:tcPr>
            <w:tcW w:w="606" w:type="pct"/>
            <w:vAlign w:val="top"/>
          </w:tcPr>
          <w:p w:rsidR="00353CC1" w:rsidRPr="000D0FC5" w:rsidRDefault="00353CC1" w:rsidP="00471D46">
            <w:r w:rsidRPr="000D0FC5">
              <w:t>-16.2</w:t>
            </w:r>
          </w:p>
        </w:tc>
        <w:tc>
          <w:tcPr>
            <w:tcW w:w="610" w:type="pct"/>
          </w:tcPr>
          <w:p w:rsidR="00353CC1" w:rsidRPr="000D0FC5" w:rsidRDefault="00353CC1" w:rsidP="00471D46">
            <w:r w:rsidRPr="000D0FC5">
              <w:rPr>
                <w:rFonts w:cs="Arial"/>
                <w:color w:val="000000"/>
              </w:rPr>
              <w:t>-10,55</w:t>
            </w:r>
          </w:p>
        </w:tc>
        <w:tc>
          <w:tcPr>
            <w:tcW w:w="608" w:type="pct"/>
          </w:tcPr>
          <w:p w:rsidR="00353CC1" w:rsidRPr="000D0FC5" w:rsidRDefault="00353CC1" w:rsidP="00471D46">
            <w:r w:rsidRPr="000D0FC5">
              <w:rPr>
                <w:rFonts w:cs="Arial"/>
                <w:color w:val="000000"/>
              </w:rPr>
              <w:t>-28,09</w:t>
            </w:r>
          </w:p>
        </w:tc>
      </w:tr>
      <w:tr w:rsidR="00353CC1" w:rsidRPr="000D0FC5" w:rsidTr="00353CC1">
        <w:trPr>
          <w:trHeight w:val="265"/>
        </w:trPr>
        <w:tc>
          <w:tcPr>
            <w:tcW w:w="465" w:type="pct"/>
            <w:vAlign w:val="top"/>
          </w:tcPr>
          <w:p w:rsidR="00353CC1" w:rsidRPr="000D0FC5" w:rsidRDefault="00353CC1" w:rsidP="00471D46">
            <w:r w:rsidRPr="000D0FC5">
              <w:t>7</w:t>
            </w:r>
          </w:p>
        </w:tc>
        <w:tc>
          <w:tcPr>
            <w:tcW w:w="611" w:type="pct"/>
            <w:vAlign w:val="top"/>
          </w:tcPr>
          <w:p w:rsidR="00353CC1" w:rsidRPr="000D0FC5" w:rsidRDefault="00353CC1" w:rsidP="00471D46">
            <w:r w:rsidRPr="000D0FC5">
              <w:t>36</w:t>
            </w:r>
          </w:p>
        </w:tc>
        <w:tc>
          <w:tcPr>
            <w:tcW w:w="702" w:type="pct"/>
            <w:vAlign w:val="top"/>
          </w:tcPr>
          <w:p w:rsidR="00353CC1" w:rsidRPr="000D0FC5" w:rsidRDefault="00353CC1" w:rsidP="00471D46">
            <w:r w:rsidRPr="000D0FC5">
              <w:t>M36/08/2015</w:t>
            </w:r>
          </w:p>
        </w:tc>
        <w:tc>
          <w:tcPr>
            <w:tcW w:w="623" w:type="pct"/>
            <w:vAlign w:val="top"/>
          </w:tcPr>
          <w:p w:rsidR="00353CC1" w:rsidRPr="000D0FC5" w:rsidRDefault="00353CC1" w:rsidP="00471D46">
            <w:r w:rsidRPr="000D0FC5">
              <w:t>520</w:t>
            </w:r>
          </w:p>
        </w:tc>
        <w:tc>
          <w:tcPr>
            <w:tcW w:w="775" w:type="pct"/>
            <w:vAlign w:val="top"/>
          </w:tcPr>
          <w:p w:rsidR="00353CC1" w:rsidRPr="000D0FC5" w:rsidRDefault="00353CC1" w:rsidP="00471D46">
            <w:r w:rsidRPr="000D0FC5">
              <w:t>P1 with H3M2</w:t>
            </w:r>
          </w:p>
        </w:tc>
        <w:tc>
          <w:tcPr>
            <w:tcW w:w="606" w:type="pct"/>
            <w:vAlign w:val="top"/>
          </w:tcPr>
          <w:p w:rsidR="00353CC1" w:rsidRPr="000D0FC5" w:rsidRDefault="00353CC1" w:rsidP="00471D46">
            <w:r w:rsidRPr="000D0FC5">
              <w:t>-13.2</w:t>
            </w:r>
          </w:p>
        </w:tc>
        <w:tc>
          <w:tcPr>
            <w:tcW w:w="610" w:type="pct"/>
          </w:tcPr>
          <w:p w:rsidR="00353CC1" w:rsidRPr="000D0FC5" w:rsidRDefault="00353CC1" w:rsidP="00471D46">
            <w:r w:rsidRPr="000D0FC5">
              <w:rPr>
                <w:rFonts w:cs="Arial"/>
                <w:color w:val="000000"/>
              </w:rPr>
              <w:t>-7,68</w:t>
            </w:r>
          </w:p>
        </w:tc>
        <w:tc>
          <w:tcPr>
            <w:tcW w:w="608" w:type="pct"/>
          </w:tcPr>
          <w:p w:rsidR="00353CC1" w:rsidRPr="000D0FC5" w:rsidRDefault="00353CC1" w:rsidP="00471D46">
            <w:r w:rsidRPr="000D0FC5">
              <w:rPr>
                <w:rFonts w:cs="Arial"/>
                <w:color w:val="000000"/>
              </w:rPr>
              <w:t>-39,26</w:t>
            </w:r>
          </w:p>
        </w:tc>
      </w:tr>
      <w:tr w:rsidR="00353CC1" w:rsidRPr="000D0FC5" w:rsidTr="00353CC1">
        <w:trPr>
          <w:trHeight w:val="265"/>
        </w:trPr>
        <w:tc>
          <w:tcPr>
            <w:tcW w:w="465" w:type="pct"/>
            <w:vAlign w:val="top"/>
          </w:tcPr>
          <w:p w:rsidR="00353CC1" w:rsidRPr="000D0FC5" w:rsidRDefault="00353CC1" w:rsidP="00471D46">
            <w:r w:rsidRPr="000D0FC5">
              <w:t>8</w:t>
            </w:r>
          </w:p>
        </w:tc>
        <w:tc>
          <w:tcPr>
            <w:tcW w:w="611" w:type="pct"/>
            <w:vAlign w:val="top"/>
          </w:tcPr>
          <w:p w:rsidR="00353CC1" w:rsidRPr="000D0FC5" w:rsidRDefault="00353CC1" w:rsidP="00471D46">
            <w:r w:rsidRPr="000D0FC5">
              <w:t>37</w:t>
            </w:r>
          </w:p>
        </w:tc>
        <w:tc>
          <w:tcPr>
            <w:tcW w:w="702" w:type="pct"/>
            <w:vAlign w:val="top"/>
          </w:tcPr>
          <w:p w:rsidR="00353CC1" w:rsidRPr="000D0FC5" w:rsidRDefault="00353CC1" w:rsidP="00471D46">
            <w:r w:rsidRPr="000D0FC5">
              <w:t>M37/08/2015</w:t>
            </w:r>
          </w:p>
        </w:tc>
        <w:tc>
          <w:tcPr>
            <w:tcW w:w="623" w:type="pct"/>
            <w:vAlign w:val="top"/>
          </w:tcPr>
          <w:p w:rsidR="00353CC1" w:rsidRPr="000D0FC5" w:rsidRDefault="00353CC1" w:rsidP="00471D46">
            <w:r w:rsidRPr="000D0FC5">
              <w:t>520</w:t>
            </w:r>
          </w:p>
        </w:tc>
        <w:tc>
          <w:tcPr>
            <w:tcW w:w="775" w:type="pct"/>
            <w:vAlign w:val="top"/>
          </w:tcPr>
          <w:p w:rsidR="00353CC1" w:rsidRPr="000D0FC5" w:rsidRDefault="00353CC1" w:rsidP="00471D46">
            <w:r w:rsidRPr="000D0FC5">
              <w:t>P2 with H3M2</w:t>
            </w:r>
          </w:p>
        </w:tc>
        <w:tc>
          <w:tcPr>
            <w:tcW w:w="606" w:type="pct"/>
            <w:vAlign w:val="top"/>
          </w:tcPr>
          <w:p w:rsidR="00353CC1" w:rsidRPr="000D0FC5" w:rsidRDefault="00353CC1" w:rsidP="00CA729B">
            <w:r w:rsidRPr="000D0FC5">
              <w:t>-11.5</w:t>
            </w:r>
          </w:p>
        </w:tc>
        <w:tc>
          <w:tcPr>
            <w:tcW w:w="610" w:type="pct"/>
          </w:tcPr>
          <w:p w:rsidR="00353CC1" w:rsidRPr="000D0FC5" w:rsidRDefault="00353CC1" w:rsidP="00CA729B">
            <w:r w:rsidRPr="000D0FC5">
              <w:rPr>
                <w:rFonts w:cs="Arial"/>
                <w:color w:val="000000"/>
              </w:rPr>
              <w:t>-6,31</w:t>
            </w:r>
          </w:p>
        </w:tc>
        <w:tc>
          <w:tcPr>
            <w:tcW w:w="608" w:type="pct"/>
          </w:tcPr>
          <w:p w:rsidR="00353CC1" w:rsidRPr="000D0FC5" w:rsidRDefault="00353CC1" w:rsidP="00CA729B">
            <w:r w:rsidRPr="000D0FC5">
              <w:rPr>
                <w:rFonts w:cs="Arial"/>
                <w:color w:val="000000"/>
              </w:rPr>
              <w:t>-36,57</w:t>
            </w:r>
          </w:p>
        </w:tc>
      </w:tr>
      <w:tr w:rsidR="00353CC1" w:rsidRPr="000D0FC5" w:rsidTr="00353CC1">
        <w:trPr>
          <w:trHeight w:val="265"/>
        </w:trPr>
        <w:tc>
          <w:tcPr>
            <w:tcW w:w="465" w:type="pct"/>
            <w:vAlign w:val="top"/>
          </w:tcPr>
          <w:p w:rsidR="00353CC1" w:rsidRPr="000D0FC5" w:rsidRDefault="00353CC1" w:rsidP="00471D46">
            <w:r w:rsidRPr="000D0FC5">
              <w:t>9</w:t>
            </w:r>
          </w:p>
        </w:tc>
        <w:tc>
          <w:tcPr>
            <w:tcW w:w="611" w:type="pct"/>
            <w:vAlign w:val="top"/>
          </w:tcPr>
          <w:p w:rsidR="00353CC1" w:rsidRPr="000D0FC5" w:rsidRDefault="00353CC1" w:rsidP="00471D46">
            <w:r w:rsidRPr="000D0FC5">
              <w:t>38</w:t>
            </w:r>
          </w:p>
        </w:tc>
        <w:tc>
          <w:tcPr>
            <w:tcW w:w="702" w:type="pct"/>
            <w:vAlign w:val="top"/>
          </w:tcPr>
          <w:p w:rsidR="00353CC1" w:rsidRPr="000D0FC5" w:rsidRDefault="00353CC1" w:rsidP="00471D46">
            <w:r w:rsidRPr="000D0FC5">
              <w:t>M38/08/2015</w:t>
            </w:r>
          </w:p>
        </w:tc>
        <w:tc>
          <w:tcPr>
            <w:tcW w:w="623" w:type="pct"/>
            <w:vAlign w:val="top"/>
          </w:tcPr>
          <w:p w:rsidR="00353CC1" w:rsidRPr="000D0FC5" w:rsidRDefault="00353CC1" w:rsidP="00471D46">
            <w:r w:rsidRPr="000D0FC5">
              <w:t>800</w:t>
            </w:r>
          </w:p>
        </w:tc>
        <w:tc>
          <w:tcPr>
            <w:tcW w:w="775" w:type="pct"/>
            <w:vAlign w:val="top"/>
          </w:tcPr>
          <w:p w:rsidR="00353CC1" w:rsidRPr="000D0FC5" w:rsidRDefault="00353CC1" w:rsidP="00471D46">
            <w:r w:rsidRPr="000D0FC5">
              <w:t>P1 with H2M2</w:t>
            </w:r>
          </w:p>
        </w:tc>
        <w:tc>
          <w:tcPr>
            <w:tcW w:w="606" w:type="pct"/>
            <w:vAlign w:val="top"/>
          </w:tcPr>
          <w:p w:rsidR="00353CC1" w:rsidRPr="000D0FC5" w:rsidRDefault="00353CC1" w:rsidP="00471D46">
            <w:r w:rsidRPr="000D0FC5">
              <w:t>-8.9</w:t>
            </w:r>
          </w:p>
        </w:tc>
        <w:tc>
          <w:tcPr>
            <w:tcW w:w="610" w:type="pct"/>
          </w:tcPr>
          <w:p w:rsidR="00353CC1" w:rsidRPr="000D0FC5" w:rsidRDefault="00353CC1" w:rsidP="00471D46">
            <w:r w:rsidRPr="000D0FC5">
              <w:rPr>
                <w:rFonts w:cs="Arial"/>
                <w:color w:val="000000"/>
              </w:rPr>
              <w:t>-4,04</w:t>
            </w:r>
          </w:p>
        </w:tc>
        <w:tc>
          <w:tcPr>
            <w:tcW w:w="608" w:type="pct"/>
          </w:tcPr>
          <w:p w:rsidR="00353CC1" w:rsidRPr="000D0FC5" w:rsidRDefault="00353CC1" w:rsidP="00471D46">
            <w:r w:rsidRPr="000D0FC5">
              <w:rPr>
                <w:rFonts w:cs="Arial"/>
                <w:color w:val="000000"/>
              </w:rPr>
              <w:t>-36,36</w:t>
            </w:r>
          </w:p>
        </w:tc>
      </w:tr>
      <w:tr w:rsidR="00353CC1" w:rsidRPr="000D0FC5" w:rsidTr="00353CC1">
        <w:trPr>
          <w:trHeight w:val="265"/>
        </w:trPr>
        <w:tc>
          <w:tcPr>
            <w:tcW w:w="465" w:type="pct"/>
            <w:vAlign w:val="top"/>
          </w:tcPr>
          <w:p w:rsidR="00353CC1" w:rsidRPr="000D0FC5" w:rsidRDefault="00353CC1" w:rsidP="00471D46">
            <w:r w:rsidRPr="000D0FC5">
              <w:t>10</w:t>
            </w:r>
          </w:p>
        </w:tc>
        <w:tc>
          <w:tcPr>
            <w:tcW w:w="611" w:type="pct"/>
            <w:vAlign w:val="top"/>
          </w:tcPr>
          <w:p w:rsidR="00353CC1" w:rsidRPr="000D0FC5" w:rsidRDefault="00353CC1" w:rsidP="00471D46">
            <w:r w:rsidRPr="000D0FC5">
              <w:t>39</w:t>
            </w:r>
          </w:p>
        </w:tc>
        <w:tc>
          <w:tcPr>
            <w:tcW w:w="702" w:type="pct"/>
            <w:vAlign w:val="top"/>
          </w:tcPr>
          <w:p w:rsidR="00353CC1" w:rsidRPr="000D0FC5" w:rsidRDefault="00353CC1" w:rsidP="00471D46">
            <w:r w:rsidRPr="000D0FC5">
              <w:t>M39/08/2015</w:t>
            </w:r>
          </w:p>
        </w:tc>
        <w:tc>
          <w:tcPr>
            <w:tcW w:w="623" w:type="pct"/>
            <w:vAlign w:val="top"/>
          </w:tcPr>
          <w:p w:rsidR="00353CC1" w:rsidRPr="000D0FC5" w:rsidRDefault="00353CC1" w:rsidP="00471D46">
            <w:r w:rsidRPr="000D0FC5">
              <w:t>800</w:t>
            </w:r>
          </w:p>
        </w:tc>
        <w:tc>
          <w:tcPr>
            <w:tcW w:w="775" w:type="pct"/>
            <w:vAlign w:val="top"/>
          </w:tcPr>
          <w:p w:rsidR="00353CC1" w:rsidRPr="000D0FC5" w:rsidRDefault="00353CC1" w:rsidP="00471D46">
            <w:r w:rsidRPr="000D0FC5">
              <w:t>P2 with H2M2</w:t>
            </w:r>
          </w:p>
        </w:tc>
        <w:tc>
          <w:tcPr>
            <w:tcW w:w="606" w:type="pct"/>
            <w:vAlign w:val="top"/>
          </w:tcPr>
          <w:p w:rsidR="00353CC1" w:rsidRPr="000D0FC5" w:rsidRDefault="00353CC1" w:rsidP="00471D46">
            <w:r w:rsidRPr="000D0FC5">
              <w:t>-10.1</w:t>
            </w:r>
          </w:p>
        </w:tc>
        <w:tc>
          <w:tcPr>
            <w:tcW w:w="610" w:type="pct"/>
          </w:tcPr>
          <w:p w:rsidR="00353CC1" w:rsidRPr="000D0FC5" w:rsidRDefault="00353CC1" w:rsidP="00471D46">
            <w:r w:rsidRPr="000D0FC5">
              <w:rPr>
                <w:rFonts w:cs="Arial"/>
                <w:color w:val="000000"/>
              </w:rPr>
              <w:t>-5,46</w:t>
            </w:r>
          </w:p>
        </w:tc>
        <w:tc>
          <w:tcPr>
            <w:tcW w:w="608" w:type="pct"/>
          </w:tcPr>
          <w:p w:rsidR="00353CC1" w:rsidRPr="000D0FC5" w:rsidRDefault="00353CC1" w:rsidP="00471D46">
            <w:r w:rsidRPr="000D0FC5">
              <w:rPr>
                <w:rFonts w:cs="Arial"/>
                <w:color w:val="000000"/>
              </w:rPr>
              <w:t>-38,65</w:t>
            </w:r>
          </w:p>
        </w:tc>
      </w:tr>
      <w:tr w:rsidR="00353CC1" w:rsidRPr="000D0FC5" w:rsidTr="00353CC1">
        <w:trPr>
          <w:trHeight w:val="265"/>
        </w:trPr>
        <w:tc>
          <w:tcPr>
            <w:tcW w:w="465" w:type="pct"/>
            <w:vAlign w:val="top"/>
          </w:tcPr>
          <w:p w:rsidR="00353CC1" w:rsidRPr="000D0FC5" w:rsidRDefault="00353CC1" w:rsidP="00471D46">
            <w:r w:rsidRPr="000D0FC5">
              <w:t>11</w:t>
            </w:r>
          </w:p>
        </w:tc>
        <w:tc>
          <w:tcPr>
            <w:tcW w:w="611" w:type="pct"/>
            <w:vAlign w:val="top"/>
          </w:tcPr>
          <w:p w:rsidR="00353CC1" w:rsidRPr="000D0FC5" w:rsidRDefault="00353CC1" w:rsidP="00471D46">
            <w:r w:rsidRPr="000D0FC5">
              <w:t>40</w:t>
            </w:r>
          </w:p>
        </w:tc>
        <w:tc>
          <w:tcPr>
            <w:tcW w:w="702" w:type="pct"/>
            <w:vAlign w:val="top"/>
          </w:tcPr>
          <w:p w:rsidR="00353CC1" w:rsidRPr="000D0FC5" w:rsidRDefault="00353CC1" w:rsidP="00471D46">
            <w:r w:rsidRPr="000D0FC5">
              <w:t>M40/08/2015</w:t>
            </w:r>
          </w:p>
        </w:tc>
        <w:tc>
          <w:tcPr>
            <w:tcW w:w="623" w:type="pct"/>
            <w:vAlign w:val="top"/>
          </w:tcPr>
          <w:p w:rsidR="00353CC1" w:rsidRPr="000D0FC5" w:rsidRDefault="00353CC1" w:rsidP="00471D46">
            <w:r w:rsidRPr="000D0FC5">
              <w:t>1795</w:t>
            </w:r>
          </w:p>
        </w:tc>
        <w:tc>
          <w:tcPr>
            <w:tcW w:w="775" w:type="pct"/>
            <w:vAlign w:val="top"/>
          </w:tcPr>
          <w:p w:rsidR="00353CC1" w:rsidRPr="000D0FC5" w:rsidRDefault="00353CC1" w:rsidP="00471D46">
            <w:r w:rsidRPr="000D0FC5">
              <w:t>P1 with H1M2</w:t>
            </w:r>
          </w:p>
        </w:tc>
        <w:tc>
          <w:tcPr>
            <w:tcW w:w="606" w:type="pct"/>
            <w:vAlign w:val="top"/>
          </w:tcPr>
          <w:p w:rsidR="00353CC1" w:rsidRPr="000D0FC5" w:rsidRDefault="00353CC1" w:rsidP="00471D46">
            <w:r w:rsidRPr="000D0FC5">
              <w:t>-9.0</w:t>
            </w:r>
          </w:p>
        </w:tc>
        <w:tc>
          <w:tcPr>
            <w:tcW w:w="610" w:type="pct"/>
          </w:tcPr>
          <w:p w:rsidR="00353CC1" w:rsidRPr="000D0FC5" w:rsidRDefault="00353CC1" w:rsidP="00471D46">
            <w:r w:rsidRPr="000D0FC5">
              <w:rPr>
                <w:rFonts w:cs="Arial"/>
                <w:color w:val="000000"/>
              </w:rPr>
              <w:t>-5,23</w:t>
            </w:r>
          </w:p>
        </w:tc>
        <w:tc>
          <w:tcPr>
            <w:tcW w:w="608" w:type="pct"/>
          </w:tcPr>
          <w:p w:rsidR="00353CC1" w:rsidRPr="000D0FC5" w:rsidRDefault="00353CC1" w:rsidP="00471D46">
            <w:r w:rsidRPr="000D0FC5">
              <w:rPr>
                <w:rFonts w:cs="Arial"/>
                <w:color w:val="000000"/>
              </w:rPr>
              <w:t>-38,78</w:t>
            </w:r>
          </w:p>
        </w:tc>
      </w:tr>
      <w:tr w:rsidR="00353CC1" w:rsidRPr="000D0FC5" w:rsidTr="00353CC1">
        <w:trPr>
          <w:trHeight w:val="265"/>
        </w:trPr>
        <w:tc>
          <w:tcPr>
            <w:tcW w:w="465" w:type="pct"/>
            <w:vAlign w:val="top"/>
          </w:tcPr>
          <w:p w:rsidR="00353CC1" w:rsidRPr="000D0FC5" w:rsidRDefault="00353CC1" w:rsidP="00471D46">
            <w:r w:rsidRPr="000D0FC5">
              <w:t>12</w:t>
            </w:r>
          </w:p>
        </w:tc>
        <w:tc>
          <w:tcPr>
            <w:tcW w:w="611" w:type="pct"/>
            <w:vAlign w:val="top"/>
          </w:tcPr>
          <w:p w:rsidR="00353CC1" w:rsidRPr="000D0FC5" w:rsidRDefault="00353CC1" w:rsidP="00471D46">
            <w:r w:rsidRPr="000D0FC5">
              <w:t>41</w:t>
            </w:r>
          </w:p>
        </w:tc>
        <w:tc>
          <w:tcPr>
            <w:tcW w:w="702" w:type="pct"/>
            <w:vAlign w:val="top"/>
          </w:tcPr>
          <w:p w:rsidR="00353CC1" w:rsidRPr="000D0FC5" w:rsidRDefault="00353CC1" w:rsidP="00471D46">
            <w:r w:rsidRPr="000D0FC5">
              <w:t>M41/08/2015</w:t>
            </w:r>
          </w:p>
        </w:tc>
        <w:tc>
          <w:tcPr>
            <w:tcW w:w="623" w:type="pct"/>
            <w:vAlign w:val="top"/>
          </w:tcPr>
          <w:p w:rsidR="00353CC1" w:rsidRPr="000D0FC5" w:rsidRDefault="00353CC1" w:rsidP="00471D46">
            <w:r w:rsidRPr="000D0FC5">
              <w:t>1795</w:t>
            </w:r>
          </w:p>
        </w:tc>
        <w:tc>
          <w:tcPr>
            <w:tcW w:w="775" w:type="pct"/>
            <w:vAlign w:val="top"/>
          </w:tcPr>
          <w:p w:rsidR="00353CC1" w:rsidRPr="000D0FC5" w:rsidRDefault="00353CC1" w:rsidP="00471D46">
            <w:r w:rsidRPr="000D0FC5">
              <w:t>P2 with H1M2</w:t>
            </w:r>
          </w:p>
        </w:tc>
        <w:tc>
          <w:tcPr>
            <w:tcW w:w="606" w:type="pct"/>
            <w:vAlign w:val="top"/>
          </w:tcPr>
          <w:p w:rsidR="00353CC1" w:rsidRPr="000D0FC5" w:rsidRDefault="00353CC1" w:rsidP="00471D46">
            <w:r w:rsidRPr="000D0FC5">
              <w:t>-8.2</w:t>
            </w:r>
          </w:p>
        </w:tc>
        <w:tc>
          <w:tcPr>
            <w:tcW w:w="610" w:type="pct"/>
          </w:tcPr>
          <w:p w:rsidR="00353CC1" w:rsidRPr="000D0FC5" w:rsidRDefault="00353CC1" w:rsidP="00471D46">
            <w:r w:rsidRPr="000D0FC5">
              <w:rPr>
                <w:rFonts w:cs="Arial"/>
                <w:color w:val="000000"/>
              </w:rPr>
              <w:t>-5,49</w:t>
            </w:r>
          </w:p>
        </w:tc>
        <w:tc>
          <w:tcPr>
            <w:tcW w:w="608" w:type="pct"/>
          </w:tcPr>
          <w:p w:rsidR="00353CC1" w:rsidRPr="000D0FC5" w:rsidRDefault="00353CC1" w:rsidP="00471D46">
            <w:r w:rsidRPr="000D0FC5">
              <w:rPr>
                <w:rFonts w:cs="Arial"/>
                <w:color w:val="000000"/>
              </w:rPr>
              <w:t>-24,86</w:t>
            </w:r>
          </w:p>
        </w:tc>
      </w:tr>
      <w:tr w:rsidR="00353CC1" w:rsidRPr="000D0FC5" w:rsidTr="00353CC1">
        <w:trPr>
          <w:trHeight w:val="265"/>
        </w:trPr>
        <w:tc>
          <w:tcPr>
            <w:tcW w:w="465" w:type="pct"/>
            <w:vAlign w:val="top"/>
          </w:tcPr>
          <w:p w:rsidR="00353CC1" w:rsidRPr="000D0FC5" w:rsidRDefault="00353CC1" w:rsidP="00471D46">
            <w:r w:rsidRPr="000D0FC5">
              <w:t>21</w:t>
            </w:r>
          </w:p>
        </w:tc>
        <w:tc>
          <w:tcPr>
            <w:tcW w:w="611" w:type="pct"/>
            <w:vAlign w:val="top"/>
          </w:tcPr>
          <w:p w:rsidR="00353CC1" w:rsidRPr="000D0FC5" w:rsidRDefault="00353CC1" w:rsidP="00471D46">
            <w:r w:rsidRPr="000D0FC5">
              <w:t>23</w:t>
            </w:r>
          </w:p>
        </w:tc>
        <w:tc>
          <w:tcPr>
            <w:tcW w:w="702" w:type="pct"/>
            <w:vAlign w:val="top"/>
          </w:tcPr>
          <w:p w:rsidR="00353CC1" w:rsidRPr="000D0FC5" w:rsidRDefault="00353CC1" w:rsidP="00471D46">
            <w:r w:rsidRPr="000D0FC5">
              <w:t>M23/08/2015</w:t>
            </w:r>
          </w:p>
        </w:tc>
        <w:tc>
          <w:tcPr>
            <w:tcW w:w="623" w:type="pct"/>
            <w:vAlign w:val="top"/>
          </w:tcPr>
          <w:p w:rsidR="00353CC1" w:rsidRPr="000D0FC5" w:rsidRDefault="00353CC1" w:rsidP="00471D46">
            <w:r w:rsidRPr="000D0FC5">
              <w:t>1795</w:t>
            </w:r>
          </w:p>
        </w:tc>
        <w:tc>
          <w:tcPr>
            <w:tcW w:w="775" w:type="pct"/>
            <w:vAlign w:val="top"/>
          </w:tcPr>
          <w:p w:rsidR="00353CC1" w:rsidRPr="000D0FC5" w:rsidRDefault="00353CC1" w:rsidP="00471D46">
            <w:r w:rsidRPr="000D0FC5">
              <w:t>P1 with H1M5</w:t>
            </w:r>
          </w:p>
        </w:tc>
        <w:tc>
          <w:tcPr>
            <w:tcW w:w="606" w:type="pct"/>
            <w:vAlign w:val="top"/>
          </w:tcPr>
          <w:p w:rsidR="00353CC1" w:rsidRPr="000D0FC5" w:rsidRDefault="00353CC1" w:rsidP="00471D46">
            <w:r w:rsidRPr="000D0FC5">
              <w:t>-11.0</w:t>
            </w:r>
          </w:p>
        </w:tc>
        <w:tc>
          <w:tcPr>
            <w:tcW w:w="610" w:type="pct"/>
          </w:tcPr>
          <w:p w:rsidR="00353CC1" w:rsidRPr="000D0FC5" w:rsidRDefault="00353CC1" w:rsidP="00471D46">
            <w:r w:rsidRPr="000D0FC5">
              <w:rPr>
                <w:rFonts w:cs="Arial"/>
                <w:color w:val="000000"/>
              </w:rPr>
              <w:t>-7,14</w:t>
            </w:r>
          </w:p>
        </w:tc>
        <w:tc>
          <w:tcPr>
            <w:tcW w:w="608" w:type="pct"/>
          </w:tcPr>
          <w:p w:rsidR="00353CC1" w:rsidRPr="000D0FC5" w:rsidRDefault="00353CC1" w:rsidP="00471D46">
            <w:r w:rsidRPr="000D0FC5">
              <w:rPr>
                <w:rFonts w:cs="Arial"/>
                <w:color w:val="000000"/>
              </w:rPr>
              <w:t>-31,54</w:t>
            </w:r>
          </w:p>
        </w:tc>
      </w:tr>
      <w:tr w:rsidR="00353CC1" w:rsidRPr="000D0FC5" w:rsidTr="00353CC1">
        <w:trPr>
          <w:trHeight w:val="265"/>
        </w:trPr>
        <w:tc>
          <w:tcPr>
            <w:tcW w:w="465" w:type="pct"/>
            <w:vAlign w:val="top"/>
          </w:tcPr>
          <w:p w:rsidR="00353CC1" w:rsidRPr="000D0FC5" w:rsidRDefault="00353CC1" w:rsidP="00471D46">
            <w:r w:rsidRPr="000D0FC5">
              <w:t>22</w:t>
            </w:r>
          </w:p>
        </w:tc>
        <w:tc>
          <w:tcPr>
            <w:tcW w:w="611" w:type="pct"/>
            <w:vAlign w:val="top"/>
          </w:tcPr>
          <w:p w:rsidR="00353CC1" w:rsidRPr="000D0FC5" w:rsidRDefault="00353CC1" w:rsidP="00471D46">
            <w:r w:rsidRPr="000D0FC5">
              <w:t>24</w:t>
            </w:r>
          </w:p>
        </w:tc>
        <w:tc>
          <w:tcPr>
            <w:tcW w:w="702" w:type="pct"/>
            <w:vAlign w:val="top"/>
          </w:tcPr>
          <w:p w:rsidR="00353CC1" w:rsidRPr="000D0FC5" w:rsidRDefault="00353CC1" w:rsidP="00471D46">
            <w:r w:rsidRPr="000D0FC5">
              <w:t>M24/08/2015</w:t>
            </w:r>
          </w:p>
        </w:tc>
        <w:tc>
          <w:tcPr>
            <w:tcW w:w="623" w:type="pct"/>
            <w:vAlign w:val="top"/>
          </w:tcPr>
          <w:p w:rsidR="00353CC1" w:rsidRPr="000D0FC5" w:rsidRDefault="00353CC1" w:rsidP="00471D46">
            <w:r w:rsidRPr="000D0FC5">
              <w:t>800</w:t>
            </w:r>
          </w:p>
        </w:tc>
        <w:tc>
          <w:tcPr>
            <w:tcW w:w="775" w:type="pct"/>
            <w:vAlign w:val="top"/>
          </w:tcPr>
          <w:p w:rsidR="00353CC1" w:rsidRPr="000D0FC5" w:rsidRDefault="00353CC1" w:rsidP="00471D46">
            <w:r w:rsidRPr="000D0FC5">
              <w:t>P2 with H1M5</w:t>
            </w:r>
          </w:p>
        </w:tc>
        <w:tc>
          <w:tcPr>
            <w:tcW w:w="606" w:type="pct"/>
            <w:vAlign w:val="top"/>
          </w:tcPr>
          <w:p w:rsidR="00353CC1" w:rsidRPr="000D0FC5" w:rsidRDefault="00353CC1" w:rsidP="00471D46">
            <w:r w:rsidRPr="000D0FC5">
              <w:t>-12.4</w:t>
            </w:r>
          </w:p>
        </w:tc>
        <w:tc>
          <w:tcPr>
            <w:tcW w:w="610" w:type="pct"/>
          </w:tcPr>
          <w:p w:rsidR="00353CC1" w:rsidRPr="000D0FC5" w:rsidRDefault="00353CC1" w:rsidP="00471D46">
            <w:r w:rsidRPr="000D0FC5">
              <w:rPr>
                <w:rFonts w:cs="Arial"/>
                <w:color w:val="000000"/>
              </w:rPr>
              <w:t>-9,47</w:t>
            </w:r>
          </w:p>
        </w:tc>
        <w:tc>
          <w:tcPr>
            <w:tcW w:w="608" w:type="pct"/>
          </w:tcPr>
          <w:p w:rsidR="00353CC1" w:rsidRPr="000D0FC5" w:rsidRDefault="00353CC1" w:rsidP="00471D46">
            <w:r w:rsidRPr="000D0FC5">
              <w:rPr>
                <w:rFonts w:cs="Arial"/>
                <w:color w:val="000000"/>
              </w:rPr>
              <w:t>-30,85</w:t>
            </w:r>
          </w:p>
        </w:tc>
      </w:tr>
      <w:tr w:rsidR="00353CC1" w:rsidRPr="000D0FC5" w:rsidTr="00353CC1">
        <w:trPr>
          <w:trHeight w:val="265"/>
        </w:trPr>
        <w:tc>
          <w:tcPr>
            <w:tcW w:w="465" w:type="pct"/>
            <w:vAlign w:val="top"/>
          </w:tcPr>
          <w:p w:rsidR="00353CC1" w:rsidRPr="000D0FC5" w:rsidRDefault="00353CC1" w:rsidP="00471D46">
            <w:r w:rsidRPr="000D0FC5">
              <w:t>23</w:t>
            </w:r>
          </w:p>
        </w:tc>
        <w:tc>
          <w:tcPr>
            <w:tcW w:w="611" w:type="pct"/>
            <w:vAlign w:val="top"/>
          </w:tcPr>
          <w:p w:rsidR="00353CC1" w:rsidRPr="000D0FC5" w:rsidRDefault="00353CC1" w:rsidP="00471D46">
            <w:r w:rsidRPr="000D0FC5">
              <w:t>34</w:t>
            </w:r>
          </w:p>
        </w:tc>
        <w:tc>
          <w:tcPr>
            <w:tcW w:w="702" w:type="pct"/>
            <w:vAlign w:val="top"/>
          </w:tcPr>
          <w:p w:rsidR="00353CC1" w:rsidRPr="000D0FC5" w:rsidRDefault="00353CC1" w:rsidP="00471D46">
            <w:r w:rsidRPr="000D0FC5">
              <w:t>M34/08/2015</w:t>
            </w:r>
          </w:p>
        </w:tc>
        <w:tc>
          <w:tcPr>
            <w:tcW w:w="623" w:type="pct"/>
            <w:vAlign w:val="top"/>
          </w:tcPr>
          <w:p w:rsidR="00353CC1" w:rsidRPr="000D0FC5" w:rsidRDefault="00353CC1" w:rsidP="00471D46">
            <w:r w:rsidRPr="000D0FC5">
              <w:t>800</w:t>
            </w:r>
          </w:p>
        </w:tc>
        <w:tc>
          <w:tcPr>
            <w:tcW w:w="775" w:type="pct"/>
            <w:vAlign w:val="top"/>
          </w:tcPr>
          <w:p w:rsidR="00353CC1" w:rsidRPr="000D0FC5" w:rsidRDefault="00353CC1" w:rsidP="00471D46">
            <w:r w:rsidRPr="000D0FC5">
              <w:t>P1 with H2M5</w:t>
            </w:r>
          </w:p>
        </w:tc>
        <w:tc>
          <w:tcPr>
            <w:tcW w:w="606" w:type="pct"/>
            <w:vAlign w:val="top"/>
          </w:tcPr>
          <w:p w:rsidR="00353CC1" w:rsidRPr="000D0FC5" w:rsidRDefault="00353CC1" w:rsidP="00471D46">
            <w:r w:rsidRPr="000D0FC5">
              <w:t>-12.2</w:t>
            </w:r>
          </w:p>
        </w:tc>
        <w:tc>
          <w:tcPr>
            <w:tcW w:w="610" w:type="pct"/>
          </w:tcPr>
          <w:p w:rsidR="00353CC1" w:rsidRPr="000D0FC5" w:rsidRDefault="00353CC1" w:rsidP="00471D46">
            <w:r w:rsidRPr="000D0FC5">
              <w:rPr>
                <w:rFonts w:cs="Arial"/>
                <w:color w:val="000000"/>
              </w:rPr>
              <w:t>-9,92</w:t>
            </w:r>
          </w:p>
        </w:tc>
        <w:tc>
          <w:tcPr>
            <w:tcW w:w="608" w:type="pct"/>
          </w:tcPr>
          <w:p w:rsidR="00353CC1" w:rsidRPr="000D0FC5" w:rsidRDefault="00353CC1" w:rsidP="00471D46">
            <w:r w:rsidRPr="000D0FC5">
              <w:rPr>
                <w:rFonts w:cs="Arial"/>
                <w:color w:val="000000"/>
              </w:rPr>
              <w:t>-34,11</w:t>
            </w:r>
          </w:p>
        </w:tc>
      </w:tr>
      <w:tr w:rsidR="00353CC1" w:rsidRPr="000D0FC5" w:rsidTr="00353CC1">
        <w:trPr>
          <w:trHeight w:val="265"/>
        </w:trPr>
        <w:tc>
          <w:tcPr>
            <w:tcW w:w="465" w:type="pct"/>
            <w:vAlign w:val="top"/>
          </w:tcPr>
          <w:p w:rsidR="00353CC1" w:rsidRPr="000D0FC5" w:rsidRDefault="00353CC1" w:rsidP="00471D46">
            <w:r w:rsidRPr="000D0FC5">
              <w:t>24</w:t>
            </w:r>
          </w:p>
        </w:tc>
        <w:tc>
          <w:tcPr>
            <w:tcW w:w="611" w:type="pct"/>
            <w:vAlign w:val="top"/>
          </w:tcPr>
          <w:p w:rsidR="00353CC1" w:rsidRPr="000D0FC5" w:rsidRDefault="00353CC1" w:rsidP="00471D46">
            <w:r w:rsidRPr="000D0FC5">
              <w:t>35</w:t>
            </w:r>
          </w:p>
        </w:tc>
        <w:tc>
          <w:tcPr>
            <w:tcW w:w="702" w:type="pct"/>
            <w:vAlign w:val="top"/>
          </w:tcPr>
          <w:p w:rsidR="00353CC1" w:rsidRPr="000D0FC5" w:rsidRDefault="00353CC1" w:rsidP="00471D46">
            <w:r w:rsidRPr="000D0FC5">
              <w:t>M35/08/2015</w:t>
            </w:r>
          </w:p>
        </w:tc>
        <w:tc>
          <w:tcPr>
            <w:tcW w:w="623" w:type="pct"/>
            <w:vAlign w:val="top"/>
          </w:tcPr>
          <w:p w:rsidR="00353CC1" w:rsidRPr="000D0FC5" w:rsidRDefault="00353CC1" w:rsidP="00471D46">
            <w:r w:rsidRPr="000D0FC5">
              <w:t>800</w:t>
            </w:r>
          </w:p>
        </w:tc>
        <w:tc>
          <w:tcPr>
            <w:tcW w:w="775" w:type="pct"/>
            <w:vAlign w:val="top"/>
          </w:tcPr>
          <w:p w:rsidR="00353CC1" w:rsidRPr="000D0FC5" w:rsidRDefault="00353CC1" w:rsidP="00471D46">
            <w:r w:rsidRPr="000D0FC5">
              <w:t>P2 with H2M5</w:t>
            </w:r>
          </w:p>
        </w:tc>
        <w:tc>
          <w:tcPr>
            <w:tcW w:w="606" w:type="pct"/>
            <w:vAlign w:val="top"/>
          </w:tcPr>
          <w:p w:rsidR="00353CC1" w:rsidRPr="000D0FC5" w:rsidRDefault="00353CC1" w:rsidP="00471D46">
            <w:r w:rsidRPr="000D0FC5">
              <w:t>-13.0</w:t>
            </w:r>
          </w:p>
        </w:tc>
        <w:tc>
          <w:tcPr>
            <w:tcW w:w="610" w:type="pct"/>
          </w:tcPr>
          <w:p w:rsidR="00353CC1" w:rsidRPr="000D0FC5" w:rsidRDefault="00353CC1" w:rsidP="00471D46">
            <w:r w:rsidRPr="000D0FC5">
              <w:rPr>
                <w:rFonts w:cs="Arial"/>
                <w:color w:val="000000"/>
              </w:rPr>
              <w:t>-8,73</w:t>
            </w:r>
          </w:p>
        </w:tc>
        <w:tc>
          <w:tcPr>
            <w:tcW w:w="608" w:type="pct"/>
          </w:tcPr>
          <w:p w:rsidR="00353CC1" w:rsidRPr="000D0FC5" w:rsidRDefault="00353CC1" w:rsidP="00471D46">
            <w:r w:rsidRPr="000D0FC5">
              <w:rPr>
                <w:rFonts w:cs="Arial"/>
                <w:color w:val="000000"/>
              </w:rPr>
              <w:t>-44,4</w:t>
            </w:r>
          </w:p>
        </w:tc>
      </w:tr>
      <w:tr w:rsidR="00353CC1" w:rsidRPr="000D0FC5" w:rsidTr="00353CC1">
        <w:trPr>
          <w:trHeight w:val="265"/>
        </w:trPr>
        <w:tc>
          <w:tcPr>
            <w:tcW w:w="2401" w:type="pct"/>
            <w:gridSpan w:val="4"/>
          </w:tcPr>
          <w:p w:rsidR="00353CC1" w:rsidRPr="000D0FC5" w:rsidRDefault="00353CC1" w:rsidP="00A85B24">
            <w:pPr>
              <w:pStyle w:val="ECCTabletext"/>
            </w:pPr>
          </w:p>
        </w:tc>
        <w:tc>
          <w:tcPr>
            <w:tcW w:w="775" w:type="pct"/>
          </w:tcPr>
          <w:p w:rsidR="00353CC1" w:rsidRPr="000D0FC5" w:rsidRDefault="00353CC1" w:rsidP="00A85B24">
            <w:pPr>
              <w:pStyle w:val="ECCTabletext"/>
              <w:rPr>
                <w:rStyle w:val="ECCHLbold"/>
              </w:rPr>
            </w:pPr>
            <w:r w:rsidRPr="000D0FC5">
              <w:rPr>
                <w:rStyle w:val="ECCHLbold"/>
              </w:rPr>
              <w:t>Standard deviation [dB]</w:t>
            </w:r>
          </w:p>
        </w:tc>
        <w:tc>
          <w:tcPr>
            <w:tcW w:w="606" w:type="pct"/>
          </w:tcPr>
          <w:p w:rsidR="00353CC1" w:rsidRPr="000D0FC5" w:rsidRDefault="00353CC1" w:rsidP="00A85B24">
            <w:pPr>
              <w:pStyle w:val="ECCTabletext"/>
              <w:rPr>
                <w:rStyle w:val="ECCHLbold"/>
              </w:rPr>
            </w:pPr>
            <w:r w:rsidRPr="000D0FC5">
              <w:rPr>
                <w:rStyle w:val="ECCHLbold"/>
              </w:rPr>
              <w:t>2.1</w:t>
            </w:r>
          </w:p>
        </w:tc>
        <w:tc>
          <w:tcPr>
            <w:tcW w:w="610" w:type="pct"/>
          </w:tcPr>
          <w:p w:rsidR="00353CC1" w:rsidRPr="000D0FC5" w:rsidRDefault="008B67DB" w:rsidP="00A85B24">
            <w:pPr>
              <w:pStyle w:val="ECCTabletext"/>
              <w:rPr>
                <w:rStyle w:val="ECCHLbold"/>
              </w:rPr>
            </w:pPr>
            <w:r w:rsidRPr="000D0FC5">
              <w:rPr>
                <w:rStyle w:val="ECCHLbold"/>
              </w:rPr>
              <w:t>1.84</w:t>
            </w:r>
          </w:p>
        </w:tc>
        <w:tc>
          <w:tcPr>
            <w:tcW w:w="608" w:type="pct"/>
          </w:tcPr>
          <w:p w:rsidR="00353CC1" w:rsidRPr="000D0FC5" w:rsidRDefault="008B67DB" w:rsidP="00A85B24">
            <w:pPr>
              <w:pStyle w:val="ECCTabletext"/>
              <w:rPr>
                <w:rStyle w:val="ECCHLbold"/>
              </w:rPr>
            </w:pPr>
            <w:r w:rsidRPr="000D0FC5">
              <w:rPr>
                <w:rStyle w:val="ECCHLbold"/>
              </w:rPr>
              <w:t>6.63</w:t>
            </w:r>
          </w:p>
        </w:tc>
      </w:tr>
    </w:tbl>
    <w:p w:rsidR="008B67DB" w:rsidRPr="000D0FC5" w:rsidRDefault="008B67DB" w:rsidP="008B67DB">
      <w:r w:rsidRPr="000D0FC5">
        <w:t>Figure 37 summarises the measurements for hand-held PMSE (Mean Body Effect). For the similar results for the Min. Body Effect and Max. Body Effect, see section 4.1.2.</w:t>
      </w:r>
    </w:p>
    <w:p w:rsidR="00376B27" w:rsidRPr="000D0FC5" w:rsidRDefault="00376B27" w:rsidP="009D632E"/>
    <w:p w:rsidR="00376B27" w:rsidRPr="000D0FC5" w:rsidRDefault="00376B27" w:rsidP="009D632E"/>
    <w:p w:rsidR="009D632E" w:rsidRPr="000D0FC5" w:rsidRDefault="00FC69F5" w:rsidP="009D632E">
      <w:r w:rsidRPr="000D0FC5">
        <w:rPr>
          <w:noProof/>
          <w:lang w:val="da-DK" w:eastAsia="da-DK"/>
        </w:rPr>
        <w:lastRenderedPageBreak/>
        <w:drawing>
          <wp:inline distT="0" distB="0" distL="0" distR="0" wp14:anchorId="714BBFF2" wp14:editId="020F8E8B">
            <wp:extent cx="6120765" cy="240601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765" cy="2406015"/>
                    </a:xfrm>
                    <a:prstGeom prst="rect">
                      <a:avLst/>
                    </a:prstGeom>
                    <a:noFill/>
                    <a:ln>
                      <a:noFill/>
                    </a:ln>
                  </pic:spPr>
                </pic:pic>
              </a:graphicData>
            </a:graphic>
          </wp:inline>
        </w:drawing>
      </w:r>
    </w:p>
    <w:p w:rsidR="009D632E" w:rsidRPr="000D0FC5" w:rsidRDefault="00A85B24" w:rsidP="00CA729B">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37</w:t>
      </w:r>
      <w:r w:rsidRPr="000D0FC5">
        <w:rPr>
          <w:lang w:val="en-GB"/>
        </w:rPr>
        <w:fldChar w:fldCharType="end"/>
      </w:r>
      <w:r w:rsidRPr="000D0FC5">
        <w:rPr>
          <w:lang w:val="en-GB"/>
        </w:rPr>
        <w:t xml:space="preserve">: Summary of measurements </w:t>
      </w:r>
      <w:r w:rsidR="008B67DB" w:rsidRPr="000D0FC5">
        <w:rPr>
          <w:lang w:val="en-GB"/>
        </w:rPr>
        <w:t xml:space="preserve">for </w:t>
      </w:r>
      <w:r w:rsidRPr="000D0FC5">
        <w:rPr>
          <w:lang w:val="en-GB"/>
        </w:rPr>
        <w:t>hand-held</w:t>
      </w:r>
      <w:r w:rsidR="008B67DB" w:rsidRPr="000D0FC5">
        <w:rPr>
          <w:lang w:val="en-GB"/>
        </w:rPr>
        <w:t xml:space="preserve"> PMSE (Mean body effect)</w:t>
      </w:r>
    </w:p>
    <w:p w:rsidR="008617DE" w:rsidRPr="000D0FC5" w:rsidRDefault="008617DE" w:rsidP="00E2303A">
      <w:pPr>
        <w:pStyle w:val="ECCAnnexheading1"/>
        <w:rPr>
          <w:lang w:val="en-GB"/>
        </w:rPr>
      </w:pPr>
      <w:bookmarkStart w:id="170" w:name="_Ref523774755"/>
      <w:bookmarkStart w:id="171" w:name="_Ref524616219"/>
      <w:bookmarkStart w:id="172" w:name="_Toc526519211"/>
      <w:r w:rsidRPr="000D0FC5">
        <w:rPr>
          <w:lang w:val="en-GB"/>
        </w:rPr>
        <w:lastRenderedPageBreak/>
        <w:t>Subset of simulation results</w:t>
      </w:r>
      <w:bookmarkEnd w:id="157"/>
      <w:bookmarkEnd w:id="158"/>
      <w:bookmarkEnd w:id="170"/>
      <w:bookmarkEnd w:id="171"/>
      <w:bookmarkEnd w:id="172"/>
    </w:p>
    <w:p w:rsidR="008617DE" w:rsidRPr="000D0FC5" w:rsidRDefault="008617DE" w:rsidP="008617DE">
      <w:pPr>
        <w:rPr>
          <w:rStyle w:val="ECCParagraph"/>
        </w:rPr>
      </w:pPr>
      <w:r w:rsidRPr="000D0FC5">
        <w:rPr>
          <w:rStyle w:val="ECCParagraph"/>
        </w:rPr>
        <w:t xml:space="preserve">The source of the data is the file “BodyEffectScenariosUpdSimReferencesUpdFeb2018.xlsx” which can be downloaded via this link: </w:t>
      </w:r>
      <w:hyperlink r:id="rId96" w:history="1">
        <w:r w:rsidRPr="000D0FC5">
          <w:rPr>
            <w:rStyle w:val="ECCParagraph"/>
          </w:rPr>
          <w:t>https://www.apwpt.org/downloads/summary_of_be_scenarios_rev1.zip</w:t>
        </w:r>
      </w:hyperlink>
      <w:r w:rsidRPr="000D0FC5">
        <w:rPr>
          <w:rStyle w:val="ECCParagraph"/>
        </w:rPr>
        <w:t xml:space="preserve">. It is also available at </w:t>
      </w:r>
      <w:hyperlink r:id="rId97" w:history="1">
        <w:r w:rsidR="00A058CF" w:rsidRPr="006C7E59">
          <w:rPr>
            <w:rStyle w:val="Hyperlink"/>
          </w:rPr>
          <w:t>https://cept.org/Documents/fm-51/43083/body-effect-5_summary-of-measurements-and-simulations</w:t>
        </w:r>
      </w:hyperlink>
      <w:r w:rsidRPr="000D0FC5">
        <w:rPr>
          <w:rStyle w:val="ECCParagraph"/>
        </w:rPr>
        <w:t>.</w:t>
      </w:r>
    </w:p>
    <w:p w:rsidR="008617DE" w:rsidRPr="000D0FC5" w:rsidRDefault="008617DE" w:rsidP="008617DE">
      <w:pPr>
        <w:rPr>
          <w:rStyle w:val="ECCParagraph"/>
        </w:rPr>
      </w:pPr>
      <w:r w:rsidRPr="000D0FC5">
        <w:rPr>
          <w:rStyle w:val="ECCParagraph"/>
        </w:rPr>
        <w:t>The main results of these simulations are summarised in</w:t>
      </w:r>
      <w:r w:rsidR="00A058CF">
        <w:rPr>
          <w:rStyle w:val="ECCParagraph"/>
        </w:rPr>
        <w:t xml:space="preserve"> </w:t>
      </w:r>
      <w:r w:rsidR="00F4308B" w:rsidRPr="000D0FC5">
        <w:rPr>
          <w:rStyle w:val="ECCParagraph"/>
        </w:rPr>
        <w:t>this Annex</w:t>
      </w:r>
      <w:r w:rsidR="009C6474" w:rsidRPr="000D0FC5">
        <w:rPr>
          <w:rStyle w:val="ECCParagraph"/>
        </w:rPr>
        <w:t>.</w:t>
      </w:r>
      <w:r w:rsidR="00F4308B" w:rsidRPr="000D0FC5">
        <w:rPr>
          <w:rStyle w:val="ECCParagraph"/>
        </w:rPr>
        <w:t xml:space="preserve"> Additional information can be found in section </w:t>
      </w:r>
      <w:r w:rsidR="00F4308B" w:rsidRPr="000D0FC5">
        <w:rPr>
          <w:rStyle w:val="ECCParagraph"/>
        </w:rPr>
        <w:fldChar w:fldCharType="begin"/>
      </w:r>
      <w:r w:rsidR="00F4308B" w:rsidRPr="000D0FC5">
        <w:rPr>
          <w:rStyle w:val="ECCParagraph"/>
        </w:rPr>
        <w:instrText xml:space="preserve"> REF _Ref524614255 \r \h </w:instrText>
      </w:r>
      <w:r w:rsidR="00F4308B" w:rsidRPr="000D0FC5">
        <w:rPr>
          <w:rStyle w:val="ECCParagraph"/>
        </w:rPr>
      </w:r>
      <w:r w:rsidR="00F4308B" w:rsidRPr="000D0FC5">
        <w:rPr>
          <w:rStyle w:val="ECCParagraph"/>
        </w:rPr>
        <w:fldChar w:fldCharType="separate"/>
      </w:r>
      <w:r w:rsidR="00F4308B" w:rsidRPr="000D0FC5">
        <w:rPr>
          <w:rStyle w:val="ECCParagraph"/>
        </w:rPr>
        <w:t>4.2</w:t>
      </w:r>
      <w:r w:rsidR="00F4308B" w:rsidRPr="000D0FC5">
        <w:rPr>
          <w:rStyle w:val="ECCParagraph"/>
        </w:rPr>
        <w:fldChar w:fldCharType="end"/>
      </w:r>
      <w:r w:rsidR="00F4308B" w:rsidRPr="000D0FC5">
        <w:rPr>
          <w:rStyle w:val="ECCParagraph"/>
        </w:rPr>
        <w:t>.</w:t>
      </w:r>
    </w:p>
    <w:p w:rsidR="008617DE" w:rsidRPr="000D0FC5" w:rsidRDefault="008617DE" w:rsidP="008617DE">
      <w:pPr>
        <w:pStyle w:val="Caption"/>
        <w:rPr>
          <w:lang w:val="en-GB"/>
        </w:rPr>
      </w:pPr>
      <w:bookmarkStart w:id="173" w:name="_Ref520711223"/>
      <w:r w:rsidRPr="000D0FC5">
        <w:rPr>
          <w:lang w:val="en-GB"/>
        </w:rPr>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42C7A" w:rsidRPr="000D0FC5">
        <w:rPr>
          <w:lang w:val="en-GB"/>
        </w:rPr>
        <w:t>7</w:t>
      </w:r>
      <w:r w:rsidRPr="000D0FC5">
        <w:rPr>
          <w:lang w:val="en-GB"/>
        </w:rPr>
        <w:fldChar w:fldCharType="end"/>
      </w:r>
      <w:bookmarkEnd w:id="173"/>
      <w:r w:rsidRPr="000D0FC5">
        <w:rPr>
          <w:lang w:val="en-GB"/>
        </w:rPr>
        <w:t>: Summary of simulations</w:t>
      </w:r>
      <w:r w:rsidR="00850378" w:rsidRPr="000D0FC5">
        <w:rPr>
          <w:lang w:val="en-GB"/>
        </w:rPr>
        <w:t xml:space="preserve"> of body effect for the radiated power of hand-held Audio PMSE Devices</w:t>
      </w:r>
    </w:p>
    <w:tbl>
      <w:tblPr>
        <w:tblStyle w:val="ECCTable-redheader"/>
        <w:tblW w:w="5000" w:type="pct"/>
        <w:tblInd w:w="0" w:type="dxa"/>
        <w:tblLook w:val="04A0" w:firstRow="1" w:lastRow="0" w:firstColumn="1" w:lastColumn="0" w:noHBand="0" w:noVBand="1"/>
      </w:tblPr>
      <w:tblGrid>
        <w:gridCol w:w="875"/>
        <w:gridCol w:w="1153"/>
        <w:gridCol w:w="1153"/>
        <w:gridCol w:w="1234"/>
        <w:gridCol w:w="1995"/>
        <w:gridCol w:w="1149"/>
        <w:gridCol w:w="1149"/>
        <w:gridCol w:w="1147"/>
      </w:tblGrid>
      <w:tr w:rsidR="00624E23" w:rsidRPr="000D0FC5" w:rsidTr="00153DA2">
        <w:trPr>
          <w:cnfStyle w:val="100000000000" w:firstRow="1" w:lastRow="0" w:firstColumn="0" w:lastColumn="0" w:oddVBand="0" w:evenVBand="0" w:oddHBand="0" w:evenHBand="0" w:firstRowFirstColumn="0" w:firstRowLastColumn="0" w:lastRowFirstColumn="0" w:lastRowLastColumn="0"/>
        </w:trPr>
        <w:tc>
          <w:tcPr>
            <w:tcW w:w="444" w:type="pct"/>
            <w:vAlign w:val="top"/>
          </w:tcPr>
          <w:p w:rsidR="00624E23" w:rsidRPr="000D0FC5" w:rsidRDefault="00624E23" w:rsidP="0010368B">
            <w:r w:rsidRPr="000D0FC5">
              <w:t>No</w:t>
            </w:r>
          </w:p>
          <w:p w:rsidR="00624E23" w:rsidRPr="000D0FC5" w:rsidRDefault="00624E23" w:rsidP="0010368B">
            <w:r w:rsidRPr="000D0FC5">
              <w:t>[#]</w:t>
            </w:r>
          </w:p>
        </w:tc>
        <w:tc>
          <w:tcPr>
            <w:tcW w:w="585" w:type="pct"/>
            <w:vAlign w:val="top"/>
          </w:tcPr>
          <w:p w:rsidR="00624E23" w:rsidRPr="000D0FC5" w:rsidRDefault="00624E23" w:rsidP="0010368B">
            <w:r w:rsidRPr="000D0FC5">
              <w:t>Data Set</w:t>
            </w:r>
          </w:p>
          <w:p w:rsidR="00624E23" w:rsidRPr="000D0FC5" w:rsidRDefault="00624E23" w:rsidP="0010368B">
            <w:r w:rsidRPr="000D0FC5">
              <w:t>[#]</w:t>
            </w:r>
          </w:p>
        </w:tc>
        <w:tc>
          <w:tcPr>
            <w:tcW w:w="585" w:type="pct"/>
            <w:vAlign w:val="top"/>
          </w:tcPr>
          <w:p w:rsidR="00624E23" w:rsidRPr="000D0FC5" w:rsidRDefault="00624E23" w:rsidP="0010368B">
            <w:r w:rsidRPr="000D0FC5">
              <w:t>Scenario</w:t>
            </w:r>
          </w:p>
        </w:tc>
        <w:tc>
          <w:tcPr>
            <w:tcW w:w="626" w:type="pct"/>
            <w:vAlign w:val="top"/>
          </w:tcPr>
          <w:p w:rsidR="00624E23" w:rsidRPr="000D0FC5" w:rsidRDefault="00624E23" w:rsidP="0010368B">
            <w:r w:rsidRPr="000D0FC5">
              <w:t xml:space="preserve">Frequency </w:t>
            </w:r>
          </w:p>
          <w:p w:rsidR="00624E23" w:rsidRPr="000D0FC5" w:rsidRDefault="00624E23" w:rsidP="0010368B">
            <w:r w:rsidRPr="000D0FC5">
              <w:t>[MHz]</w:t>
            </w:r>
          </w:p>
        </w:tc>
        <w:tc>
          <w:tcPr>
            <w:tcW w:w="1012" w:type="pct"/>
            <w:vAlign w:val="top"/>
          </w:tcPr>
          <w:p w:rsidR="00624E23" w:rsidRPr="000D0FC5" w:rsidRDefault="00624E23" w:rsidP="0010368B">
            <w:r w:rsidRPr="000D0FC5">
              <w:t>Configuration</w:t>
            </w:r>
          </w:p>
        </w:tc>
        <w:tc>
          <w:tcPr>
            <w:tcW w:w="583" w:type="pct"/>
            <w:vAlign w:val="top"/>
          </w:tcPr>
          <w:p w:rsidR="00624E23" w:rsidRPr="000D0FC5" w:rsidRDefault="00624E23" w:rsidP="0010368B">
            <w:r w:rsidRPr="000D0FC5">
              <w:t xml:space="preserve">Mean Body Effect </w:t>
            </w:r>
          </w:p>
          <w:p w:rsidR="00624E23" w:rsidRPr="000D0FC5" w:rsidRDefault="00624E23" w:rsidP="0010368B">
            <w:r w:rsidRPr="000D0FC5">
              <w:t>[dB]</w:t>
            </w:r>
          </w:p>
        </w:tc>
        <w:tc>
          <w:tcPr>
            <w:tcW w:w="583" w:type="pct"/>
          </w:tcPr>
          <w:p w:rsidR="00624E23" w:rsidRPr="000D0FC5" w:rsidRDefault="00624E23" w:rsidP="0010368B">
            <w:r w:rsidRPr="000D0FC5">
              <w:rPr>
                <w:rFonts w:eastAsia="Times New Roman" w:cs="Arial"/>
                <w:bCs/>
                <w:color w:val="FFFFFF"/>
                <w:lang w:eastAsia="fr-FR"/>
              </w:rPr>
              <w:t>Min Body Effect [dB]</w:t>
            </w:r>
          </w:p>
        </w:tc>
        <w:tc>
          <w:tcPr>
            <w:tcW w:w="582" w:type="pct"/>
          </w:tcPr>
          <w:p w:rsidR="00624E23" w:rsidRPr="000D0FC5" w:rsidRDefault="00624E23" w:rsidP="0010368B">
            <w:r w:rsidRPr="000D0FC5">
              <w:rPr>
                <w:rFonts w:eastAsia="Times New Roman" w:cs="Arial"/>
                <w:bCs/>
                <w:color w:val="FFFFFF"/>
                <w:lang w:eastAsia="fr-FR"/>
              </w:rPr>
              <w:t>Max Body Effect [dB]</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13</w:t>
            </w:r>
          </w:p>
        </w:tc>
        <w:tc>
          <w:tcPr>
            <w:tcW w:w="585" w:type="pct"/>
            <w:vAlign w:val="top"/>
          </w:tcPr>
          <w:p w:rsidR="00624E23" w:rsidRPr="000D0FC5" w:rsidRDefault="00624E23" w:rsidP="00153DA2">
            <w:pPr>
              <w:spacing w:before="120" w:after="120"/>
            </w:pPr>
            <w:r w:rsidRPr="000D0FC5">
              <w:t>60</w:t>
            </w:r>
          </w:p>
        </w:tc>
        <w:tc>
          <w:tcPr>
            <w:tcW w:w="585" w:type="pct"/>
            <w:vAlign w:val="top"/>
          </w:tcPr>
          <w:p w:rsidR="00624E23" w:rsidRPr="000D0FC5" w:rsidRDefault="00624E23" w:rsidP="00153DA2">
            <w:pPr>
              <w:spacing w:before="120" w:after="120"/>
            </w:pPr>
            <w:r w:rsidRPr="000D0FC5">
              <w:t>Duke 1 - HH</w:t>
            </w:r>
          </w:p>
        </w:tc>
        <w:tc>
          <w:tcPr>
            <w:tcW w:w="626" w:type="pct"/>
            <w:vAlign w:val="top"/>
          </w:tcPr>
          <w:p w:rsidR="00624E23" w:rsidRPr="000D0FC5" w:rsidRDefault="00624E23" w:rsidP="00153DA2">
            <w:pPr>
              <w:spacing w:before="120" w:after="120"/>
            </w:pPr>
            <w:r w:rsidRPr="000D0FC5">
              <w:t>470</w:t>
            </w:r>
          </w:p>
        </w:tc>
        <w:tc>
          <w:tcPr>
            <w:tcW w:w="1012" w:type="pct"/>
            <w:vAlign w:val="top"/>
          </w:tcPr>
          <w:p w:rsidR="00624E23" w:rsidRPr="000D0FC5" w:rsidRDefault="00624E23" w:rsidP="00153DA2">
            <w:pPr>
              <w:spacing w:before="120" w:after="120"/>
            </w:pPr>
            <w:r w:rsidRPr="000D0FC5">
              <w:t>Simu_1.74m_70kg</w:t>
            </w:r>
          </w:p>
        </w:tc>
        <w:tc>
          <w:tcPr>
            <w:tcW w:w="583" w:type="pct"/>
            <w:vAlign w:val="top"/>
          </w:tcPr>
          <w:p w:rsidR="00624E23" w:rsidRPr="000D0FC5" w:rsidRDefault="00624E23" w:rsidP="00153DA2">
            <w:pPr>
              <w:spacing w:before="120" w:after="120"/>
            </w:pPr>
            <w:r w:rsidRPr="000D0FC5">
              <w:t>-6.6</w:t>
            </w:r>
          </w:p>
        </w:tc>
        <w:tc>
          <w:tcPr>
            <w:tcW w:w="583" w:type="pct"/>
          </w:tcPr>
          <w:p w:rsidR="00624E23" w:rsidRPr="000D0FC5" w:rsidRDefault="00624E23" w:rsidP="00153DA2">
            <w:pPr>
              <w:spacing w:before="120" w:after="120"/>
            </w:pPr>
            <w:r w:rsidRPr="000D0FC5">
              <w:rPr>
                <w:rFonts w:eastAsia="Times New Roman" w:cs="Arial"/>
                <w:color w:val="000000"/>
                <w:lang w:eastAsia="fr-FR"/>
              </w:rPr>
              <w:t>-3,48</w:t>
            </w:r>
          </w:p>
        </w:tc>
        <w:tc>
          <w:tcPr>
            <w:tcW w:w="582" w:type="pct"/>
          </w:tcPr>
          <w:p w:rsidR="00624E23" w:rsidRPr="000D0FC5" w:rsidRDefault="00624E23" w:rsidP="00153DA2">
            <w:pPr>
              <w:spacing w:before="120" w:after="120"/>
            </w:pPr>
            <w:r w:rsidRPr="000D0FC5">
              <w:rPr>
                <w:rFonts w:eastAsia="Times New Roman" w:cs="Arial"/>
                <w:color w:val="000000"/>
                <w:lang w:eastAsia="fr-FR"/>
              </w:rPr>
              <w:t>-12,11</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14</w:t>
            </w:r>
          </w:p>
        </w:tc>
        <w:tc>
          <w:tcPr>
            <w:tcW w:w="585" w:type="pct"/>
            <w:vAlign w:val="top"/>
          </w:tcPr>
          <w:p w:rsidR="00624E23" w:rsidRPr="000D0FC5" w:rsidRDefault="00624E23" w:rsidP="00153DA2">
            <w:pPr>
              <w:spacing w:before="120" w:after="120"/>
            </w:pPr>
            <w:r w:rsidRPr="000D0FC5">
              <w:t>61</w:t>
            </w:r>
          </w:p>
        </w:tc>
        <w:tc>
          <w:tcPr>
            <w:tcW w:w="585" w:type="pct"/>
            <w:vAlign w:val="top"/>
          </w:tcPr>
          <w:p w:rsidR="00624E23" w:rsidRPr="000D0FC5" w:rsidRDefault="00624E23" w:rsidP="00153DA2">
            <w:pPr>
              <w:spacing w:before="120" w:after="120"/>
            </w:pPr>
            <w:r w:rsidRPr="000D0FC5">
              <w:t>Duke 2 - HH</w:t>
            </w:r>
          </w:p>
        </w:tc>
        <w:tc>
          <w:tcPr>
            <w:tcW w:w="626" w:type="pct"/>
            <w:vAlign w:val="top"/>
          </w:tcPr>
          <w:p w:rsidR="00624E23" w:rsidRPr="000D0FC5" w:rsidRDefault="00624E23" w:rsidP="00153DA2">
            <w:pPr>
              <w:spacing w:before="120" w:after="120"/>
            </w:pPr>
            <w:r w:rsidRPr="000D0FC5">
              <w:t>825</w:t>
            </w:r>
          </w:p>
        </w:tc>
        <w:tc>
          <w:tcPr>
            <w:tcW w:w="1012" w:type="pct"/>
            <w:vAlign w:val="top"/>
          </w:tcPr>
          <w:p w:rsidR="00624E23" w:rsidRPr="000D0FC5" w:rsidRDefault="00624E23" w:rsidP="00153DA2">
            <w:pPr>
              <w:spacing w:before="120" w:after="120"/>
            </w:pPr>
            <w:r w:rsidRPr="000D0FC5">
              <w:t>Simu_1.74m_70kg</w:t>
            </w:r>
          </w:p>
        </w:tc>
        <w:tc>
          <w:tcPr>
            <w:tcW w:w="583" w:type="pct"/>
            <w:vAlign w:val="top"/>
          </w:tcPr>
          <w:p w:rsidR="00624E23" w:rsidRPr="000D0FC5" w:rsidRDefault="00624E23" w:rsidP="00153DA2">
            <w:pPr>
              <w:spacing w:before="120" w:after="120"/>
            </w:pPr>
            <w:r w:rsidRPr="000D0FC5">
              <w:t>-7.0</w:t>
            </w:r>
          </w:p>
        </w:tc>
        <w:tc>
          <w:tcPr>
            <w:tcW w:w="583" w:type="pct"/>
          </w:tcPr>
          <w:p w:rsidR="00624E23" w:rsidRPr="000D0FC5" w:rsidRDefault="00624E23" w:rsidP="00153DA2">
            <w:pPr>
              <w:spacing w:before="120" w:after="120"/>
            </w:pPr>
            <w:r w:rsidRPr="000D0FC5">
              <w:rPr>
                <w:rFonts w:eastAsia="Times New Roman" w:cs="Arial"/>
                <w:color w:val="000000"/>
                <w:lang w:eastAsia="fr-FR"/>
              </w:rPr>
              <w:t>-2,88</w:t>
            </w:r>
          </w:p>
        </w:tc>
        <w:tc>
          <w:tcPr>
            <w:tcW w:w="582" w:type="pct"/>
          </w:tcPr>
          <w:p w:rsidR="00624E23" w:rsidRPr="000D0FC5" w:rsidRDefault="00624E23" w:rsidP="00153DA2">
            <w:pPr>
              <w:spacing w:before="120" w:after="120"/>
            </w:pPr>
            <w:r w:rsidRPr="000D0FC5">
              <w:rPr>
                <w:rFonts w:eastAsia="Times New Roman" w:cs="Arial"/>
                <w:color w:val="000000"/>
                <w:lang w:eastAsia="fr-FR"/>
              </w:rPr>
              <w:t>-13,16</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15</w:t>
            </w:r>
          </w:p>
        </w:tc>
        <w:tc>
          <w:tcPr>
            <w:tcW w:w="585" w:type="pct"/>
            <w:vAlign w:val="top"/>
          </w:tcPr>
          <w:p w:rsidR="00624E23" w:rsidRPr="000D0FC5" w:rsidRDefault="00624E23" w:rsidP="00153DA2">
            <w:pPr>
              <w:spacing w:before="120" w:after="120"/>
            </w:pPr>
            <w:r w:rsidRPr="000D0FC5">
              <w:t>62</w:t>
            </w:r>
          </w:p>
        </w:tc>
        <w:tc>
          <w:tcPr>
            <w:tcW w:w="585" w:type="pct"/>
            <w:vAlign w:val="top"/>
          </w:tcPr>
          <w:p w:rsidR="00624E23" w:rsidRPr="000D0FC5" w:rsidRDefault="00624E23" w:rsidP="00153DA2">
            <w:pPr>
              <w:spacing w:before="120" w:after="120"/>
            </w:pPr>
            <w:r w:rsidRPr="000D0FC5">
              <w:t>Duke 3 - HH</w:t>
            </w:r>
          </w:p>
        </w:tc>
        <w:tc>
          <w:tcPr>
            <w:tcW w:w="626" w:type="pct"/>
            <w:vAlign w:val="top"/>
          </w:tcPr>
          <w:p w:rsidR="00624E23" w:rsidRPr="000D0FC5" w:rsidRDefault="00624E23" w:rsidP="00153DA2">
            <w:pPr>
              <w:spacing w:before="120" w:after="120"/>
            </w:pPr>
            <w:r w:rsidRPr="000D0FC5">
              <w:t>1400</w:t>
            </w:r>
          </w:p>
        </w:tc>
        <w:tc>
          <w:tcPr>
            <w:tcW w:w="1012" w:type="pct"/>
            <w:vAlign w:val="top"/>
          </w:tcPr>
          <w:p w:rsidR="00624E23" w:rsidRPr="000D0FC5" w:rsidRDefault="00624E23" w:rsidP="00153DA2">
            <w:pPr>
              <w:spacing w:before="120" w:after="120"/>
            </w:pPr>
            <w:r w:rsidRPr="000D0FC5">
              <w:t>Simu_1.74m_70kg</w:t>
            </w:r>
          </w:p>
        </w:tc>
        <w:tc>
          <w:tcPr>
            <w:tcW w:w="583" w:type="pct"/>
            <w:vAlign w:val="top"/>
          </w:tcPr>
          <w:p w:rsidR="00624E23" w:rsidRPr="000D0FC5" w:rsidRDefault="00624E23" w:rsidP="00153DA2">
            <w:pPr>
              <w:spacing w:before="120" w:after="120"/>
            </w:pPr>
            <w:r w:rsidRPr="000D0FC5">
              <w:t>-5.7</w:t>
            </w:r>
          </w:p>
        </w:tc>
        <w:tc>
          <w:tcPr>
            <w:tcW w:w="583" w:type="pct"/>
          </w:tcPr>
          <w:p w:rsidR="00624E23" w:rsidRPr="000D0FC5" w:rsidRDefault="00624E23" w:rsidP="00153DA2">
            <w:pPr>
              <w:spacing w:before="120" w:after="120"/>
            </w:pPr>
            <w:r w:rsidRPr="000D0FC5">
              <w:rPr>
                <w:rFonts w:eastAsia="Times New Roman" w:cs="Arial"/>
                <w:color w:val="000000"/>
                <w:lang w:eastAsia="fr-FR"/>
              </w:rPr>
              <w:t>-1,41</w:t>
            </w:r>
          </w:p>
        </w:tc>
        <w:tc>
          <w:tcPr>
            <w:tcW w:w="582" w:type="pct"/>
          </w:tcPr>
          <w:p w:rsidR="00624E23" w:rsidRPr="000D0FC5" w:rsidRDefault="00624E23" w:rsidP="00153DA2">
            <w:pPr>
              <w:spacing w:before="120" w:after="120"/>
            </w:pPr>
            <w:r w:rsidRPr="000D0FC5">
              <w:rPr>
                <w:rFonts w:eastAsia="Times New Roman" w:cs="Arial"/>
                <w:color w:val="000000"/>
                <w:lang w:eastAsia="fr-FR"/>
              </w:rPr>
              <w:t>-16,20</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16</w:t>
            </w:r>
          </w:p>
        </w:tc>
        <w:tc>
          <w:tcPr>
            <w:tcW w:w="585" w:type="pct"/>
            <w:vAlign w:val="top"/>
          </w:tcPr>
          <w:p w:rsidR="00624E23" w:rsidRPr="000D0FC5" w:rsidRDefault="00624E23" w:rsidP="00153DA2">
            <w:pPr>
              <w:spacing w:before="120" w:after="120"/>
            </w:pPr>
            <w:r w:rsidRPr="000D0FC5">
              <w:t>63</w:t>
            </w:r>
          </w:p>
        </w:tc>
        <w:tc>
          <w:tcPr>
            <w:tcW w:w="585" w:type="pct"/>
            <w:vAlign w:val="top"/>
          </w:tcPr>
          <w:p w:rsidR="00624E23" w:rsidRPr="000D0FC5" w:rsidRDefault="00624E23" w:rsidP="00153DA2">
            <w:pPr>
              <w:spacing w:before="120" w:after="120"/>
            </w:pPr>
            <w:r w:rsidRPr="000D0FC5">
              <w:t>Duke 4 - HH</w:t>
            </w:r>
          </w:p>
        </w:tc>
        <w:tc>
          <w:tcPr>
            <w:tcW w:w="626" w:type="pct"/>
            <w:vAlign w:val="top"/>
          </w:tcPr>
          <w:p w:rsidR="00624E23" w:rsidRPr="000D0FC5" w:rsidRDefault="00624E23" w:rsidP="00153DA2">
            <w:pPr>
              <w:spacing w:before="120" w:after="120"/>
            </w:pPr>
            <w:r w:rsidRPr="000D0FC5">
              <w:t>1890</w:t>
            </w:r>
          </w:p>
        </w:tc>
        <w:tc>
          <w:tcPr>
            <w:tcW w:w="1012" w:type="pct"/>
            <w:vAlign w:val="top"/>
          </w:tcPr>
          <w:p w:rsidR="00624E23" w:rsidRPr="000D0FC5" w:rsidRDefault="00624E23" w:rsidP="00153DA2">
            <w:pPr>
              <w:spacing w:before="120" w:after="120"/>
            </w:pPr>
            <w:r w:rsidRPr="000D0FC5">
              <w:t>Simu_1.74m_70kg</w:t>
            </w:r>
          </w:p>
        </w:tc>
        <w:tc>
          <w:tcPr>
            <w:tcW w:w="583" w:type="pct"/>
            <w:vAlign w:val="top"/>
          </w:tcPr>
          <w:p w:rsidR="00624E23" w:rsidRPr="000D0FC5" w:rsidRDefault="00624E23" w:rsidP="00153DA2">
            <w:pPr>
              <w:spacing w:before="120" w:after="120"/>
            </w:pPr>
            <w:r w:rsidRPr="000D0FC5">
              <w:t>-3.9</w:t>
            </w:r>
          </w:p>
        </w:tc>
        <w:tc>
          <w:tcPr>
            <w:tcW w:w="583" w:type="pct"/>
          </w:tcPr>
          <w:p w:rsidR="00624E23" w:rsidRPr="000D0FC5" w:rsidRDefault="00624E23" w:rsidP="00153DA2">
            <w:pPr>
              <w:spacing w:before="120" w:after="120"/>
            </w:pPr>
            <w:r w:rsidRPr="000D0FC5">
              <w:rPr>
                <w:rFonts w:eastAsia="Times New Roman" w:cs="Arial"/>
                <w:color w:val="000000"/>
                <w:lang w:eastAsia="fr-FR"/>
              </w:rPr>
              <w:t>0,60</w:t>
            </w:r>
          </w:p>
        </w:tc>
        <w:tc>
          <w:tcPr>
            <w:tcW w:w="582" w:type="pct"/>
          </w:tcPr>
          <w:p w:rsidR="00624E23" w:rsidRPr="000D0FC5" w:rsidRDefault="00624E23" w:rsidP="00153DA2">
            <w:pPr>
              <w:spacing w:before="120" w:after="120"/>
            </w:pPr>
            <w:r w:rsidRPr="000D0FC5">
              <w:rPr>
                <w:rFonts w:eastAsia="Times New Roman" w:cs="Arial"/>
                <w:color w:val="000000"/>
                <w:lang w:eastAsia="fr-FR"/>
              </w:rPr>
              <w:t>-26,42</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17</w:t>
            </w:r>
          </w:p>
        </w:tc>
        <w:tc>
          <w:tcPr>
            <w:tcW w:w="585" w:type="pct"/>
            <w:vAlign w:val="top"/>
          </w:tcPr>
          <w:p w:rsidR="00624E23" w:rsidRPr="000D0FC5" w:rsidRDefault="00624E23" w:rsidP="00153DA2">
            <w:pPr>
              <w:spacing w:before="120" w:after="120"/>
            </w:pPr>
            <w:r w:rsidRPr="000D0FC5">
              <w:t>64</w:t>
            </w:r>
          </w:p>
        </w:tc>
        <w:tc>
          <w:tcPr>
            <w:tcW w:w="585" w:type="pct"/>
            <w:vAlign w:val="top"/>
          </w:tcPr>
          <w:p w:rsidR="00624E23" w:rsidRPr="000D0FC5" w:rsidRDefault="00624E23" w:rsidP="00153DA2">
            <w:pPr>
              <w:spacing w:before="120" w:after="120"/>
            </w:pPr>
            <w:r w:rsidRPr="000D0FC5">
              <w:t>Fats 1 - HH</w:t>
            </w:r>
          </w:p>
        </w:tc>
        <w:tc>
          <w:tcPr>
            <w:tcW w:w="626" w:type="pct"/>
            <w:vAlign w:val="top"/>
          </w:tcPr>
          <w:p w:rsidR="00624E23" w:rsidRPr="000D0FC5" w:rsidRDefault="00624E23" w:rsidP="00153DA2">
            <w:pPr>
              <w:spacing w:before="120" w:after="120"/>
            </w:pPr>
            <w:r w:rsidRPr="000D0FC5">
              <w:t>470</w:t>
            </w:r>
          </w:p>
        </w:tc>
        <w:tc>
          <w:tcPr>
            <w:tcW w:w="1012" w:type="pct"/>
            <w:vAlign w:val="top"/>
          </w:tcPr>
          <w:p w:rsidR="00624E23" w:rsidRPr="000D0FC5" w:rsidRDefault="00624E23" w:rsidP="00153DA2">
            <w:pPr>
              <w:spacing w:before="120" w:after="120"/>
            </w:pPr>
            <w:r w:rsidRPr="000D0FC5">
              <w:t>Simu_1.78m_120kg</w:t>
            </w:r>
          </w:p>
        </w:tc>
        <w:tc>
          <w:tcPr>
            <w:tcW w:w="583" w:type="pct"/>
            <w:vAlign w:val="top"/>
          </w:tcPr>
          <w:p w:rsidR="00624E23" w:rsidRPr="000D0FC5" w:rsidRDefault="00624E23" w:rsidP="00153DA2">
            <w:pPr>
              <w:spacing w:before="120" w:after="120"/>
            </w:pPr>
            <w:r w:rsidRPr="000D0FC5">
              <w:t>-7.7</w:t>
            </w:r>
          </w:p>
        </w:tc>
        <w:tc>
          <w:tcPr>
            <w:tcW w:w="583" w:type="pct"/>
          </w:tcPr>
          <w:p w:rsidR="00624E23" w:rsidRPr="000D0FC5" w:rsidRDefault="00624E23" w:rsidP="00153DA2">
            <w:pPr>
              <w:spacing w:before="120" w:after="120"/>
            </w:pPr>
            <w:r w:rsidRPr="000D0FC5">
              <w:rPr>
                <w:rFonts w:eastAsia="Times New Roman" w:cs="Arial"/>
                <w:color w:val="000000"/>
                <w:lang w:eastAsia="fr-FR"/>
              </w:rPr>
              <w:t>-5,75</w:t>
            </w:r>
          </w:p>
        </w:tc>
        <w:tc>
          <w:tcPr>
            <w:tcW w:w="582" w:type="pct"/>
          </w:tcPr>
          <w:p w:rsidR="00624E23" w:rsidRPr="000D0FC5" w:rsidRDefault="00624E23" w:rsidP="00153DA2">
            <w:pPr>
              <w:spacing w:before="120" w:after="120"/>
            </w:pPr>
            <w:r w:rsidRPr="000D0FC5">
              <w:rPr>
                <w:rFonts w:eastAsia="Times New Roman" w:cs="Arial"/>
                <w:color w:val="000000"/>
                <w:lang w:eastAsia="fr-FR"/>
              </w:rPr>
              <w:t>-14,61</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18</w:t>
            </w:r>
          </w:p>
        </w:tc>
        <w:tc>
          <w:tcPr>
            <w:tcW w:w="585" w:type="pct"/>
            <w:vAlign w:val="top"/>
          </w:tcPr>
          <w:p w:rsidR="00624E23" w:rsidRPr="000D0FC5" w:rsidRDefault="00624E23" w:rsidP="00153DA2">
            <w:pPr>
              <w:spacing w:before="120" w:after="120"/>
            </w:pPr>
            <w:r w:rsidRPr="000D0FC5">
              <w:t>65</w:t>
            </w:r>
          </w:p>
        </w:tc>
        <w:tc>
          <w:tcPr>
            <w:tcW w:w="585" w:type="pct"/>
            <w:vAlign w:val="top"/>
          </w:tcPr>
          <w:p w:rsidR="00624E23" w:rsidRPr="000D0FC5" w:rsidRDefault="00624E23" w:rsidP="00153DA2">
            <w:pPr>
              <w:spacing w:before="120" w:after="120"/>
            </w:pPr>
            <w:r w:rsidRPr="000D0FC5">
              <w:t>Fats 2 - HH</w:t>
            </w:r>
          </w:p>
        </w:tc>
        <w:tc>
          <w:tcPr>
            <w:tcW w:w="626" w:type="pct"/>
            <w:vAlign w:val="top"/>
          </w:tcPr>
          <w:p w:rsidR="00624E23" w:rsidRPr="000D0FC5" w:rsidRDefault="00624E23" w:rsidP="00153DA2">
            <w:pPr>
              <w:spacing w:before="120" w:after="120"/>
            </w:pPr>
            <w:r w:rsidRPr="000D0FC5">
              <w:t>825</w:t>
            </w:r>
          </w:p>
        </w:tc>
        <w:tc>
          <w:tcPr>
            <w:tcW w:w="1012" w:type="pct"/>
            <w:vAlign w:val="top"/>
          </w:tcPr>
          <w:p w:rsidR="00624E23" w:rsidRPr="000D0FC5" w:rsidRDefault="00624E23" w:rsidP="00153DA2">
            <w:pPr>
              <w:spacing w:before="120" w:after="120"/>
            </w:pPr>
            <w:r w:rsidRPr="000D0FC5">
              <w:t>Simu_1.78m_120kg</w:t>
            </w:r>
          </w:p>
        </w:tc>
        <w:tc>
          <w:tcPr>
            <w:tcW w:w="583" w:type="pct"/>
            <w:vAlign w:val="top"/>
          </w:tcPr>
          <w:p w:rsidR="00624E23" w:rsidRPr="000D0FC5" w:rsidRDefault="00624E23" w:rsidP="00153DA2">
            <w:pPr>
              <w:spacing w:before="120" w:after="120"/>
            </w:pPr>
            <w:r w:rsidRPr="000D0FC5">
              <w:t>-6.6</w:t>
            </w:r>
          </w:p>
        </w:tc>
        <w:tc>
          <w:tcPr>
            <w:tcW w:w="583" w:type="pct"/>
          </w:tcPr>
          <w:p w:rsidR="00624E23" w:rsidRPr="000D0FC5" w:rsidRDefault="00624E23" w:rsidP="00153DA2">
            <w:pPr>
              <w:spacing w:before="120" w:after="120"/>
            </w:pPr>
            <w:r w:rsidRPr="000D0FC5">
              <w:rPr>
                <w:rFonts w:eastAsia="Times New Roman" w:cs="Arial"/>
                <w:color w:val="000000"/>
                <w:lang w:eastAsia="fr-FR"/>
              </w:rPr>
              <w:t>-2,94</w:t>
            </w:r>
          </w:p>
        </w:tc>
        <w:tc>
          <w:tcPr>
            <w:tcW w:w="582" w:type="pct"/>
          </w:tcPr>
          <w:p w:rsidR="00624E23" w:rsidRPr="000D0FC5" w:rsidRDefault="00624E23" w:rsidP="00153DA2">
            <w:pPr>
              <w:spacing w:before="120" w:after="120"/>
            </w:pPr>
            <w:r w:rsidRPr="000D0FC5">
              <w:rPr>
                <w:rFonts w:eastAsia="Times New Roman" w:cs="Arial"/>
                <w:color w:val="000000"/>
                <w:lang w:eastAsia="fr-FR"/>
              </w:rPr>
              <w:t>-16,01</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19</w:t>
            </w:r>
          </w:p>
        </w:tc>
        <w:tc>
          <w:tcPr>
            <w:tcW w:w="585" w:type="pct"/>
            <w:vAlign w:val="top"/>
          </w:tcPr>
          <w:p w:rsidR="00624E23" w:rsidRPr="000D0FC5" w:rsidRDefault="00624E23" w:rsidP="00153DA2">
            <w:pPr>
              <w:spacing w:before="120" w:after="120"/>
            </w:pPr>
            <w:r w:rsidRPr="000D0FC5">
              <w:t>66</w:t>
            </w:r>
          </w:p>
        </w:tc>
        <w:tc>
          <w:tcPr>
            <w:tcW w:w="585" w:type="pct"/>
            <w:vAlign w:val="top"/>
          </w:tcPr>
          <w:p w:rsidR="00624E23" w:rsidRPr="000D0FC5" w:rsidRDefault="00624E23" w:rsidP="00153DA2">
            <w:pPr>
              <w:spacing w:before="120" w:after="120"/>
            </w:pPr>
            <w:r w:rsidRPr="000D0FC5">
              <w:t>Fats 3 - HH</w:t>
            </w:r>
          </w:p>
        </w:tc>
        <w:tc>
          <w:tcPr>
            <w:tcW w:w="626" w:type="pct"/>
            <w:vAlign w:val="top"/>
          </w:tcPr>
          <w:p w:rsidR="00624E23" w:rsidRPr="000D0FC5" w:rsidRDefault="00624E23" w:rsidP="00153DA2">
            <w:pPr>
              <w:spacing w:before="120" w:after="120"/>
            </w:pPr>
            <w:r w:rsidRPr="000D0FC5">
              <w:t>1400</w:t>
            </w:r>
          </w:p>
        </w:tc>
        <w:tc>
          <w:tcPr>
            <w:tcW w:w="1012" w:type="pct"/>
            <w:vAlign w:val="top"/>
          </w:tcPr>
          <w:p w:rsidR="00624E23" w:rsidRPr="000D0FC5" w:rsidRDefault="00624E23" w:rsidP="00153DA2">
            <w:pPr>
              <w:spacing w:before="120" w:after="120"/>
            </w:pPr>
            <w:r w:rsidRPr="000D0FC5">
              <w:t>Simu_1.78m_120kg</w:t>
            </w:r>
          </w:p>
        </w:tc>
        <w:tc>
          <w:tcPr>
            <w:tcW w:w="583" w:type="pct"/>
            <w:vAlign w:val="top"/>
          </w:tcPr>
          <w:p w:rsidR="00624E23" w:rsidRPr="000D0FC5" w:rsidRDefault="00624E23" w:rsidP="00153DA2">
            <w:pPr>
              <w:spacing w:before="120" w:after="120"/>
            </w:pPr>
            <w:r w:rsidRPr="000D0FC5">
              <w:t>-5.2</w:t>
            </w:r>
          </w:p>
        </w:tc>
        <w:tc>
          <w:tcPr>
            <w:tcW w:w="583" w:type="pct"/>
          </w:tcPr>
          <w:p w:rsidR="00624E23" w:rsidRPr="000D0FC5" w:rsidRDefault="00624E23" w:rsidP="00153DA2">
            <w:pPr>
              <w:spacing w:before="120" w:after="120"/>
            </w:pPr>
            <w:r w:rsidRPr="000D0FC5">
              <w:rPr>
                <w:rFonts w:eastAsia="Times New Roman" w:cs="Arial"/>
                <w:color w:val="000000"/>
                <w:lang w:eastAsia="fr-FR"/>
              </w:rPr>
              <w:t>0,16</w:t>
            </w:r>
          </w:p>
        </w:tc>
        <w:tc>
          <w:tcPr>
            <w:tcW w:w="582" w:type="pct"/>
          </w:tcPr>
          <w:p w:rsidR="00624E23" w:rsidRPr="000D0FC5" w:rsidRDefault="00624E23" w:rsidP="00153DA2">
            <w:pPr>
              <w:spacing w:before="120" w:after="120"/>
            </w:pPr>
            <w:r w:rsidRPr="000D0FC5">
              <w:rPr>
                <w:rFonts w:eastAsia="Times New Roman" w:cs="Arial"/>
                <w:color w:val="000000"/>
                <w:lang w:eastAsia="fr-FR"/>
              </w:rPr>
              <w:t>-23,43</w:t>
            </w:r>
          </w:p>
        </w:tc>
      </w:tr>
      <w:tr w:rsidR="00624E23" w:rsidRPr="000D0FC5" w:rsidTr="00153DA2">
        <w:trPr>
          <w:trHeight w:val="265"/>
        </w:trPr>
        <w:tc>
          <w:tcPr>
            <w:tcW w:w="444" w:type="pct"/>
            <w:vAlign w:val="top"/>
          </w:tcPr>
          <w:p w:rsidR="00624E23" w:rsidRPr="000D0FC5" w:rsidRDefault="00624E23" w:rsidP="00153DA2">
            <w:pPr>
              <w:spacing w:before="120" w:after="120"/>
            </w:pPr>
            <w:r w:rsidRPr="000D0FC5">
              <w:t>20</w:t>
            </w:r>
          </w:p>
        </w:tc>
        <w:tc>
          <w:tcPr>
            <w:tcW w:w="585" w:type="pct"/>
            <w:vAlign w:val="top"/>
          </w:tcPr>
          <w:p w:rsidR="00624E23" w:rsidRPr="000D0FC5" w:rsidRDefault="00624E23" w:rsidP="00153DA2">
            <w:pPr>
              <w:spacing w:before="120" w:after="120"/>
            </w:pPr>
            <w:r w:rsidRPr="000D0FC5">
              <w:t>67</w:t>
            </w:r>
          </w:p>
        </w:tc>
        <w:tc>
          <w:tcPr>
            <w:tcW w:w="585" w:type="pct"/>
            <w:vAlign w:val="top"/>
          </w:tcPr>
          <w:p w:rsidR="00624E23" w:rsidRPr="000D0FC5" w:rsidRDefault="00624E23" w:rsidP="00153DA2">
            <w:pPr>
              <w:spacing w:before="120" w:after="120"/>
            </w:pPr>
            <w:r w:rsidRPr="000D0FC5">
              <w:t>Fats 4 - HH</w:t>
            </w:r>
          </w:p>
        </w:tc>
        <w:tc>
          <w:tcPr>
            <w:tcW w:w="626" w:type="pct"/>
            <w:vAlign w:val="top"/>
          </w:tcPr>
          <w:p w:rsidR="00624E23" w:rsidRPr="000D0FC5" w:rsidRDefault="00624E23" w:rsidP="00153DA2">
            <w:pPr>
              <w:spacing w:before="120" w:after="120"/>
            </w:pPr>
            <w:r w:rsidRPr="000D0FC5">
              <w:t>1890</w:t>
            </w:r>
          </w:p>
        </w:tc>
        <w:tc>
          <w:tcPr>
            <w:tcW w:w="1012" w:type="pct"/>
            <w:vAlign w:val="top"/>
          </w:tcPr>
          <w:p w:rsidR="00624E23" w:rsidRPr="000D0FC5" w:rsidRDefault="00624E23" w:rsidP="00153DA2">
            <w:pPr>
              <w:spacing w:before="120" w:after="120"/>
            </w:pPr>
            <w:r w:rsidRPr="000D0FC5">
              <w:t>Simu_1.78m_120kg</w:t>
            </w:r>
          </w:p>
        </w:tc>
        <w:tc>
          <w:tcPr>
            <w:tcW w:w="583" w:type="pct"/>
            <w:vAlign w:val="top"/>
          </w:tcPr>
          <w:p w:rsidR="00624E23" w:rsidRPr="000D0FC5" w:rsidRDefault="00624E23" w:rsidP="00153DA2">
            <w:pPr>
              <w:spacing w:before="120" w:after="120"/>
            </w:pPr>
            <w:r w:rsidRPr="000D0FC5">
              <w:t>-4.1</w:t>
            </w:r>
          </w:p>
        </w:tc>
        <w:tc>
          <w:tcPr>
            <w:tcW w:w="583" w:type="pct"/>
          </w:tcPr>
          <w:p w:rsidR="00624E23" w:rsidRPr="000D0FC5" w:rsidRDefault="00624E23" w:rsidP="00153DA2">
            <w:pPr>
              <w:spacing w:before="120" w:after="120"/>
            </w:pPr>
            <w:r w:rsidRPr="000D0FC5">
              <w:rPr>
                <w:rFonts w:eastAsia="Times New Roman" w:cs="Arial"/>
                <w:color w:val="000000"/>
                <w:lang w:eastAsia="fr-FR"/>
              </w:rPr>
              <w:t>1,42</w:t>
            </w:r>
          </w:p>
        </w:tc>
        <w:tc>
          <w:tcPr>
            <w:tcW w:w="582" w:type="pct"/>
          </w:tcPr>
          <w:p w:rsidR="00624E23" w:rsidRPr="000D0FC5" w:rsidRDefault="00624E23" w:rsidP="00153DA2">
            <w:pPr>
              <w:spacing w:before="120" w:after="120"/>
            </w:pPr>
            <w:r w:rsidRPr="000D0FC5">
              <w:rPr>
                <w:rFonts w:eastAsia="Times New Roman" w:cs="Arial"/>
                <w:color w:val="000000"/>
                <w:lang w:eastAsia="fr-FR"/>
              </w:rPr>
              <w:t>-30,21</w:t>
            </w:r>
          </w:p>
        </w:tc>
      </w:tr>
      <w:tr w:rsidR="00624E23" w:rsidRPr="000D0FC5" w:rsidTr="00153DA2">
        <w:trPr>
          <w:trHeight w:val="265"/>
        </w:trPr>
        <w:tc>
          <w:tcPr>
            <w:tcW w:w="2240" w:type="pct"/>
            <w:gridSpan w:val="4"/>
          </w:tcPr>
          <w:p w:rsidR="00624E23" w:rsidRPr="000D0FC5" w:rsidRDefault="00624E23" w:rsidP="008617DE">
            <w:pPr>
              <w:pStyle w:val="ECCTabletext"/>
            </w:pPr>
          </w:p>
        </w:tc>
        <w:tc>
          <w:tcPr>
            <w:tcW w:w="1012" w:type="pct"/>
          </w:tcPr>
          <w:p w:rsidR="00624E23" w:rsidRPr="000D0FC5" w:rsidRDefault="00624E23" w:rsidP="008617DE">
            <w:pPr>
              <w:pStyle w:val="ECCTabletext"/>
              <w:rPr>
                <w:rStyle w:val="ECCHLbold"/>
              </w:rPr>
            </w:pPr>
          </w:p>
        </w:tc>
        <w:tc>
          <w:tcPr>
            <w:tcW w:w="583" w:type="pct"/>
          </w:tcPr>
          <w:p w:rsidR="00624E23" w:rsidRPr="000D0FC5" w:rsidRDefault="00624E23" w:rsidP="008617DE">
            <w:pPr>
              <w:pStyle w:val="ECCTabletext"/>
              <w:rPr>
                <w:rStyle w:val="ECCHLbold"/>
              </w:rPr>
            </w:pPr>
          </w:p>
        </w:tc>
        <w:tc>
          <w:tcPr>
            <w:tcW w:w="583" w:type="pct"/>
          </w:tcPr>
          <w:p w:rsidR="00624E23" w:rsidRPr="000D0FC5" w:rsidRDefault="00624E23" w:rsidP="008617DE">
            <w:pPr>
              <w:pStyle w:val="ECCTabletext"/>
              <w:rPr>
                <w:rStyle w:val="ECCHLbold"/>
              </w:rPr>
            </w:pPr>
          </w:p>
        </w:tc>
        <w:tc>
          <w:tcPr>
            <w:tcW w:w="582" w:type="pct"/>
          </w:tcPr>
          <w:p w:rsidR="00624E23" w:rsidRPr="000D0FC5" w:rsidRDefault="00624E23" w:rsidP="008617DE">
            <w:pPr>
              <w:pStyle w:val="ECCTabletext"/>
              <w:rPr>
                <w:rStyle w:val="ECCHLbold"/>
              </w:rPr>
            </w:pPr>
          </w:p>
        </w:tc>
      </w:tr>
    </w:tbl>
    <w:p w:rsidR="008617DE" w:rsidRPr="000D0FC5" w:rsidRDefault="008617DE" w:rsidP="008617DE"/>
    <w:p w:rsidR="00E619A5" w:rsidRDefault="00E619A5">
      <w:pPr>
        <w:rPr>
          <w:rFonts w:eastAsia="Times New Roman"/>
          <w:b/>
          <w:bCs/>
          <w:color w:val="D2232A"/>
          <w:szCs w:val="20"/>
        </w:rPr>
      </w:pPr>
      <w:r>
        <w:br w:type="page"/>
      </w:r>
    </w:p>
    <w:p w:rsidR="00691A76" w:rsidRPr="000D0FC5" w:rsidRDefault="00691A76" w:rsidP="00691A76">
      <w:pPr>
        <w:pStyle w:val="Caption"/>
        <w:rPr>
          <w:lang w:val="en-GB"/>
        </w:rPr>
      </w:pPr>
      <w:r w:rsidRPr="000D0FC5">
        <w:rPr>
          <w:lang w:val="en-GB"/>
        </w:rPr>
        <w:lastRenderedPageBreak/>
        <w:t xml:space="preserve">Table </w:t>
      </w:r>
      <w:r w:rsidRPr="000D0FC5">
        <w:rPr>
          <w:lang w:val="en-GB"/>
        </w:rPr>
        <w:fldChar w:fldCharType="begin"/>
      </w:r>
      <w:r w:rsidRPr="000D0FC5">
        <w:rPr>
          <w:lang w:val="en-GB"/>
        </w:rPr>
        <w:instrText xml:space="preserve"> SEQ Table \* ARABIC </w:instrText>
      </w:r>
      <w:r w:rsidRPr="000D0FC5">
        <w:rPr>
          <w:lang w:val="en-GB"/>
        </w:rPr>
        <w:fldChar w:fldCharType="separate"/>
      </w:r>
      <w:r w:rsidR="00CF725F" w:rsidRPr="000D0FC5">
        <w:rPr>
          <w:lang w:val="en-GB"/>
        </w:rPr>
        <w:t>8</w:t>
      </w:r>
      <w:r w:rsidRPr="000D0FC5">
        <w:rPr>
          <w:lang w:val="en-GB"/>
        </w:rPr>
        <w:fldChar w:fldCharType="end"/>
      </w:r>
      <w:r w:rsidRPr="000D0FC5">
        <w:rPr>
          <w:lang w:val="en-GB"/>
        </w:rPr>
        <w:t>: Summary of simulations of body effect for the radiated power of body-worn Audio PMSE Devices</w:t>
      </w:r>
    </w:p>
    <w:tbl>
      <w:tblPr>
        <w:tblStyle w:val="ECCTable-redheader"/>
        <w:tblW w:w="5000" w:type="pct"/>
        <w:tblInd w:w="0" w:type="dxa"/>
        <w:tblLook w:val="04A0" w:firstRow="1" w:lastRow="0" w:firstColumn="1" w:lastColumn="0" w:noHBand="0" w:noVBand="1"/>
      </w:tblPr>
      <w:tblGrid>
        <w:gridCol w:w="1268"/>
        <w:gridCol w:w="1265"/>
        <w:gridCol w:w="1354"/>
        <w:gridCol w:w="2190"/>
        <w:gridCol w:w="1261"/>
        <w:gridCol w:w="1261"/>
        <w:gridCol w:w="1256"/>
      </w:tblGrid>
      <w:tr w:rsidR="00CF725F" w:rsidRPr="000D0FC5" w:rsidTr="00153DA2">
        <w:trPr>
          <w:cnfStyle w:val="100000000000" w:firstRow="1" w:lastRow="0" w:firstColumn="0" w:lastColumn="0" w:oddVBand="0" w:evenVBand="0" w:oddHBand="0" w:evenHBand="0" w:firstRowFirstColumn="0" w:firstRowLastColumn="0" w:lastRowFirstColumn="0" w:lastRowLastColumn="0"/>
        </w:trPr>
        <w:tc>
          <w:tcPr>
            <w:tcW w:w="643" w:type="pct"/>
            <w:vAlign w:val="top"/>
          </w:tcPr>
          <w:p w:rsidR="00CF725F" w:rsidRPr="000D0FC5" w:rsidRDefault="00CF725F" w:rsidP="00742511">
            <w:r w:rsidRPr="000D0FC5">
              <w:t>Data Set</w:t>
            </w:r>
          </w:p>
          <w:p w:rsidR="00CF725F" w:rsidRPr="000D0FC5" w:rsidRDefault="00CF725F" w:rsidP="00742511">
            <w:r w:rsidRPr="000D0FC5">
              <w:t>[#]</w:t>
            </w:r>
          </w:p>
        </w:tc>
        <w:tc>
          <w:tcPr>
            <w:tcW w:w="642" w:type="pct"/>
            <w:vAlign w:val="top"/>
          </w:tcPr>
          <w:p w:rsidR="00CF725F" w:rsidRPr="000D0FC5" w:rsidRDefault="00CF725F" w:rsidP="00742511">
            <w:r w:rsidRPr="000D0FC5">
              <w:t>Scenario</w:t>
            </w:r>
          </w:p>
        </w:tc>
        <w:tc>
          <w:tcPr>
            <w:tcW w:w="687" w:type="pct"/>
            <w:vAlign w:val="top"/>
          </w:tcPr>
          <w:p w:rsidR="00CF725F" w:rsidRPr="000D0FC5" w:rsidRDefault="00CF725F" w:rsidP="00742511">
            <w:r w:rsidRPr="000D0FC5">
              <w:t xml:space="preserve">Frequency </w:t>
            </w:r>
          </w:p>
          <w:p w:rsidR="00CF725F" w:rsidRPr="000D0FC5" w:rsidRDefault="00CF725F" w:rsidP="00742511">
            <w:r w:rsidRPr="000D0FC5">
              <w:t>[MHz]</w:t>
            </w:r>
          </w:p>
        </w:tc>
        <w:tc>
          <w:tcPr>
            <w:tcW w:w="1111" w:type="pct"/>
            <w:vAlign w:val="top"/>
          </w:tcPr>
          <w:p w:rsidR="00CF725F" w:rsidRPr="000D0FC5" w:rsidRDefault="00CF725F" w:rsidP="00742511">
            <w:r w:rsidRPr="000D0FC5">
              <w:t>Antenna distance to body</w:t>
            </w:r>
          </w:p>
        </w:tc>
        <w:tc>
          <w:tcPr>
            <w:tcW w:w="640" w:type="pct"/>
            <w:vAlign w:val="top"/>
          </w:tcPr>
          <w:p w:rsidR="00CF725F" w:rsidRPr="000D0FC5" w:rsidRDefault="00CF725F" w:rsidP="00102945">
            <w:r w:rsidRPr="000D0FC5">
              <w:t xml:space="preserve">Mean Body Effect </w:t>
            </w:r>
          </w:p>
          <w:p w:rsidR="00CF725F" w:rsidRPr="000D0FC5" w:rsidRDefault="00CF725F" w:rsidP="00102945">
            <w:r w:rsidRPr="000D0FC5">
              <w:t>[dB]</w:t>
            </w:r>
          </w:p>
        </w:tc>
        <w:tc>
          <w:tcPr>
            <w:tcW w:w="640" w:type="pct"/>
          </w:tcPr>
          <w:p w:rsidR="00CF725F" w:rsidRPr="000D0FC5" w:rsidRDefault="00CF725F" w:rsidP="00102945">
            <w:r w:rsidRPr="000D0FC5">
              <w:rPr>
                <w:rFonts w:eastAsia="Times New Roman" w:cs="Arial"/>
                <w:bCs/>
                <w:color w:val="FFFFFF"/>
                <w:lang w:eastAsia="fr-FR"/>
              </w:rPr>
              <w:t>Min Body Effect [dB]</w:t>
            </w:r>
          </w:p>
        </w:tc>
        <w:tc>
          <w:tcPr>
            <w:tcW w:w="638" w:type="pct"/>
          </w:tcPr>
          <w:p w:rsidR="00CF725F" w:rsidRPr="000D0FC5" w:rsidRDefault="00CF725F" w:rsidP="00102945">
            <w:r w:rsidRPr="000D0FC5">
              <w:rPr>
                <w:rFonts w:eastAsia="Times New Roman" w:cs="Arial"/>
                <w:bCs/>
                <w:color w:val="FFFFFF"/>
                <w:lang w:eastAsia="fr-FR"/>
              </w:rPr>
              <w:t>Max Body Effect [dB]</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68</w:t>
            </w:r>
          </w:p>
        </w:tc>
        <w:tc>
          <w:tcPr>
            <w:tcW w:w="642" w:type="pct"/>
            <w:vAlign w:val="top"/>
          </w:tcPr>
          <w:p w:rsidR="00CF725F" w:rsidRPr="000D0FC5" w:rsidRDefault="00CF725F" w:rsidP="00153DA2">
            <w:pPr>
              <w:spacing w:before="120" w:after="120"/>
            </w:pPr>
            <w:r w:rsidRPr="000D0FC5">
              <w:t>Duke 1 - BW</w:t>
            </w:r>
          </w:p>
        </w:tc>
        <w:tc>
          <w:tcPr>
            <w:tcW w:w="687" w:type="pct"/>
          </w:tcPr>
          <w:p w:rsidR="00CF725F" w:rsidRPr="000D0FC5" w:rsidRDefault="00CF725F" w:rsidP="00153DA2">
            <w:pPr>
              <w:spacing w:before="120" w:after="120"/>
            </w:pPr>
            <w:r w:rsidRPr="000D0FC5">
              <w:t>945</w:t>
            </w:r>
          </w:p>
        </w:tc>
        <w:tc>
          <w:tcPr>
            <w:tcW w:w="1111" w:type="pct"/>
            <w:vAlign w:val="top"/>
          </w:tcPr>
          <w:p w:rsidR="00CF725F" w:rsidRPr="000D0FC5" w:rsidRDefault="00CF725F" w:rsidP="00153DA2">
            <w:pPr>
              <w:spacing w:before="120" w:after="120"/>
            </w:pPr>
            <w:r w:rsidRPr="000D0FC5">
              <w:t>4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-13,6</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-8,83</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-31,70</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69</w:t>
            </w:r>
          </w:p>
        </w:tc>
        <w:tc>
          <w:tcPr>
            <w:tcW w:w="642" w:type="pct"/>
            <w:vAlign w:val="top"/>
          </w:tcPr>
          <w:p w:rsidR="00CF725F" w:rsidRPr="000D0FC5" w:rsidRDefault="00CF725F" w:rsidP="00153DA2">
            <w:pPr>
              <w:spacing w:before="120" w:after="120"/>
            </w:pPr>
            <w:r w:rsidRPr="000D0FC5">
              <w:t>Duke 2 - BW</w:t>
            </w:r>
          </w:p>
        </w:tc>
        <w:tc>
          <w:tcPr>
            <w:tcW w:w="687" w:type="pct"/>
          </w:tcPr>
          <w:p w:rsidR="00CF725F" w:rsidRPr="000D0FC5" w:rsidRDefault="00CF725F" w:rsidP="00153DA2">
            <w:pPr>
              <w:spacing w:before="120" w:after="120"/>
            </w:pPr>
            <w:r w:rsidRPr="000D0FC5">
              <w:t>1400</w:t>
            </w:r>
          </w:p>
        </w:tc>
        <w:tc>
          <w:tcPr>
            <w:tcW w:w="1111" w:type="pct"/>
            <w:vAlign w:val="top"/>
          </w:tcPr>
          <w:p w:rsidR="00CF725F" w:rsidRPr="000D0FC5" w:rsidRDefault="00CF725F" w:rsidP="00153DA2">
            <w:pPr>
              <w:spacing w:before="120" w:after="120"/>
            </w:pPr>
            <w:r w:rsidRPr="000D0FC5">
              <w:t>4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-13,2</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-8,21</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-33,58</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70</w:t>
            </w:r>
          </w:p>
        </w:tc>
        <w:tc>
          <w:tcPr>
            <w:tcW w:w="642" w:type="pct"/>
            <w:vAlign w:val="top"/>
          </w:tcPr>
          <w:p w:rsidR="00CF725F" w:rsidRPr="000D0FC5" w:rsidRDefault="00CF725F" w:rsidP="00153DA2">
            <w:pPr>
              <w:spacing w:before="120" w:after="120"/>
            </w:pPr>
            <w:r w:rsidRPr="000D0FC5">
              <w:t>Duke 3 - BW</w:t>
            </w:r>
          </w:p>
        </w:tc>
        <w:tc>
          <w:tcPr>
            <w:tcW w:w="687" w:type="pct"/>
          </w:tcPr>
          <w:p w:rsidR="00CF725F" w:rsidRPr="000D0FC5" w:rsidRDefault="00CF725F" w:rsidP="00153DA2">
            <w:pPr>
              <w:spacing w:before="120" w:after="120"/>
            </w:pPr>
            <w:r w:rsidRPr="000D0FC5">
              <w:t>1890</w:t>
            </w:r>
          </w:p>
        </w:tc>
        <w:tc>
          <w:tcPr>
            <w:tcW w:w="1111" w:type="pct"/>
            <w:vAlign w:val="top"/>
          </w:tcPr>
          <w:p w:rsidR="00CF725F" w:rsidRPr="000D0FC5" w:rsidRDefault="00CF725F" w:rsidP="00153DA2">
            <w:pPr>
              <w:spacing w:before="120" w:after="120"/>
            </w:pPr>
            <w:r w:rsidRPr="000D0FC5">
              <w:t>4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-12,8</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-7,30</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-36,67</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71</w:t>
            </w:r>
          </w:p>
        </w:tc>
        <w:tc>
          <w:tcPr>
            <w:tcW w:w="642" w:type="pct"/>
            <w:vAlign w:val="top"/>
          </w:tcPr>
          <w:p w:rsidR="00CF725F" w:rsidRPr="000D0FC5" w:rsidRDefault="00CF725F" w:rsidP="00153DA2">
            <w:pPr>
              <w:spacing w:before="120" w:after="120"/>
            </w:pPr>
            <w:r w:rsidRPr="000D0FC5">
              <w:t xml:space="preserve">Duke </w:t>
            </w:r>
            <w:r w:rsidR="00742511" w:rsidRPr="000D0FC5">
              <w:t>5</w:t>
            </w:r>
            <w:r w:rsidRPr="000D0FC5">
              <w:t xml:space="preserve"> - </w:t>
            </w:r>
            <w:r w:rsidR="00742511" w:rsidRPr="000D0FC5">
              <w:t>BW</w:t>
            </w:r>
          </w:p>
        </w:tc>
        <w:tc>
          <w:tcPr>
            <w:tcW w:w="687" w:type="pct"/>
          </w:tcPr>
          <w:p w:rsidR="00CF725F" w:rsidRPr="000D0FC5" w:rsidRDefault="00CF725F" w:rsidP="00153DA2">
            <w:pPr>
              <w:spacing w:before="120" w:after="120"/>
            </w:pPr>
            <w:r w:rsidRPr="000D0FC5">
              <w:t>470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-11,4</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-6,94</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-25,27</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72</w:t>
            </w:r>
          </w:p>
        </w:tc>
        <w:tc>
          <w:tcPr>
            <w:tcW w:w="642" w:type="pct"/>
            <w:vAlign w:val="top"/>
          </w:tcPr>
          <w:p w:rsidR="00CF725F" w:rsidRPr="000D0FC5" w:rsidRDefault="00742511" w:rsidP="00153DA2">
            <w:pPr>
              <w:spacing w:before="120" w:after="120"/>
            </w:pPr>
            <w:r w:rsidRPr="000D0FC5">
              <w:t>Duke 6 - BW</w:t>
            </w:r>
          </w:p>
        </w:tc>
        <w:tc>
          <w:tcPr>
            <w:tcW w:w="687" w:type="pct"/>
          </w:tcPr>
          <w:p w:rsidR="00CF725F" w:rsidRPr="000D0FC5" w:rsidRDefault="00CF725F" w:rsidP="00153DA2">
            <w:pPr>
              <w:spacing w:before="120" w:after="120"/>
            </w:pPr>
            <w:r w:rsidRPr="000D0FC5">
              <w:t>825</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-7,5</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-3,09</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-26,20</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73</w:t>
            </w:r>
          </w:p>
        </w:tc>
        <w:tc>
          <w:tcPr>
            <w:tcW w:w="642" w:type="pct"/>
            <w:vAlign w:val="top"/>
          </w:tcPr>
          <w:p w:rsidR="00CF725F" w:rsidRPr="000D0FC5" w:rsidRDefault="00742511" w:rsidP="00153DA2">
            <w:pPr>
              <w:spacing w:before="120" w:after="120"/>
            </w:pPr>
            <w:r w:rsidRPr="000D0FC5">
              <w:t>Duke 7 - BW</w:t>
            </w:r>
          </w:p>
        </w:tc>
        <w:tc>
          <w:tcPr>
            <w:tcW w:w="687" w:type="pct"/>
          </w:tcPr>
          <w:p w:rsidR="00CF725F" w:rsidRPr="000D0FC5" w:rsidRDefault="00CF725F" w:rsidP="00153DA2">
            <w:pPr>
              <w:spacing w:before="120" w:after="120"/>
            </w:pPr>
            <w:r w:rsidRPr="000D0FC5">
              <w:t>1400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-6,3</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-0,49</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-27,76</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74</w:t>
            </w:r>
          </w:p>
        </w:tc>
        <w:tc>
          <w:tcPr>
            <w:tcW w:w="642" w:type="pct"/>
            <w:vAlign w:val="top"/>
          </w:tcPr>
          <w:p w:rsidR="00CF725F" w:rsidRPr="000D0FC5" w:rsidRDefault="00742511" w:rsidP="00153DA2">
            <w:pPr>
              <w:spacing w:before="120" w:after="120"/>
            </w:pPr>
            <w:r w:rsidRPr="000D0FC5">
              <w:t>Duke 8 - BW</w:t>
            </w:r>
          </w:p>
        </w:tc>
        <w:tc>
          <w:tcPr>
            <w:tcW w:w="687" w:type="pct"/>
          </w:tcPr>
          <w:p w:rsidR="00CF725F" w:rsidRPr="000D0FC5" w:rsidRDefault="00CF725F" w:rsidP="00153DA2">
            <w:pPr>
              <w:spacing w:before="120" w:after="120"/>
            </w:pPr>
            <w:r w:rsidRPr="000D0FC5">
              <w:t>1890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-5,4</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-0,92</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-34,77</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75</w:t>
            </w:r>
          </w:p>
        </w:tc>
        <w:tc>
          <w:tcPr>
            <w:tcW w:w="642" w:type="pct"/>
            <w:vAlign w:val="top"/>
          </w:tcPr>
          <w:p w:rsidR="00CF725F" w:rsidRPr="000D0FC5" w:rsidRDefault="00742511" w:rsidP="00153DA2">
            <w:pPr>
              <w:spacing w:before="120" w:after="120"/>
            </w:pPr>
            <w:r w:rsidRPr="000D0FC5">
              <w:t>Fats 5 - BW</w:t>
            </w:r>
          </w:p>
        </w:tc>
        <w:tc>
          <w:tcPr>
            <w:tcW w:w="687" w:type="pct"/>
          </w:tcPr>
          <w:p w:rsidR="00CF725F" w:rsidRPr="000D0FC5" w:rsidRDefault="00CF725F" w:rsidP="00153DA2">
            <w:pPr>
              <w:spacing w:before="120" w:after="120"/>
            </w:pPr>
            <w:r w:rsidRPr="000D0FC5">
              <w:t>470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-13,4</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-9,65</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-25,71</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76</w:t>
            </w:r>
          </w:p>
        </w:tc>
        <w:tc>
          <w:tcPr>
            <w:tcW w:w="642" w:type="pct"/>
            <w:vAlign w:val="top"/>
          </w:tcPr>
          <w:p w:rsidR="00CF725F" w:rsidRPr="000D0FC5" w:rsidRDefault="00742511" w:rsidP="00153DA2">
            <w:pPr>
              <w:spacing w:before="120" w:after="120"/>
            </w:pPr>
            <w:r w:rsidRPr="000D0FC5">
              <w:t>Fats 6 - BW</w:t>
            </w:r>
          </w:p>
        </w:tc>
        <w:tc>
          <w:tcPr>
            <w:tcW w:w="687" w:type="pct"/>
          </w:tcPr>
          <w:p w:rsidR="00CF725F" w:rsidRPr="000D0FC5" w:rsidRDefault="00CF725F" w:rsidP="00153DA2">
            <w:pPr>
              <w:spacing w:before="120" w:after="120"/>
            </w:pPr>
            <w:r w:rsidRPr="000D0FC5">
              <w:t>825</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-12,4</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-7,40</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-33,41</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77</w:t>
            </w:r>
          </w:p>
        </w:tc>
        <w:tc>
          <w:tcPr>
            <w:tcW w:w="642" w:type="pct"/>
            <w:vAlign w:val="top"/>
          </w:tcPr>
          <w:p w:rsidR="00CF725F" w:rsidRPr="000D0FC5" w:rsidRDefault="00742511" w:rsidP="00153DA2">
            <w:pPr>
              <w:spacing w:before="120" w:after="120"/>
            </w:pPr>
            <w:r w:rsidRPr="000D0FC5">
              <w:t>Fats 7 - BW</w:t>
            </w:r>
          </w:p>
        </w:tc>
        <w:tc>
          <w:tcPr>
            <w:tcW w:w="687" w:type="pct"/>
          </w:tcPr>
          <w:p w:rsidR="00CF725F" w:rsidRPr="000D0FC5" w:rsidRDefault="00CF725F" w:rsidP="00153DA2">
            <w:pPr>
              <w:spacing w:before="120" w:after="120"/>
            </w:pPr>
            <w:r w:rsidRPr="000D0FC5">
              <w:t>1400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-8,0</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-1,69</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-30,32</w:t>
            </w:r>
          </w:p>
        </w:tc>
      </w:tr>
      <w:tr w:rsidR="00CF725F" w:rsidRPr="000D0FC5" w:rsidTr="00153DA2">
        <w:trPr>
          <w:trHeight w:val="265"/>
        </w:trPr>
        <w:tc>
          <w:tcPr>
            <w:tcW w:w="643" w:type="pct"/>
            <w:vAlign w:val="top"/>
          </w:tcPr>
          <w:p w:rsidR="00CF725F" w:rsidRPr="000D0FC5" w:rsidRDefault="00CF725F" w:rsidP="00153DA2">
            <w:pPr>
              <w:spacing w:before="120" w:after="120"/>
            </w:pPr>
            <w:r w:rsidRPr="000D0FC5">
              <w:t>78</w:t>
            </w:r>
          </w:p>
        </w:tc>
        <w:tc>
          <w:tcPr>
            <w:tcW w:w="642" w:type="pct"/>
            <w:vAlign w:val="top"/>
          </w:tcPr>
          <w:p w:rsidR="00CF725F" w:rsidRPr="000D0FC5" w:rsidRDefault="00742511" w:rsidP="00153DA2">
            <w:pPr>
              <w:spacing w:before="120" w:after="120"/>
            </w:pPr>
            <w:r w:rsidRPr="000D0FC5">
              <w:t>Fats 8 - BW</w:t>
            </w:r>
          </w:p>
        </w:tc>
        <w:tc>
          <w:tcPr>
            <w:tcW w:w="687" w:type="pct"/>
          </w:tcPr>
          <w:p w:rsidR="00CF725F" w:rsidRPr="000D0FC5" w:rsidRDefault="00CF725F" w:rsidP="00153DA2">
            <w:pPr>
              <w:spacing w:before="120" w:after="120"/>
            </w:pPr>
            <w:r w:rsidRPr="000D0FC5">
              <w:t>1890</w:t>
            </w:r>
          </w:p>
        </w:tc>
        <w:tc>
          <w:tcPr>
            <w:tcW w:w="1111" w:type="pct"/>
            <w:vAlign w:val="top"/>
          </w:tcPr>
          <w:p w:rsidR="00CF725F" w:rsidRPr="000D0FC5" w:rsidRDefault="00742511" w:rsidP="00153DA2">
            <w:pPr>
              <w:spacing w:before="120" w:after="120"/>
            </w:pPr>
            <w:r w:rsidRPr="000D0FC5">
              <w:t>10 mm</w:t>
            </w:r>
          </w:p>
        </w:tc>
        <w:tc>
          <w:tcPr>
            <w:tcW w:w="640" w:type="pct"/>
          </w:tcPr>
          <w:p w:rsidR="00CF725F" w:rsidRPr="000D0FC5" w:rsidRDefault="00CF725F" w:rsidP="00153DA2">
            <w:pPr>
              <w:spacing w:before="120" w:after="120"/>
              <w:jc w:val="center"/>
              <w:rPr>
                <w:rFonts w:eastAsia="Times New Roman" w:cs="Arial"/>
                <w:color w:val="000000"/>
                <w:lang w:eastAsia="fr-FR"/>
              </w:rPr>
            </w:pPr>
            <w:r w:rsidRPr="000D0FC5">
              <w:rPr>
                <w:rFonts w:eastAsia="Times New Roman" w:cs="Arial"/>
                <w:color w:val="000000"/>
                <w:lang w:eastAsia="fr-FR"/>
              </w:rPr>
              <w:t>-6,9</w:t>
            </w:r>
          </w:p>
        </w:tc>
        <w:tc>
          <w:tcPr>
            <w:tcW w:w="640"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-0,90</w:t>
            </w:r>
          </w:p>
        </w:tc>
        <w:tc>
          <w:tcPr>
            <w:tcW w:w="638" w:type="pct"/>
          </w:tcPr>
          <w:p w:rsidR="00CF725F" w:rsidRPr="000D0FC5" w:rsidRDefault="00CF725F" w:rsidP="00153DA2">
            <w:pPr>
              <w:spacing w:before="120" w:after="120"/>
              <w:jc w:val="right"/>
              <w:rPr>
                <w:rFonts w:eastAsia="Times New Roman" w:cs="Arial"/>
                <w:color w:val="000000"/>
                <w:lang w:eastAsia="fr-FR"/>
              </w:rPr>
            </w:pPr>
            <w:r w:rsidRPr="000D0FC5">
              <w:rPr>
                <w:rFonts w:eastAsia="Times New Roman" w:cs="Arial"/>
                <w:color w:val="000000"/>
                <w:lang w:eastAsia="fr-FR"/>
              </w:rPr>
              <w:t>-29,54</w:t>
            </w:r>
          </w:p>
        </w:tc>
      </w:tr>
    </w:tbl>
    <w:p w:rsidR="00421BCA" w:rsidRPr="000D0FC5" w:rsidRDefault="00421BCA" w:rsidP="00E2303A">
      <w:pPr>
        <w:pStyle w:val="ECCAnnexheading1"/>
        <w:rPr>
          <w:lang w:val="en-GB"/>
        </w:rPr>
      </w:pPr>
      <w:bookmarkStart w:id="174" w:name="_Toc526519212"/>
      <w:r w:rsidRPr="000D0FC5">
        <w:rPr>
          <w:lang w:val="en-GB"/>
        </w:rPr>
        <w:lastRenderedPageBreak/>
        <w:t>Results from Ofcom UK Measurements</w:t>
      </w:r>
      <w:bookmarkEnd w:id="174"/>
    </w:p>
    <w:p w:rsidR="00421BCA" w:rsidRPr="000D0FC5" w:rsidRDefault="00421BCA" w:rsidP="00421BCA">
      <w:pPr>
        <w:rPr>
          <w:rStyle w:val="ECCParagraph"/>
        </w:rPr>
      </w:pPr>
      <w:r w:rsidRPr="000D0FC5">
        <w:rPr>
          <w:rStyle w:val="ECCParagraph"/>
        </w:rPr>
        <w:t>In 2009</w:t>
      </w:r>
      <w:r w:rsidR="009B3102" w:rsidRPr="000D0FC5">
        <w:rPr>
          <w:rStyle w:val="ECCParagraph"/>
        </w:rPr>
        <w:t>,</w:t>
      </w:r>
      <w:r w:rsidRPr="000D0FC5">
        <w:rPr>
          <w:rStyle w:val="ECCParagraph"/>
        </w:rPr>
        <w:t xml:space="preserve"> Ofcom (UK) commissioned a short measurement programme to evaluate the loss of a transmitted signal from a PMSE belt-pack (</w:t>
      </w:r>
      <w:r w:rsidR="005010F7" w:rsidRPr="000D0FC5">
        <w:rPr>
          <w:rStyle w:val="ECCParagraph"/>
        </w:rPr>
        <w:t>body-worn</w:t>
      </w:r>
      <w:r w:rsidRPr="000D0FC5">
        <w:rPr>
          <w:rStyle w:val="ECCParagraph"/>
        </w:rPr>
        <w:t xml:space="preserve"> transmitter). The measured losses were a combination of body absorption as well as multipath effects caused by scattering and reflections from objects within the auditorium. The report of the measurements programme is available in </w:t>
      </w:r>
      <w:r w:rsidRPr="000D0FC5">
        <w:rPr>
          <w:rStyle w:val="ECCParagraph"/>
        </w:rPr>
        <w:fldChar w:fldCharType="begin"/>
      </w:r>
      <w:r w:rsidRPr="000D0FC5">
        <w:rPr>
          <w:rStyle w:val="ECCParagraph"/>
        </w:rPr>
        <w:instrText xml:space="preserve"> REF _Ref508279158 \r \h </w:instrText>
      </w:r>
      <w:r w:rsidR="00ED59AE"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[3]</w:t>
      </w:r>
      <w:r w:rsidRPr="000D0FC5">
        <w:rPr>
          <w:rStyle w:val="ECCParagraph"/>
        </w:rPr>
        <w:fldChar w:fldCharType="end"/>
      </w:r>
    </w:p>
    <w:p w:rsidR="00421BCA" w:rsidRPr="000D0FC5" w:rsidRDefault="00421BCA" w:rsidP="00421BCA">
      <w:pPr>
        <w:rPr>
          <w:rStyle w:val="ECCParagraph"/>
        </w:rPr>
      </w:pPr>
      <w:r w:rsidRPr="000D0FC5">
        <w:rPr>
          <w:rStyle w:val="ECCParagraph"/>
        </w:rPr>
        <w:t>The study focussed on overall propagation loss from the PMSE transmitter to receivers within the auditorium, but a small set of measurements were carried out in an anechoic chamber to assess body loss without the multipath effects in the theatre environment. The measurements were undertaken with a PMSE transmitter transmitting at 860.15 MHz, attached to the small of the back on a single subject.</w:t>
      </w:r>
    </w:p>
    <w:p w:rsidR="00421BCA" w:rsidRPr="000D0FC5" w:rsidRDefault="00421BCA" w:rsidP="00421BCA">
      <w:pPr>
        <w:rPr>
          <w:rStyle w:val="ECCParagraph"/>
        </w:rPr>
      </w:pPr>
      <w:r w:rsidRPr="000D0FC5">
        <w:rPr>
          <w:rStyle w:val="ECCParagraph"/>
        </w:rPr>
        <w:t xml:space="preserve">The results of this minimal test indicated body loss values of 22 to 25 dB along the main vertical axis. These results were similar to those contained in ERC Report 42 </w:t>
      </w:r>
      <w:r w:rsidRPr="000D0FC5">
        <w:rPr>
          <w:rStyle w:val="ECCParagraph"/>
        </w:rPr>
        <w:fldChar w:fldCharType="begin"/>
      </w:r>
      <w:r w:rsidRPr="000D0FC5">
        <w:rPr>
          <w:rStyle w:val="ECCParagraph"/>
        </w:rPr>
        <w:instrText xml:space="preserve"> REF _Ref477529167 \r \h </w:instrText>
      </w:r>
      <w:r w:rsidR="00ED59AE" w:rsidRPr="000D0FC5">
        <w:rPr>
          <w:rStyle w:val="ECCParagraph"/>
        </w:rPr>
        <w:instrText xml:space="preserve"> \* MERGEFORMAT </w:instrText>
      </w:r>
      <w:r w:rsidRPr="000D0FC5">
        <w:rPr>
          <w:rStyle w:val="ECCParagraph"/>
        </w:rPr>
      </w:r>
      <w:r w:rsidRPr="000D0FC5">
        <w:rPr>
          <w:rStyle w:val="ECCParagraph"/>
        </w:rPr>
        <w:fldChar w:fldCharType="separate"/>
      </w:r>
      <w:r w:rsidR="00C42C7A" w:rsidRPr="000D0FC5">
        <w:rPr>
          <w:rStyle w:val="ECCParagraph"/>
        </w:rPr>
        <w:t>[1]</w:t>
      </w:r>
      <w:r w:rsidRPr="000D0FC5">
        <w:rPr>
          <w:rStyle w:val="ECCParagraph"/>
        </w:rPr>
        <w:fldChar w:fldCharType="end"/>
      </w:r>
      <w:r w:rsidRPr="000D0FC5">
        <w:rPr>
          <w:rStyle w:val="ECCParagraph"/>
        </w:rPr>
        <w:t xml:space="preserve"> for a transmitter at 650 MHz.</w:t>
      </w:r>
    </w:p>
    <w:p w:rsidR="00421BCA" w:rsidRPr="000D0FC5" w:rsidRDefault="00421BCA" w:rsidP="00421BCA">
      <w:pPr>
        <w:pStyle w:val="ECCFiguregraphcentered"/>
        <w:rPr>
          <w:noProof w:val="0"/>
          <w:lang w:val="en-GB"/>
        </w:rPr>
      </w:pPr>
      <w:r w:rsidRPr="000D0FC5">
        <w:rPr>
          <w:lang w:val="da-DK" w:eastAsia="da-DK"/>
        </w:rPr>
        <w:drawing>
          <wp:inline distT="0" distB="0" distL="0" distR="0" wp14:anchorId="29DC2611" wp14:editId="7DAD1D29">
            <wp:extent cx="3236181" cy="2807726"/>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3241403" cy="2812257"/>
                    </a:xfrm>
                    <a:prstGeom prst="rect">
                      <a:avLst/>
                    </a:prstGeom>
                  </pic:spPr>
                </pic:pic>
              </a:graphicData>
            </a:graphic>
          </wp:inline>
        </w:drawing>
      </w:r>
    </w:p>
    <w:p w:rsidR="00421BCA" w:rsidRPr="000D0FC5" w:rsidRDefault="00421BCA" w:rsidP="00421BCA">
      <w:pPr>
        <w:pStyle w:val="Caption"/>
        <w:rPr>
          <w:lang w:val="en-GB"/>
        </w:rPr>
      </w:pPr>
      <w:r w:rsidRPr="000D0FC5">
        <w:rPr>
          <w:lang w:val="en-GB"/>
        </w:rPr>
        <w:t xml:space="preserve">Figure </w:t>
      </w:r>
      <w:r w:rsidRPr="000D0FC5">
        <w:rPr>
          <w:lang w:val="en-GB"/>
        </w:rPr>
        <w:fldChar w:fldCharType="begin"/>
      </w:r>
      <w:r w:rsidRPr="000D0FC5">
        <w:rPr>
          <w:lang w:val="en-GB"/>
        </w:rPr>
        <w:instrText xml:space="preserve"> SEQ Figure \* ARABIC </w:instrText>
      </w:r>
      <w:r w:rsidRPr="000D0FC5">
        <w:rPr>
          <w:lang w:val="en-GB"/>
        </w:rPr>
        <w:fldChar w:fldCharType="separate"/>
      </w:r>
      <w:r w:rsidR="00C42C7A" w:rsidRPr="000D0FC5">
        <w:rPr>
          <w:lang w:val="en-GB"/>
        </w:rPr>
        <w:t>39</w:t>
      </w:r>
      <w:r w:rsidRPr="000D0FC5">
        <w:rPr>
          <w:lang w:val="en-GB"/>
        </w:rPr>
        <w:fldChar w:fldCharType="end"/>
      </w:r>
      <w:r w:rsidRPr="000D0FC5">
        <w:rPr>
          <w:lang w:val="en-GB"/>
        </w:rPr>
        <w:t xml:space="preserve">: </w:t>
      </w:r>
      <w:r w:rsidR="008617DE" w:rsidRPr="000D0FC5">
        <w:rPr>
          <w:lang w:val="en-GB"/>
        </w:rPr>
        <w:t xml:space="preserve">Polar plot of body loss as a function of angle measured inside an anechoic chamber (from Figure 13 of </w:t>
      </w:r>
      <w:r w:rsidR="008617DE" w:rsidRPr="000D0FC5">
        <w:rPr>
          <w:lang w:val="en-GB"/>
        </w:rPr>
        <w:fldChar w:fldCharType="begin"/>
      </w:r>
      <w:r w:rsidR="008617DE" w:rsidRPr="000D0FC5">
        <w:rPr>
          <w:lang w:val="en-GB"/>
        </w:rPr>
        <w:instrText xml:space="preserve"> REF _Ref508279158 \r \h </w:instrText>
      </w:r>
      <w:r w:rsidR="008617DE" w:rsidRPr="000D0FC5">
        <w:rPr>
          <w:lang w:val="en-GB"/>
        </w:rPr>
      </w:r>
      <w:r w:rsidR="008617DE" w:rsidRPr="000D0FC5">
        <w:rPr>
          <w:lang w:val="en-GB"/>
        </w:rPr>
        <w:fldChar w:fldCharType="separate"/>
      </w:r>
      <w:r w:rsidR="00C42C7A" w:rsidRPr="000D0FC5">
        <w:rPr>
          <w:lang w:val="en-GB"/>
        </w:rPr>
        <w:t>[3]</w:t>
      </w:r>
      <w:r w:rsidR="008617DE" w:rsidRPr="000D0FC5">
        <w:rPr>
          <w:lang w:val="en-GB"/>
        </w:rPr>
        <w:fldChar w:fldCharType="end"/>
      </w:r>
      <w:r w:rsidR="008617DE" w:rsidRPr="000D0FC5">
        <w:rPr>
          <w:lang w:val="en-GB"/>
        </w:rPr>
        <w:t>)</w:t>
      </w:r>
    </w:p>
    <w:p w:rsidR="00421BCA" w:rsidRPr="000D0FC5" w:rsidRDefault="00421BCA" w:rsidP="00421BCA"/>
    <w:p w:rsidR="00E619A5" w:rsidRDefault="00E619A5">
      <w:pPr>
        <w:rPr>
          <w:rFonts w:eastAsia="Times New Roman"/>
          <w:b/>
          <w:caps/>
          <w:color w:val="D2232A"/>
          <w:szCs w:val="20"/>
        </w:rPr>
      </w:pPr>
      <w:r>
        <w:br w:type="page"/>
      </w:r>
    </w:p>
    <w:p w:rsidR="008A54FC" w:rsidRPr="000D0FC5" w:rsidRDefault="008A54FC" w:rsidP="00E2303A">
      <w:pPr>
        <w:pStyle w:val="ECCAnnexheading1"/>
        <w:rPr>
          <w:lang w:val="en-GB"/>
        </w:rPr>
      </w:pPr>
      <w:bookmarkStart w:id="175" w:name="_Toc526519213"/>
      <w:r w:rsidRPr="000D0FC5">
        <w:rPr>
          <w:lang w:val="en-GB"/>
        </w:rPr>
        <w:lastRenderedPageBreak/>
        <w:t xml:space="preserve">List of </w:t>
      </w:r>
      <w:r w:rsidR="00C72D9E" w:rsidRPr="000D0FC5">
        <w:rPr>
          <w:lang w:val="en-GB"/>
        </w:rPr>
        <w:t>R</w:t>
      </w:r>
      <w:r w:rsidRPr="000D0FC5">
        <w:rPr>
          <w:lang w:val="en-GB"/>
        </w:rPr>
        <w:t>eference</w:t>
      </w:r>
      <w:bookmarkEnd w:id="159"/>
      <w:bookmarkEnd w:id="160"/>
      <w:bookmarkEnd w:id="161"/>
      <w:bookmarkEnd w:id="162"/>
      <w:bookmarkEnd w:id="163"/>
      <w:bookmarkEnd w:id="164"/>
      <w:bookmarkEnd w:id="165"/>
      <w:bookmarkEnd w:id="166"/>
      <w:bookmarkEnd w:id="175"/>
    </w:p>
    <w:p w:rsidR="00421BCA" w:rsidRPr="000D0FC5" w:rsidRDefault="00421BCA" w:rsidP="00421BCA">
      <w:pPr>
        <w:pStyle w:val="ECCReference"/>
      </w:pPr>
      <w:bookmarkStart w:id="176" w:name="_Ref477529167"/>
      <w:r w:rsidRPr="000D0FC5">
        <w:t xml:space="preserve">ERC Report 42: </w:t>
      </w:r>
      <w:r w:rsidR="00FE344C" w:rsidRPr="000D0FC5">
        <w:t>"</w:t>
      </w:r>
      <w:r w:rsidRPr="000D0FC5">
        <w:t>Handbook on radio equipment and systems radio microphones and simple wide band audio links</w:t>
      </w:r>
      <w:bookmarkEnd w:id="176"/>
      <w:r w:rsidR="00FE344C" w:rsidRPr="000D0FC5">
        <w:t>", October 1996</w:t>
      </w:r>
    </w:p>
    <w:p w:rsidR="00421BCA" w:rsidRPr="000D0FC5" w:rsidRDefault="00421BCA" w:rsidP="00421BCA">
      <w:pPr>
        <w:pStyle w:val="ECCReference"/>
      </w:pPr>
      <w:bookmarkStart w:id="177" w:name="_Ref490817085"/>
      <w:r w:rsidRPr="000D0FC5">
        <w:t>J. Krogerus, J. Toivanen, C. Icheln and P. Vainikainen, “Effect of the human body on total radiated</w:t>
      </w:r>
      <w:bookmarkEnd w:id="177"/>
      <w:r w:rsidRPr="000D0FC5">
        <w:t xml:space="preserve"> power and the 3-D radiation pattern of mobile handsets,” IEEE Transactions on Instrumentation and Measurement, vol. 56, no. 6, pp. 2375–2385, 2007</w:t>
      </w:r>
    </w:p>
    <w:p w:rsidR="00421BCA" w:rsidRPr="000D0FC5" w:rsidRDefault="00421BCA" w:rsidP="00421BCA">
      <w:pPr>
        <w:pStyle w:val="ECCReference"/>
      </w:pPr>
      <w:bookmarkStart w:id="178" w:name="_Ref508279158"/>
      <w:r w:rsidRPr="000D0FC5">
        <w:t>Ofcom UK:  Analysis of PMSE Wireless Microphone Body Loss effects, 2009. Available at:</w:t>
      </w:r>
      <w:r w:rsidRPr="000D0FC5">
        <w:tab/>
        <w:t xml:space="preserve"> </w:t>
      </w:r>
      <w:hyperlink r:id="rId99" w:history="1">
        <w:r w:rsidRPr="000D0FC5">
          <w:rPr>
            <w:rStyle w:val="Hyperlink"/>
          </w:rPr>
          <w:t>https://www.ofcom.org.uk/__data/assets/pdf_file/0022/104485/cobham-pmse-wireless-microphone.pdf</w:t>
        </w:r>
      </w:hyperlink>
      <w:r w:rsidRPr="000D0FC5">
        <w:rPr>
          <w:rStyle w:val="Hyperlink"/>
        </w:rPr>
        <w:t>.</w:t>
      </w:r>
      <w:bookmarkEnd w:id="178"/>
    </w:p>
    <w:p w:rsidR="00421BCA" w:rsidRPr="000D0FC5" w:rsidRDefault="00421BCA" w:rsidP="00421BCA">
      <w:pPr>
        <w:pStyle w:val="ECCReference"/>
        <w:rPr>
          <w:rStyle w:val="Hyperlink"/>
        </w:rPr>
      </w:pPr>
      <w:bookmarkStart w:id="179" w:name="_Ref508279327"/>
      <w:r w:rsidRPr="000D0FC5">
        <w:t>Measurements from APWPT/DKE and simulations from Ofcom Switzerland in an Excel sheet:</w:t>
      </w:r>
      <w:r w:rsidRPr="000D0FC5">
        <w:tab/>
        <w:t xml:space="preserve"> </w:t>
      </w:r>
      <w:hyperlink r:id="rId100" w:history="1">
        <w:r w:rsidRPr="000D0FC5">
          <w:rPr>
            <w:rStyle w:val="Hyperlink"/>
          </w:rPr>
          <w:t>https://www.apwpt.org/downloads/summary_of_be_scenarios_rev1.zip</w:t>
        </w:r>
      </w:hyperlink>
      <w:bookmarkEnd w:id="179"/>
      <w:r w:rsidRPr="000D0FC5">
        <w:rPr>
          <w:rStyle w:val="Hyperlink"/>
        </w:rPr>
        <w:t xml:space="preserve"> </w:t>
      </w:r>
    </w:p>
    <w:p w:rsidR="00421BCA" w:rsidRPr="000D0FC5" w:rsidRDefault="00A00338" w:rsidP="00421BCA">
      <w:pPr>
        <w:pStyle w:val="ECCReference"/>
      </w:pPr>
      <w:bookmarkStart w:id="180" w:name="_Ref508279473"/>
      <w:r w:rsidRPr="000D0FC5">
        <w:rPr>
          <w:rStyle w:val="ECCParagraph"/>
        </w:rPr>
        <w:t xml:space="preserve">OFCOM </w:t>
      </w:r>
      <w:r w:rsidR="00421BCA" w:rsidRPr="000D0FC5">
        <w:rPr>
          <w:rStyle w:val="ECCParagraph"/>
        </w:rPr>
        <w:t>Switzerland: Final Report Project 516 - The Effect of the Human Body on Wireless Mi</w:t>
      </w:r>
      <w:r w:rsidR="00421BCA" w:rsidRPr="000D0FC5">
        <w:t>crophone Transmission, Eugenia Cabot, Myles Capstick. Available at:</w:t>
      </w:r>
      <w:r w:rsidR="00421BCA" w:rsidRPr="000D0FC5">
        <w:tab/>
      </w:r>
      <w:r w:rsidR="00421BCA" w:rsidRPr="000D0FC5">
        <w:br/>
      </w:r>
      <w:hyperlink r:id="rId101" w:history="1">
        <w:r w:rsidR="00421BCA" w:rsidRPr="000D0FC5">
          <w:rPr>
            <w:rStyle w:val="Hyperlink"/>
          </w:rPr>
          <w:t>https://cept.org/Documents/fm-51/37139/body-effect-1_study-commissioned-by-ofcom-switzerland-july-2015</w:t>
        </w:r>
      </w:hyperlink>
      <w:bookmarkEnd w:id="180"/>
      <w:r w:rsidR="00421BCA" w:rsidRPr="000D0FC5">
        <w:t xml:space="preserve"> </w:t>
      </w:r>
    </w:p>
    <w:p w:rsidR="00421BCA" w:rsidRPr="000D0FC5" w:rsidRDefault="00A00338" w:rsidP="00421BCA">
      <w:pPr>
        <w:pStyle w:val="ECCReference"/>
        <w:rPr>
          <w:rStyle w:val="Hyperlink"/>
          <w:color w:val="auto"/>
          <w:u w:val="none"/>
        </w:rPr>
      </w:pPr>
      <w:bookmarkStart w:id="181" w:name="_Ref508295531"/>
      <w:bookmarkStart w:id="182" w:name="_Ref526324006"/>
      <w:r w:rsidRPr="000D0FC5">
        <w:t xml:space="preserve">OFCOM </w:t>
      </w:r>
      <w:r w:rsidR="00421BCA" w:rsidRPr="000D0FC5">
        <w:t xml:space="preserve">Switzerland: Additional Report - The Impact of Body Loss and Transmission Path Loss on Wireless Microphone Radio Links. Available at: </w:t>
      </w:r>
      <w:r w:rsidR="00421BCA" w:rsidRPr="000D0FC5">
        <w:tab/>
      </w:r>
      <w:r w:rsidR="00421BCA" w:rsidRPr="000D0FC5">
        <w:br/>
      </w:r>
      <w:bookmarkEnd w:id="181"/>
      <w:r w:rsidRPr="000D0FC5">
        <w:rPr>
          <w:rStyle w:val="Hyperlink"/>
        </w:rPr>
        <w:t xml:space="preserve"> </w:t>
      </w:r>
      <w:hyperlink r:id="rId102" w:history="1">
        <w:r w:rsidRPr="000D0FC5">
          <w:rPr>
            <w:rStyle w:val="Hyperlink"/>
          </w:rPr>
          <w:t>https://www.cept.org/Documents/fm-51/37141/body-effect-3_additional-report-from-ofcom-switzerland-december-2017</w:t>
        </w:r>
      </w:hyperlink>
      <w:bookmarkEnd w:id="182"/>
      <w:r w:rsidRPr="000D0FC5">
        <w:t xml:space="preserve"> </w:t>
      </w:r>
    </w:p>
    <w:p w:rsidR="00DC660D" w:rsidRPr="000D0FC5" w:rsidRDefault="008D4F3D" w:rsidP="00DC660D">
      <w:pPr>
        <w:pStyle w:val="ECCReference"/>
      </w:pPr>
      <w:bookmarkStart w:id="183" w:name="_Ref526519066"/>
      <w:r w:rsidRPr="000D0FC5">
        <w:t>Recommendation ITU-R P.1406: " Propagation effects relating to terrestrial land mobile and broadcasting services in the VHF and UHF bands"</w:t>
      </w:r>
      <w:bookmarkEnd w:id="183"/>
    </w:p>
    <w:p w:rsidR="00752814" w:rsidRPr="000D0FC5" w:rsidRDefault="00752814" w:rsidP="00DC660D">
      <w:pPr>
        <w:pStyle w:val="ECCReference"/>
      </w:pPr>
      <w:bookmarkStart w:id="184" w:name="_Ref524615904"/>
      <w:r w:rsidRPr="000D0FC5">
        <w:t>ECC Report 253: “Compatibility studies for audio PMSE at 1492-1518 MHz and 1518-1525 MHz”, September 2016,</w:t>
      </w:r>
      <w:bookmarkEnd w:id="184"/>
      <w:r w:rsidRPr="000D0FC5">
        <w:t xml:space="preserve"> </w:t>
      </w:r>
    </w:p>
    <w:sectPr w:rsidR="00752814" w:rsidRPr="000D0FC5" w:rsidSect="00CE2661">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CD5" w:rsidRDefault="00D44CD5" w:rsidP="004930E1">
      <w:r>
        <w:separator/>
      </w:r>
    </w:p>
    <w:p w:rsidR="00D44CD5" w:rsidRDefault="00D44CD5" w:rsidP="004930E1"/>
  </w:endnote>
  <w:endnote w:type="continuationSeparator" w:id="0">
    <w:p w:rsidR="00D44CD5" w:rsidRDefault="00D44CD5" w:rsidP="004930E1">
      <w:r>
        <w:continuationSeparator/>
      </w:r>
    </w:p>
    <w:p w:rsidR="00D44CD5" w:rsidRDefault="00D44CD5"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Default="00D44CD5">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Default="00D44CD5">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Default="00D44CD5">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CD5" w:rsidRPr="00F7440E" w:rsidRDefault="00D44CD5" w:rsidP="004930E1">
      <w:pPr>
        <w:pStyle w:val="FootnoteText"/>
      </w:pPr>
      <w:r>
        <w:separator/>
      </w:r>
    </w:p>
  </w:footnote>
  <w:footnote w:type="continuationSeparator" w:id="0">
    <w:p w:rsidR="00D44CD5" w:rsidRPr="00F7440E" w:rsidRDefault="00D44CD5" w:rsidP="004930E1">
      <w:r>
        <w:continuationSeparator/>
      </w:r>
    </w:p>
  </w:footnote>
  <w:footnote w:type="continuationNotice" w:id="1">
    <w:p w:rsidR="00D44CD5" w:rsidRPr="00CD07E7" w:rsidRDefault="00D44CD5" w:rsidP="004930E1"/>
  </w:footnote>
  <w:footnote w:id="2">
    <w:p w:rsidR="00D44CD5" w:rsidRPr="0026751E" w:rsidRDefault="00D44CD5" w:rsidP="00C902DB">
      <w:pPr>
        <w:pStyle w:val="FootnoteText"/>
        <w:rPr>
          <w:lang w:val="en-GB"/>
        </w:rPr>
      </w:pPr>
      <w:r>
        <w:rPr>
          <w:rStyle w:val="FootnoteReference"/>
        </w:rPr>
        <w:footnoteRef/>
      </w:r>
      <w:r w:rsidRPr="0026751E">
        <w:rPr>
          <w:lang w:val="en-GB"/>
        </w:rPr>
        <w:t xml:space="preserve"> See ETSI TR 100 027 Clause 4.4 for further information</w:t>
      </w:r>
    </w:p>
  </w:footnote>
  <w:footnote w:id="3">
    <w:p w:rsidR="00D44CD5" w:rsidRPr="0026751E" w:rsidRDefault="00D44CD5" w:rsidP="006C72B4">
      <w:pPr>
        <w:pStyle w:val="FootnoteText"/>
        <w:rPr>
          <w:lang w:val="en-GB"/>
        </w:rPr>
      </w:pPr>
      <w:r>
        <w:rPr>
          <w:rStyle w:val="FootnoteReference"/>
        </w:rPr>
        <w:footnoteRef/>
      </w:r>
      <w:r w:rsidRPr="0026751E">
        <w:rPr>
          <w:lang w:val="en-GB"/>
        </w:rPr>
        <w:t xml:space="preserve"> </w:t>
      </w:r>
      <w:hyperlink r:id="rId1" w:history="1">
        <w:r w:rsidRPr="0026751E">
          <w:rPr>
            <w:rStyle w:val="Hyperlink"/>
            <w:lang w:val="en-GB"/>
          </w:rPr>
          <w:t>https://www.itis.ethz.ch/</w:t>
        </w:r>
      </w:hyperlink>
      <w:r w:rsidRPr="0026751E">
        <w:rPr>
          <w:lang w:val="en-GB"/>
        </w:rPr>
        <w:t xml:space="preserve"> </w:t>
      </w:r>
    </w:p>
  </w:footnote>
  <w:footnote w:id="4">
    <w:p w:rsidR="00D44CD5" w:rsidRPr="0026751E" w:rsidRDefault="00D44CD5" w:rsidP="00623648">
      <w:pPr>
        <w:pStyle w:val="FootnoteText"/>
        <w:rPr>
          <w:lang w:val="en-GB"/>
        </w:rPr>
      </w:pPr>
      <w:r>
        <w:rPr>
          <w:rStyle w:val="FootnoteReference"/>
        </w:rPr>
        <w:footnoteRef/>
      </w:r>
      <w:r w:rsidRPr="0026751E">
        <w:rPr>
          <w:lang w:val="en-GB"/>
        </w:rPr>
        <w:t xml:space="preserve"> </w:t>
      </w:r>
      <w:hyperlink r:id="rId2" w:history="1">
        <w:r w:rsidRPr="0026751E">
          <w:rPr>
            <w:rStyle w:val="Hyperlink"/>
            <w:lang w:val="en-GB"/>
          </w:rPr>
          <w:t>https://www.ethz.ch/en.htm</w:t>
        </w:r>
      </w:hyperlink>
      <w:r w:rsidRPr="0026751E">
        <w:rPr>
          <w:lang w:val="en-GB"/>
        </w:rPr>
        <w:t xml:space="preserve"> </w:t>
      </w:r>
    </w:p>
  </w:footnote>
  <w:footnote w:id="5">
    <w:p w:rsidR="00D44CD5" w:rsidRPr="0026751E" w:rsidRDefault="00D44CD5" w:rsidP="00CA729B">
      <w:pPr>
        <w:pStyle w:val="FootnoteText"/>
        <w:rPr>
          <w:lang w:val="en-GB"/>
        </w:rPr>
      </w:pPr>
      <w:r>
        <w:rPr>
          <w:rStyle w:val="FootnoteReference"/>
        </w:rPr>
        <w:footnoteRef/>
      </w:r>
      <w:r w:rsidRPr="0026751E">
        <w:rPr>
          <w:lang w:val="en-GB"/>
        </w:rPr>
        <w:t xml:space="preserve"> </w:t>
      </w:r>
      <w:hyperlink r:id="rId3" w:history="1">
        <w:r w:rsidRPr="0026751E">
          <w:rPr>
            <w:rStyle w:val="Hyperlink"/>
            <w:lang w:val="en-GB"/>
          </w:rPr>
          <w:t>https://cept.org/Documents/fm-51/37139/body-effect-1_study-commissioned-by-ofcom-switzerland-july-2015</w:t>
        </w:r>
      </w:hyperlink>
      <w:r w:rsidRPr="0026751E">
        <w:rPr>
          <w:lang w:val="en-GB"/>
        </w:rPr>
        <w:t xml:space="preserve"> </w:t>
      </w:r>
    </w:p>
  </w:footnote>
  <w:footnote w:id="6">
    <w:p w:rsidR="00D44CD5" w:rsidRPr="0026751E" w:rsidRDefault="00D44CD5" w:rsidP="00CA729B">
      <w:pPr>
        <w:pStyle w:val="FootnoteText"/>
        <w:rPr>
          <w:lang w:val="en-GB"/>
        </w:rPr>
      </w:pPr>
      <w:r>
        <w:rPr>
          <w:rStyle w:val="FootnoteReference"/>
        </w:rPr>
        <w:footnoteRef/>
      </w:r>
      <w:r w:rsidRPr="0026751E">
        <w:rPr>
          <w:lang w:val="en-GB"/>
        </w:rPr>
        <w:t xml:space="preserve"> </w:t>
      </w:r>
      <w:hyperlink r:id="rId4" w:history="1">
        <w:r w:rsidRPr="00A00338">
          <w:rPr>
            <w:rStyle w:val="Hyperlink"/>
            <w:lang w:val="en-GB"/>
          </w:rPr>
          <w:t>https://www.cept.org/Documents/fm-51/37141/body-effect-3_additional-report-from-ofcom-switzerland-december-2017</w:t>
        </w:r>
      </w:hyperlink>
      <w:r w:rsidRPr="0026751E">
        <w:rPr>
          <w:lang w:val="en-GB"/>
        </w:rPr>
        <w:t xml:space="preserve"> </w:t>
      </w:r>
    </w:p>
  </w:footnote>
  <w:footnote w:id="7">
    <w:p w:rsidR="00D44CD5" w:rsidRPr="00A03137" w:rsidRDefault="00D44CD5" w:rsidP="00CA729B">
      <w:pPr>
        <w:pStyle w:val="FootnoteText"/>
      </w:pPr>
      <w:r>
        <w:rPr>
          <w:rStyle w:val="FootnoteReference"/>
        </w:rPr>
        <w:footnoteRef/>
      </w:r>
      <w:r w:rsidRPr="00ED7890">
        <w:rPr>
          <w:lang w:val="en-US"/>
        </w:rPr>
        <w:t xml:space="preserve"> </w:t>
      </w:r>
      <w:proofErr w:type="spellStart"/>
      <w:r w:rsidRPr="00ED7890">
        <w:rPr>
          <w:lang w:val="en-US"/>
        </w:rPr>
        <w:t>Hasgall</w:t>
      </w:r>
      <w:proofErr w:type="spellEnd"/>
      <w:r w:rsidRPr="00ED7890">
        <w:rPr>
          <w:lang w:val="en-US"/>
        </w:rPr>
        <w:t xml:space="preserve"> PA, Di </w:t>
      </w:r>
      <w:proofErr w:type="spellStart"/>
      <w:r w:rsidRPr="00ED7890">
        <w:rPr>
          <w:lang w:val="en-US"/>
        </w:rPr>
        <w:t>Gennaro</w:t>
      </w:r>
      <w:proofErr w:type="spellEnd"/>
      <w:r w:rsidRPr="00ED7890">
        <w:rPr>
          <w:lang w:val="en-US"/>
        </w:rPr>
        <w:t xml:space="preserve"> F, Baumgartner C, Neufeld E, Gosselin MC, Payne D, </w:t>
      </w:r>
      <w:proofErr w:type="spellStart"/>
      <w:r w:rsidRPr="00ED7890">
        <w:rPr>
          <w:lang w:val="en-US"/>
        </w:rPr>
        <w:t>Klingenböck</w:t>
      </w:r>
      <w:proofErr w:type="spellEnd"/>
      <w:r w:rsidRPr="00ED7890">
        <w:rPr>
          <w:lang w:val="en-US"/>
        </w:rPr>
        <w:t xml:space="preserve"> A, </w:t>
      </w:r>
      <w:proofErr w:type="spellStart"/>
      <w:r w:rsidRPr="00ED7890">
        <w:rPr>
          <w:lang w:val="en-US"/>
        </w:rPr>
        <w:t>Kuster</w:t>
      </w:r>
      <w:proofErr w:type="spellEnd"/>
      <w:r w:rsidRPr="00ED7890">
        <w:rPr>
          <w:lang w:val="en-US"/>
        </w:rPr>
        <w:t xml:space="preserve"> N, “IT’IS Database for thermal and electromagnetic parameters of biological tissues,” DOI: 10.13099/VIP21000-03-0. </w:t>
      </w:r>
      <w:hyperlink r:id="rId5" w:tooltip="Go to Tissue Properties" w:history="1">
        <w:r w:rsidRPr="00E66BA7">
          <w:t>www.itis.ethz.ch/database</w:t>
        </w:r>
      </w:hyperlink>
      <w:r>
        <w:t xml:space="preserve">  </w:t>
      </w:r>
    </w:p>
  </w:footnote>
  <w:footnote w:id="8">
    <w:p w:rsidR="00D44CD5" w:rsidRDefault="00D44CD5" w:rsidP="00CA729B">
      <w:pPr>
        <w:pStyle w:val="FootnoteText"/>
      </w:pPr>
      <w:r>
        <w:rPr>
          <w:rStyle w:val="FootnoteReference"/>
        </w:rPr>
        <w:footnoteRef/>
      </w:r>
      <w:r>
        <w:t xml:space="preserve"> </w:t>
      </w:r>
      <w:hyperlink r:id="rId6" w:history="1">
        <w:r w:rsidRPr="00C91B1B">
          <w:rPr>
            <w:rStyle w:val="Hyperlink"/>
          </w:rPr>
          <w:t>https://www.itis.ethz.ch/virtual-population/virtual-population/overview/</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Pr="00AD1BE1" w:rsidRDefault="00D44CD5" w:rsidP="00AD1BE1">
    <w:pPr>
      <w:pStyle w:val="ECCpageHeader"/>
    </w:pPr>
    <w:r w:rsidRPr="00AD1BE1">
      <w:t xml:space="preserve">ECC REPORT </w:t>
    </w:r>
    <w:r>
      <w:t>286</w:t>
    </w:r>
    <w:r w:rsidRPr="00AD1BE1">
      <w:t xml:space="preserve"> - Page </w:t>
    </w:r>
    <w:r w:rsidRPr="00AD1BE1">
      <w:fldChar w:fldCharType="begin"/>
    </w:r>
    <w:r w:rsidRPr="00AD1BE1">
      <w:instrText xml:space="preserve"> PAGE  \* Arabic  \* MERGEFORMAT </w:instrText>
    </w:r>
    <w:r w:rsidRPr="00AD1BE1">
      <w:fldChar w:fldCharType="separate"/>
    </w:r>
    <w:r w:rsidR="000F42CD">
      <w:rPr>
        <w:noProof/>
      </w:rPr>
      <w:t>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Pr="00966560" w:rsidRDefault="00D44CD5" w:rsidP="00E36601">
    <w:pPr>
      <w:pStyle w:val="ECCpageHeader"/>
      <w:rPr>
        <w:lang w:val="en-GB"/>
      </w:rPr>
    </w:pPr>
    <w:r w:rsidRPr="00966560">
      <w:rPr>
        <w:lang w:val="en-GB"/>
      </w:rPr>
      <w:tab/>
    </w:r>
    <w:r w:rsidRPr="00966560">
      <w:rPr>
        <w:lang w:val="en-GB"/>
      </w:rPr>
      <w:tab/>
      <w:t xml:space="preserve">ECC REPORT </w:t>
    </w:r>
    <w:r>
      <w:rPr>
        <w:lang w:val="en-GB"/>
      </w:rPr>
      <w:t>286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0F42CD">
      <w:rPr>
        <w:noProof/>
        <w:lang w:val="en-GB"/>
      </w:rPr>
      <w:t>43</w:t>
    </w:r>
    <w:r w:rsidRPr="00296C44">
      <w:fldChar w:fldCharType="end"/>
    </w:r>
  </w:p>
  <w:p w:rsidR="00D44CD5" w:rsidRDefault="00D44CD5"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Pr="000D0FC5" w:rsidRDefault="00D44CD5" w:rsidP="009B022D">
    <w:pPr>
      <w:pStyle w:val="ECCpageHeader"/>
      <w:rPr>
        <w:lang w:val="en-GB"/>
      </w:rPr>
    </w:pPr>
    <w:r w:rsidRPr="000D0FC5">
      <w:rPr>
        <w:noProof/>
        <w:lang w:eastAsia="da-DK"/>
      </w:rPr>
      <w:drawing>
        <wp:anchor distT="0" distB="0" distL="114300" distR="114300" simplePos="0" relativeHeight="251665408" behindDoc="0" locked="0" layoutInCell="1" allowOverlap="1" wp14:anchorId="030F2A47" wp14:editId="77D59705">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0D0FC5">
      <w:rPr>
        <w:noProof/>
        <w:lang w:eastAsia="da-DK"/>
      </w:rPr>
      <w:drawing>
        <wp:anchor distT="0" distB="0" distL="114300" distR="114300" simplePos="0" relativeHeight="251664384" behindDoc="0" locked="0" layoutInCell="1" allowOverlap="1" wp14:anchorId="580F819F" wp14:editId="65EC8341">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D44CD5" w:rsidRPr="000D0FC5" w:rsidRDefault="00D44CD5" w:rsidP="000F0A57">
    <w:pPr>
      <w:pStyle w:val="ECCpageHeader"/>
      <w:rPr>
        <w:lang w:val="en-GB"/>
      </w:rPr>
    </w:pPr>
  </w:p>
  <w:p w:rsidR="00D44CD5" w:rsidRPr="005611D0" w:rsidRDefault="00D44CD5" w:rsidP="000F0A57">
    <w:pPr>
      <w:pStyle w:val="ECCpageHeader"/>
    </w:pPr>
  </w:p>
  <w:p w:rsidR="00D44CD5" w:rsidRPr="005611D0" w:rsidRDefault="00D44CD5" w:rsidP="000F0A57">
    <w:pPr>
      <w:pStyle w:val="ECCpageHeader"/>
    </w:pPr>
  </w:p>
  <w:p w:rsidR="00D44CD5" w:rsidRPr="005611D0" w:rsidRDefault="00D44CD5" w:rsidP="000F0A57">
    <w:pPr>
      <w:pStyle w:val="ECCpage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4CD5" w:rsidRPr="005611D0" w:rsidRDefault="00D44CD5" w:rsidP="009B022D">
    <w:pPr>
      <w:pStyle w:val="ECCpageHeader"/>
    </w:pPr>
  </w:p>
  <w:p w:rsidR="00D44CD5" w:rsidRPr="005611D0" w:rsidRDefault="00D44CD5" w:rsidP="00A04E11">
    <w:pPr>
      <w:pStyle w:val="ECCpageHeader"/>
      <w:jc w:val="right"/>
    </w:pPr>
  </w:p>
  <w:p w:rsidR="00D44CD5" w:rsidRPr="00A92DEE" w:rsidRDefault="00D44CD5" w:rsidP="00A04E11">
    <w:pPr>
      <w:pStyle w:val="ECCpageHeader"/>
      <w:jc w:val="right"/>
      <w:rPr>
        <w:lang w:val="en-GB"/>
      </w:rPr>
    </w:pPr>
    <w:r w:rsidRPr="00A92DEE">
      <w:rPr>
        <w:lang w:val="en-GB"/>
      </w:rPr>
      <w:t xml:space="preserve">ECC REPORT </w:t>
    </w:r>
    <w:r>
      <w:rPr>
        <w:lang w:val="en-GB"/>
      </w:rPr>
      <w:t>286</w:t>
    </w:r>
    <w:r w:rsidRPr="00A92DEE">
      <w:rPr>
        <w:lang w:val="en-GB"/>
      </w:rPr>
      <w:t xml:space="preserve"> - Page </w:t>
    </w:r>
    <w:r w:rsidRPr="00AD1BE1">
      <w:fldChar w:fldCharType="begin"/>
    </w:r>
    <w:r w:rsidRPr="00A92DEE">
      <w:rPr>
        <w:lang w:val="en-GB"/>
      </w:rPr>
      <w:instrText xml:space="preserve"> PAGE  \* Arabic  \* MERGEFORMAT </w:instrText>
    </w:r>
    <w:r w:rsidRPr="00AD1BE1">
      <w:fldChar w:fldCharType="separate"/>
    </w:r>
    <w:r w:rsidR="000F42CD">
      <w:rPr>
        <w:noProof/>
        <w:lang w:val="en-GB"/>
      </w:rPr>
      <w:t>31</w:t>
    </w:r>
    <w:r w:rsidRPr="00AD1BE1">
      <w:fldChar w:fldCharType="end"/>
    </w:r>
  </w:p>
  <w:p w:rsidR="00D44CD5" w:rsidRPr="00A92DEE" w:rsidRDefault="00D44CD5" w:rsidP="000F0A57">
    <w:pPr>
      <w:pStyle w:val="ECCpageHeader"/>
      <w:rPr>
        <w:lang w:val="en-GB"/>
      </w:rPr>
    </w:pPr>
  </w:p>
  <w:p w:rsidR="00D44CD5" w:rsidRPr="005611D0" w:rsidRDefault="00D44CD5" w:rsidP="000F0A57">
    <w:pPr>
      <w:pStyle w:val="ECCpageHeader"/>
    </w:pPr>
  </w:p>
  <w:p w:rsidR="00D44CD5" w:rsidRPr="005611D0" w:rsidRDefault="00D44CD5"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25.7pt;height:59.05pt" o:bullet="t">
        <v:imagedata r:id="rId1" o:title="Editor's Note"/>
      </v:shape>
    </w:pict>
  </w:numPicBullet>
  <w:abstractNum w:abstractNumId="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2A0A7C33"/>
    <w:multiLevelType w:val="hybridMultilevel"/>
    <w:tmpl w:val="81E804EC"/>
    <w:lvl w:ilvl="0" w:tplc="2718434E">
      <w:start w:val="1"/>
      <w:numFmt w:val="decimal"/>
      <w:pStyle w:val="ECCEditorsNote"/>
      <w:lvlText w:val="Editor's Note %1:"/>
      <w:lvlJc w:val="left"/>
      <w:pPr>
        <w:tabs>
          <w:tab w:val="num" w:pos="6805"/>
        </w:tabs>
        <w:ind w:left="6805"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u w:val="none" w:color="FFFF00"/>
        <w:effect w:val="none"/>
        <w:vertAlign w:val="baseline"/>
        <w:em w:val="no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 w:numId="9">
    <w:abstractNumId w:val="2"/>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ndsay Cornell">
    <w15:presenceInfo w15:providerId="AD" w15:userId="S-1-5-21-2221821143-2164542086-2838313198-2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CgqKW0dRCUZS964TwFPnVXWQgl4=" w:salt="aMSDSaRUlUikYhTkXXQp+A=="/>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69"/>
    <w:rsid w:val="00002EF7"/>
    <w:rsid w:val="00006460"/>
    <w:rsid w:val="0001112E"/>
    <w:rsid w:val="00012E3B"/>
    <w:rsid w:val="0002217A"/>
    <w:rsid w:val="00024C1C"/>
    <w:rsid w:val="00040716"/>
    <w:rsid w:val="00041A18"/>
    <w:rsid w:val="0005344A"/>
    <w:rsid w:val="000652B0"/>
    <w:rsid w:val="000655DE"/>
    <w:rsid w:val="000660ED"/>
    <w:rsid w:val="00067793"/>
    <w:rsid w:val="00074BD5"/>
    <w:rsid w:val="0007526D"/>
    <w:rsid w:val="00080D4D"/>
    <w:rsid w:val="00080D86"/>
    <w:rsid w:val="00081F15"/>
    <w:rsid w:val="0008235C"/>
    <w:rsid w:val="00082DD7"/>
    <w:rsid w:val="00095620"/>
    <w:rsid w:val="00096242"/>
    <w:rsid w:val="000A0C46"/>
    <w:rsid w:val="000A14D9"/>
    <w:rsid w:val="000A19D0"/>
    <w:rsid w:val="000A21F8"/>
    <w:rsid w:val="000A3940"/>
    <w:rsid w:val="000B033D"/>
    <w:rsid w:val="000B65BC"/>
    <w:rsid w:val="000B6D45"/>
    <w:rsid w:val="000C028F"/>
    <w:rsid w:val="000C2C9D"/>
    <w:rsid w:val="000C4969"/>
    <w:rsid w:val="000D05ED"/>
    <w:rsid w:val="000D0FC5"/>
    <w:rsid w:val="000D1710"/>
    <w:rsid w:val="000D2FEF"/>
    <w:rsid w:val="000D43BB"/>
    <w:rsid w:val="000D6D5D"/>
    <w:rsid w:val="000E2799"/>
    <w:rsid w:val="000E42F5"/>
    <w:rsid w:val="000F0594"/>
    <w:rsid w:val="000F0A57"/>
    <w:rsid w:val="000F0CA8"/>
    <w:rsid w:val="000F24F5"/>
    <w:rsid w:val="000F2ED9"/>
    <w:rsid w:val="000F42CD"/>
    <w:rsid w:val="000F7232"/>
    <w:rsid w:val="001006CA"/>
    <w:rsid w:val="00100F8B"/>
    <w:rsid w:val="00102172"/>
    <w:rsid w:val="00102945"/>
    <w:rsid w:val="0010368B"/>
    <w:rsid w:val="00110652"/>
    <w:rsid w:val="00113CB7"/>
    <w:rsid w:val="00120A17"/>
    <w:rsid w:val="001329BF"/>
    <w:rsid w:val="00142009"/>
    <w:rsid w:val="00144ADC"/>
    <w:rsid w:val="001526A2"/>
    <w:rsid w:val="00153DA2"/>
    <w:rsid w:val="001555E1"/>
    <w:rsid w:val="00156314"/>
    <w:rsid w:val="00161CD7"/>
    <w:rsid w:val="00172B28"/>
    <w:rsid w:val="00174DEC"/>
    <w:rsid w:val="00183FE0"/>
    <w:rsid w:val="0018553F"/>
    <w:rsid w:val="00190A86"/>
    <w:rsid w:val="001A2994"/>
    <w:rsid w:val="001A4C27"/>
    <w:rsid w:val="001B190A"/>
    <w:rsid w:val="001C30A8"/>
    <w:rsid w:val="001E09F4"/>
    <w:rsid w:val="001E493B"/>
    <w:rsid w:val="001F56F5"/>
    <w:rsid w:val="001F64B8"/>
    <w:rsid w:val="001F69A2"/>
    <w:rsid w:val="001F763C"/>
    <w:rsid w:val="0020079A"/>
    <w:rsid w:val="00210414"/>
    <w:rsid w:val="002118C4"/>
    <w:rsid w:val="002121CD"/>
    <w:rsid w:val="00220299"/>
    <w:rsid w:val="00222F9E"/>
    <w:rsid w:val="002302A9"/>
    <w:rsid w:val="00231CAD"/>
    <w:rsid w:val="00235833"/>
    <w:rsid w:val="00244035"/>
    <w:rsid w:val="00251CD0"/>
    <w:rsid w:val="00254772"/>
    <w:rsid w:val="002619C5"/>
    <w:rsid w:val="00264464"/>
    <w:rsid w:val="002668D6"/>
    <w:rsid w:val="0027333C"/>
    <w:rsid w:val="00274F84"/>
    <w:rsid w:val="0027787F"/>
    <w:rsid w:val="0028060B"/>
    <w:rsid w:val="0028120C"/>
    <w:rsid w:val="00282DAE"/>
    <w:rsid w:val="00283176"/>
    <w:rsid w:val="00283417"/>
    <w:rsid w:val="00295827"/>
    <w:rsid w:val="00295F16"/>
    <w:rsid w:val="002960DF"/>
    <w:rsid w:val="00296C44"/>
    <w:rsid w:val="002A033F"/>
    <w:rsid w:val="002B42A0"/>
    <w:rsid w:val="002B7C91"/>
    <w:rsid w:val="002C6515"/>
    <w:rsid w:val="002C6DC3"/>
    <w:rsid w:val="002C7C01"/>
    <w:rsid w:val="002C7E54"/>
    <w:rsid w:val="002D1FA9"/>
    <w:rsid w:val="002D48C1"/>
    <w:rsid w:val="002D50A3"/>
    <w:rsid w:val="002F1274"/>
    <w:rsid w:val="00307A79"/>
    <w:rsid w:val="00312419"/>
    <w:rsid w:val="00315992"/>
    <w:rsid w:val="003161E6"/>
    <w:rsid w:val="003204D5"/>
    <w:rsid w:val="003226D8"/>
    <w:rsid w:val="00322E6A"/>
    <w:rsid w:val="00323962"/>
    <w:rsid w:val="003314A0"/>
    <w:rsid w:val="00337634"/>
    <w:rsid w:val="00337AB4"/>
    <w:rsid w:val="00340455"/>
    <w:rsid w:val="00340B38"/>
    <w:rsid w:val="00353CC1"/>
    <w:rsid w:val="003625E6"/>
    <w:rsid w:val="00363BDD"/>
    <w:rsid w:val="00376B27"/>
    <w:rsid w:val="003804F8"/>
    <w:rsid w:val="00381169"/>
    <w:rsid w:val="0038358E"/>
    <w:rsid w:val="00387AB8"/>
    <w:rsid w:val="00387DDE"/>
    <w:rsid w:val="00391A01"/>
    <w:rsid w:val="003A05A7"/>
    <w:rsid w:val="003A0EB5"/>
    <w:rsid w:val="003A5711"/>
    <w:rsid w:val="003B1553"/>
    <w:rsid w:val="003B7996"/>
    <w:rsid w:val="003C64D9"/>
    <w:rsid w:val="003D2AC0"/>
    <w:rsid w:val="003D7A66"/>
    <w:rsid w:val="003E02F1"/>
    <w:rsid w:val="003E260F"/>
    <w:rsid w:val="003E2834"/>
    <w:rsid w:val="003E2E42"/>
    <w:rsid w:val="003E70E0"/>
    <w:rsid w:val="003F2917"/>
    <w:rsid w:val="00403CE6"/>
    <w:rsid w:val="004110CA"/>
    <w:rsid w:val="0041160E"/>
    <w:rsid w:val="00412289"/>
    <w:rsid w:val="00421BCA"/>
    <w:rsid w:val="004228B0"/>
    <w:rsid w:val="00431162"/>
    <w:rsid w:val="00442828"/>
    <w:rsid w:val="00443482"/>
    <w:rsid w:val="00450308"/>
    <w:rsid w:val="00451BA7"/>
    <w:rsid w:val="00457AD1"/>
    <w:rsid w:val="0046427F"/>
    <w:rsid w:val="00464C12"/>
    <w:rsid w:val="00465F13"/>
    <w:rsid w:val="00471D46"/>
    <w:rsid w:val="00471F0A"/>
    <w:rsid w:val="004723D0"/>
    <w:rsid w:val="0047784A"/>
    <w:rsid w:val="0048550F"/>
    <w:rsid w:val="00485665"/>
    <w:rsid w:val="00486A7A"/>
    <w:rsid w:val="00490A45"/>
    <w:rsid w:val="00490B81"/>
    <w:rsid w:val="00491977"/>
    <w:rsid w:val="004930E1"/>
    <w:rsid w:val="004A1329"/>
    <w:rsid w:val="004A29C5"/>
    <w:rsid w:val="004B07D7"/>
    <w:rsid w:val="004C1652"/>
    <w:rsid w:val="004C4A2E"/>
    <w:rsid w:val="004E057E"/>
    <w:rsid w:val="004E44C8"/>
    <w:rsid w:val="004E53BE"/>
    <w:rsid w:val="004E5FA9"/>
    <w:rsid w:val="004E7F82"/>
    <w:rsid w:val="005010F7"/>
    <w:rsid w:val="00501992"/>
    <w:rsid w:val="00507DFF"/>
    <w:rsid w:val="00513528"/>
    <w:rsid w:val="0052698A"/>
    <w:rsid w:val="00527018"/>
    <w:rsid w:val="0053062A"/>
    <w:rsid w:val="00535050"/>
    <w:rsid w:val="00535E72"/>
    <w:rsid w:val="00536F3C"/>
    <w:rsid w:val="0054260E"/>
    <w:rsid w:val="0054345D"/>
    <w:rsid w:val="0054629F"/>
    <w:rsid w:val="00550D79"/>
    <w:rsid w:val="005559AC"/>
    <w:rsid w:val="00555FB3"/>
    <w:rsid w:val="00557B5A"/>
    <w:rsid w:val="005611D0"/>
    <w:rsid w:val="00566BD4"/>
    <w:rsid w:val="005756CD"/>
    <w:rsid w:val="005763FC"/>
    <w:rsid w:val="00577CAF"/>
    <w:rsid w:val="00580223"/>
    <w:rsid w:val="00587C93"/>
    <w:rsid w:val="00594186"/>
    <w:rsid w:val="00596788"/>
    <w:rsid w:val="005A05D1"/>
    <w:rsid w:val="005A5056"/>
    <w:rsid w:val="005A53B8"/>
    <w:rsid w:val="005A74EE"/>
    <w:rsid w:val="005B1438"/>
    <w:rsid w:val="005B202B"/>
    <w:rsid w:val="005C10EB"/>
    <w:rsid w:val="005C5A96"/>
    <w:rsid w:val="005D0613"/>
    <w:rsid w:val="005D371D"/>
    <w:rsid w:val="005E71F3"/>
    <w:rsid w:val="005E7495"/>
    <w:rsid w:val="006122B9"/>
    <w:rsid w:val="00612CE6"/>
    <w:rsid w:val="00621C12"/>
    <w:rsid w:val="00623648"/>
    <w:rsid w:val="00623E18"/>
    <w:rsid w:val="00624E23"/>
    <w:rsid w:val="00625C5D"/>
    <w:rsid w:val="00635A22"/>
    <w:rsid w:val="006377D0"/>
    <w:rsid w:val="0064027B"/>
    <w:rsid w:val="00642083"/>
    <w:rsid w:val="00643101"/>
    <w:rsid w:val="00646D9D"/>
    <w:rsid w:val="00652DF1"/>
    <w:rsid w:val="0065332F"/>
    <w:rsid w:val="006537A9"/>
    <w:rsid w:val="0065550D"/>
    <w:rsid w:val="00664295"/>
    <w:rsid w:val="00665364"/>
    <w:rsid w:val="00667B35"/>
    <w:rsid w:val="00670EA2"/>
    <w:rsid w:val="00673A9B"/>
    <w:rsid w:val="00682C06"/>
    <w:rsid w:val="0068442C"/>
    <w:rsid w:val="00685790"/>
    <w:rsid w:val="006876A8"/>
    <w:rsid w:val="00691A76"/>
    <w:rsid w:val="006A19ED"/>
    <w:rsid w:val="006A49E3"/>
    <w:rsid w:val="006B1EFD"/>
    <w:rsid w:val="006B2772"/>
    <w:rsid w:val="006C14E4"/>
    <w:rsid w:val="006C6DA8"/>
    <w:rsid w:val="006C72B4"/>
    <w:rsid w:val="006C7F61"/>
    <w:rsid w:val="006D407F"/>
    <w:rsid w:val="006E207B"/>
    <w:rsid w:val="006E60B7"/>
    <w:rsid w:val="006F0442"/>
    <w:rsid w:val="006F19FD"/>
    <w:rsid w:val="0070148E"/>
    <w:rsid w:val="00703177"/>
    <w:rsid w:val="007037B0"/>
    <w:rsid w:val="00710CEF"/>
    <w:rsid w:val="00712C23"/>
    <w:rsid w:val="007160BE"/>
    <w:rsid w:val="00722F65"/>
    <w:rsid w:val="007257CD"/>
    <w:rsid w:val="007334C3"/>
    <w:rsid w:val="00734A4F"/>
    <w:rsid w:val="007414C6"/>
    <w:rsid w:val="00742511"/>
    <w:rsid w:val="00752814"/>
    <w:rsid w:val="00755525"/>
    <w:rsid w:val="00757F24"/>
    <w:rsid w:val="00762BCC"/>
    <w:rsid w:val="00763BA3"/>
    <w:rsid w:val="00765B66"/>
    <w:rsid w:val="00767BB2"/>
    <w:rsid w:val="0077159C"/>
    <w:rsid w:val="00775A9D"/>
    <w:rsid w:val="00780376"/>
    <w:rsid w:val="00780EE3"/>
    <w:rsid w:val="00791AAC"/>
    <w:rsid w:val="00797D4C"/>
    <w:rsid w:val="007A1250"/>
    <w:rsid w:val="007C0E7E"/>
    <w:rsid w:val="007C4098"/>
    <w:rsid w:val="007C4B01"/>
    <w:rsid w:val="007C7974"/>
    <w:rsid w:val="007D06F4"/>
    <w:rsid w:val="007D17C5"/>
    <w:rsid w:val="007D52EC"/>
    <w:rsid w:val="007E1116"/>
    <w:rsid w:val="007F1CEE"/>
    <w:rsid w:val="007F3990"/>
    <w:rsid w:val="008029BA"/>
    <w:rsid w:val="00802AE5"/>
    <w:rsid w:val="00810D40"/>
    <w:rsid w:val="008236D6"/>
    <w:rsid w:val="00837537"/>
    <w:rsid w:val="00842766"/>
    <w:rsid w:val="008429D5"/>
    <w:rsid w:val="00850378"/>
    <w:rsid w:val="00850936"/>
    <w:rsid w:val="00854314"/>
    <w:rsid w:val="00856E61"/>
    <w:rsid w:val="0086094D"/>
    <w:rsid w:val="008617DE"/>
    <w:rsid w:val="00862180"/>
    <w:rsid w:val="00863E93"/>
    <w:rsid w:val="00872382"/>
    <w:rsid w:val="008912FE"/>
    <w:rsid w:val="008A245D"/>
    <w:rsid w:val="008A3B60"/>
    <w:rsid w:val="008A4EA0"/>
    <w:rsid w:val="008A5348"/>
    <w:rsid w:val="008A54FC"/>
    <w:rsid w:val="008B2FB9"/>
    <w:rsid w:val="008B67DB"/>
    <w:rsid w:val="008B70CD"/>
    <w:rsid w:val="008C023F"/>
    <w:rsid w:val="008C1ABF"/>
    <w:rsid w:val="008C4AD6"/>
    <w:rsid w:val="008C4DD2"/>
    <w:rsid w:val="008D140F"/>
    <w:rsid w:val="008D141C"/>
    <w:rsid w:val="008D1806"/>
    <w:rsid w:val="008D2C13"/>
    <w:rsid w:val="008D4F3D"/>
    <w:rsid w:val="008D54D2"/>
    <w:rsid w:val="008E6109"/>
    <w:rsid w:val="008E6200"/>
    <w:rsid w:val="008F0B8F"/>
    <w:rsid w:val="008F47AB"/>
    <w:rsid w:val="00912C6D"/>
    <w:rsid w:val="00914DA5"/>
    <w:rsid w:val="0091648A"/>
    <w:rsid w:val="009170EA"/>
    <w:rsid w:val="0092076F"/>
    <w:rsid w:val="0092661F"/>
    <w:rsid w:val="00930439"/>
    <w:rsid w:val="00932C6B"/>
    <w:rsid w:val="00937AEB"/>
    <w:rsid w:val="00940BF2"/>
    <w:rsid w:val="009410BC"/>
    <w:rsid w:val="0094133F"/>
    <w:rsid w:val="00941D3A"/>
    <w:rsid w:val="00944439"/>
    <w:rsid w:val="009465E0"/>
    <w:rsid w:val="009531C0"/>
    <w:rsid w:val="0095793E"/>
    <w:rsid w:val="009620A2"/>
    <w:rsid w:val="009662E3"/>
    <w:rsid w:val="00966560"/>
    <w:rsid w:val="00966DD9"/>
    <w:rsid w:val="00970550"/>
    <w:rsid w:val="00980DFC"/>
    <w:rsid w:val="00981314"/>
    <w:rsid w:val="009818EC"/>
    <w:rsid w:val="00982B3A"/>
    <w:rsid w:val="00986677"/>
    <w:rsid w:val="009871DB"/>
    <w:rsid w:val="00991B65"/>
    <w:rsid w:val="0099421C"/>
    <w:rsid w:val="00996514"/>
    <w:rsid w:val="009A2F3A"/>
    <w:rsid w:val="009A3228"/>
    <w:rsid w:val="009A7A45"/>
    <w:rsid w:val="009B022D"/>
    <w:rsid w:val="009B3102"/>
    <w:rsid w:val="009B7038"/>
    <w:rsid w:val="009B7680"/>
    <w:rsid w:val="009C0AE4"/>
    <w:rsid w:val="009C3803"/>
    <w:rsid w:val="009C5004"/>
    <w:rsid w:val="009C510A"/>
    <w:rsid w:val="009C6474"/>
    <w:rsid w:val="009D2C13"/>
    <w:rsid w:val="009D2FA2"/>
    <w:rsid w:val="009D3BA5"/>
    <w:rsid w:val="009D460D"/>
    <w:rsid w:val="009D4BA1"/>
    <w:rsid w:val="009D632E"/>
    <w:rsid w:val="009D7D5A"/>
    <w:rsid w:val="009E4587"/>
    <w:rsid w:val="009E47EB"/>
    <w:rsid w:val="009F3A37"/>
    <w:rsid w:val="009F6EA2"/>
    <w:rsid w:val="00A00338"/>
    <w:rsid w:val="00A02090"/>
    <w:rsid w:val="00A03731"/>
    <w:rsid w:val="00A04E11"/>
    <w:rsid w:val="00A058CF"/>
    <w:rsid w:val="00A061CE"/>
    <w:rsid w:val="00A07246"/>
    <w:rsid w:val="00A076B5"/>
    <w:rsid w:val="00A11D05"/>
    <w:rsid w:val="00A1488D"/>
    <w:rsid w:val="00A17F69"/>
    <w:rsid w:val="00A23870"/>
    <w:rsid w:val="00A26AC6"/>
    <w:rsid w:val="00A274DB"/>
    <w:rsid w:val="00A2754C"/>
    <w:rsid w:val="00A33618"/>
    <w:rsid w:val="00A45DFE"/>
    <w:rsid w:val="00A53B71"/>
    <w:rsid w:val="00A54458"/>
    <w:rsid w:val="00A567B1"/>
    <w:rsid w:val="00A63434"/>
    <w:rsid w:val="00A6411D"/>
    <w:rsid w:val="00A73298"/>
    <w:rsid w:val="00A85B24"/>
    <w:rsid w:val="00A90997"/>
    <w:rsid w:val="00A92DEE"/>
    <w:rsid w:val="00A95ACB"/>
    <w:rsid w:val="00A95C79"/>
    <w:rsid w:val="00A95D7E"/>
    <w:rsid w:val="00A97942"/>
    <w:rsid w:val="00AA02DE"/>
    <w:rsid w:val="00AA079B"/>
    <w:rsid w:val="00AA086A"/>
    <w:rsid w:val="00AA7870"/>
    <w:rsid w:val="00AC0EA5"/>
    <w:rsid w:val="00AC2686"/>
    <w:rsid w:val="00AC29D1"/>
    <w:rsid w:val="00AD1BE1"/>
    <w:rsid w:val="00AD2FE2"/>
    <w:rsid w:val="00AD4613"/>
    <w:rsid w:val="00AD7257"/>
    <w:rsid w:val="00AF2D0C"/>
    <w:rsid w:val="00AF4C0E"/>
    <w:rsid w:val="00B11AA1"/>
    <w:rsid w:val="00B14E5E"/>
    <w:rsid w:val="00B2049C"/>
    <w:rsid w:val="00B25910"/>
    <w:rsid w:val="00B26973"/>
    <w:rsid w:val="00B2769B"/>
    <w:rsid w:val="00B309D4"/>
    <w:rsid w:val="00B30D3B"/>
    <w:rsid w:val="00B32C94"/>
    <w:rsid w:val="00B340C0"/>
    <w:rsid w:val="00B424EF"/>
    <w:rsid w:val="00B432D4"/>
    <w:rsid w:val="00B5315C"/>
    <w:rsid w:val="00B54296"/>
    <w:rsid w:val="00B56032"/>
    <w:rsid w:val="00B576D7"/>
    <w:rsid w:val="00B61952"/>
    <w:rsid w:val="00B66948"/>
    <w:rsid w:val="00B70A0B"/>
    <w:rsid w:val="00B75DF6"/>
    <w:rsid w:val="00B80892"/>
    <w:rsid w:val="00B811F8"/>
    <w:rsid w:val="00B82735"/>
    <w:rsid w:val="00B908A8"/>
    <w:rsid w:val="00B92306"/>
    <w:rsid w:val="00B9235D"/>
    <w:rsid w:val="00B92861"/>
    <w:rsid w:val="00B951E9"/>
    <w:rsid w:val="00BA7A69"/>
    <w:rsid w:val="00BB15E2"/>
    <w:rsid w:val="00BB3C5F"/>
    <w:rsid w:val="00BC03FD"/>
    <w:rsid w:val="00BC0BF2"/>
    <w:rsid w:val="00BC3338"/>
    <w:rsid w:val="00BD1578"/>
    <w:rsid w:val="00BD181A"/>
    <w:rsid w:val="00BD1FC9"/>
    <w:rsid w:val="00BD28DF"/>
    <w:rsid w:val="00BD584D"/>
    <w:rsid w:val="00BD6876"/>
    <w:rsid w:val="00BE2864"/>
    <w:rsid w:val="00BE62E0"/>
    <w:rsid w:val="00BF6EB9"/>
    <w:rsid w:val="00BF7BF1"/>
    <w:rsid w:val="00C00565"/>
    <w:rsid w:val="00C0079C"/>
    <w:rsid w:val="00C076BF"/>
    <w:rsid w:val="00C212B5"/>
    <w:rsid w:val="00C227F9"/>
    <w:rsid w:val="00C244FC"/>
    <w:rsid w:val="00C25F81"/>
    <w:rsid w:val="00C27F02"/>
    <w:rsid w:val="00C418C5"/>
    <w:rsid w:val="00C41F4C"/>
    <w:rsid w:val="00C42C7A"/>
    <w:rsid w:val="00C43ED2"/>
    <w:rsid w:val="00C44908"/>
    <w:rsid w:val="00C504F4"/>
    <w:rsid w:val="00C57E85"/>
    <w:rsid w:val="00C60E4E"/>
    <w:rsid w:val="00C65BB4"/>
    <w:rsid w:val="00C70446"/>
    <w:rsid w:val="00C72D9E"/>
    <w:rsid w:val="00C756AF"/>
    <w:rsid w:val="00C8071C"/>
    <w:rsid w:val="00C80AA7"/>
    <w:rsid w:val="00C816CB"/>
    <w:rsid w:val="00C82461"/>
    <w:rsid w:val="00C86A0E"/>
    <w:rsid w:val="00C8772D"/>
    <w:rsid w:val="00C902DB"/>
    <w:rsid w:val="00C91E3B"/>
    <w:rsid w:val="00C925E2"/>
    <w:rsid w:val="00C95F43"/>
    <w:rsid w:val="00C97EB9"/>
    <w:rsid w:val="00CA07CC"/>
    <w:rsid w:val="00CA25B5"/>
    <w:rsid w:val="00CA4FCE"/>
    <w:rsid w:val="00CA5782"/>
    <w:rsid w:val="00CA5F8F"/>
    <w:rsid w:val="00CA6F0F"/>
    <w:rsid w:val="00CA729B"/>
    <w:rsid w:val="00CB6310"/>
    <w:rsid w:val="00CC2396"/>
    <w:rsid w:val="00CC4344"/>
    <w:rsid w:val="00CC5A6F"/>
    <w:rsid w:val="00CD07E7"/>
    <w:rsid w:val="00CD1F81"/>
    <w:rsid w:val="00CD622B"/>
    <w:rsid w:val="00CD7F7A"/>
    <w:rsid w:val="00CE0C82"/>
    <w:rsid w:val="00CE2661"/>
    <w:rsid w:val="00CE271A"/>
    <w:rsid w:val="00CE2D90"/>
    <w:rsid w:val="00CE6408"/>
    <w:rsid w:val="00CE6CFB"/>
    <w:rsid w:val="00CE6FF5"/>
    <w:rsid w:val="00CF4621"/>
    <w:rsid w:val="00CF5245"/>
    <w:rsid w:val="00CF5839"/>
    <w:rsid w:val="00CF725F"/>
    <w:rsid w:val="00D06683"/>
    <w:rsid w:val="00D07B1A"/>
    <w:rsid w:val="00D1167E"/>
    <w:rsid w:val="00D1655E"/>
    <w:rsid w:val="00D20341"/>
    <w:rsid w:val="00D234E7"/>
    <w:rsid w:val="00D30960"/>
    <w:rsid w:val="00D30E46"/>
    <w:rsid w:val="00D415F6"/>
    <w:rsid w:val="00D416BA"/>
    <w:rsid w:val="00D44CD5"/>
    <w:rsid w:val="00D47EF6"/>
    <w:rsid w:val="00D504A7"/>
    <w:rsid w:val="00D50AC8"/>
    <w:rsid w:val="00D60A44"/>
    <w:rsid w:val="00D64092"/>
    <w:rsid w:val="00D65A9C"/>
    <w:rsid w:val="00D72FDB"/>
    <w:rsid w:val="00D7390F"/>
    <w:rsid w:val="00D74F04"/>
    <w:rsid w:val="00D758F2"/>
    <w:rsid w:val="00D8023A"/>
    <w:rsid w:val="00D92371"/>
    <w:rsid w:val="00D92BEC"/>
    <w:rsid w:val="00D9338A"/>
    <w:rsid w:val="00D96A41"/>
    <w:rsid w:val="00DA18F2"/>
    <w:rsid w:val="00DB17F9"/>
    <w:rsid w:val="00DB7942"/>
    <w:rsid w:val="00DC660D"/>
    <w:rsid w:val="00DD02B6"/>
    <w:rsid w:val="00DD21BD"/>
    <w:rsid w:val="00DD3EC4"/>
    <w:rsid w:val="00DD5E14"/>
    <w:rsid w:val="00DD6973"/>
    <w:rsid w:val="00DE044E"/>
    <w:rsid w:val="00DE3171"/>
    <w:rsid w:val="00DF2C67"/>
    <w:rsid w:val="00DF3AE2"/>
    <w:rsid w:val="00DF53CF"/>
    <w:rsid w:val="00DF7D1E"/>
    <w:rsid w:val="00DF7D21"/>
    <w:rsid w:val="00E059C5"/>
    <w:rsid w:val="00E06B66"/>
    <w:rsid w:val="00E11D7E"/>
    <w:rsid w:val="00E12D9D"/>
    <w:rsid w:val="00E14334"/>
    <w:rsid w:val="00E224B0"/>
    <w:rsid w:val="00E2303A"/>
    <w:rsid w:val="00E2413C"/>
    <w:rsid w:val="00E263D3"/>
    <w:rsid w:val="00E343BD"/>
    <w:rsid w:val="00E348D9"/>
    <w:rsid w:val="00E35199"/>
    <w:rsid w:val="00E36601"/>
    <w:rsid w:val="00E36B48"/>
    <w:rsid w:val="00E44886"/>
    <w:rsid w:val="00E513AD"/>
    <w:rsid w:val="00E53993"/>
    <w:rsid w:val="00E60351"/>
    <w:rsid w:val="00E619A5"/>
    <w:rsid w:val="00E6559C"/>
    <w:rsid w:val="00E668CE"/>
    <w:rsid w:val="00E67744"/>
    <w:rsid w:val="00E71AE7"/>
    <w:rsid w:val="00E752E6"/>
    <w:rsid w:val="00E760BC"/>
    <w:rsid w:val="00E776F7"/>
    <w:rsid w:val="00E93A86"/>
    <w:rsid w:val="00EA2ED5"/>
    <w:rsid w:val="00EA6088"/>
    <w:rsid w:val="00EB1CEE"/>
    <w:rsid w:val="00EC1A2C"/>
    <w:rsid w:val="00EC618C"/>
    <w:rsid w:val="00EC6B48"/>
    <w:rsid w:val="00ED2C10"/>
    <w:rsid w:val="00ED59AE"/>
    <w:rsid w:val="00EE4537"/>
    <w:rsid w:val="00EE475C"/>
    <w:rsid w:val="00EF262B"/>
    <w:rsid w:val="00EF668E"/>
    <w:rsid w:val="00EF7EF9"/>
    <w:rsid w:val="00F01F37"/>
    <w:rsid w:val="00F06D3D"/>
    <w:rsid w:val="00F112B7"/>
    <w:rsid w:val="00F12DA9"/>
    <w:rsid w:val="00F1457C"/>
    <w:rsid w:val="00F161E5"/>
    <w:rsid w:val="00F212EB"/>
    <w:rsid w:val="00F23D13"/>
    <w:rsid w:val="00F26AC7"/>
    <w:rsid w:val="00F356CD"/>
    <w:rsid w:val="00F4308B"/>
    <w:rsid w:val="00F43E24"/>
    <w:rsid w:val="00F465D3"/>
    <w:rsid w:val="00F51BD6"/>
    <w:rsid w:val="00F56F06"/>
    <w:rsid w:val="00F56F62"/>
    <w:rsid w:val="00F73815"/>
    <w:rsid w:val="00F7440E"/>
    <w:rsid w:val="00F77680"/>
    <w:rsid w:val="00F7770D"/>
    <w:rsid w:val="00F82076"/>
    <w:rsid w:val="00F83CF6"/>
    <w:rsid w:val="00F90231"/>
    <w:rsid w:val="00F913A6"/>
    <w:rsid w:val="00F93115"/>
    <w:rsid w:val="00FA3ADF"/>
    <w:rsid w:val="00FA5792"/>
    <w:rsid w:val="00FB04BE"/>
    <w:rsid w:val="00FB200D"/>
    <w:rsid w:val="00FB3571"/>
    <w:rsid w:val="00FB4F1D"/>
    <w:rsid w:val="00FC69F5"/>
    <w:rsid w:val="00FD42F0"/>
    <w:rsid w:val="00FD62A1"/>
    <w:rsid w:val="00FE344C"/>
    <w:rsid w:val="00FE7EEC"/>
    <w:rsid w:val="00FF0B60"/>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35"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174DEC"/>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uiPriority w:val="99"/>
    <w:qFormat/>
    <w:rsid w:val="003B1553"/>
    <w:pPr>
      <w:jc w:val="center"/>
    </w:pPr>
    <w:rPr>
      <w:rFonts w:eastAsia="Calibri"/>
      <w:bCs/>
      <w:color w:val="FFFFFF" w:themeColor="background1"/>
      <w:lang w:val="en-GB" w:eastAsia="de-DE"/>
    </w:rPr>
  </w:style>
  <w:style w:type="paragraph" w:customStyle="1" w:styleId="ECCTabletext">
    <w:name w:val="ECC Table text"/>
    <w:basedOn w:val="Normal"/>
    <w:uiPriority w:val="99"/>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C72B4"/>
    <w:rPr>
      <w:sz w:val="16"/>
      <w:szCs w:val="16"/>
    </w:rPr>
  </w:style>
  <w:style w:type="paragraph" w:styleId="CommentText">
    <w:name w:val="annotation text"/>
    <w:basedOn w:val="Normal"/>
    <w:link w:val="CommentTextChar"/>
    <w:uiPriority w:val="99"/>
    <w:unhideWhenUsed/>
    <w:locked/>
    <w:rsid w:val="006C72B4"/>
    <w:rPr>
      <w:szCs w:val="20"/>
    </w:rPr>
  </w:style>
  <w:style w:type="character" w:customStyle="1" w:styleId="CommentTextChar">
    <w:name w:val="Comment Text Char"/>
    <w:basedOn w:val="DefaultParagraphFont"/>
    <w:link w:val="CommentText"/>
    <w:uiPriority w:val="99"/>
    <w:rsid w:val="006C72B4"/>
    <w:rPr>
      <w:rFonts w:eastAsia="Calibri"/>
      <w:lang w:val="en-GB"/>
    </w:rPr>
  </w:style>
  <w:style w:type="paragraph" w:styleId="CommentSubject">
    <w:name w:val="annotation subject"/>
    <w:basedOn w:val="CommentText"/>
    <w:next w:val="CommentText"/>
    <w:link w:val="CommentSubjectChar"/>
    <w:uiPriority w:val="99"/>
    <w:semiHidden/>
    <w:unhideWhenUsed/>
    <w:locked/>
    <w:rsid w:val="009C6474"/>
    <w:rPr>
      <w:b/>
      <w:bCs/>
    </w:rPr>
  </w:style>
  <w:style w:type="character" w:customStyle="1" w:styleId="CommentSubjectChar">
    <w:name w:val="Comment Subject Char"/>
    <w:basedOn w:val="CommentTextChar"/>
    <w:link w:val="CommentSubject"/>
    <w:uiPriority w:val="99"/>
    <w:semiHidden/>
    <w:rsid w:val="009C6474"/>
    <w:rPr>
      <w:rFonts w:eastAsia="Calibri"/>
      <w:b/>
      <w:bCs/>
      <w:lang w:val="en-GB"/>
    </w:rPr>
  </w:style>
  <w:style w:type="table" w:customStyle="1" w:styleId="ECCTable-redheader2">
    <w:name w:val="ECC Table - red header2"/>
    <w:basedOn w:val="TableNormal"/>
    <w:uiPriority w:val="99"/>
    <w:rsid w:val="00376B27"/>
    <w:pPr>
      <w:spacing w:before="60"/>
    </w:pPr>
    <w:rPr>
      <w:rFonts w:eastAsia="Calibri"/>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redheader1">
    <w:name w:val="ECC Table - red header1"/>
    <w:basedOn w:val="TableNormal"/>
    <w:uiPriority w:val="99"/>
    <w:rsid w:val="00376B27"/>
    <w:pPr>
      <w:spacing w:before="60"/>
    </w:pPr>
    <w:rPr>
      <w:rFonts w:eastAsia="Calibri"/>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st">
    <w:name w:val="st"/>
    <w:basedOn w:val="DefaultParagraphFont"/>
    <w:rsid w:val="00464C12"/>
  </w:style>
  <w:style w:type="character" w:styleId="FollowedHyperlink">
    <w:name w:val="FollowedHyperlink"/>
    <w:basedOn w:val="DefaultParagraphFont"/>
    <w:uiPriority w:val="99"/>
    <w:semiHidden/>
    <w:unhideWhenUsed/>
    <w:locked/>
    <w:rsid w:val="00CF72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35"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qFormat/>
    <w:rsid w:val="00174DEC"/>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rsid w:val="00DB17F9"/>
    <w:rPr>
      <w:rFonts w:ascii="Arial" w:hAnsi="Arial"/>
      <w:sz w:val="20"/>
      <w:vertAlign w:val="superscript"/>
    </w:rPr>
  </w:style>
  <w:style w:type="paragraph" w:styleId="Caption">
    <w:name w:val="caption"/>
    <w:aliases w:val="ECC Caption"/>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uiPriority w:val="99"/>
    <w:qFormat/>
    <w:rsid w:val="003B1553"/>
    <w:pPr>
      <w:jc w:val="center"/>
    </w:pPr>
    <w:rPr>
      <w:rFonts w:eastAsia="Calibri"/>
      <w:bCs/>
      <w:color w:val="FFFFFF" w:themeColor="background1"/>
      <w:lang w:val="en-GB" w:eastAsia="de-DE"/>
    </w:rPr>
  </w:style>
  <w:style w:type="paragraph" w:customStyle="1" w:styleId="ECCTabletext">
    <w:name w:val="ECC Table text"/>
    <w:basedOn w:val="Normal"/>
    <w:uiPriority w:val="99"/>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unhideWhenUsed/>
    <w:locked/>
    <w:rsid w:val="006C72B4"/>
    <w:rPr>
      <w:sz w:val="16"/>
      <w:szCs w:val="16"/>
    </w:rPr>
  </w:style>
  <w:style w:type="paragraph" w:styleId="CommentText">
    <w:name w:val="annotation text"/>
    <w:basedOn w:val="Normal"/>
    <w:link w:val="CommentTextChar"/>
    <w:uiPriority w:val="99"/>
    <w:unhideWhenUsed/>
    <w:locked/>
    <w:rsid w:val="006C72B4"/>
    <w:rPr>
      <w:szCs w:val="20"/>
    </w:rPr>
  </w:style>
  <w:style w:type="character" w:customStyle="1" w:styleId="CommentTextChar">
    <w:name w:val="Comment Text Char"/>
    <w:basedOn w:val="DefaultParagraphFont"/>
    <w:link w:val="CommentText"/>
    <w:uiPriority w:val="99"/>
    <w:rsid w:val="006C72B4"/>
    <w:rPr>
      <w:rFonts w:eastAsia="Calibri"/>
      <w:lang w:val="en-GB"/>
    </w:rPr>
  </w:style>
  <w:style w:type="paragraph" w:styleId="CommentSubject">
    <w:name w:val="annotation subject"/>
    <w:basedOn w:val="CommentText"/>
    <w:next w:val="CommentText"/>
    <w:link w:val="CommentSubjectChar"/>
    <w:uiPriority w:val="99"/>
    <w:semiHidden/>
    <w:unhideWhenUsed/>
    <w:locked/>
    <w:rsid w:val="009C6474"/>
    <w:rPr>
      <w:b/>
      <w:bCs/>
    </w:rPr>
  </w:style>
  <w:style w:type="character" w:customStyle="1" w:styleId="CommentSubjectChar">
    <w:name w:val="Comment Subject Char"/>
    <w:basedOn w:val="CommentTextChar"/>
    <w:link w:val="CommentSubject"/>
    <w:uiPriority w:val="99"/>
    <w:semiHidden/>
    <w:rsid w:val="009C6474"/>
    <w:rPr>
      <w:rFonts w:eastAsia="Calibri"/>
      <w:b/>
      <w:bCs/>
      <w:lang w:val="en-GB"/>
    </w:rPr>
  </w:style>
  <w:style w:type="table" w:customStyle="1" w:styleId="ECCTable-redheader2">
    <w:name w:val="ECC Table - red header2"/>
    <w:basedOn w:val="TableNormal"/>
    <w:uiPriority w:val="99"/>
    <w:rsid w:val="00376B27"/>
    <w:pPr>
      <w:spacing w:before="60"/>
    </w:pPr>
    <w:rPr>
      <w:rFonts w:eastAsia="Calibri"/>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redheader1">
    <w:name w:val="ECC Table - red header1"/>
    <w:basedOn w:val="TableNormal"/>
    <w:uiPriority w:val="99"/>
    <w:rsid w:val="00376B27"/>
    <w:pPr>
      <w:spacing w:before="60"/>
    </w:pPr>
    <w:rPr>
      <w:rFonts w:eastAsia="Calibri"/>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st">
    <w:name w:val="st"/>
    <w:basedOn w:val="DefaultParagraphFont"/>
    <w:rsid w:val="00464C12"/>
  </w:style>
  <w:style w:type="character" w:styleId="FollowedHyperlink">
    <w:name w:val="FollowedHyperlink"/>
    <w:basedOn w:val="DefaultParagraphFont"/>
    <w:uiPriority w:val="99"/>
    <w:semiHidden/>
    <w:unhideWhenUsed/>
    <w:locked/>
    <w:rsid w:val="00CF72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emf"/><Relationship Id="rId42" Type="http://schemas.openxmlformats.org/officeDocument/2006/relationships/hyperlink" Target="https://www.itis.ethz.ch/who-we-are/" TargetMode="External"/><Relationship Id="rId47" Type="http://schemas.openxmlformats.org/officeDocument/2006/relationships/image" Target="media/image35.png"/><Relationship Id="rId63" Type="http://schemas.openxmlformats.org/officeDocument/2006/relationships/oleObject" Target="embeddings/Microsoft_PowerPoint_97-2003_Presentation2.ppt"/><Relationship Id="rId68" Type="http://schemas.openxmlformats.org/officeDocument/2006/relationships/footer" Target="footer2.xml"/><Relationship Id="rId84" Type="http://schemas.openxmlformats.org/officeDocument/2006/relationships/image" Target="media/image65.png"/><Relationship Id="rId89" Type="http://schemas.openxmlformats.org/officeDocument/2006/relationships/chart" Target="charts/chart3.xml"/><Relationship Id="rId7" Type="http://schemas.openxmlformats.org/officeDocument/2006/relationships/footnotes" Target="footnotes.xml"/><Relationship Id="rId71" Type="http://schemas.openxmlformats.org/officeDocument/2006/relationships/header" Target="header4.xml"/><Relationship Id="rId92" Type="http://schemas.openxmlformats.org/officeDocument/2006/relationships/hyperlink" Target="https://www.apwpt.org/downloads/summary_of_be_scenarios_rev1.zip"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07" Type="http://schemas.microsoft.com/office/2011/relationships/people" Target="people.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wmf"/><Relationship Id="rId66" Type="http://schemas.openxmlformats.org/officeDocument/2006/relationships/header" Target="header2.xml"/><Relationship Id="rId74" Type="http://schemas.openxmlformats.org/officeDocument/2006/relationships/image" Target="media/image55.png"/><Relationship Id="rId79" Type="http://schemas.openxmlformats.org/officeDocument/2006/relationships/image" Target="media/image60.png"/><Relationship Id="rId87" Type="http://schemas.openxmlformats.org/officeDocument/2006/relationships/image" Target="media/image68.png"/><Relationship Id="rId102" Type="http://schemas.openxmlformats.org/officeDocument/2006/relationships/hyperlink" Target="https://www.cept.org/Documents/fm-51/37141/body-effect-3_additional-report-from-ofcom-switzerland-december-2017" TargetMode="External"/><Relationship Id="rId5" Type="http://schemas.openxmlformats.org/officeDocument/2006/relationships/settings" Target="settings.xml"/><Relationship Id="rId61" Type="http://schemas.openxmlformats.org/officeDocument/2006/relationships/oleObject" Target="embeddings/Microsoft_PowerPoint_97-2003_Presentation1.ppt"/><Relationship Id="rId82" Type="http://schemas.openxmlformats.org/officeDocument/2006/relationships/image" Target="media/image63.png"/><Relationship Id="rId90" Type="http://schemas.openxmlformats.org/officeDocument/2006/relationships/chart" Target="charts/chart4.xml"/><Relationship Id="rId95" Type="http://schemas.openxmlformats.org/officeDocument/2006/relationships/image" Target="media/image72.emf"/><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s://www.bakom.admin.ch/" TargetMode="External"/><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0.png"/><Relationship Id="rId69" Type="http://schemas.openxmlformats.org/officeDocument/2006/relationships/header" Target="header3.xml"/><Relationship Id="rId77" Type="http://schemas.openxmlformats.org/officeDocument/2006/relationships/image" Target="media/image58.png"/><Relationship Id="rId100" Type="http://schemas.openxmlformats.org/officeDocument/2006/relationships/hyperlink" Target="https://www.apwpt.org/downloads/summary_of_be_scenarios_rev1.zip"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3.emf"/><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yperlink" Target="https://cept.org/Documents/fm-51/43083/body-effect-5_summary-of-measurements-and-simulations" TargetMode="External"/><Relationship Id="rId98"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jpe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4.png"/><Relationship Id="rId59" Type="http://schemas.openxmlformats.org/officeDocument/2006/relationships/image" Target="media/image47.wmf"/><Relationship Id="rId67" Type="http://schemas.openxmlformats.org/officeDocument/2006/relationships/footer" Target="footer1.xml"/><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2.emf"/><Relationship Id="rId62" Type="http://schemas.openxmlformats.org/officeDocument/2006/relationships/image" Target="media/image49.emf"/><Relationship Id="rId70" Type="http://schemas.openxmlformats.org/officeDocument/2006/relationships/footer" Target="footer3.xml"/><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0.png"/><Relationship Id="rId96" Type="http://schemas.openxmlformats.org/officeDocument/2006/relationships/hyperlink" Target="https://www.apwpt.org/downloads/summary_of_be_scenarios_rev1.zi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header" Target="header1.xml"/><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1.emf"/><Relationship Id="rId99" Type="http://schemas.openxmlformats.org/officeDocument/2006/relationships/hyperlink" Target="https://www.ofcom.org.uk/__data/assets/pdf_file/0022/104485/cobham-pmse-wireless-microphone.pdf" TargetMode="External"/><Relationship Id="rId101" Type="http://schemas.openxmlformats.org/officeDocument/2006/relationships/hyperlink" Target="https://cept.org/Documents/fm-51/37139/body-effect-1_study-commissioned-by-ofcom-switzerland-july-2015"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38.jpeg"/><Relationship Id="rId55" Type="http://schemas.openxmlformats.org/officeDocument/2006/relationships/image" Target="media/image43.emf"/><Relationship Id="rId76" Type="http://schemas.openxmlformats.org/officeDocument/2006/relationships/image" Target="media/image57.png"/><Relationship Id="rId97" Type="http://schemas.openxmlformats.org/officeDocument/2006/relationships/hyperlink" Target="https://cept.org/Documents/fm-51/43083/body-effect-5_summary-of-measurements-and-simulations" TargetMode="Externa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ept.org/Documents/fm-51/37139/body-effect-1_study-commissioned-by-ofcom-switzerland-july-2015" TargetMode="External"/><Relationship Id="rId2" Type="http://schemas.openxmlformats.org/officeDocument/2006/relationships/hyperlink" Target="https://www.ethz.ch/en.htm" TargetMode="External"/><Relationship Id="rId1" Type="http://schemas.openxmlformats.org/officeDocument/2006/relationships/hyperlink" Target="https://www.itis.ethz.ch/" TargetMode="External"/><Relationship Id="rId6" Type="http://schemas.openxmlformats.org/officeDocument/2006/relationships/hyperlink" Target="https://www.itis.ethz.ch/virtual-population/virtual-population/overview/" TargetMode="External"/><Relationship Id="rId5" Type="http://schemas.openxmlformats.org/officeDocument/2006/relationships/hyperlink" Target="https://www.itis.ethz.ch/virtual-population/tissue-properties/" TargetMode="External"/><Relationship Id="rId4" Type="http://schemas.openxmlformats.org/officeDocument/2006/relationships/hyperlink" Target="https://www.cept.org/Documents/fm-51/37141/body-effect-3_additional-report-from-ofcom-switzerland-december-2017"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2.emf"/><Relationship Id="rId1" Type="http://schemas.openxmlformats.org/officeDocument/2006/relationships/image" Target="media/image51.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uno\AppData\Local\Temp\Template%20ECC%20Report%20-%2031.08.2015.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inds\AppData\Local\Temp\Min%20Body%20Effect%20for%20the%20maximal%20radiated%20Power%20of%20body-worn%20Audio%20PMSE_corr_Rev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linds\AppData\Local\Temp\Max%20Body%20Effect%20for%20the%20minimum%20radiated%20Power%20of%20body-worn%20Audio%20PMSE_corr_Rev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anose="020B0604020202020204" pitchFamily="34" charset="0"/>
                <a:cs typeface="Arial" panose="020B0604020202020204" pitchFamily="34" charset="0"/>
              </a:defRPr>
            </a:pPr>
            <a:r>
              <a:rPr lang="en-US" sz="800" b="0" i="0" u="none" strike="noStrike" baseline="0">
                <a:effectLst/>
                <a:latin typeface="Arial" panose="020B0604020202020204" pitchFamily="34" charset="0"/>
                <a:cs typeface="Arial" panose="020B0604020202020204" pitchFamily="34" charset="0"/>
              </a:rPr>
              <a:t>Measurements of the Body Effect of body-worn Audio PMSE - Min Body Effect - Max Radiation</a:t>
            </a:r>
            <a:endParaRPr lang="en-US" sz="800" b="0">
              <a:latin typeface="Arial" panose="020B0604020202020204" pitchFamily="34" charset="0"/>
              <a:cs typeface="Arial" panose="020B0604020202020204" pitchFamily="34" charset="0"/>
            </a:endParaRPr>
          </a:p>
        </c:rich>
      </c:tx>
      <c:layout>
        <c:manualLayout>
          <c:xMode val="edge"/>
          <c:yMode val="edge"/>
          <c:x val="0.13672807638270915"/>
          <c:y val="4.0720652672081269E-2"/>
        </c:manualLayout>
      </c:layout>
      <c:overlay val="0"/>
    </c:title>
    <c:autoTitleDeleted val="0"/>
    <c:plotArea>
      <c:layout/>
      <c:scatterChart>
        <c:scatterStyle val="lineMarker"/>
        <c:varyColors val="0"/>
        <c:ser>
          <c:idx val="0"/>
          <c:order val="0"/>
          <c:tx>
            <c:v>All Measured</c:v>
          </c:tx>
          <c:spPr>
            <a:ln w="28575">
              <a:noFill/>
            </a:ln>
          </c:spPr>
          <c:marker>
            <c:symbol val="circle"/>
            <c:size val="5"/>
            <c:spPr>
              <a:solidFill>
                <a:srgbClr val="92D050">
                  <a:alpha val="50000"/>
                </a:srgbClr>
              </a:solidFill>
            </c:spPr>
          </c:marker>
          <c:trendline>
            <c:spPr>
              <a:ln w="12700">
                <a:solidFill>
                  <a:schemeClr val="accent6">
                    <a:lumMod val="50000"/>
                  </a:schemeClr>
                </a:solidFill>
                <a:prstDash val="solid"/>
              </a:ln>
            </c:spPr>
            <c:trendlineType val="linear"/>
            <c:forward val="1200"/>
            <c:backward val="400"/>
            <c:dispRSqr val="0"/>
            <c:dispEq val="1"/>
            <c:trendlineLbl>
              <c:layout>
                <c:manualLayout>
                  <c:x val="-0.36831837473407913"/>
                  <c:y val="1.6849261972928086E-2"/>
                </c:manualLayout>
              </c:layout>
              <c:tx>
                <c:rich>
                  <a:bodyPr/>
                  <a:lstStyle/>
                  <a:p>
                    <a:pPr>
                      <a:defRPr sz="700" b="1">
                        <a:solidFill>
                          <a:schemeClr val="accent6">
                            <a:lumMod val="50000"/>
                          </a:schemeClr>
                        </a:solidFill>
                        <a:latin typeface="Arial" panose="020B0604020202020204" pitchFamily="34" charset="0"/>
                        <a:cs typeface="Arial" panose="020B0604020202020204" pitchFamily="34" charset="0"/>
                      </a:defRPr>
                    </a:pPr>
                    <a:r>
                      <a:rPr lang="en-US" sz="700" b="1">
                        <a:effectLst/>
                        <a:latin typeface="Arial" panose="020B0604020202020204" pitchFamily="34" charset="0"/>
                        <a:cs typeface="Arial" panose="020B0604020202020204" pitchFamily="34" charset="0"/>
                      </a:rPr>
                      <a:t>Min Body Effect [dB] = -0.0045 dB/MHz * F [MHz] - 4.7997dB</a:t>
                    </a:r>
                    <a:endParaRPr lang="de-DE" sz="700">
                      <a:effectLst/>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'[Min Body Effect for the maximal radiated Power of body-worn Audio PMSE_corr_Rev2.xlsx]Body-worn Audo PMSE'!$D$5:$D$28</c:f>
              <c:numCache>
                <c:formatCode>General</c:formatCode>
                <c:ptCount val="24"/>
                <c:pt idx="0">
                  <c:v>500</c:v>
                </c:pt>
                <c:pt idx="1">
                  <c:v>700</c:v>
                </c:pt>
                <c:pt idx="2">
                  <c:v>500</c:v>
                </c:pt>
                <c:pt idx="3">
                  <c:v>700</c:v>
                </c:pt>
                <c:pt idx="4">
                  <c:v>500</c:v>
                </c:pt>
                <c:pt idx="5">
                  <c:v>700</c:v>
                </c:pt>
                <c:pt idx="6">
                  <c:v>500</c:v>
                </c:pt>
                <c:pt idx="7">
                  <c:v>700</c:v>
                </c:pt>
                <c:pt idx="8">
                  <c:v>1795</c:v>
                </c:pt>
                <c:pt idx="9">
                  <c:v>1795</c:v>
                </c:pt>
                <c:pt idx="10">
                  <c:v>1455</c:v>
                </c:pt>
                <c:pt idx="11">
                  <c:v>1455</c:v>
                </c:pt>
                <c:pt idx="12">
                  <c:v>1455</c:v>
                </c:pt>
                <c:pt idx="13">
                  <c:v>1455</c:v>
                </c:pt>
                <c:pt idx="14">
                  <c:v>1455</c:v>
                </c:pt>
                <c:pt idx="15">
                  <c:v>1455</c:v>
                </c:pt>
                <c:pt idx="16">
                  <c:v>550</c:v>
                </c:pt>
                <c:pt idx="17">
                  <c:v>550</c:v>
                </c:pt>
                <c:pt idx="18">
                  <c:v>660</c:v>
                </c:pt>
                <c:pt idx="19">
                  <c:v>660</c:v>
                </c:pt>
                <c:pt idx="20">
                  <c:v>520</c:v>
                </c:pt>
                <c:pt idx="21">
                  <c:v>800</c:v>
                </c:pt>
                <c:pt idx="22">
                  <c:v>520</c:v>
                </c:pt>
                <c:pt idx="23">
                  <c:v>800</c:v>
                </c:pt>
              </c:numCache>
            </c:numRef>
          </c:xVal>
          <c:yVal>
            <c:numRef>
              <c:f>'[Min Body Effect for the maximal radiated Power of body-worn Audio PMSE_corr_Rev2.xlsx]Body-worn Audo PMSE'!$H$5:$H$28</c:f>
              <c:numCache>
                <c:formatCode>0.00</c:formatCode>
                <c:ptCount val="24"/>
                <c:pt idx="0">
                  <c:v>-9.620000000000001</c:v>
                </c:pt>
                <c:pt idx="1">
                  <c:v>-10.819999999999999</c:v>
                </c:pt>
                <c:pt idx="2">
                  <c:v>-7.6800000000000015</c:v>
                </c:pt>
                <c:pt idx="3">
                  <c:v>-7.0399999999999991</c:v>
                </c:pt>
                <c:pt idx="4">
                  <c:v>-3.8800000000000008</c:v>
                </c:pt>
                <c:pt idx="5">
                  <c:v>-9.16</c:v>
                </c:pt>
                <c:pt idx="6">
                  <c:v>-4.5500000000000007</c:v>
                </c:pt>
                <c:pt idx="7">
                  <c:v>-13.020000000000001</c:v>
                </c:pt>
                <c:pt idx="8">
                  <c:v>-12.600000000000001</c:v>
                </c:pt>
                <c:pt idx="9">
                  <c:v>-16.940000000000001</c:v>
                </c:pt>
                <c:pt idx="10">
                  <c:v>-10.01</c:v>
                </c:pt>
                <c:pt idx="11">
                  <c:v>-10.15</c:v>
                </c:pt>
                <c:pt idx="12">
                  <c:v>-10.029999999999999</c:v>
                </c:pt>
                <c:pt idx="13">
                  <c:v>-10</c:v>
                </c:pt>
                <c:pt idx="14">
                  <c:v>-10.06</c:v>
                </c:pt>
                <c:pt idx="15">
                  <c:v>-10</c:v>
                </c:pt>
                <c:pt idx="16">
                  <c:v>-6.35</c:v>
                </c:pt>
                <c:pt idx="17">
                  <c:v>-5.52</c:v>
                </c:pt>
                <c:pt idx="18">
                  <c:v>-9.0300000000000011</c:v>
                </c:pt>
                <c:pt idx="19">
                  <c:v>-9.92</c:v>
                </c:pt>
                <c:pt idx="20">
                  <c:v>-5.74</c:v>
                </c:pt>
                <c:pt idx="21">
                  <c:v>-9.740000000000002</c:v>
                </c:pt>
                <c:pt idx="22">
                  <c:v>-4.8499999999999996</c:v>
                </c:pt>
                <c:pt idx="23">
                  <c:v>-7.65</c:v>
                </c:pt>
              </c:numCache>
            </c:numRef>
          </c:yVal>
          <c:smooth val="0"/>
          <c:extLst xmlns:c16r2="http://schemas.microsoft.com/office/drawing/2015/06/chart">
            <c:ext xmlns:c16="http://schemas.microsoft.com/office/drawing/2014/chart" uri="{C3380CC4-5D6E-409C-BE32-E72D297353CC}">
              <c16:uniqueId val="{00000001-2E93-4501-9FC0-8D5B37B3694F}"/>
            </c:ext>
          </c:extLst>
        </c:ser>
        <c:ser>
          <c:idx val="1"/>
          <c:order val="1"/>
          <c:tx>
            <c:v>UpperLimit</c:v>
          </c:tx>
          <c:spPr>
            <a:ln w="28575">
              <a:noFill/>
            </a:ln>
          </c:spPr>
          <c:marker>
            <c:symbol val="circle"/>
            <c:size val="2"/>
            <c:spPr>
              <a:solidFill>
                <a:srgbClr val="00B050"/>
              </a:solidFill>
              <a:ln>
                <a:noFill/>
              </a:ln>
            </c:spPr>
          </c:marker>
          <c:trendline>
            <c:spPr>
              <a:ln>
                <a:solidFill>
                  <a:srgbClr val="008000"/>
                </a:solidFill>
              </a:ln>
            </c:spPr>
            <c:trendlineType val="linear"/>
            <c:dispRSqr val="0"/>
            <c:dispEq val="1"/>
            <c:trendlineLbl>
              <c:layout>
                <c:manualLayout>
                  <c:x val="9.4536847898563769E-3"/>
                  <c:y val="-8.495752966120472E-2"/>
                </c:manualLayout>
              </c:layout>
              <c:tx>
                <c:rich>
                  <a:bodyPr/>
                  <a:lstStyle/>
                  <a:p>
                    <a:pPr>
                      <a:defRPr sz="700" b="1">
                        <a:solidFill>
                          <a:srgbClr val="008000"/>
                        </a:solidFill>
                        <a:latin typeface="Arial" panose="020B0604020202020204" pitchFamily="34" charset="0"/>
                        <a:cs typeface="Arial" panose="020B0604020202020204" pitchFamily="34" charset="0"/>
                      </a:defRPr>
                    </a:pPr>
                    <a:r>
                      <a:rPr lang="en-US" sz="700" b="0" baseline="0">
                        <a:latin typeface="Arial" panose="020B0604020202020204" pitchFamily="34" charset="0"/>
                        <a:cs typeface="Arial" panose="020B0604020202020204" pitchFamily="34" charset="0"/>
                      </a:rPr>
                      <a:t>+3.5 dB</a:t>
                    </a:r>
                    <a:endParaRPr lang="en-US" sz="700" b="0">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'[Min Body Effect for the maximal radiated Power of body-worn Audio PMSE_corr_Rev2.xlsx]Body-worn Audo PMSE'!$S$5:$S$34</c:f>
              <c:numCache>
                <c:formatCode>General</c:formatCode>
                <c:ptCount val="30"/>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numCache>
            </c:numRef>
          </c:xVal>
          <c:yVal>
            <c:numRef>
              <c:f>'[Min Body Effect for the maximal radiated Power of body-worn Audio PMSE_corr_Rev2.xlsx]Body-worn Audo PMSE'!$T$5:$T$34</c:f>
              <c:numCache>
                <c:formatCode>0.00</c:formatCode>
                <c:ptCount val="30"/>
                <c:pt idx="0">
                  <c:v>-1.9</c:v>
                </c:pt>
                <c:pt idx="1">
                  <c:v>-2.3499999999999996</c:v>
                </c:pt>
                <c:pt idx="2">
                  <c:v>-2.8</c:v>
                </c:pt>
                <c:pt idx="3">
                  <c:v>-3.25</c:v>
                </c:pt>
                <c:pt idx="4">
                  <c:v>-3.7</c:v>
                </c:pt>
                <c:pt idx="5">
                  <c:v>-4.1499999999999995</c:v>
                </c:pt>
                <c:pt idx="6">
                  <c:v>-4.5999999999999996</c:v>
                </c:pt>
                <c:pt idx="7">
                  <c:v>-5.05</c:v>
                </c:pt>
                <c:pt idx="8">
                  <c:v>-5.5</c:v>
                </c:pt>
                <c:pt idx="9">
                  <c:v>-5.95</c:v>
                </c:pt>
                <c:pt idx="10">
                  <c:v>-6.3999999999999995</c:v>
                </c:pt>
                <c:pt idx="11">
                  <c:v>-6.85</c:v>
                </c:pt>
                <c:pt idx="12">
                  <c:v>-7.3</c:v>
                </c:pt>
                <c:pt idx="13">
                  <c:v>-7.75</c:v>
                </c:pt>
                <c:pt idx="14">
                  <c:v>-8.1999999999999993</c:v>
                </c:pt>
                <c:pt idx="15">
                  <c:v>-8.6499999999999986</c:v>
                </c:pt>
                <c:pt idx="16">
                  <c:v>-9.1</c:v>
                </c:pt>
                <c:pt idx="17">
                  <c:v>-9.5499999999999989</c:v>
                </c:pt>
                <c:pt idx="18">
                  <c:v>-9.9999999999999982</c:v>
                </c:pt>
                <c:pt idx="19">
                  <c:v>-10.45</c:v>
                </c:pt>
                <c:pt idx="20">
                  <c:v>-10.899999999999999</c:v>
                </c:pt>
                <c:pt idx="21">
                  <c:v>-11.349999999999998</c:v>
                </c:pt>
                <c:pt idx="22">
                  <c:v>-11.799999999999999</c:v>
                </c:pt>
                <c:pt idx="23">
                  <c:v>-12.249999999999998</c:v>
                </c:pt>
                <c:pt idx="24">
                  <c:v>-12.7</c:v>
                </c:pt>
                <c:pt idx="25">
                  <c:v>-13.149999999999999</c:v>
                </c:pt>
                <c:pt idx="26">
                  <c:v>-13.599999999999998</c:v>
                </c:pt>
                <c:pt idx="27">
                  <c:v>-14.049999999999999</c:v>
                </c:pt>
                <c:pt idx="28">
                  <c:v>-14.499999999999998</c:v>
                </c:pt>
                <c:pt idx="29">
                  <c:v>-14.949999999999998</c:v>
                </c:pt>
              </c:numCache>
            </c:numRef>
          </c:yVal>
          <c:smooth val="0"/>
          <c:extLst xmlns:c16r2="http://schemas.microsoft.com/office/drawing/2015/06/chart">
            <c:ext xmlns:c16="http://schemas.microsoft.com/office/drawing/2014/chart" uri="{C3380CC4-5D6E-409C-BE32-E72D297353CC}">
              <c16:uniqueId val="{00000001-EB9D-4C5C-9580-30815F2FA0D3}"/>
            </c:ext>
          </c:extLst>
        </c:ser>
        <c:ser>
          <c:idx val="2"/>
          <c:order val="2"/>
          <c:tx>
            <c:v>LowerLimit</c:v>
          </c:tx>
          <c:spPr>
            <a:ln w="28575">
              <a:noFill/>
            </a:ln>
          </c:spPr>
          <c:marker>
            <c:symbol val="circle"/>
            <c:size val="2"/>
          </c:marker>
          <c:trendline>
            <c:spPr>
              <a:ln>
                <a:solidFill>
                  <a:srgbClr val="0070C0"/>
                </a:solidFill>
              </a:ln>
            </c:spPr>
            <c:trendlineType val="linear"/>
            <c:dispRSqr val="0"/>
            <c:dispEq val="1"/>
            <c:trendlineLbl>
              <c:layout>
                <c:manualLayout>
                  <c:x val="-0.19098741297604813"/>
                  <c:y val="-3.1923398710944101E-2"/>
                </c:manualLayout>
              </c:layout>
              <c:tx>
                <c:rich>
                  <a:bodyPr/>
                  <a:lstStyle/>
                  <a:p>
                    <a:pPr>
                      <a:defRPr sz="700" b="1">
                        <a:solidFill>
                          <a:srgbClr val="0070C0"/>
                        </a:solidFill>
                        <a:latin typeface="Arial" panose="020B0604020202020204" pitchFamily="34" charset="0"/>
                        <a:cs typeface="Arial" panose="020B0604020202020204" pitchFamily="34" charset="0"/>
                      </a:defRPr>
                    </a:pPr>
                    <a:r>
                      <a:rPr lang="en-US" sz="700" b="0" baseline="0">
                        <a:solidFill>
                          <a:srgbClr val="0070C0"/>
                        </a:solidFill>
                        <a:latin typeface="Arial" panose="020B0604020202020204" pitchFamily="34" charset="0"/>
                        <a:cs typeface="Arial" panose="020B0604020202020204" pitchFamily="34" charset="0"/>
                      </a:rPr>
                      <a:t>-5 dB</a:t>
                    </a:r>
                    <a:endParaRPr lang="en-US" sz="700" b="0">
                      <a:solidFill>
                        <a:srgbClr val="0070C0"/>
                      </a:solidFill>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'[Min Body Effect for the maximal radiated Power of body-worn Audio PMSE_corr_Rev2.xlsx]Body-worn Audo PMSE'!$S$5:$S$34</c:f>
              <c:numCache>
                <c:formatCode>General</c:formatCode>
                <c:ptCount val="30"/>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numCache>
            </c:numRef>
          </c:xVal>
          <c:yVal>
            <c:numRef>
              <c:f>'[Min Body Effect for the maximal radiated Power of body-worn Audio PMSE_corr_Rev2.xlsx]Body-worn Audo PMSE'!$U$5:$U$34</c:f>
              <c:numCache>
                <c:formatCode>0.00</c:formatCode>
                <c:ptCount val="30"/>
                <c:pt idx="0">
                  <c:v>-10.25</c:v>
                </c:pt>
                <c:pt idx="1">
                  <c:v>-10.700000000000001</c:v>
                </c:pt>
                <c:pt idx="2">
                  <c:v>-11.15</c:v>
                </c:pt>
                <c:pt idx="3">
                  <c:v>-11.600000000000001</c:v>
                </c:pt>
                <c:pt idx="4">
                  <c:v>-12.05</c:v>
                </c:pt>
                <c:pt idx="5">
                  <c:v>-12.5</c:v>
                </c:pt>
                <c:pt idx="6">
                  <c:v>-12.950000000000001</c:v>
                </c:pt>
                <c:pt idx="7">
                  <c:v>-13.4</c:v>
                </c:pt>
                <c:pt idx="8">
                  <c:v>-13.850000000000001</c:v>
                </c:pt>
                <c:pt idx="9">
                  <c:v>-14.3</c:v>
                </c:pt>
                <c:pt idx="10">
                  <c:v>-14.75</c:v>
                </c:pt>
                <c:pt idx="11">
                  <c:v>-15.2</c:v>
                </c:pt>
                <c:pt idx="12">
                  <c:v>-15.65</c:v>
                </c:pt>
                <c:pt idx="13">
                  <c:v>-16.100000000000001</c:v>
                </c:pt>
                <c:pt idx="14">
                  <c:v>-16.55</c:v>
                </c:pt>
                <c:pt idx="15">
                  <c:v>-17</c:v>
                </c:pt>
                <c:pt idx="16">
                  <c:v>-17.45</c:v>
                </c:pt>
                <c:pt idx="17">
                  <c:v>-17.899999999999999</c:v>
                </c:pt>
                <c:pt idx="18">
                  <c:v>-18.350000000000001</c:v>
                </c:pt>
                <c:pt idx="19">
                  <c:v>-18.8</c:v>
                </c:pt>
                <c:pt idx="20">
                  <c:v>-19.25</c:v>
                </c:pt>
                <c:pt idx="21">
                  <c:v>-19.7</c:v>
                </c:pt>
                <c:pt idx="22">
                  <c:v>-20.149999999999999</c:v>
                </c:pt>
                <c:pt idx="23">
                  <c:v>-20.6</c:v>
                </c:pt>
                <c:pt idx="24">
                  <c:v>-21.05</c:v>
                </c:pt>
                <c:pt idx="25">
                  <c:v>-21.5</c:v>
                </c:pt>
                <c:pt idx="26">
                  <c:v>-21.95</c:v>
                </c:pt>
                <c:pt idx="27">
                  <c:v>-22.4</c:v>
                </c:pt>
                <c:pt idx="28">
                  <c:v>-22.85</c:v>
                </c:pt>
                <c:pt idx="29">
                  <c:v>-23.299999999999997</c:v>
                </c:pt>
              </c:numCache>
            </c:numRef>
          </c:yVal>
          <c:smooth val="0"/>
          <c:extLst xmlns:c16r2="http://schemas.microsoft.com/office/drawing/2015/06/chart">
            <c:ext xmlns:c16="http://schemas.microsoft.com/office/drawing/2014/chart" uri="{C3380CC4-5D6E-409C-BE32-E72D297353CC}">
              <c16:uniqueId val="{00000002-0DF9-4227-B536-005E22A29B10}"/>
            </c:ext>
          </c:extLst>
        </c:ser>
        <c:dLbls>
          <c:showLegendKey val="0"/>
          <c:showVal val="0"/>
          <c:showCatName val="0"/>
          <c:showSerName val="0"/>
          <c:showPercent val="0"/>
          <c:showBubbleSize val="0"/>
        </c:dLbls>
        <c:axId val="55628928"/>
        <c:axId val="55672832"/>
      </c:scatterChart>
      <c:valAx>
        <c:axId val="55628928"/>
        <c:scaling>
          <c:orientation val="minMax"/>
          <c:max val="3000"/>
          <c:min val="0"/>
        </c:scaling>
        <c:delete val="0"/>
        <c:axPos val="b"/>
        <c:majorGridlines/>
        <c:minorGridlines/>
        <c:title>
          <c:tx>
            <c:rich>
              <a:bodyPr/>
              <a:lstStyle/>
              <a:p>
                <a:pPr>
                  <a:defRPr sz="800" b="0">
                    <a:latin typeface="Arial" panose="020B0604020202020204" pitchFamily="34" charset="0"/>
                    <a:cs typeface="Arial" panose="020B0604020202020204" pitchFamily="34" charset="0"/>
                  </a:defRPr>
                </a:pPr>
                <a:r>
                  <a:rPr lang="de-DE" sz="800" b="0">
                    <a:latin typeface="Arial" panose="020B0604020202020204" pitchFamily="34" charset="0"/>
                    <a:cs typeface="Arial" panose="020B0604020202020204" pitchFamily="34" charset="0"/>
                  </a:rPr>
                  <a:t>F</a:t>
                </a:r>
                <a:r>
                  <a:rPr lang="de-DE" sz="800" b="0" baseline="0">
                    <a:latin typeface="Arial" panose="020B0604020202020204" pitchFamily="34" charset="0"/>
                    <a:cs typeface="Arial" panose="020B0604020202020204" pitchFamily="34" charset="0"/>
                  </a:rPr>
                  <a:t> [MHz]</a:t>
                </a:r>
                <a:endParaRPr lang="de-DE" sz="800" b="0">
                  <a:latin typeface="Arial" panose="020B0604020202020204" pitchFamily="34" charset="0"/>
                  <a:cs typeface="Arial" panose="020B0604020202020204" pitchFamily="34" charset="0"/>
                </a:endParaRPr>
              </a:p>
            </c:rich>
          </c:tx>
          <c:layout>
            <c:manualLayout>
              <c:xMode val="edge"/>
              <c:yMode val="edge"/>
              <c:x val="0.14096552849771912"/>
              <c:y val="0.85446279575008488"/>
            </c:manualLayout>
          </c:layout>
          <c:overlay val="0"/>
        </c:title>
        <c:numFmt formatCode="General" sourceLinked="1"/>
        <c:majorTickMark val="none"/>
        <c:minorTickMark val="none"/>
        <c:tickLblPos val="low"/>
        <c:txPr>
          <a:bodyPr/>
          <a:lstStyle/>
          <a:p>
            <a:pPr>
              <a:defRPr sz="700">
                <a:latin typeface="Arial" panose="020B0604020202020204" pitchFamily="34" charset="0"/>
                <a:cs typeface="Arial" panose="020B0604020202020204" pitchFamily="34" charset="0"/>
              </a:defRPr>
            </a:pPr>
            <a:endParaRPr lang="da-DK"/>
          </a:p>
        </c:txPr>
        <c:crossAx val="55672832"/>
        <c:crosses val="autoZero"/>
        <c:crossBetween val="midCat"/>
        <c:majorUnit val="500"/>
        <c:minorUnit val="250"/>
      </c:valAx>
      <c:valAx>
        <c:axId val="55672832"/>
        <c:scaling>
          <c:orientation val="minMax"/>
          <c:max val="0"/>
          <c:min val="-20"/>
        </c:scaling>
        <c:delete val="0"/>
        <c:axPos val="l"/>
        <c:majorGridlines/>
        <c:minorGridlines/>
        <c:title>
          <c:tx>
            <c:rich>
              <a:bodyPr rot="-5400000" vert="horz"/>
              <a:lstStyle/>
              <a:p>
                <a:pPr>
                  <a:defRPr sz="800" b="0">
                    <a:latin typeface="Arial" panose="020B0604020202020204" pitchFamily="34" charset="0"/>
                    <a:cs typeface="Arial" panose="020B0604020202020204" pitchFamily="34" charset="0"/>
                  </a:defRPr>
                </a:pPr>
                <a:r>
                  <a:rPr lang="de-DE" sz="800" b="0">
                    <a:latin typeface="Arial" panose="020B0604020202020204" pitchFamily="34" charset="0"/>
                    <a:cs typeface="Arial" panose="020B0604020202020204" pitchFamily="34" charset="0"/>
                  </a:rPr>
                  <a:t>Body</a:t>
                </a:r>
                <a:r>
                  <a:rPr lang="de-DE" sz="800" b="0" baseline="0">
                    <a:latin typeface="Arial" panose="020B0604020202020204" pitchFamily="34" charset="0"/>
                    <a:cs typeface="Arial" panose="020B0604020202020204" pitchFamily="34" charset="0"/>
                  </a:rPr>
                  <a:t> Effect [dB]</a:t>
                </a:r>
                <a:endParaRPr lang="de-DE" sz="800" b="0">
                  <a:latin typeface="Arial" panose="020B0604020202020204" pitchFamily="34" charset="0"/>
                  <a:cs typeface="Arial" panose="020B0604020202020204" pitchFamily="34" charset="0"/>
                </a:endParaRPr>
              </a:p>
            </c:rich>
          </c:tx>
          <c:overlay val="0"/>
        </c:title>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da-DK"/>
          </a:p>
        </c:txPr>
        <c:crossAx val="55628928"/>
        <c:crosses val="autoZero"/>
        <c:crossBetween val="midCat"/>
        <c:majorUnit val="10"/>
        <c:minorUnit val="5"/>
      </c:valAx>
      <c:spPr>
        <a:ln>
          <a:solidFill>
            <a:schemeClr val="tx1"/>
          </a:solid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Arial" panose="020B0604020202020204" pitchFamily="34" charset="0"/>
                <a:cs typeface="Arial" panose="020B0604020202020204" pitchFamily="34" charset="0"/>
              </a:defRPr>
            </a:pPr>
            <a:r>
              <a:rPr lang="en-US" sz="800" b="0" i="0" u="none" strike="noStrike" baseline="0">
                <a:effectLst/>
                <a:latin typeface="Arial" panose="020B0604020202020204" pitchFamily="34" charset="0"/>
                <a:cs typeface="Arial" panose="020B0604020202020204" pitchFamily="34" charset="0"/>
              </a:rPr>
              <a:t>Measurements of the Body Effect of body-worn Audio PMSE - Max Body Effect - PMSE Path</a:t>
            </a:r>
            <a:endParaRPr lang="en-US" sz="800" b="0">
              <a:latin typeface="Arial" panose="020B0604020202020204" pitchFamily="34" charset="0"/>
              <a:cs typeface="Arial" panose="020B0604020202020204" pitchFamily="34" charset="0"/>
            </a:endParaRPr>
          </a:p>
        </c:rich>
      </c:tx>
      <c:layout>
        <c:manualLayout>
          <c:xMode val="edge"/>
          <c:yMode val="edge"/>
          <c:x val="0.15840100708447272"/>
          <c:y val="4.0720504458193744E-2"/>
        </c:manualLayout>
      </c:layout>
      <c:overlay val="0"/>
    </c:title>
    <c:autoTitleDeleted val="0"/>
    <c:plotArea>
      <c:layout/>
      <c:scatterChart>
        <c:scatterStyle val="lineMarker"/>
        <c:varyColors val="0"/>
        <c:ser>
          <c:idx val="0"/>
          <c:order val="0"/>
          <c:tx>
            <c:v>All Measured</c:v>
          </c:tx>
          <c:spPr>
            <a:ln w="28575">
              <a:noFill/>
            </a:ln>
          </c:spPr>
          <c:marker>
            <c:symbol val="circle"/>
            <c:size val="5"/>
            <c:spPr>
              <a:solidFill>
                <a:srgbClr val="92D050">
                  <a:alpha val="50000"/>
                </a:srgbClr>
              </a:solidFill>
            </c:spPr>
          </c:marker>
          <c:trendline>
            <c:spPr>
              <a:ln w="12700">
                <a:solidFill>
                  <a:schemeClr val="accent6">
                    <a:lumMod val="50000"/>
                  </a:schemeClr>
                </a:solidFill>
                <a:prstDash val="solid"/>
              </a:ln>
            </c:spPr>
            <c:trendlineType val="linear"/>
            <c:forward val="1200"/>
            <c:backward val="400"/>
            <c:dispRSqr val="0"/>
            <c:dispEq val="1"/>
            <c:trendlineLbl>
              <c:layout>
                <c:manualLayout>
                  <c:x val="-0.30784991676270967"/>
                  <c:y val="0.10571960864346709"/>
                </c:manualLayout>
              </c:layout>
              <c:tx>
                <c:rich>
                  <a:bodyPr/>
                  <a:lstStyle/>
                  <a:p>
                    <a:pPr>
                      <a:defRPr sz="800" b="1">
                        <a:solidFill>
                          <a:schemeClr val="accent6">
                            <a:lumMod val="50000"/>
                          </a:schemeClr>
                        </a:solidFill>
                        <a:latin typeface="Arial" panose="020B0604020202020204" pitchFamily="34" charset="0"/>
                        <a:cs typeface="Arial" panose="020B0604020202020204" pitchFamily="34" charset="0"/>
                      </a:defRPr>
                    </a:pPr>
                    <a:r>
                      <a:rPr lang="en-US" sz="800" b="1">
                        <a:effectLst/>
                        <a:latin typeface="Arial" panose="020B0604020202020204" pitchFamily="34" charset="0"/>
                        <a:cs typeface="Arial" panose="020B0604020202020204" pitchFamily="34" charset="0"/>
                      </a:rPr>
                      <a:t>Max Body Effect [dB] = -0.009 dB/MHz * F [MHz] - 29.693 dB</a:t>
                    </a:r>
                    <a:endParaRPr lang="de-DE" sz="800">
                      <a:effectLst/>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'[Max Body Effect for the minimum radiated Power of body-worn Audio PMSE_corr_Rev2.xlsx]Body-worn Audo PMSE'!$D$5:$D$28</c:f>
              <c:numCache>
                <c:formatCode>General</c:formatCode>
                <c:ptCount val="24"/>
                <c:pt idx="0">
                  <c:v>500</c:v>
                </c:pt>
                <c:pt idx="1">
                  <c:v>700</c:v>
                </c:pt>
                <c:pt idx="2">
                  <c:v>500</c:v>
                </c:pt>
                <c:pt idx="3">
                  <c:v>700</c:v>
                </c:pt>
                <c:pt idx="4">
                  <c:v>500</c:v>
                </c:pt>
                <c:pt idx="5">
                  <c:v>700</c:v>
                </c:pt>
                <c:pt idx="6">
                  <c:v>500</c:v>
                </c:pt>
                <c:pt idx="7">
                  <c:v>700</c:v>
                </c:pt>
                <c:pt idx="8">
                  <c:v>1795</c:v>
                </c:pt>
                <c:pt idx="9">
                  <c:v>1795</c:v>
                </c:pt>
                <c:pt idx="10">
                  <c:v>1455</c:v>
                </c:pt>
                <c:pt idx="11">
                  <c:v>1455</c:v>
                </c:pt>
                <c:pt idx="12">
                  <c:v>1455</c:v>
                </c:pt>
                <c:pt idx="13">
                  <c:v>1455</c:v>
                </c:pt>
                <c:pt idx="14">
                  <c:v>1455</c:v>
                </c:pt>
                <c:pt idx="15">
                  <c:v>1455</c:v>
                </c:pt>
                <c:pt idx="16">
                  <c:v>550</c:v>
                </c:pt>
                <c:pt idx="17">
                  <c:v>550</c:v>
                </c:pt>
                <c:pt idx="18">
                  <c:v>660</c:v>
                </c:pt>
                <c:pt idx="19">
                  <c:v>660</c:v>
                </c:pt>
                <c:pt idx="20">
                  <c:v>520</c:v>
                </c:pt>
                <c:pt idx="21">
                  <c:v>800</c:v>
                </c:pt>
                <c:pt idx="22">
                  <c:v>520</c:v>
                </c:pt>
                <c:pt idx="23">
                  <c:v>800</c:v>
                </c:pt>
              </c:numCache>
            </c:numRef>
          </c:xVal>
          <c:yVal>
            <c:numRef>
              <c:f>'[Max Body Effect for the minimum radiated Power of body-worn Audio PMSE_corr_Rev2.xlsx]Body-worn Audo PMSE'!$H$5:$H$28</c:f>
              <c:numCache>
                <c:formatCode>0.00</c:formatCode>
                <c:ptCount val="24"/>
                <c:pt idx="0">
                  <c:v>-36.269999999999996</c:v>
                </c:pt>
                <c:pt idx="1">
                  <c:v>-36.479999999999997</c:v>
                </c:pt>
                <c:pt idx="2">
                  <c:v>-32.81</c:v>
                </c:pt>
                <c:pt idx="3">
                  <c:v>-32.909999999999997</c:v>
                </c:pt>
                <c:pt idx="4">
                  <c:v>-37.24</c:v>
                </c:pt>
                <c:pt idx="5">
                  <c:v>-35.78</c:v>
                </c:pt>
                <c:pt idx="6">
                  <c:v>-35.64</c:v>
                </c:pt>
                <c:pt idx="7">
                  <c:v>-35.909999999999997</c:v>
                </c:pt>
                <c:pt idx="8">
                  <c:v>-40.42</c:v>
                </c:pt>
                <c:pt idx="9">
                  <c:v>-44.510000000000005</c:v>
                </c:pt>
                <c:pt idx="10">
                  <c:v>-49.54</c:v>
                </c:pt>
                <c:pt idx="11">
                  <c:v>-54.01</c:v>
                </c:pt>
                <c:pt idx="12">
                  <c:v>-42.879999999999995</c:v>
                </c:pt>
                <c:pt idx="13">
                  <c:v>-45.43</c:v>
                </c:pt>
                <c:pt idx="14">
                  <c:v>-40.24</c:v>
                </c:pt>
                <c:pt idx="15">
                  <c:v>-37.624013462000001</c:v>
                </c:pt>
                <c:pt idx="16">
                  <c:v>-29.65</c:v>
                </c:pt>
                <c:pt idx="17">
                  <c:v>-36.549999999999997</c:v>
                </c:pt>
                <c:pt idx="18">
                  <c:v>-32.47</c:v>
                </c:pt>
                <c:pt idx="19">
                  <c:v>-29.560000000000002</c:v>
                </c:pt>
                <c:pt idx="20">
                  <c:v>-39.58</c:v>
                </c:pt>
                <c:pt idx="21">
                  <c:v>-37.94</c:v>
                </c:pt>
                <c:pt idx="22">
                  <c:v>-37.299999999999997</c:v>
                </c:pt>
                <c:pt idx="23">
                  <c:v>-32.370000000000005</c:v>
                </c:pt>
              </c:numCache>
            </c:numRef>
          </c:yVal>
          <c:smooth val="0"/>
          <c:extLst xmlns:c16r2="http://schemas.microsoft.com/office/drawing/2015/06/chart">
            <c:ext xmlns:c16="http://schemas.microsoft.com/office/drawing/2014/chart" uri="{C3380CC4-5D6E-409C-BE32-E72D297353CC}">
              <c16:uniqueId val="{00000001-2E93-4501-9FC0-8D5B37B3694F}"/>
            </c:ext>
          </c:extLst>
        </c:ser>
        <c:ser>
          <c:idx val="1"/>
          <c:order val="1"/>
          <c:tx>
            <c:v>UpperLimit</c:v>
          </c:tx>
          <c:spPr>
            <a:ln w="28575">
              <a:noFill/>
            </a:ln>
          </c:spPr>
          <c:marker>
            <c:symbol val="circle"/>
            <c:size val="2"/>
            <c:spPr>
              <a:solidFill>
                <a:srgbClr val="00B050"/>
              </a:solidFill>
              <a:ln>
                <a:noFill/>
              </a:ln>
            </c:spPr>
          </c:marker>
          <c:trendline>
            <c:spPr>
              <a:ln>
                <a:solidFill>
                  <a:srgbClr val="008000"/>
                </a:solidFill>
              </a:ln>
            </c:spPr>
            <c:trendlineType val="linear"/>
            <c:dispRSqr val="0"/>
            <c:dispEq val="1"/>
            <c:trendlineLbl>
              <c:layout>
                <c:manualLayout>
                  <c:x val="6.2635547798836838E-3"/>
                  <c:y val="-7.1618366761367083E-2"/>
                </c:manualLayout>
              </c:layout>
              <c:tx>
                <c:rich>
                  <a:bodyPr/>
                  <a:lstStyle/>
                  <a:p>
                    <a:pPr>
                      <a:defRPr sz="700" b="1">
                        <a:solidFill>
                          <a:srgbClr val="008000"/>
                        </a:solidFill>
                        <a:latin typeface="Arial" panose="020B0604020202020204" pitchFamily="34" charset="0"/>
                        <a:cs typeface="Arial" panose="020B0604020202020204" pitchFamily="34" charset="0"/>
                      </a:defRPr>
                    </a:pPr>
                    <a:r>
                      <a:rPr lang="en-US" sz="700" b="0" baseline="0">
                        <a:latin typeface="Arial" panose="020B0604020202020204" pitchFamily="34" charset="0"/>
                        <a:cs typeface="Arial" panose="020B0604020202020204" pitchFamily="34" charset="0"/>
                      </a:rPr>
                      <a:t>+6.2 dB</a:t>
                    </a:r>
                    <a:endParaRPr lang="en-US" sz="700" b="0">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'[Max Body Effect for the minimum radiated Power of body-worn Audio PMSE_corr_Rev2.xlsx]Body-worn Audo PMSE'!$S$5:$S$34</c:f>
              <c:numCache>
                <c:formatCode>General</c:formatCode>
                <c:ptCount val="30"/>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numCache>
            </c:numRef>
          </c:xVal>
          <c:yVal>
            <c:numRef>
              <c:f>'[Max Body Effect for the minimum radiated Power of body-worn Audio PMSE_corr_Rev2.xlsx]Body-worn Audo PMSE'!$T$5:$T$34</c:f>
              <c:numCache>
                <c:formatCode>0.00</c:formatCode>
                <c:ptCount val="30"/>
                <c:pt idx="0">
                  <c:v>-24.4</c:v>
                </c:pt>
                <c:pt idx="1">
                  <c:v>-25.3</c:v>
                </c:pt>
                <c:pt idx="2">
                  <c:v>-26.2</c:v>
                </c:pt>
                <c:pt idx="3">
                  <c:v>-27.1</c:v>
                </c:pt>
                <c:pt idx="4">
                  <c:v>-28</c:v>
                </c:pt>
                <c:pt idx="5">
                  <c:v>-28.9</c:v>
                </c:pt>
                <c:pt idx="6">
                  <c:v>-29.8</c:v>
                </c:pt>
                <c:pt idx="7">
                  <c:v>-30.7</c:v>
                </c:pt>
                <c:pt idx="8">
                  <c:v>-31.6</c:v>
                </c:pt>
                <c:pt idx="9">
                  <c:v>-32.5</c:v>
                </c:pt>
                <c:pt idx="10">
                  <c:v>-33.4</c:v>
                </c:pt>
                <c:pt idx="11">
                  <c:v>-34.299999999999997</c:v>
                </c:pt>
                <c:pt idx="12">
                  <c:v>-35.200000000000003</c:v>
                </c:pt>
                <c:pt idx="13">
                  <c:v>-36.1</c:v>
                </c:pt>
                <c:pt idx="14">
                  <c:v>-37</c:v>
                </c:pt>
                <c:pt idx="15">
                  <c:v>-37.9</c:v>
                </c:pt>
                <c:pt idx="16">
                  <c:v>-38.799999999999997</c:v>
                </c:pt>
                <c:pt idx="17">
                  <c:v>-39.700000000000003</c:v>
                </c:pt>
                <c:pt idx="18">
                  <c:v>-40.599999999999994</c:v>
                </c:pt>
                <c:pt idx="19">
                  <c:v>-41.5</c:v>
                </c:pt>
                <c:pt idx="20">
                  <c:v>-42.4</c:v>
                </c:pt>
                <c:pt idx="21">
                  <c:v>-43.3</c:v>
                </c:pt>
                <c:pt idx="22">
                  <c:v>-44.2</c:v>
                </c:pt>
                <c:pt idx="23">
                  <c:v>-45.099999999999994</c:v>
                </c:pt>
                <c:pt idx="24">
                  <c:v>-46</c:v>
                </c:pt>
                <c:pt idx="25">
                  <c:v>-46.9</c:v>
                </c:pt>
                <c:pt idx="26">
                  <c:v>-47.8</c:v>
                </c:pt>
                <c:pt idx="27">
                  <c:v>-48.7</c:v>
                </c:pt>
                <c:pt idx="28">
                  <c:v>-49.599999999999994</c:v>
                </c:pt>
                <c:pt idx="29">
                  <c:v>-50.5</c:v>
                </c:pt>
              </c:numCache>
            </c:numRef>
          </c:yVal>
          <c:smooth val="0"/>
          <c:extLst xmlns:c16r2="http://schemas.microsoft.com/office/drawing/2015/06/chart">
            <c:ext xmlns:c16="http://schemas.microsoft.com/office/drawing/2014/chart" uri="{C3380CC4-5D6E-409C-BE32-E72D297353CC}">
              <c16:uniqueId val="{00000001-EB9D-4C5C-9580-30815F2FA0D3}"/>
            </c:ext>
          </c:extLst>
        </c:ser>
        <c:ser>
          <c:idx val="2"/>
          <c:order val="2"/>
          <c:tx>
            <c:v>LowerLimit</c:v>
          </c:tx>
          <c:spPr>
            <a:ln w="28575">
              <a:noFill/>
            </a:ln>
          </c:spPr>
          <c:marker>
            <c:symbol val="circle"/>
            <c:size val="2"/>
          </c:marker>
          <c:trendline>
            <c:spPr>
              <a:ln>
                <a:solidFill>
                  <a:srgbClr val="0070C0"/>
                </a:solidFill>
              </a:ln>
            </c:spPr>
            <c:trendlineType val="linear"/>
            <c:dispRSqr val="0"/>
            <c:dispEq val="1"/>
            <c:trendlineLbl>
              <c:layout>
                <c:manualLayout>
                  <c:x val="4.4387041547664027E-3"/>
                  <c:y val="-6.0397782151329453E-2"/>
                </c:manualLayout>
              </c:layout>
              <c:tx>
                <c:rich>
                  <a:bodyPr/>
                  <a:lstStyle/>
                  <a:p>
                    <a:pPr>
                      <a:defRPr sz="700" b="1">
                        <a:solidFill>
                          <a:srgbClr val="0070C0"/>
                        </a:solidFill>
                        <a:latin typeface="Arial" panose="020B0604020202020204" pitchFamily="34" charset="0"/>
                        <a:cs typeface="Arial" panose="020B0604020202020204" pitchFamily="34" charset="0"/>
                      </a:defRPr>
                    </a:pPr>
                    <a:r>
                      <a:rPr lang="en-US" sz="700" b="0" baseline="0">
                        <a:solidFill>
                          <a:srgbClr val="0070C0"/>
                        </a:solidFill>
                        <a:latin typeface="Arial" panose="020B0604020202020204" pitchFamily="34" charset="0"/>
                        <a:cs typeface="Arial" panose="020B0604020202020204" pitchFamily="34" charset="0"/>
                      </a:rPr>
                      <a:t>-11.3 dB</a:t>
                    </a:r>
                    <a:endParaRPr lang="en-US" sz="700" b="0">
                      <a:solidFill>
                        <a:srgbClr val="0070C0"/>
                      </a:solidFill>
                      <a:latin typeface="Arial" panose="020B0604020202020204" pitchFamily="34" charset="0"/>
                      <a:cs typeface="Arial" panose="020B0604020202020204" pitchFamily="34" charset="0"/>
                    </a:endParaRPr>
                  </a:p>
                </c:rich>
              </c:tx>
              <c:numFmt formatCode="General" sourceLinked="0"/>
              <c:spPr>
                <a:solidFill>
                  <a:schemeClr val="bg1">
                    <a:alpha val="50000"/>
                  </a:schemeClr>
                </a:solidFill>
              </c:spPr>
            </c:trendlineLbl>
          </c:trendline>
          <c:xVal>
            <c:numRef>
              <c:f>'[Max Body Effect for the minimum radiated Power of body-worn Audio PMSE_corr_Rev2.xlsx]Body-worn Audo PMSE'!$S$5:$S$34</c:f>
              <c:numCache>
                <c:formatCode>General</c:formatCode>
                <c:ptCount val="30"/>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pt idx="23">
                  <c:v>2400</c:v>
                </c:pt>
                <c:pt idx="24">
                  <c:v>2500</c:v>
                </c:pt>
                <c:pt idx="25">
                  <c:v>2600</c:v>
                </c:pt>
                <c:pt idx="26">
                  <c:v>2700</c:v>
                </c:pt>
                <c:pt idx="27">
                  <c:v>2800</c:v>
                </c:pt>
                <c:pt idx="28">
                  <c:v>2900</c:v>
                </c:pt>
                <c:pt idx="29">
                  <c:v>3000</c:v>
                </c:pt>
              </c:numCache>
            </c:numRef>
          </c:xVal>
          <c:yVal>
            <c:numRef>
              <c:f>'[Max Body Effect for the minimum radiated Power of body-worn Audio PMSE_corr_Rev2.xlsx]Body-worn Audo PMSE'!$U$5:$U$34</c:f>
              <c:numCache>
                <c:formatCode>0.00</c:formatCode>
                <c:ptCount val="30"/>
                <c:pt idx="0">
                  <c:v>-41.9</c:v>
                </c:pt>
                <c:pt idx="1">
                  <c:v>-42.8</c:v>
                </c:pt>
                <c:pt idx="2">
                  <c:v>-43.7</c:v>
                </c:pt>
                <c:pt idx="3">
                  <c:v>-44.6</c:v>
                </c:pt>
                <c:pt idx="4">
                  <c:v>-45.5</c:v>
                </c:pt>
                <c:pt idx="5">
                  <c:v>-46.4</c:v>
                </c:pt>
                <c:pt idx="6">
                  <c:v>-47.3</c:v>
                </c:pt>
                <c:pt idx="7">
                  <c:v>-48.2</c:v>
                </c:pt>
                <c:pt idx="8">
                  <c:v>-49.1</c:v>
                </c:pt>
                <c:pt idx="9">
                  <c:v>-50</c:v>
                </c:pt>
                <c:pt idx="10">
                  <c:v>-50.9</c:v>
                </c:pt>
                <c:pt idx="11">
                  <c:v>-51.8</c:v>
                </c:pt>
                <c:pt idx="12">
                  <c:v>-52.7</c:v>
                </c:pt>
                <c:pt idx="13">
                  <c:v>-53.6</c:v>
                </c:pt>
                <c:pt idx="14">
                  <c:v>-54.5</c:v>
                </c:pt>
                <c:pt idx="15">
                  <c:v>-55.4</c:v>
                </c:pt>
                <c:pt idx="16">
                  <c:v>-56.3</c:v>
                </c:pt>
                <c:pt idx="17">
                  <c:v>-57.2</c:v>
                </c:pt>
                <c:pt idx="18">
                  <c:v>-58.099999999999994</c:v>
                </c:pt>
                <c:pt idx="19">
                  <c:v>-59</c:v>
                </c:pt>
                <c:pt idx="20">
                  <c:v>-59.9</c:v>
                </c:pt>
                <c:pt idx="21">
                  <c:v>-60.8</c:v>
                </c:pt>
                <c:pt idx="22">
                  <c:v>-61.7</c:v>
                </c:pt>
                <c:pt idx="23">
                  <c:v>-62.599999999999994</c:v>
                </c:pt>
                <c:pt idx="24">
                  <c:v>-63.5</c:v>
                </c:pt>
                <c:pt idx="25">
                  <c:v>-64.400000000000006</c:v>
                </c:pt>
                <c:pt idx="26">
                  <c:v>-65.3</c:v>
                </c:pt>
                <c:pt idx="27">
                  <c:v>-66.2</c:v>
                </c:pt>
                <c:pt idx="28">
                  <c:v>-67.099999999999994</c:v>
                </c:pt>
                <c:pt idx="29">
                  <c:v>-68</c:v>
                </c:pt>
              </c:numCache>
            </c:numRef>
          </c:yVal>
          <c:smooth val="0"/>
          <c:extLst xmlns:c16r2="http://schemas.microsoft.com/office/drawing/2015/06/chart">
            <c:ext xmlns:c16="http://schemas.microsoft.com/office/drawing/2014/chart" uri="{C3380CC4-5D6E-409C-BE32-E72D297353CC}">
              <c16:uniqueId val="{00000002-0DF9-4227-B536-005E22A29B10}"/>
            </c:ext>
          </c:extLst>
        </c:ser>
        <c:dLbls>
          <c:showLegendKey val="0"/>
          <c:showVal val="0"/>
          <c:showCatName val="0"/>
          <c:showSerName val="0"/>
          <c:showPercent val="0"/>
          <c:showBubbleSize val="0"/>
        </c:dLbls>
        <c:axId val="96253440"/>
        <c:axId val="99045376"/>
      </c:scatterChart>
      <c:valAx>
        <c:axId val="96253440"/>
        <c:scaling>
          <c:orientation val="minMax"/>
          <c:max val="3000"/>
          <c:min val="0"/>
        </c:scaling>
        <c:delete val="0"/>
        <c:axPos val="b"/>
        <c:majorGridlines/>
        <c:minorGridlines/>
        <c:title>
          <c:tx>
            <c:rich>
              <a:bodyPr/>
              <a:lstStyle/>
              <a:p>
                <a:pPr>
                  <a:defRPr sz="700" b="0">
                    <a:latin typeface="Arial" panose="020B0604020202020204" pitchFamily="34" charset="0"/>
                    <a:cs typeface="Arial" panose="020B0604020202020204" pitchFamily="34" charset="0"/>
                  </a:defRPr>
                </a:pPr>
                <a:r>
                  <a:rPr lang="de-DE" sz="700" b="0">
                    <a:latin typeface="Arial" panose="020B0604020202020204" pitchFamily="34" charset="0"/>
                    <a:cs typeface="Arial" panose="020B0604020202020204" pitchFamily="34" charset="0"/>
                  </a:rPr>
                  <a:t>F</a:t>
                </a:r>
                <a:r>
                  <a:rPr lang="de-DE" sz="700" b="0" baseline="0">
                    <a:latin typeface="Arial" panose="020B0604020202020204" pitchFamily="34" charset="0"/>
                    <a:cs typeface="Arial" panose="020B0604020202020204" pitchFamily="34" charset="0"/>
                  </a:rPr>
                  <a:t> [MHz]</a:t>
                </a:r>
                <a:endParaRPr lang="de-DE" sz="700" b="0">
                  <a:latin typeface="Arial" panose="020B0604020202020204" pitchFamily="34" charset="0"/>
                  <a:cs typeface="Arial" panose="020B0604020202020204" pitchFamily="34" charset="0"/>
                </a:endParaRPr>
              </a:p>
            </c:rich>
          </c:tx>
          <c:layout>
            <c:manualLayout>
              <c:xMode val="edge"/>
              <c:yMode val="edge"/>
              <c:x val="0.14096552849771912"/>
              <c:y val="0.85446279575008488"/>
            </c:manualLayout>
          </c:layout>
          <c:overlay val="0"/>
        </c:title>
        <c:numFmt formatCode="General" sourceLinked="1"/>
        <c:majorTickMark val="none"/>
        <c:minorTickMark val="none"/>
        <c:tickLblPos val="low"/>
        <c:txPr>
          <a:bodyPr/>
          <a:lstStyle/>
          <a:p>
            <a:pPr>
              <a:defRPr sz="800">
                <a:latin typeface="Arial" panose="020B0604020202020204" pitchFamily="34" charset="0"/>
                <a:cs typeface="Arial" panose="020B0604020202020204" pitchFamily="34" charset="0"/>
              </a:defRPr>
            </a:pPr>
            <a:endParaRPr lang="da-DK"/>
          </a:p>
        </c:txPr>
        <c:crossAx val="99045376"/>
        <c:crosses val="autoZero"/>
        <c:crossBetween val="midCat"/>
        <c:majorUnit val="500"/>
        <c:minorUnit val="250"/>
      </c:valAx>
      <c:valAx>
        <c:axId val="99045376"/>
        <c:scaling>
          <c:orientation val="minMax"/>
          <c:max val="-20"/>
          <c:min val="-70"/>
        </c:scaling>
        <c:delete val="0"/>
        <c:axPos val="l"/>
        <c:majorGridlines/>
        <c:minorGridlines/>
        <c:title>
          <c:tx>
            <c:rich>
              <a:bodyPr rot="-5400000" vert="horz"/>
              <a:lstStyle/>
              <a:p>
                <a:pPr>
                  <a:defRPr sz="800" b="0">
                    <a:latin typeface="Arial" panose="020B0604020202020204" pitchFamily="34" charset="0"/>
                    <a:cs typeface="Arial" panose="020B0604020202020204" pitchFamily="34" charset="0"/>
                  </a:defRPr>
                </a:pPr>
                <a:r>
                  <a:rPr lang="de-DE" sz="800" b="0">
                    <a:latin typeface="Arial" panose="020B0604020202020204" pitchFamily="34" charset="0"/>
                    <a:cs typeface="Arial" panose="020B0604020202020204" pitchFamily="34" charset="0"/>
                  </a:rPr>
                  <a:t>Body</a:t>
                </a:r>
                <a:r>
                  <a:rPr lang="de-DE" sz="800" b="0" baseline="0">
                    <a:latin typeface="Arial" panose="020B0604020202020204" pitchFamily="34" charset="0"/>
                    <a:cs typeface="Arial" panose="020B0604020202020204" pitchFamily="34" charset="0"/>
                  </a:rPr>
                  <a:t> Effect [dB]</a:t>
                </a:r>
                <a:endParaRPr lang="de-DE" sz="800" b="0">
                  <a:latin typeface="Arial" panose="020B0604020202020204" pitchFamily="34" charset="0"/>
                  <a:cs typeface="Arial" panose="020B0604020202020204" pitchFamily="34" charset="0"/>
                </a:endParaRPr>
              </a:p>
            </c:rich>
          </c:tx>
          <c:overlay val="0"/>
        </c:title>
        <c:numFmt formatCode="0.00" sourceLinked="1"/>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da-DK"/>
          </a:p>
        </c:txPr>
        <c:crossAx val="96253440"/>
        <c:crosses val="autoZero"/>
        <c:crossBetween val="midCat"/>
        <c:majorUnit val="10"/>
        <c:minorUnit val="5"/>
      </c:valAx>
      <c:spPr>
        <a:ln>
          <a:solidFill>
            <a:schemeClr val="tx1"/>
          </a:solid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ln>
                  <a:noFill/>
                </a:ln>
                <a:solidFill>
                  <a:schemeClr val="tx1">
                    <a:lumMod val="65000"/>
                    <a:lumOff val="35000"/>
                  </a:schemeClr>
                </a:solidFill>
                <a:latin typeface="+mn-lt"/>
                <a:ea typeface="+mn-ea"/>
                <a:cs typeface="+mn-cs"/>
              </a:defRPr>
            </a:pPr>
            <a:r>
              <a:rPr lang="en-US"/>
              <a:t>Duke (Body-worn)</a:t>
            </a:r>
          </a:p>
        </c:rich>
      </c:tx>
      <c:overlay val="0"/>
      <c:spPr>
        <a:noFill/>
        <a:ln>
          <a:noFill/>
        </a:ln>
        <a:effectLst/>
      </c:spPr>
    </c:title>
    <c:autoTitleDeleted val="0"/>
    <c:plotArea>
      <c:layout/>
      <c:scatterChart>
        <c:scatterStyle val="lineMarker"/>
        <c:varyColors val="0"/>
        <c:ser>
          <c:idx val="0"/>
          <c:order val="0"/>
          <c:tx>
            <c:v>BL (front, shadow)</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Sheet1!$E$35:$E$45</c:f>
              <c:numCache>
                <c:formatCode>General</c:formatCode>
                <c:ptCount val="11"/>
                <c:pt idx="0">
                  <c:v>12.2</c:v>
                </c:pt>
                <c:pt idx="1">
                  <c:v>15.3</c:v>
                </c:pt>
                <c:pt idx="2">
                  <c:v>15.5</c:v>
                </c:pt>
                <c:pt idx="3">
                  <c:v>15.3</c:v>
                </c:pt>
                <c:pt idx="4">
                  <c:v>15.8</c:v>
                </c:pt>
                <c:pt idx="5">
                  <c:v>15.3</c:v>
                </c:pt>
                <c:pt idx="6">
                  <c:v>16.600000000000001</c:v>
                </c:pt>
                <c:pt idx="7">
                  <c:v>16.100000000000001</c:v>
                </c:pt>
                <c:pt idx="8">
                  <c:v>16.600000000000001</c:v>
                </c:pt>
                <c:pt idx="9">
                  <c:v>16.5</c:v>
                </c:pt>
                <c:pt idx="10">
                  <c:v>16</c:v>
                </c:pt>
              </c:numCache>
            </c:numRef>
          </c:yVal>
          <c:smooth val="0"/>
          <c:extLst xmlns:c16r2="http://schemas.microsoft.com/office/drawing/2015/06/chart">
            <c:ext xmlns:c16="http://schemas.microsoft.com/office/drawing/2014/chart" uri="{C3380CC4-5D6E-409C-BE32-E72D297353CC}">
              <c16:uniqueId val="{00000000-BF5B-45CE-909A-50A1846881B3}"/>
            </c:ext>
          </c:extLst>
        </c:ser>
        <c:ser>
          <c:idx val="1"/>
          <c:order val="1"/>
          <c:tx>
            <c:v>BL (back)</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Sheet1!$F$35:$F$45</c:f>
              <c:numCache>
                <c:formatCode>General</c:formatCode>
                <c:ptCount val="11"/>
                <c:pt idx="0">
                  <c:v>12.6</c:v>
                </c:pt>
                <c:pt idx="1">
                  <c:v>10.6</c:v>
                </c:pt>
                <c:pt idx="2">
                  <c:v>7.7</c:v>
                </c:pt>
                <c:pt idx="3">
                  <c:v>6.8</c:v>
                </c:pt>
                <c:pt idx="4">
                  <c:v>6.8</c:v>
                </c:pt>
                <c:pt idx="5">
                  <c:v>5.3</c:v>
                </c:pt>
                <c:pt idx="6">
                  <c:v>4.5999999999999996</c:v>
                </c:pt>
                <c:pt idx="7">
                  <c:v>3.3</c:v>
                </c:pt>
                <c:pt idx="8">
                  <c:v>2.4</c:v>
                </c:pt>
                <c:pt idx="9">
                  <c:v>2.4</c:v>
                </c:pt>
                <c:pt idx="10">
                  <c:v>2.2999999999999998</c:v>
                </c:pt>
              </c:numCache>
            </c:numRef>
          </c:yVal>
          <c:smooth val="0"/>
          <c:extLst xmlns:c16r2="http://schemas.microsoft.com/office/drawing/2015/06/chart">
            <c:ext xmlns:c16="http://schemas.microsoft.com/office/drawing/2014/chart" uri="{C3380CC4-5D6E-409C-BE32-E72D297353CC}">
              <c16:uniqueId val="{00000001-BF5B-45CE-909A-50A1846881B3}"/>
            </c:ext>
          </c:extLst>
        </c:ser>
        <c:ser>
          <c:idx val="2"/>
          <c:order val="2"/>
          <c:tx>
            <c:v>BL (total)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Sheet1!$G$35:$G$45</c:f>
              <c:numCache>
                <c:formatCode>General</c:formatCode>
                <c:ptCount val="11"/>
                <c:pt idx="0">
                  <c:v>9.4</c:v>
                </c:pt>
                <c:pt idx="1">
                  <c:v>9.3000000000000007</c:v>
                </c:pt>
                <c:pt idx="2">
                  <c:v>7</c:v>
                </c:pt>
                <c:pt idx="3">
                  <c:v>6.3</c:v>
                </c:pt>
                <c:pt idx="4">
                  <c:v>6.3</c:v>
                </c:pt>
                <c:pt idx="5">
                  <c:v>4.9000000000000004</c:v>
                </c:pt>
                <c:pt idx="6">
                  <c:v>4.3</c:v>
                </c:pt>
                <c:pt idx="7">
                  <c:v>3.1</c:v>
                </c:pt>
                <c:pt idx="8">
                  <c:v>2.2000000000000002</c:v>
                </c:pt>
                <c:pt idx="9">
                  <c:v>2.2000000000000002</c:v>
                </c:pt>
                <c:pt idx="10">
                  <c:v>2.1</c:v>
                </c:pt>
              </c:numCache>
            </c:numRef>
          </c:yVal>
          <c:smooth val="0"/>
          <c:extLst xmlns:c16r2="http://schemas.microsoft.com/office/drawing/2015/06/chart">
            <c:ext xmlns:c16="http://schemas.microsoft.com/office/drawing/2014/chart" uri="{C3380CC4-5D6E-409C-BE32-E72D297353CC}">
              <c16:uniqueId val="{00000002-BF5B-45CE-909A-50A1846881B3}"/>
            </c:ext>
          </c:extLst>
        </c:ser>
        <c:dLbls>
          <c:showLegendKey val="0"/>
          <c:showVal val="0"/>
          <c:showCatName val="0"/>
          <c:showSerName val="0"/>
          <c:showPercent val="0"/>
          <c:showBubbleSize val="0"/>
        </c:dLbls>
        <c:axId val="99774848"/>
        <c:axId val="114106368"/>
      </c:scatterChart>
      <c:valAx>
        <c:axId val="99774848"/>
        <c:scaling>
          <c:orientation val="minMax"/>
          <c:max val="6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r>
                  <a:rPr lang="en-US" baseline="0"/>
                  <a:t>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crossAx val="114106368"/>
        <c:crosses val="autoZero"/>
        <c:crossBetween val="midCat"/>
      </c:valAx>
      <c:valAx>
        <c:axId val="11410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r>
                  <a:rPr lang="en-US"/>
                  <a:t>Body Loss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crossAx val="99774848"/>
        <c:crosses val="autoZero"/>
        <c:crossBetween val="midCat"/>
      </c:valAx>
      <c:spPr>
        <a:noFill/>
        <a:ln>
          <a:noFill/>
        </a:ln>
        <a:effectLst/>
      </c:spPr>
    </c:plotArea>
    <c:legend>
      <c:legendPos val="r"/>
      <c:layout>
        <c:manualLayout>
          <c:xMode val="edge"/>
          <c:yMode val="edge"/>
          <c:x val="0.56251012228122643"/>
          <c:y val="0.31887668033891203"/>
          <c:w val="0.37117621925166328"/>
          <c:h val="0.19209554604153567"/>
        </c:manualLayout>
      </c:layout>
      <c:overlay val="1"/>
      <c:spPr>
        <a:solidFill>
          <a:schemeClr val="bg1"/>
        </a:solidFill>
        <a:ln>
          <a:noFill/>
        </a:ln>
        <a:effectLst/>
      </c:spPr>
      <c:txPr>
        <a:bodyPr rot="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bg1">
          <a:alpha val="91000"/>
        </a:schemeClr>
      </a:solidFill>
      <a:round/>
    </a:ln>
    <a:effectLst/>
  </c:spPr>
  <c:txPr>
    <a:bodyPr/>
    <a:lstStyle/>
    <a:p>
      <a:pPr>
        <a:defRPr sz="1100" baseline="0">
          <a:ln>
            <a:noFill/>
          </a:ln>
        </a:defRPr>
      </a:pPr>
      <a:endParaRPr lang="da-D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ln>
                  <a:noFill/>
                </a:ln>
                <a:solidFill>
                  <a:schemeClr val="tx1">
                    <a:lumMod val="65000"/>
                    <a:lumOff val="35000"/>
                  </a:schemeClr>
                </a:solidFill>
                <a:latin typeface="+mn-lt"/>
                <a:ea typeface="+mn-ea"/>
                <a:cs typeface="+mn-cs"/>
              </a:defRPr>
            </a:pPr>
            <a:r>
              <a:rPr lang="en-US" baseline="0"/>
              <a:t>Duke (Hand-held)</a:t>
            </a:r>
          </a:p>
        </c:rich>
      </c:tx>
      <c:overlay val="0"/>
      <c:spPr>
        <a:noFill/>
        <a:ln>
          <a:noFill/>
        </a:ln>
        <a:effectLst/>
      </c:spPr>
    </c:title>
    <c:autoTitleDeleted val="0"/>
    <c:plotArea>
      <c:layout/>
      <c:scatterChart>
        <c:scatterStyle val="lineMarker"/>
        <c:varyColors val="0"/>
        <c:ser>
          <c:idx val="0"/>
          <c:order val="0"/>
          <c:tx>
            <c:v>BL (front)</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Sheet1!$E$5:$E$15</c:f>
              <c:numCache>
                <c:formatCode>General</c:formatCode>
                <c:ptCount val="11"/>
                <c:pt idx="0">
                  <c:v>7.4</c:v>
                </c:pt>
                <c:pt idx="1">
                  <c:v>5.9</c:v>
                </c:pt>
                <c:pt idx="2">
                  <c:v>7.1</c:v>
                </c:pt>
                <c:pt idx="3">
                  <c:v>8.1</c:v>
                </c:pt>
                <c:pt idx="4">
                  <c:v>7</c:v>
                </c:pt>
                <c:pt idx="5">
                  <c:v>5.6</c:v>
                </c:pt>
                <c:pt idx="6">
                  <c:v>5.3</c:v>
                </c:pt>
                <c:pt idx="7">
                  <c:v>3.9</c:v>
                </c:pt>
                <c:pt idx="8">
                  <c:v>3.1</c:v>
                </c:pt>
                <c:pt idx="9">
                  <c:v>2.6</c:v>
                </c:pt>
                <c:pt idx="10">
                  <c:v>2.2000000000000002</c:v>
                </c:pt>
              </c:numCache>
            </c:numRef>
          </c:yVal>
          <c:smooth val="0"/>
          <c:extLst xmlns:c16r2="http://schemas.microsoft.com/office/drawing/2015/06/chart">
            <c:ext xmlns:c16="http://schemas.microsoft.com/office/drawing/2014/chart" uri="{C3380CC4-5D6E-409C-BE32-E72D297353CC}">
              <c16:uniqueId val="{00000000-28B9-4F54-BD73-B20F0F8FF139}"/>
            </c:ext>
          </c:extLst>
        </c:ser>
        <c:ser>
          <c:idx val="1"/>
          <c:order val="1"/>
          <c:tx>
            <c:v>BL (back, shadow)</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Sheet1!$F$5:$F$15</c:f>
              <c:numCache>
                <c:formatCode>General</c:formatCode>
                <c:ptCount val="11"/>
                <c:pt idx="0">
                  <c:v>7.5</c:v>
                </c:pt>
                <c:pt idx="1">
                  <c:v>5.4</c:v>
                </c:pt>
                <c:pt idx="2">
                  <c:v>5.4</c:v>
                </c:pt>
                <c:pt idx="3">
                  <c:v>5.7</c:v>
                </c:pt>
                <c:pt idx="4">
                  <c:v>7.1</c:v>
                </c:pt>
                <c:pt idx="5">
                  <c:v>6.5</c:v>
                </c:pt>
                <c:pt idx="6">
                  <c:v>6.1</c:v>
                </c:pt>
                <c:pt idx="7">
                  <c:v>5.8</c:v>
                </c:pt>
                <c:pt idx="8">
                  <c:v>5.6</c:v>
                </c:pt>
                <c:pt idx="9">
                  <c:v>5.5</c:v>
                </c:pt>
                <c:pt idx="10">
                  <c:v>6</c:v>
                </c:pt>
              </c:numCache>
            </c:numRef>
          </c:yVal>
          <c:smooth val="0"/>
          <c:extLst xmlns:c16r2="http://schemas.microsoft.com/office/drawing/2015/06/chart">
            <c:ext xmlns:c16="http://schemas.microsoft.com/office/drawing/2014/chart" uri="{C3380CC4-5D6E-409C-BE32-E72D297353CC}">
              <c16:uniqueId val="{00000001-28B9-4F54-BD73-B20F0F8FF139}"/>
            </c:ext>
          </c:extLst>
        </c:ser>
        <c:ser>
          <c:idx val="2"/>
          <c:order val="2"/>
          <c:tx>
            <c:v>BL (total)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Sheet1!$A$5:$A$15</c:f>
              <c:numCache>
                <c:formatCode>General</c:formatCode>
                <c:ptCount val="11"/>
                <c:pt idx="0">
                  <c:v>235</c:v>
                </c:pt>
                <c:pt idx="1">
                  <c:v>470</c:v>
                </c:pt>
                <c:pt idx="2">
                  <c:v>825</c:v>
                </c:pt>
                <c:pt idx="3">
                  <c:v>945</c:v>
                </c:pt>
                <c:pt idx="4">
                  <c:v>1400</c:v>
                </c:pt>
                <c:pt idx="5">
                  <c:v>1890</c:v>
                </c:pt>
                <c:pt idx="6">
                  <c:v>2380</c:v>
                </c:pt>
                <c:pt idx="7">
                  <c:v>3000</c:v>
                </c:pt>
                <c:pt idx="8">
                  <c:v>3780</c:v>
                </c:pt>
                <c:pt idx="9">
                  <c:v>4760</c:v>
                </c:pt>
                <c:pt idx="10">
                  <c:v>6000</c:v>
                </c:pt>
              </c:numCache>
            </c:numRef>
          </c:xVal>
          <c:yVal>
            <c:numRef>
              <c:f>Sheet1!$G$5:$G$15</c:f>
              <c:numCache>
                <c:formatCode>General</c:formatCode>
                <c:ptCount val="11"/>
                <c:pt idx="0">
                  <c:v>4.5</c:v>
                </c:pt>
                <c:pt idx="1">
                  <c:v>2.6</c:v>
                </c:pt>
                <c:pt idx="2">
                  <c:v>3.2</c:v>
                </c:pt>
                <c:pt idx="3">
                  <c:v>3.7</c:v>
                </c:pt>
                <c:pt idx="4">
                  <c:v>4.0999999999999996</c:v>
                </c:pt>
                <c:pt idx="5">
                  <c:v>3</c:v>
                </c:pt>
                <c:pt idx="6">
                  <c:v>2.7</c:v>
                </c:pt>
                <c:pt idx="7">
                  <c:v>1.7</c:v>
                </c:pt>
                <c:pt idx="8">
                  <c:v>1.2</c:v>
                </c:pt>
                <c:pt idx="9">
                  <c:v>0.8</c:v>
                </c:pt>
                <c:pt idx="10">
                  <c:v>0.7</c:v>
                </c:pt>
              </c:numCache>
            </c:numRef>
          </c:yVal>
          <c:smooth val="0"/>
          <c:extLst xmlns:c16r2="http://schemas.microsoft.com/office/drawing/2015/06/chart">
            <c:ext xmlns:c16="http://schemas.microsoft.com/office/drawing/2014/chart" uri="{C3380CC4-5D6E-409C-BE32-E72D297353CC}">
              <c16:uniqueId val="{00000002-28B9-4F54-BD73-B20F0F8FF139}"/>
            </c:ext>
          </c:extLst>
        </c:ser>
        <c:dLbls>
          <c:showLegendKey val="0"/>
          <c:showVal val="0"/>
          <c:showCatName val="0"/>
          <c:showSerName val="0"/>
          <c:showPercent val="0"/>
          <c:showBubbleSize val="0"/>
        </c:dLbls>
        <c:axId val="115761920"/>
        <c:axId val="124887040"/>
      </c:scatterChart>
      <c:valAx>
        <c:axId val="115761920"/>
        <c:scaling>
          <c:orientation val="minMax"/>
          <c:max val="60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r>
                  <a:rPr lang="en-US"/>
                  <a:t>Frequency (MHz)</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crossAx val="124887040"/>
        <c:crosses val="autoZero"/>
        <c:crossBetween val="midCat"/>
      </c:valAx>
      <c:valAx>
        <c:axId val="12488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r>
                  <a:rPr lang="en-US"/>
                  <a:t>Body Loss (dB)</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crossAx val="115761920"/>
        <c:crosses val="autoZero"/>
        <c:crossBetween val="midCat"/>
      </c:valAx>
      <c:spPr>
        <a:noFill/>
        <a:ln>
          <a:noFill/>
        </a:ln>
        <a:effectLst/>
      </c:spPr>
    </c:plotArea>
    <c:legend>
      <c:legendPos val="r"/>
      <c:layout>
        <c:manualLayout>
          <c:xMode val="edge"/>
          <c:yMode val="edge"/>
          <c:x val="0.57801399825021871"/>
          <c:y val="0.14143688312725164"/>
          <c:w val="0.3510602453763047"/>
          <c:h val="0.16040986796802492"/>
        </c:manualLayout>
      </c:layout>
      <c:overlay val="1"/>
      <c:spPr>
        <a:solidFill>
          <a:schemeClr val="bg1"/>
        </a:solidFill>
        <a:ln>
          <a:noFill/>
        </a:ln>
        <a:effectLst/>
      </c:spPr>
      <c:txPr>
        <a:bodyPr rot="0" spcFirstLastPara="1" vertOverflow="ellipsis" vert="horz"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bg1">
          <a:alpha val="91000"/>
        </a:schemeClr>
      </a:solidFill>
      <a:round/>
    </a:ln>
    <a:effectLst/>
  </c:spPr>
  <c:txPr>
    <a:bodyPr/>
    <a:lstStyle/>
    <a:p>
      <a:pPr>
        <a:defRPr sz="1100" baseline="0">
          <a:ln>
            <a:noFill/>
          </a:ln>
        </a:defRPr>
      </a:pPr>
      <a:endParaRPr lang="da-DK"/>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0.60367</cdr:x>
      <cdr:y>0.90504</cdr:y>
    </cdr:from>
    <cdr:to>
      <cdr:x>0.97877</cdr:x>
      <cdr:y>0.98235</cdr:y>
    </cdr:to>
    <cdr:sp macro="" textlink="">
      <cdr:nvSpPr>
        <cdr:cNvPr id="2" name="Textfeld 1">
          <a:extLst xmlns:a="http://schemas.openxmlformats.org/drawingml/2006/main">
            <a:ext uri="{FF2B5EF4-FFF2-40B4-BE49-F238E27FC236}">
              <a16:creationId xmlns:a16="http://schemas.microsoft.com/office/drawing/2014/main" xmlns="" id="{CB1B92B2-38CA-490C-B9D8-E92BBB2C6300}"/>
            </a:ext>
          </a:extLst>
        </cdr:cNvPr>
        <cdr:cNvSpPr txBox="1"/>
      </cdr:nvSpPr>
      <cdr:spPr>
        <a:xfrm xmlns:a="http://schemas.openxmlformats.org/drawingml/2006/main">
          <a:off x="4562929" y="2717800"/>
          <a:ext cx="2835275" cy="232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e-DE" sz="700">
              <a:latin typeface="Arial" panose="020B0604020202020204" pitchFamily="34" charset="0"/>
              <a:cs typeface="Arial" panose="020B0604020202020204" pitchFamily="34" charset="0"/>
            </a:rPr>
            <a:t>Standard Deviation of all Measurements = 2.98</a:t>
          </a:r>
          <a:r>
            <a:rPr lang="de-DE" sz="700" baseline="0">
              <a:latin typeface="Arial" panose="020B0604020202020204" pitchFamily="34" charset="0"/>
              <a:cs typeface="Arial" panose="020B0604020202020204" pitchFamily="34" charset="0"/>
            </a:rPr>
            <a:t> dB</a:t>
          </a:r>
          <a:endParaRPr lang="de-DE" sz="7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0.60367</cdr:x>
      <cdr:y>0.90504</cdr:y>
    </cdr:from>
    <cdr:to>
      <cdr:x>0.97877</cdr:x>
      <cdr:y>0.98235</cdr:y>
    </cdr:to>
    <cdr:sp macro="" textlink="">
      <cdr:nvSpPr>
        <cdr:cNvPr id="2" name="Textfeld 1">
          <a:extLst xmlns:a="http://schemas.openxmlformats.org/drawingml/2006/main">
            <a:ext uri="{FF2B5EF4-FFF2-40B4-BE49-F238E27FC236}">
              <a16:creationId xmlns:a16="http://schemas.microsoft.com/office/drawing/2014/main" xmlns="" id="{CB1B92B2-38CA-490C-B9D8-E92BBB2C6300}"/>
            </a:ext>
          </a:extLst>
        </cdr:cNvPr>
        <cdr:cNvSpPr txBox="1"/>
      </cdr:nvSpPr>
      <cdr:spPr>
        <a:xfrm xmlns:a="http://schemas.openxmlformats.org/drawingml/2006/main">
          <a:off x="4562929" y="2717800"/>
          <a:ext cx="2835275" cy="2321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de-DE" sz="700">
              <a:latin typeface="Arial" panose="020B0604020202020204" pitchFamily="34" charset="0"/>
              <a:cs typeface="Arial" panose="020B0604020202020204" pitchFamily="34" charset="0"/>
            </a:rPr>
            <a:t>Standard Deviation of all Measurements = 5.91</a:t>
          </a:r>
          <a:r>
            <a:rPr lang="de-DE" sz="700" baseline="0">
              <a:latin typeface="Arial" panose="020B0604020202020204" pitchFamily="34" charset="0"/>
              <a:cs typeface="Arial" panose="020B0604020202020204" pitchFamily="34" charset="0"/>
            </a:rPr>
            <a:t> dB</a:t>
          </a:r>
          <a:endParaRPr lang="de-DE" sz="7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7DC99-A8CF-4325-B4A5-06E1EB00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43</Pages>
  <Words>9416</Words>
  <Characters>47551</Characters>
  <Application>Microsoft Office Word</Application>
  <DocSecurity>0</DocSecurity>
  <Lines>2264</Lines>
  <Paragraphs>1389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Draft ECC Report 286</vt:lpstr>
      <vt:lpstr>Draft ECC Report XX</vt:lpstr>
    </vt:vector>
  </TitlesOfParts>
  <Manager>stella.lyubchenko@eco.cept.org</Manager>
  <Company>FM51</Company>
  <LinksUpToDate>false</LinksUpToDate>
  <CharactersWithSpaces>55578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286</dc:title>
  <dc:creator>Bruno Espinosa, Thomas Weber</dc:creator>
  <dc:description>Body effect</dc:description>
  <cp:lastModifiedBy>Anne-Dorthe Hjelm Christensen</cp:lastModifiedBy>
  <cp:revision>3</cp:revision>
  <cp:lastPrinted>2018-05-14T08:38:00Z</cp:lastPrinted>
  <dcterms:created xsi:type="dcterms:W3CDTF">2018-10-05T14:13:00Z</dcterms:created>
  <dcterms:modified xsi:type="dcterms:W3CDTF">2018-10-05T14:20:00Z</dcterms:modified>
  <cp:category>proposed for PC approval</cp:category>
  <cp:contentStatus>21 Sept. 2018 (rev1)</cp:contentStatus>
</cp:coreProperties>
</file>