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D3A" w:rsidRPr="00BC03FD" w:rsidRDefault="00F10B31" w:rsidP="0027787F">
      <w:pPr>
        <w:pStyle w:val="coverpageReporttitledescription"/>
        <w:rPr>
          <w:lang w:val="en-GB"/>
        </w:rPr>
      </w:pPr>
      <w:r>
        <w:rPr>
          <w:lang w:val="en-GB"/>
        </w:rPr>
        <w:fldChar w:fldCharType="begin">
          <w:ffData>
            <w:name w:val=""/>
            <w:enabled/>
            <w:calcOnExit w:val="0"/>
            <w:textInput>
              <w:default w:val="A country-by-country analysis on defining PSAP-side statistics to quantify the effectiveness of emergency caller location information received for mobile calls"/>
            </w:textInput>
          </w:ffData>
        </w:fldChar>
      </w:r>
      <w:r>
        <w:rPr>
          <w:lang w:val="en-GB"/>
        </w:rPr>
        <w:instrText xml:space="preserve"> FORMTEXT </w:instrText>
      </w:r>
      <w:r>
        <w:rPr>
          <w:lang w:val="en-GB"/>
        </w:rPr>
      </w:r>
      <w:r>
        <w:rPr>
          <w:lang w:val="en-GB"/>
        </w:rPr>
        <w:fldChar w:fldCharType="separate"/>
      </w:r>
      <w:r>
        <w:rPr>
          <w:noProof/>
          <w:lang w:val="en-GB"/>
        </w:rPr>
        <w:t>A country-by-country analysis on defining PSAP-side statistics to quantify the effectiveness of emergency caller location information received for mobile calls</w:t>
      </w:r>
      <w:r>
        <w:rPr>
          <w:lang w:val="en-GB"/>
        </w:rPr>
        <w:fldChar w:fldCharType="end"/>
      </w:r>
    </w:p>
    <w:p w:rsidR="00930439" w:rsidRDefault="0027787F" w:rsidP="00941D3A">
      <w:pPr>
        <w:pStyle w:val="coverpageapprovedDDMMYY"/>
      </w:pPr>
      <w:r w:rsidRPr="00BC03FD">
        <w:rPr>
          <w:noProof/>
          <w:lang w:val="en-GB" w:eastAsia="en-GB"/>
        </w:rPr>
        <mc:AlternateContent>
          <mc:Choice Requires="wpg">
            <w:drawing>
              <wp:anchor distT="0" distB="0" distL="114300" distR="114300" simplePos="0" relativeHeight="251663360" behindDoc="0" locked="1" layoutInCell="1" allowOverlap="1" wp14:anchorId="6854D1CB" wp14:editId="190159C6">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715A" w:rsidRPr="00F7440E" w:rsidRDefault="0097715A" w:rsidP="00264464">
                              <w:pPr>
                                <w:pStyle w:val="coverpageECCReport"/>
                                <w:shd w:val="clear" w:color="auto" w:fill="auto"/>
                              </w:pPr>
                              <w:r w:rsidRPr="00264464">
                                <w:t xml:space="preserve">ECC Report </w:t>
                              </w:r>
                              <w:r>
                                <w:rPr>
                                  <w:rStyle w:val="IntenseReference"/>
                                </w:rPr>
                                <w:t>300</w:t>
                              </w:r>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ErvpwXFBAAA3xMAAA4AAAAAAAAAAAAAAAAALgIAAGRycy9lMm9Eb2MueG1sUEsBAi0A&#10;FAAGAAgAAAAhALI6OhzgAAAACQEAAA8AAAAAAAAAAAAAAAAAHwcAAGRycy9kb3ducmV2LnhtbFBL&#10;BQYAAAAABAAEAPMAAAAs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97715A" w:rsidRPr="00F7440E" w:rsidRDefault="0097715A" w:rsidP="00264464">
                        <w:pPr>
                          <w:pStyle w:val="coverpageECCReport"/>
                          <w:shd w:val="clear" w:color="auto" w:fill="auto"/>
                        </w:pPr>
                        <w:r w:rsidRPr="00264464">
                          <w:t xml:space="preserve">ECC Report </w:t>
                        </w:r>
                        <w:r>
                          <w:rPr>
                            <w:rStyle w:val="IntenseReference"/>
                          </w:rPr>
                          <w:t>300</w:t>
                        </w:r>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7272DE">
        <w:rPr>
          <w:lang w:val="en-GB"/>
        </w:rPr>
        <w:fldChar w:fldCharType="begin">
          <w:ffData>
            <w:name w:val="Text8"/>
            <w:enabled/>
            <w:calcOnExit w:val="0"/>
            <w:textInput>
              <w:default w:val="approved 22 May 2019"/>
            </w:textInput>
          </w:ffData>
        </w:fldChar>
      </w:r>
      <w:r w:rsidR="007272DE">
        <w:rPr>
          <w:lang w:val="en-GB"/>
        </w:rPr>
        <w:instrText xml:space="preserve"> </w:instrText>
      </w:r>
      <w:bookmarkStart w:id="0" w:name="Text8"/>
      <w:r w:rsidR="007272DE">
        <w:rPr>
          <w:lang w:val="en-GB"/>
        </w:rPr>
        <w:instrText xml:space="preserve">FORMTEXT </w:instrText>
      </w:r>
      <w:r w:rsidR="007272DE">
        <w:rPr>
          <w:lang w:val="en-GB"/>
        </w:rPr>
      </w:r>
      <w:r w:rsidR="007272DE">
        <w:rPr>
          <w:lang w:val="en-GB"/>
        </w:rPr>
        <w:fldChar w:fldCharType="separate"/>
      </w:r>
      <w:r w:rsidR="007272DE">
        <w:rPr>
          <w:noProof/>
          <w:lang w:val="en-GB"/>
        </w:rPr>
        <w:t>approved 22 May 2019</w:t>
      </w:r>
      <w:r w:rsidR="007272DE">
        <w:rPr>
          <w:lang w:val="en-GB"/>
        </w:rPr>
        <w:fldChar w:fldCharType="end"/>
      </w:r>
      <w:bookmarkEnd w:id="0"/>
    </w:p>
    <w:p w:rsidR="00875FE6" w:rsidRPr="00875FE6" w:rsidRDefault="00875FE6" w:rsidP="00875FE6">
      <w:pPr>
        <w:pStyle w:val="coverpagelastupdatedDDMMYY"/>
      </w:pPr>
      <w:r w:rsidRPr="00875FE6">
        <w:rPr>
          <w:noProof/>
          <w:lang w:val="en-GB" w:eastAsia="en-GB"/>
        </w:rPr>
        <mc:AlternateContent>
          <mc:Choice Requires="wps">
            <w:drawing>
              <wp:anchor distT="0" distB="0" distL="114300" distR="114300" simplePos="0" relativeHeight="251665408" behindDoc="0" locked="1" layoutInCell="1" allowOverlap="1" wp14:anchorId="63DDD286" wp14:editId="4FE25777">
                <wp:simplePos x="0" y="0"/>
                <wp:positionH relativeFrom="page">
                  <wp:posOffset>-1270</wp:posOffset>
                </wp:positionH>
                <wp:positionV relativeFrom="page">
                  <wp:posOffset>9803765</wp:posOffset>
                </wp:positionV>
                <wp:extent cx="7559675" cy="179705"/>
                <wp:effectExtent l="0" t="0" r="3175" b="0"/>
                <wp:wrapNone/>
                <wp:docPr id="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3A7D7F" id="Rectangle 8" o:spid="_x0000_s1026" style="position:absolute;margin-left:-.1pt;margin-top:771.95pt;width:595.25pt;height:14.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l6gH&#10;loECAAD9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r>
        <w:fldChar w:fldCharType="begin">
          <w:ffData>
            <w:name w:val="Text3"/>
            <w:enabled/>
            <w:calcOnExit w:val="0"/>
            <w:textInput/>
          </w:ffData>
        </w:fldChar>
      </w:r>
      <w:bookmarkStart w:id="1"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p w:rsidR="00875FE6" w:rsidRPr="00BC03FD" w:rsidRDefault="00875FE6" w:rsidP="00875FE6">
      <w:pPr>
        <w:rPr>
          <w:rStyle w:val="ECCParagraph"/>
        </w:rPr>
      </w:pPr>
    </w:p>
    <w:p w:rsidR="00875FE6" w:rsidRPr="00875FE6" w:rsidRDefault="00875FE6" w:rsidP="00875FE6">
      <w:pPr>
        <w:pStyle w:val="coverpagelastupdatedDDMMYY"/>
        <w:rPr>
          <w:lang w:val="en-GB"/>
        </w:rPr>
      </w:pPr>
    </w:p>
    <w:p w:rsidR="008A54FC" w:rsidRPr="00BC03FD" w:rsidRDefault="008A54FC" w:rsidP="00264464">
      <w:pPr>
        <w:rPr>
          <w:rStyle w:val="ECCParagraph"/>
        </w:rPr>
      </w:pPr>
    </w:p>
    <w:p w:rsidR="008A54FC" w:rsidRPr="00BC03FD" w:rsidRDefault="008A54FC" w:rsidP="009465E0">
      <w:pPr>
        <w:pStyle w:val="Heading1"/>
        <w:rPr>
          <w:lang w:val="en-GB"/>
        </w:rPr>
      </w:pPr>
      <w:bookmarkStart w:id="2" w:name="_Toc380056496"/>
      <w:bookmarkStart w:id="3" w:name="_Toc380059747"/>
      <w:bookmarkStart w:id="4" w:name="_Toc380059784"/>
      <w:bookmarkStart w:id="5" w:name="_Toc396153635"/>
      <w:bookmarkStart w:id="6" w:name="_Toc396383862"/>
      <w:bookmarkStart w:id="7" w:name="_Toc396917295"/>
      <w:bookmarkStart w:id="8" w:name="_Toc396917344"/>
      <w:bookmarkStart w:id="9" w:name="_Toc396917406"/>
      <w:bookmarkStart w:id="10" w:name="_Toc396917459"/>
      <w:bookmarkStart w:id="11" w:name="_Toc396917626"/>
      <w:bookmarkStart w:id="12" w:name="_Toc396917641"/>
      <w:bookmarkStart w:id="13" w:name="_Toc396917746"/>
      <w:bookmarkStart w:id="14" w:name="_Toc531336754"/>
      <w:bookmarkStart w:id="15" w:name="_Toc10528399"/>
      <w:r w:rsidRPr="00BC03FD">
        <w:rPr>
          <w:lang w:val="en-GB"/>
        </w:rPr>
        <w:lastRenderedPageBreak/>
        <w:t>Executive summary</w:t>
      </w:r>
      <w:bookmarkEnd w:id="2"/>
      <w:bookmarkEnd w:id="3"/>
      <w:bookmarkEnd w:id="4"/>
      <w:bookmarkEnd w:id="5"/>
      <w:bookmarkEnd w:id="6"/>
      <w:bookmarkEnd w:id="7"/>
      <w:bookmarkEnd w:id="8"/>
      <w:bookmarkEnd w:id="9"/>
      <w:bookmarkEnd w:id="10"/>
      <w:bookmarkEnd w:id="11"/>
      <w:bookmarkEnd w:id="12"/>
      <w:bookmarkEnd w:id="13"/>
      <w:bookmarkEnd w:id="14"/>
      <w:bookmarkEnd w:id="15"/>
    </w:p>
    <w:p w:rsidR="004C405A" w:rsidRDefault="004C405A" w:rsidP="004C405A">
      <w:pPr>
        <w:rPr>
          <w:rStyle w:val="ECCParagraph"/>
        </w:rPr>
      </w:pPr>
      <w:r w:rsidRPr="004C405A">
        <w:rPr>
          <w:rStyle w:val="ECCParagraph"/>
        </w:rPr>
        <w:t xml:space="preserve">When a member of the public makes a call to the emergency services, it is essential that emergency services organisations are able to determine the location of the caller with a high degree of confidence in the shortest possible time. Accurate and reliable caller location information is vital for enabling the emergency services organisations to provide a timely response to an emergency incident. </w:t>
      </w:r>
    </w:p>
    <w:p w:rsidR="004C405A" w:rsidRPr="004C405A" w:rsidRDefault="004C405A" w:rsidP="004C405A">
      <w:pPr>
        <w:rPr>
          <w:rStyle w:val="ECCParagraph"/>
        </w:rPr>
      </w:pPr>
      <w:r w:rsidRPr="004C405A">
        <w:rPr>
          <w:rStyle w:val="ECCParagraph"/>
        </w:rPr>
        <w:t xml:space="preserve">This </w:t>
      </w:r>
      <w:r w:rsidR="008C5686">
        <w:rPr>
          <w:rStyle w:val="ECCParagraph"/>
        </w:rPr>
        <w:t>R</w:t>
      </w:r>
      <w:r w:rsidRPr="004C405A">
        <w:rPr>
          <w:rStyle w:val="ECCParagraph"/>
        </w:rPr>
        <w:t>eport considers both how and why collecting and reviewing statistical data regarding the accuracy and reliability of location information received by the emergency services can be an important part of</w:t>
      </w:r>
      <w:r w:rsidR="003B5FF4">
        <w:rPr>
          <w:rStyle w:val="ECCParagraph"/>
        </w:rPr>
        <w:t xml:space="preserve"> continually</w:t>
      </w:r>
      <w:r w:rsidRPr="004C405A">
        <w:rPr>
          <w:rStyle w:val="ECCParagraph"/>
        </w:rPr>
        <w:t xml:space="preserve"> </w:t>
      </w:r>
      <w:r w:rsidR="003B5FF4">
        <w:rPr>
          <w:rStyle w:val="ECCParagraph"/>
        </w:rPr>
        <w:t>improving the quality of the caller location information received.</w:t>
      </w:r>
    </w:p>
    <w:p w:rsidR="004C405A" w:rsidRPr="004C405A" w:rsidRDefault="004C405A" w:rsidP="004C405A">
      <w:pPr>
        <w:rPr>
          <w:rStyle w:val="ECCParagraph"/>
        </w:rPr>
      </w:pPr>
      <w:r w:rsidRPr="004C405A">
        <w:rPr>
          <w:rStyle w:val="ECCParagraph"/>
        </w:rPr>
        <w:t xml:space="preserve">To inform this </w:t>
      </w:r>
      <w:r w:rsidR="00FC1521">
        <w:rPr>
          <w:rStyle w:val="ECCParagraph"/>
        </w:rPr>
        <w:t>R</w:t>
      </w:r>
      <w:r w:rsidRPr="004C405A">
        <w:rPr>
          <w:rStyle w:val="ECCParagraph"/>
        </w:rPr>
        <w:t xml:space="preserve">eport, a questionnaire was circulated to relevant stakeholders in </w:t>
      </w:r>
      <w:r w:rsidR="00CA0685" w:rsidRPr="00BC03FD">
        <w:t>European Conference of Postal and Telecommunications Administrations</w:t>
      </w:r>
      <w:r w:rsidR="00CA0685" w:rsidRPr="004C405A">
        <w:rPr>
          <w:rStyle w:val="ECCParagraph"/>
        </w:rPr>
        <w:t xml:space="preserve"> </w:t>
      </w:r>
      <w:r w:rsidR="00CA0685">
        <w:rPr>
          <w:rStyle w:val="ECCParagraph"/>
        </w:rPr>
        <w:t>(</w:t>
      </w:r>
      <w:r w:rsidRPr="004C405A">
        <w:rPr>
          <w:rStyle w:val="ECCParagraph"/>
        </w:rPr>
        <w:t>CEPT countries. The questionnaire was addressed to those entities that collect or could collect or process relevant information, e.g. PSAPs, emergency services (e.g. police, fire brigade, ambulance) or public authorities.</w:t>
      </w:r>
    </w:p>
    <w:p w:rsidR="004C405A" w:rsidRDefault="004C405A" w:rsidP="003B5FF4">
      <w:pPr>
        <w:rPr>
          <w:rStyle w:val="ECCParagraph"/>
        </w:rPr>
      </w:pPr>
      <w:r w:rsidRPr="004C405A">
        <w:rPr>
          <w:rStyle w:val="ECCParagraph"/>
        </w:rPr>
        <w:t xml:space="preserve">The overall objective of the questionnaire was to better understand how, and to what extent, data regarding location information is collected and evaluated to generate statistics. </w:t>
      </w:r>
    </w:p>
    <w:p w:rsidR="004C405A" w:rsidRPr="003B5FF4" w:rsidRDefault="003B5FF4" w:rsidP="00E60245">
      <w:pPr>
        <w:rPr>
          <w:rStyle w:val="ECCParagraph"/>
          <w:bCs/>
          <w:szCs w:val="20"/>
        </w:rPr>
      </w:pPr>
      <w:r>
        <w:rPr>
          <w:rStyle w:val="ECCParagraph"/>
        </w:rPr>
        <w:t>Analysis of the responses to the questionnaire</w:t>
      </w:r>
      <w:r w:rsidR="00E60245">
        <w:rPr>
          <w:rStyle w:val="ECCParagraph"/>
        </w:rPr>
        <w:t>,</w:t>
      </w:r>
      <w:r>
        <w:rPr>
          <w:rStyle w:val="ECCParagraph"/>
        </w:rPr>
        <w:t xml:space="preserve"> and the follow-up information provided</w:t>
      </w:r>
      <w:r w:rsidR="00E60245">
        <w:rPr>
          <w:rStyle w:val="ECCParagraph"/>
        </w:rPr>
        <w:t>,</w:t>
      </w:r>
      <w:r>
        <w:rPr>
          <w:rStyle w:val="ECCParagraph"/>
        </w:rPr>
        <w:t xml:space="preserve"> leads us to conclude that t</w:t>
      </w:r>
      <w:r w:rsidR="004C405A" w:rsidRPr="003B5FF4">
        <w:rPr>
          <w:rStyle w:val="ECCParagraph"/>
        </w:rPr>
        <w:t>here is considerable variation in techniques and outputs from those that do c</w:t>
      </w:r>
      <w:r w:rsidRPr="003B5FF4">
        <w:rPr>
          <w:rStyle w:val="ECCParagraph"/>
        </w:rPr>
        <w:t xml:space="preserve">ollect location information </w:t>
      </w:r>
      <w:r>
        <w:rPr>
          <w:rStyle w:val="ECCParagraph"/>
        </w:rPr>
        <w:t>for</w:t>
      </w:r>
      <w:r w:rsidR="004C405A" w:rsidRPr="003B5FF4">
        <w:rPr>
          <w:rStyle w:val="ECCParagraph"/>
        </w:rPr>
        <w:t xml:space="preserve"> statistical </w:t>
      </w:r>
      <w:r>
        <w:rPr>
          <w:rStyle w:val="ECCParagraph"/>
        </w:rPr>
        <w:t>reasons ranging f</w:t>
      </w:r>
      <w:r w:rsidR="004C405A" w:rsidRPr="003B5FF4">
        <w:rPr>
          <w:rStyle w:val="ECCParagraph"/>
        </w:rPr>
        <w:t xml:space="preserve">rom simple corroboration between handset and network-derived location to calculation of variances between them. At this time, therefore, it is </w:t>
      </w:r>
      <w:r w:rsidR="00E60245">
        <w:rPr>
          <w:rStyle w:val="ECCParagraph"/>
        </w:rPr>
        <w:t>difficult</w:t>
      </w:r>
      <w:r w:rsidR="004C405A" w:rsidRPr="003B5FF4">
        <w:rPr>
          <w:rStyle w:val="ECCParagraph"/>
        </w:rPr>
        <w:t xml:space="preserve"> to make a recommendation for a harmonised approach across Europe while technology and approaches continue to evolve rapidly.</w:t>
      </w:r>
    </w:p>
    <w:p w:rsidR="004C405A" w:rsidRPr="003B5FF4" w:rsidRDefault="004C405A" w:rsidP="00E60245">
      <w:pPr>
        <w:rPr>
          <w:rStyle w:val="ECCParagraph"/>
          <w:bCs/>
          <w:szCs w:val="20"/>
        </w:rPr>
      </w:pPr>
      <w:r w:rsidRPr="003B5FF4">
        <w:rPr>
          <w:rStyle w:val="ECCParagraph"/>
        </w:rPr>
        <w:t>Further work could be to look in more detail at the technical approaches developed by some respondents particularly in relation to the costs involved of implementation along with the perceived benefits to emergency services, the telecoms industry and associated regulatory bodies.</w:t>
      </w:r>
    </w:p>
    <w:p w:rsidR="004C405A" w:rsidRDefault="004C405A" w:rsidP="00E60245">
      <w:pPr>
        <w:rPr>
          <w:rStyle w:val="ECCParagraph"/>
        </w:rPr>
      </w:pPr>
      <w:r w:rsidRPr="003B5FF4">
        <w:rPr>
          <w:rStyle w:val="ECCParagraph"/>
        </w:rPr>
        <w:t xml:space="preserve">In practice, only the emergency responders can definitively confirm whether the location provided to the </w:t>
      </w:r>
      <w:r w:rsidR="00860DC3" w:rsidRPr="00F96947">
        <w:t>Public Safety Answering Point</w:t>
      </w:r>
      <w:r w:rsidR="00860DC3" w:rsidRPr="003B5FF4">
        <w:rPr>
          <w:rStyle w:val="ECCParagraph"/>
        </w:rPr>
        <w:t xml:space="preserve"> </w:t>
      </w:r>
      <w:r w:rsidR="00860DC3">
        <w:rPr>
          <w:rStyle w:val="ECCParagraph"/>
        </w:rPr>
        <w:t>(</w:t>
      </w:r>
      <w:r w:rsidRPr="003B5FF4">
        <w:rPr>
          <w:rStyle w:val="ECCParagraph"/>
        </w:rPr>
        <w:t>PSAP</w:t>
      </w:r>
      <w:r w:rsidR="00860DC3">
        <w:rPr>
          <w:rStyle w:val="ECCParagraph"/>
        </w:rPr>
        <w:t>)</w:t>
      </w:r>
      <w:r w:rsidRPr="003B5FF4">
        <w:rPr>
          <w:rStyle w:val="ECCParagraph"/>
        </w:rPr>
        <w:t xml:space="preserve"> </w:t>
      </w:r>
      <w:r w:rsidR="00E60245">
        <w:rPr>
          <w:rStyle w:val="ECCParagraph"/>
        </w:rPr>
        <w:t>i</w:t>
      </w:r>
      <w:r w:rsidRPr="003B5FF4">
        <w:rPr>
          <w:rStyle w:val="ECCParagraph"/>
        </w:rPr>
        <w:t>s accurate. However, their primary objective on attending the incident is to provide urgent assistance rather than verifying call</w:t>
      </w:r>
      <w:r w:rsidR="003B5FF4">
        <w:rPr>
          <w:rStyle w:val="ECCParagraph"/>
        </w:rPr>
        <w:t>er location information</w:t>
      </w:r>
      <w:r w:rsidRPr="003B5FF4">
        <w:rPr>
          <w:rStyle w:val="ECCParagraph"/>
        </w:rPr>
        <w:t>. While handset-derived or network-derived location information can have associated ‘confidence’ levels, the actual location can only be confirmed by emergency responders at the scene. As a result, the systematic collection and analysis of location accuracy statistics can be difficult, unless an automatic data collection method is used</w:t>
      </w:r>
      <w:r w:rsidR="003B5FF4">
        <w:rPr>
          <w:rStyle w:val="ECCParagraph"/>
        </w:rPr>
        <w:t xml:space="preserve"> such as in Slovenia</w:t>
      </w:r>
      <w:r w:rsidR="000A04E7">
        <w:rPr>
          <w:rStyle w:val="ECCParagraph"/>
        </w:rPr>
        <w:t>:</w:t>
      </w:r>
      <w:r w:rsidR="003B5FF4">
        <w:rPr>
          <w:rStyle w:val="ECCParagraph"/>
        </w:rPr>
        <w:t xml:space="preserve"> </w:t>
      </w:r>
      <w:r w:rsidR="00462911">
        <w:rPr>
          <w:rStyle w:val="ECCParagraph"/>
        </w:rPr>
        <w:t>A reporting applica</w:t>
      </w:r>
      <w:r w:rsidR="00462911" w:rsidRPr="000A04E7">
        <w:rPr>
          <w:rStyle w:val="ECCParagraph"/>
        </w:rPr>
        <w:t>tion about accidents and incidents</w:t>
      </w:r>
      <w:r w:rsidR="00462911" w:rsidRPr="003B5FF4">
        <w:rPr>
          <w:rStyle w:val="ECCParagraph"/>
        </w:rPr>
        <w:t xml:space="preserve"> </w:t>
      </w:r>
      <w:r w:rsidR="00462911">
        <w:rPr>
          <w:rStyle w:val="ECCParagraph"/>
        </w:rPr>
        <w:t>(</w:t>
      </w:r>
      <w:r w:rsidR="003B5FF4" w:rsidRPr="003B5FF4">
        <w:rPr>
          <w:rStyle w:val="ECCParagraph"/>
        </w:rPr>
        <w:t>SPIN</w:t>
      </w:r>
      <w:r w:rsidR="00462911">
        <w:rPr>
          <w:rStyle w:val="ECCParagraph"/>
        </w:rPr>
        <w:t>)</w:t>
      </w:r>
      <w:r w:rsidR="003B5FF4" w:rsidRPr="003B5FF4">
        <w:rPr>
          <w:rStyle w:val="ECCParagraph"/>
        </w:rPr>
        <w:t xml:space="preserve"> application</w:t>
      </w:r>
      <w:r w:rsidR="000A04E7">
        <w:rPr>
          <w:rStyle w:val="ECCParagraph"/>
        </w:rPr>
        <w:t xml:space="preserve"> - a reporting application about accidents and incidents</w:t>
      </w:r>
      <w:r w:rsidRPr="003B5FF4">
        <w:rPr>
          <w:rStyle w:val="ECCParagraph"/>
        </w:rPr>
        <w:t>.</w:t>
      </w:r>
    </w:p>
    <w:p w:rsidR="00692A8A" w:rsidRDefault="00692A8A" w:rsidP="00E60245">
      <w:pPr>
        <w:rPr>
          <w:rStyle w:val="ECCParagraph"/>
        </w:rPr>
      </w:pPr>
    </w:p>
    <w:p w:rsidR="00FB0519" w:rsidRPr="003B5FF4" w:rsidRDefault="00FB0519" w:rsidP="00E60245">
      <w:pPr>
        <w:rPr>
          <w:rStyle w:val="ECCParagraph"/>
          <w:bCs/>
          <w:szCs w:val="20"/>
        </w:rPr>
      </w:pPr>
    </w:p>
    <w:p w:rsidR="00F77680" w:rsidRPr="00BC03FD" w:rsidRDefault="00F77680" w:rsidP="00E60245">
      <w:pPr>
        <w:pStyle w:val="ECCBulletsLv1"/>
        <w:numPr>
          <w:ilvl w:val="0"/>
          <w:numId w:val="0"/>
        </w:numPr>
        <w:rPr>
          <w:rStyle w:val="ECCParagraph"/>
          <w:bCs/>
          <w:szCs w:val="20"/>
        </w:rPr>
      </w:pPr>
      <w:r w:rsidRPr="00BC03FD">
        <w:rPr>
          <w:rStyle w:val="ECCParagraph"/>
        </w:rPr>
        <w:br w:type="page"/>
      </w:r>
    </w:p>
    <w:p w:rsidR="00F77680" w:rsidRPr="00BC03FD" w:rsidRDefault="00F77680" w:rsidP="00E2303A">
      <w:pPr>
        <w:pStyle w:val="coverpageTableofContent"/>
        <w:rPr>
          <w:noProof w:val="0"/>
          <w:lang w:val="en-GB"/>
        </w:rPr>
      </w:pPr>
    </w:p>
    <w:p w:rsidR="008A54FC" w:rsidRPr="00BC03FD" w:rsidRDefault="005C5A96" w:rsidP="00E2303A">
      <w:pPr>
        <w:pStyle w:val="coverpageTableofContent"/>
        <w:rPr>
          <w:noProof w:val="0"/>
          <w:lang w:val="en-GB"/>
        </w:rPr>
      </w:pPr>
      <w:r w:rsidRPr="00BC03FD">
        <w:rPr>
          <w:lang w:val="en-GB" w:eastAsia="en-GB"/>
        </w:rPr>
        <mc:AlternateContent>
          <mc:Choice Requires="wps">
            <w:drawing>
              <wp:anchor distT="0" distB="0" distL="114300" distR="114300" simplePos="0" relativeHeight="251658240" behindDoc="1" locked="1" layoutInCell="1" allowOverlap="1" wp14:anchorId="39424294" wp14:editId="3E00F325">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715A" w:rsidRPr="005C5A96" w:rsidRDefault="0097715A" w:rsidP="005C5A96">
                            <w:pPr>
                              <w:pStyle w:val="coverpageTableofContent"/>
                            </w:pPr>
                          </w:p>
                          <w:p w:rsidR="0097715A" w:rsidRDefault="0097715A" w:rsidP="00E2303A">
                            <w:pPr>
                              <w:pStyle w:val="coverpageTableofContent"/>
                            </w:pPr>
                          </w:p>
                          <w:p w:rsidR="0097715A" w:rsidRPr="003226D8" w:rsidRDefault="0097715A"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ehQ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" fillcolor="#b0a696" stroked="f">
                <v:textbox>
                  <w:txbxContent>
                    <w:p w:rsidR="0097715A" w:rsidRPr="005C5A96" w:rsidRDefault="0097715A" w:rsidP="005C5A96">
                      <w:pPr>
                        <w:pStyle w:val="coverpageTableofContent"/>
                      </w:pPr>
                    </w:p>
                    <w:p w:rsidR="0097715A" w:rsidRDefault="0097715A" w:rsidP="00E2303A">
                      <w:pPr>
                        <w:pStyle w:val="coverpageTableofContent"/>
                      </w:pPr>
                    </w:p>
                    <w:p w:rsidR="0097715A" w:rsidRPr="003226D8" w:rsidRDefault="0097715A" w:rsidP="004930E1">
                      <w:pPr>
                        <w:rPr>
                          <w:rStyle w:val="ECCParagraph"/>
                        </w:rPr>
                      </w:pPr>
                    </w:p>
                  </w:txbxContent>
                </v:textbox>
                <w10:wrap anchorx="page" anchory="page"/>
                <w10:anchorlock/>
              </v:rect>
            </w:pict>
          </mc:Fallback>
        </mc:AlternateContent>
      </w:r>
      <w:r w:rsidR="00E059C5" w:rsidRPr="00BC03FD">
        <w:rPr>
          <w:noProof w:val="0"/>
          <w:lang w:val="en-GB"/>
        </w:rPr>
        <w:t>T</w:t>
      </w:r>
      <w:r w:rsidR="00763BA3" w:rsidRPr="00BC03FD">
        <w:rPr>
          <w:noProof w:val="0"/>
          <w:lang w:val="en-GB"/>
        </w:rPr>
        <w:t>ABLE OF CONTENTS</w:t>
      </w:r>
    </w:p>
    <w:p w:rsidR="00067793" w:rsidRPr="00BC03F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Content>
        <w:p w:rsidR="00120A17" w:rsidRPr="00BC03FD" w:rsidRDefault="00120A17" w:rsidP="00264464">
          <w:pPr>
            <w:rPr>
              <w:rStyle w:val="ECCParagraph"/>
            </w:rPr>
          </w:pPr>
        </w:p>
        <w:p w:rsidR="00462911" w:rsidRDefault="00A90997">
          <w:pPr>
            <w:pStyle w:val="TOC1"/>
            <w:rPr>
              <w:rFonts w:asciiTheme="minorHAnsi" w:eastAsiaTheme="minorEastAsia" w:hAnsiTheme="minorHAnsi" w:cstheme="minorBidi"/>
              <w:b w:val="0"/>
              <w:noProof/>
              <w:sz w:val="22"/>
              <w:szCs w:val="22"/>
              <w:lang w:eastAsia="en-GB"/>
            </w:rPr>
          </w:pPr>
          <w:r w:rsidRPr="00BC03FD">
            <w:rPr>
              <w:rStyle w:val="ECCParagraph"/>
              <w:b w:val="0"/>
            </w:rPr>
            <w:fldChar w:fldCharType="begin"/>
          </w:r>
          <w:r w:rsidRPr="00BC03FD">
            <w:rPr>
              <w:rStyle w:val="ECCParagraph"/>
              <w:b w:val="0"/>
            </w:rPr>
            <w:instrText xml:space="preserve"> TOC \o "1-4" \h \z \t "ECC Annex heading1;1" </w:instrText>
          </w:r>
          <w:r w:rsidRPr="00BC03FD">
            <w:rPr>
              <w:rStyle w:val="ECCParagraph"/>
              <w:b w:val="0"/>
            </w:rPr>
            <w:fldChar w:fldCharType="separate"/>
          </w:r>
          <w:hyperlink w:anchor="_Toc10528399" w:history="1">
            <w:r w:rsidR="00462911" w:rsidRPr="00D65664">
              <w:rPr>
                <w:rStyle w:val="Hyperlink"/>
                <w:noProof/>
              </w:rPr>
              <w:t>0</w:t>
            </w:r>
            <w:r w:rsidR="00462911">
              <w:rPr>
                <w:rFonts w:asciiTheme="minorHAnsi" w:eastAsiaTheme="minorEastAsia" w:hAnsiTheme="minorHAnsi" w:cstheme="minorBidi"/>
                <w:b w:val="0"/>
                <w:noProof/>
                <w:sz w:val="22"/>
                <w:szCs w:val="22"/>
                <w:lang w:eastAsia="en-GB"/>
              </w:rPr>
              <w:tab/>
            </w:r>
            <w:r w:rsidR="00462911" w:rsidRPr="00D65664">
              <w:rPr>
                <w:rStyle w:val="Hyperlink"/>
                <w:noProof/>
              </w:rPr>
              <w:t>Executive summary</w:t>
            </w:r>
            <w:r w:rsidR="00462911">
              <w:rPr>
                <w:noProof/>
                <w:webHidden/>
              </w:rPr>
              <w:tab/>
            </w:r>
            <w:r w:rsidR="00462911">
              <w:rPr>
                <w:noProof/>
                <w:webHidden/>
              </w:rPr>
              <w:fldChar w:fldCharType="begin"/>
            </w:r>
            <w:r w:rsidR="00462911">
              <w:rPr>
                <w:noProof/>
                <w:webHidden/>
              </w:rPr>
              <w:instrText xml:space="preserve"> PAGEREF _Toc10528399 \h </w:instrText>
            </w:r>
            <w:r w:rsidR="00462911">
              <w:rPr>
                <w:noProof/>
                <w:webHidden/>
              </w:rPr>
            </w:r>
            <w:r w:rsidR="00462911">
              <w:rPr>
                <w:noProof/>
                <w:webHidden/>
              </w:rPr>
              <w:fldChar w:fldCharType="separate"/>
            </w:r>
            <w:r w:rsidR="00462911">
              <w:rPr>
                <w:noProof/>
                <w:webHidden/>
              </w:rPr>
              <w:t>2</w:t>
            </w:r>
            <w:r w:rsidR="00462911">
              <w:rPr>
                <w:noProof/>
                <w:webHidden/>
              </w:rPr>
              <w:fldChar w:fldCharType="end"/>
            </w:r>
          </w:hyperlink>
        </w:p>
        <w:p w:rsidR="00462911" w:rsidRDefault="0097715A">
          <w:pPr>
            <w:pStyle w:val="TOC1"/>
            <w:rPr>
              <w:rFonts w:asciiTheme="minorHAnsi" w:eastAsiaTheme="minorEastAsia" w:hAnsiTheme="minorHAnsi" w:cstheme="minorBidi"/>
              <w:b w:val="0"/>
              <w:noProof/>
              <w:sz w:val="22"/>
              <w:szCs w:val="22"/>
              <w:lang w:eastAsia="en-GB"/>
            </w:rPr>
          </w:pPr>
          <w:hyperlink w:anchor="_Toc10528400" w:history="1">
            <w:r w:rsidR="00462911" w:rsidRPr="00D65664">
              <w:rPr>
                <w:rStyle w:val="Hyperlink"/>
                <w:noProof/>
              </w:rPr>
              <w:t>1</w:t>
            </w:r>
            <w:r w:rsidR="00462911">
              <w:rPr>
                <w:rFonts w:asciiTheme="minorHAnsi" w:eastAsiaTheme="minorEastAsia" w:hAnsiTheme="minorHAnsi" w:cstheme="minorBidi"/>
                <w:b w:val="0"/>
                <w:noProof/>
                <w:sz w:val="22"/>
                <w:szCs w:val="22"/>
                <w:lang w:eastAsia="en-GB"/>
              </w:rPr>
              <w:tab/>
            </w:r>
            <w:r w:rsidR="00462911" w:rsidRPr="00D65664">
              <w:rPr>
                <w:rStyle w:val="Hyperlink"/>
                <w:noProof/>
              </w:rPr>
              <w:t>Introduction</w:t>
            </w:r>
            <w:r w:rsidR="00462911">
              <w:rPr>
                <w:noProof/>
                <w:webHidden/>
              </w:rPr>
              <w:tab/>
            </w:r>
            <w:r w:rsidR="00462911">
              <w:rPr>
                <w:noProof/>
                <w:webHidden/>
              </w:rPr>
              <w:fldChar w:fldCharType="begin"/>
            </w:r>
            <w:r w:rsidR="00462911">
              <w:rPr>
                <w:noProof/>
                <w:webHidden/>
              </w:rPr>
              <w:instrText xml:space="preserve"> PAGEREF _Toc10528400 \h </w:instrText>
            </w:r>
            <w:r w:rsidR="00462911">
              <w:rPr>
                <w:noProof/>
                <w:webHidden/>
              </w:rPr>
            </w:r>
            <w:r w:rsidR="00462911">
              <w:rPr>
                <w:noProof/>
                <w:webHidden/>
              </w:rPr>
              <w:fldChar w:fldCharType="separate"/>
            </w:r>
            <w:r w:rsidR="00462911">
              <w:rPr>
                <w:noProof/>
                <w:webHidden/>
              </w:rPr>
              <w:t>5</w:t>
            </w:r>
            <w:r w:rsidR="00462911">
              <w:rPr>
                <w:noProof/>
                <w:webHidden/>
              </w:rPr>
              <w:fldChar w:fldCharType="end"/>
            </w:r>
          </w:hyperlink>
        </w:p>
        <w:p w:rsidR="00462911" w:rsidRDefault="0097715A">
          <w:pPr>
            <w:pStyle w:val="TOC2"/>
            <w:rPr>
              <w:rFonts w:asciiTheme="minorHAnsi" w:eastAsiaTheme="minorEastAsia" w:hAnsiTheme="minorHAnsi" w:cstheme="minorBidi"/>
              <w:bCs w:val="0"/>
              <w:sz w:val="22"/>
              <w:szCs w:val="22"/>
              <w:lang w:eastAsia="en-GB"/>
            </w:rPr>
          </w:pPr>
          <w:hyperlink w:anchor="_Toc10528401" w:history="1">
            <w:r w:rsidR="00462911" w:rsidRPr="00D65664">
              <w:rPr>
                <w:rStyle w:val="Hyperlink"/>
              </w:rPr>
              <w:t>1.1</w:t>
            </w:r>
            <w:r w:rsidR="00462911">
              <w:rPr>
                <w:rFonts w:asciiTheme="minorHAnsi" w:eastAsiaTheme="minorEastAsia" w:hAnsiTheme="minorHAnsi" w:cstheme="minorBidi"/>
                <w:bCs w:val="0"/>
                <w:sz w:val="22"/>
                <w:szCs w:val="22"/>
                <w:lang w:eastAsia="en-GB"/>
              </w:rPr>
              <w:tab/>
            </w:r>
            <w:r w:rsidR="00462911" w:rsidRPr="00D65664">
              <w:rPr>
                <w:rStyle w:val="Hyperlink"/>
              </w:rPr>
              <w:t>Current implementation of caller location solutions at European Level</w:t>
            </w:r>
            <w:r w:rsidR="00462911">
              <w:rPr>
                <w:webHidden/>
              </w:rPr>
              <w:tab/>
            </w:r>
            <w:r w:rsidR="00462911">
              <w:rPr>
                <w:webHidden/>
              </w:rPr>
              <w:fldChar w:fldCharType="begin"/>
            </w:r>
            <w:r w:rsidR="00462911">
              <w:rPr>
                <w:webHidden/>
              </w:rPr>
              <w:instrText xml:space="preserve"> PAGEREF _Toc10528401 \h </w:instrText>
            </w:r>
            <w:r w:rsidR="00462911">
              <w:rPr>
                <w:webHidden/>
              </w:rPr>
            </w:r>
            <w:r w:rsidR="00462911">
              <w:rPr>
                <w:webHidden/>
              </w:rPr>
              <w:fldChar w:fldCharType="separate"/>
            </w:r>
            <w:r w:rsidR="00462911">
              <w:rPr>
                <w:webHidden/>
              </w:rPr>
              <w:t>5</w:t>
            </w:r>
            <w:r w:rsidR="00462911">
              <w:rPr>
                <w:webHidden/>
              </w:rPr>
              <w:fldChar w:fldCharType="end"/>
            </w:r>
          </w:hyperlink>
        </w:p>
        <w:p w:rsidR="00462911" w:rsidRDefault="0097715A">
          <w:pPr>
            <w:pStyle w:val="TOC3"/>
            <w:rPr>
              <w:rFonts w:asciiTheme="minorHAnsi" w:eastAsiaTheme="minorEastAsia" w:hAnsiTheme="minorHAnsi" w:cstheme="minorBidi"/>
              <w:sz w:val="22"/>
              <w:szCs w:val="22"/>
              <w:lang w:eastAsia="en-GB"/>
            </w:rPr>
          </w:pPr>
          <w:hyperlink w:anchor="_Toc10528402" w:history="1">
            <w:r w:rsidR="00462911" w:rsidRPr="00D65664">
              <w:rPr>
                <w:rStyle w:val="Hyperlink"/>
              </w:rPr>
              <w:t>1.1.1</w:t>
            </w:r>
            <w:r w:rsidR="00462911">
              <w:rPr>
                <w:rFonts w:asciiTheme="minorHAnsi" w:eastAsiaTheme="minorEastAsia" w:hAnsiTheme="minorHAnsi" w:cstheme="minorBidi"/>
                <w:sz w:val="22"/>
                <w:szCs w:val="22"/>
                <w:lang w:eastAsia="en-GB"/>
              </w:rPr>
              <w:tab/>
            </w:r>
            <w:r w:rsidR="00462911" w:rsidRPr="00D65664">
              <w:rPr>
                <w:rStyle w:val="Hyperlink"/>
              </w:rPr>
              <w:t>Network based solutions</w:t>
            </w:r>
            <w:r w:rsidR="00462911">
              <w:rPr>
                <w:webHidden/>
              </w:rPr>
              <w:tab/>
            </w:r>
            <w:r w:rsidR="00462911">
              <w:rPr>
                <w:webHidden/>
              </w:rPr>
              <w:fldChar w:fldCharType="begin"/>
            </w:r>
            <w:r w:rsidR="00462911">
              <w:rPr>
                <w:webHidden/>
              </w:rPr>
              <w:instrText xml:space="preserve"> PAGEREF _Toc10528402 \h </w:instrText>
            </w:r>
            <w:r w:rsidR="00462911">
              <w:rPr>
                <w:webHidden/>
              </w:rPr>
            </w:r>
            <w:r w:rsidR="00462911">
              <w:rPr>
                <w:webHidden/>
              </w:rPr>
              <w:fldChar w:fldCharType="separate"/>
            </w:r>
            <w:r w:rsidR="00462911">
              <w:rPr>
                <w:webHidden/>
              </w:rPr>
              <w:t>5</w:t>
            </w:r>
            <w:r w:rsidR="00462911">
              <w:rPr>
                <w:webHidden/>
              </w:rPr>
              <w:fldChar w:fldCharType="end"/>
            </w:r>
          </w:hyperlink>
        </w:p>
        <w:p w:rsidR="00462911" w:rsidRDefault="0097715A">
          <w:pPr>
            <w:pStyle w:val="TOC3"/>
            <w:rPr>
              <w:rFonts w:asciiTheme="minorHAnsi" w:eastAsiaTheme="minorEastAsia" w:hAnsiTheme="minorHAnsi" w:cstheme="minorBidi"/>
              <w:sz w:val="22"/>
              <w:szCs w:val="22"/>
              <w:lang w:eastAsia="en-GB"/>
            </w:rPr>
          </w:pPr>
          <w:hyperlink w:anchor="_Toc10528403" w:history="1">
            <w:r w:rsidR="00462911" w:rsidRPr="00D65664">
              <w:rPr>
                <w:rStyle w:val="Hyperlink"/>
              </w:rPr>
              <w:t>1.1.2</w:t>
            </w:r>
            <w:r w:rsidR="00462911">
              <w:rPr>
                <w:rFonts w:asciiTheme="minorHAnsi" w:eastAsiaTheme="minorEastAsia" w:hAnsiTheme="minorHAnsi" w:cstheme="minorBidi"/>
                <w:sz w:val="22"/>
                <w:szCs w:val="22"/>
                <w:lang w:eastAsia="en-GB"/>
              </w:rPr>
              <w:tab/>
            </w:r>
            <w:r w:rsidR="00462911" w:rsidRPr="00D65664">
              <w:rPr>
                <w:rStyle w:val="Hyperlink"/>
              </w:rPr>
              <w:t>Handset based location solutions</w:t>
            </w:r>
            <w:r w:rsidR="00462911">
              <w:rPr>
                <w:webHidden/>
              </w:rPr>
              <w:tab/>
            </w:r>
            <w:r w:rsidR="00462911">
              <w:rPr>
                <w:webHidden/>
              </w:rPr>
              <w:fldChar w:fldCharType="begin"/>
            </w:r>
            <w:r w:rsidR="00462911">
              <w:rPr>
                <w:webHidden/>
              </w:rPr>
              <w:instrText xml:space="preserve"> PAGEREF _Toc10528403 \h </w:instrText>
            </w:r>
            <w:r w:rsidR="00462911">
              <w:rPr>
                <w:webHidden/>
              </w:rPr>
            </w:r>
            <w:r w:rsidR="00462911">
              <w:rPr>
                <w:webHidden/>
              </w:rPr>
              <w:fldChar w:fldCharType="separate"/>
            </w:r>
            <w:r w:rsidR="00462911">
              <w:rPr>
                <w:webHidden/>
              </w:rPr>
              <w:t>5</w:t>
            </w:r>
            <w:r w:rsidR="00462911">
              <w:rPr>
                <w:webHidden/>
              </w:rPr>
              <w:fldChar w:fldCharType="end"/>
            </w:r>
          </w:hyperlink>
        </w:p>
        <w:p w:rsidR="00462911" w:rsidRDefault="0097715A">
          <w:pPr>
            <w:pStyle w:val="TOC4"/>
            <w:rPr>
              <w:rFonts w:asciiTheme="minorHAnsi" w:eastAsiaTheme="minorEastAsia" w:hAnsiTheme="minorHAnsi" w:cstheme="minorBidi"/>
              <w:sz w:val="22"/>
              <w:szCs w:val="22"/>
              <w:lang w:eastAsia="en-GB"/>
            </w:rPr>
          </w:pPr>
          <w:hyperlink w:anchor="_Toc10528404" w:history="1">
            <w:r w:rsidR="00462911" w:rsidRPr="00D65664">
              <w:rPr>
                <w:rStyle w:val="Hyperlink"/>
              </w:rPr>
              <w:t>1.1.2.1</w:t>
            </w:r>
            <w:r w:rsidR="00462911">
              <w:rPr>
                <w:rFonts w:asciiTheme="minorHAnsi" w:eastAsiaTheme="minorEastAsia" w:hAnsiTheme="minorHAnsi" w:cstheme="minorBidi"/>
                <w:sz w:val="22"/>
                <w:szCs w:val="22"/>
                <w:lang w:eastAsia="en-GB"/>
              </w:rPr>
              <w:tab/>
            </w:r>
            <w:r w:rsidR="00462911" w:rsidRPr="00D65664">
              <w:rPr>
                <w:rStyle w:val="Hyperlink"/>
              </w:rPr>
              <w:t>Advanced Mobile Location (AML)</w:t>
            </w:r>
            <w:r w:rsidR="00462911">
              <w:rPr>
                <w:webHidden/>
              </w:rPr>
              <w:tab/>
            </w:r>
            <w:r w:rsidR="00462911">
              <w:rPr>
                <w:webHidden/>
              </w:rPr>
              <w:fldChar w:fldCharType="begin"/>
            </w:r>
            <w:r w:rsidR="00462911">
              <w:rPr>
                <w:webHidden/>
              </w:rPr>
              <w:instrText xml:space="preserve"> PAGEREF _Toc10528404 \h </w:instrText>
            </w:r>
            <w:r w:rsidR="00462911">
              <w:rPr>
                <w:webHidden/>
              </w:rPr>
            </w:r>
            <w:r w:rsidR="00462911">
              <w:rPr>
                <w:webHidden/>
              </w:rPr>
              <w:fldChar w:fldCharType="separate"/>
            </w:r>
            <w:r w:rsidR="00462911">
              <w:rPr>
                <w:webHidden/>
              </w:rPr>
              <w:t>5</w:t>
            </w:r>
            <w:r w:rsidR="00462911">
              <w:rPr>
                <w:webHidden/>
              </w:rPr>
              <w:fldChar w:fldCharType="end"/>
            </w:r>
          </w:hyperlink>
        </w:p>
        <w:p w:rsidR="00462911" w:rsidRDefault="0097715A">
          <w:pPr>
            <w:pStyle w:val="TOC4"/>
            <w:rPr>
              <w:rFonts w:asciiTheme="minorHAnsi" w:eastAsiaTheme="minorEastAsia" w:hAnsiTheme="minorHAnsi" w:cstheme="minorBidi"/>
              <w:sz w:val="22"/>
              <w:szCs w:val="22"/>
              <w:lang w:eastAsia="en-GB"/>
            </w:rPr>
          </w:pPr>
          <w:hyperlink w:anchor="_Toc10528405" w:history="1">
            <w:r w:rsidR="00462911" w:rsidRPr="00D65664">
              <w:rPr>
                <w:rStyle w:val="Hyperlink"/>
              </w:rPr>
              <w:t>1.1.2.2</w:t>
            </w:r>
            <w:r w:rsidR="00462911">
              <w:rPr>
                <w:rFonts w:asciiTheme="minorHAnsi" w:eastAsiaTheme="minorEastAsia" w:hAnsiTheme="minorHAnsi" w:cstheme="minorBidi"/>
                <w:sz w:val="22"/>
                <w:szCs w:val="22"/>
                <w:lang w:eastAsia="en-GB"/>
              </w:rPr>
              <w:tab/>
            </w:r>
            <w:r w:rsidR="00462911" w:rsidRPr="00D65664">
              <w:rPr>
                <w:rStyle w:val="Hyperlink"/>
              </w:rPr>
              <w:t>Implementation of an emergency application</w:t>
            </w:r>
            <w:r w:rsidR="00462911">
              <w:rPr>
                <w:webHidden/>
              </w:rPr>
              <w:tab/>
            </w:r>
            <w:r w:rsidR="00462911">
              <w:rPr>
                <w:webHidden/>
              </w:rPr>
              <w:fldChar w:fldCharType="begin"/>
            </w:r>
            <w:r w:rsidR="00462911">
              <w:rPr>
                <w:webHidden/>
              </w:rPr>
              <w:instrText xml:space="preserve"> PAGEREF _Toc10528405 \h </w:instrText>
            </w:r>
            <w:r w:rsidR="00462911">
              <w:rPr>
                <w:webHidden/>
              </w:rPr>
            </w:r>
            <w:r w:rsidR="00462911">
              <w:rPr>
                <w:webHidden/>
              </w:rPr>
              <w:fldChar w:fldCharType="separate"/>
            </w:r>
            <w:r w:rsidR="00462911">
              <w:rPr>
                <w:webHidden/>
              </w:rPr>
              <w:t>5</w:t>
            </w:r>
            <w:r w:rsidR="00462911">
              <w:rPr>
                <w:webHidden/>
              </w:rPr>
              <w:fldChar w:fldCharType="end"/>
            </w:r>
          </w:hyperlink>
        </w:p>
        <w:p w:rsidR="00462911" w:rsidRDefault="0097715A">
          <w:pPr>
            <w:pStyle w:val="TOC2"/>
            <w:rPr>
              <w:rFonts w:asciiTheme="minorHAnsi" w:eastAsiaTheme="minorEastAsia" w:hAnsiTheme="minorHAnsi" w:cstheme="minorBidi"/>
              <w:bCs w:val="0"/>
              <w:sz w:val="22"/>
              <w:szCs w:val="22"/>
              <w:lang w:eastAsia="en-GB"/>
            </w:rPr>
          </w:pPr>
          <w:hyperlink w:anchor="_Toc10528406" w:history="1">
            <w:r w:rsidR="00462911" w:rsidRPr="00D65664">
              <w:rPr>
                <w:rStyle w:val="Hyperlink"/>
              </w:rPr>
              <w:t>1.2</w:t>
            </w:r>
            <w:r w:rsidR="00462911">
              <w:rPr>
                <w:rFonts w:asciiTheme="minorHAnsi" w:eastAsiaTheme="minorEastAsia" w:hAnsiTheme="minorHAnsi" w:cstheme="minorBidi"/>
                <w:bCs w:val="0"/>
                <w:sz w:val="22"/>
                <w:szCs w:val="22"/>
                <w:lang w:eastAsia="en-GB"/>
              </w:rPr>
              <w:tab/>
            </w:r>
            <w:r w:rsidR="00462911" w:rsidRPr="00D65664">
              <w:rPr>
                <w:rStyle w:val="Hyperlink"/>
              </w:rPr>
              <w:t>Why statistics are needed</w:t>
            </w:r>
            <w:r w:rsidR="00462911">
              <w:rPr>
                <w:webHidden/>
              </w:rPr>
              <w:tab/>
            </w:r>
            <w:r w:rsidR="00462911">
              <w:rPr>
                <w:webHidden/>
              </w:rPr>
              <w:fldChar w:fldCharType="begin"/>
            </w:r>
            <w:r w:rsidR="00462911">
              <w:rPr>
                <w:webHidden/>
              </w:rPr>
              <w:instrText xml:space="preserve"> PAGEREF _Toc10528406 \h </w:instrText>
            </w:r>
            <w:r w:rsidR="00462911">
              <w:rPr>
                <w:webHidden/>
              </w:rPr>
            </w:r>
            <w:r w:rsidR="00462911">
              <w:rPr>
                <w:webHidden/>
              </w:rPr>
              <w:fldChar w:fldCharType="separate"/>
            </w:r>
            <w:r w:rsidR="00462911">
              <w:rPr>
                <w:webHidden/>
              </w:rPr>
              <w:t>6</w:t>
            </w:r>
            <w:r w:rsidR="00462911">
              <w:rPr>
                <w:webHidden/>
              </w:rPr>
              <w:fldChar w:fldCharType="end"/>
            </w:r>
          </w:hyperlink>
        </w:p>
        <w:p w:rsidR="00462911" w:rsidRDefault="0097715A">
          <w:pPr>
            <w:pStyle w:val="TOC1"/>
            <w:rPr>
              <w:rFonts w:asciiTheme="minorHAnsi" w:eastAsiaTheme="minorEastAsia" w:hAnsiTheme="minorHAnsi" w:cstheme="minorBidi"/>
              <w:b w:val="0"/>
              <w:noProof/>
              <w:sz w:val="22"/>
              <w:szCs w:val="22"/>
              <w:lang w:eastAsia="en-GB"/>
            </w:rPr>
          </w:pPr>
          <w:hyperlink w:anchor="_Toc10528407" w:history="1">
            <w:r w:rsidR="00462911" w:rsidRPr="00D65664">
              <w:rPr>
                <w:rStyle w:val="Hyperlink"/>
                <w:noProof/>
              </w:rPr>
              <w:t>2</w:t>
            </w:r>
            <w:r w:rsidR="00462911">
              <w:rPr>
                <w:rFonts w:asciiTheme="minorHAnsi" w:eastAsiaTheme="minorEastAsia" w:hAnsiTheme="minorHAnsi" w:cstheme="minorBidi"/>
                <w:b w:val="0"/>
                <w:noProof/>
                <w:sz w:val="22"/>
                <w:szCs w:val="22"/>
                <w:lang w:eastAsia="en-GB"/>
              </w:rPr>
              <w:tab/>
            </w:r>
            <w:r w:rsidR="00462911" w:rsidRPr="00D65664">
              <w:rPr>
                <w:rStyle w:val="Hyperlink"/>
                <w:noProof/>
              </w:rPr>
              <w:t>Objectives of the report</w:t>
            </w:r>
            <w:r w:rsidR="00462911">
              <w:rPr>
                <w:noProof/>
                <w:webHidden/>
              </w:rPr>
              <w:tab/>
            </w:r>
            <w:r w:rsidR="00462911">
              <w:rPr>
                <w:noProof/>
                <w:webHidden/>
              </w:rPr>
              <w:fldChar w:fldCharType="begin"/>
            </w:r>
            <w:r w:rsidR="00462911">
              <w:rPr>
                <w:noProof/>
                <w:webHidden/>
              </w:rPr>
              <w:instrText xml:space="preserve"> PAGEREF _Toc10528407 \h </w:instrText>
            </w:r>
            <w:r w:rsidR="00462911">
              <w:rPr>
                <w:noProof/>
                <w:webHidden/>
              </w:rPr>
            </w:r>
            <w:r w:rsidR="00462911">
              <w:rPr>
                <w:noProof/>
                <w:webHidden/>
              </w:rPr>
              <w:fldChar w:fldCharType="separate"/>
            </w:r>
            <w:r w:rsidR="00462911">
              <w:rPr>
                <w:noProof/>
                <w:webHidden/>
              </w:rPr>
              <w:t>7</w:t>
            </w:r>
            <w:r w:rsidR="00462911">
              <w:rPr>
                <w:noProof/>
                <w:webHidden/>
              </w:rPr>
              <w:fldChar w:fldCharType="end"/>
            </w:r>
          </w:hyperlink>
        </w:p>
        <w:p w:rsidR="00462911" w:rsidRDefault="0097715A">
          <w:pPr>
            <w:pStyle w:val="TOC2"/>
            <w:rPr>
              <w:rFonts w:asciiTheme="minorHAnsi" w:eastAsiaTheme="minorEastAsia" w:hAnsiTheme="minorHAnsi" w:cstheme="minorBidi"/>
              <w:bCs w:val="0"/>
              <w:sz w:val="22"/>
              <w:szCs w:val="22"/>
              <w:lang w:eastAsia="en-GB"/>
            </w:rPr>
          </w:pPr>
          <w:hyperlink w:anchor="_Toc10528408" w:history="1">
            <w:r w:rsidR="00462911" w:rsidRPr="00D65664">
              <w:rPr>
                <w:rStyle w:val="Hyperlink"/>
              </w:rPr>
              <w:t>2.1</w:t>
            </w:r>
            <w:r w:rsidR="00462911">
              <w:rPr>
                <w:rFonts w:asciiTheme="minorHAnsi" w:eastAsiaTheme="minorEastAsia" w:hAnsiTheme="minorHAnsi" w:cstheme="minorBidi"/>
                <w:bCs w:val="0"/>
                <w:sz w:val="22"/>
                <w:szCs w:val="22"/>
                <w:lang w:eastAsia="en-GB"/>
              </w:rPr>
              <w:tab/>
            </w:r>
            <w:r w:rsidR="00462911" w:rsidRPr="00D65664">
              <w:rPr>
                <w:rStyle w:val="Hyperlink"/>
              </w:rPr>
              <w:t>Definitions and terms used in the questionnaire</w:t>
            </w:r>
            <w:r w:rsidR="00462911">
              <w:rPr>
                <w:webHidden/>
              </w:rPr>
              <w:tab/>
            </w:r>
            <w:r w:rsidR="00462911">
              <w:rPr>
                <w:webHidden/>
              </w:rPr>
              <w:fldChar w:fldCharType="begin"/>
            </w:r>
            <w:r w:rsidR="00462911">
              <w:rPr>
                <w:webHidden/>
              </w:rPr>
              <w:instrText xml:space="preserve"> PAGEREF _Toc10528408 \h </w:instrText>
            </w:r>
            <w:r w:rsidR="00462911">
              <w:rPr>
                <w:webHidden/>
              </w:rPr>
            </w:r>
            <w:r w:rsidR="00462911">
              <w:rPr>
                <w:webHidden/>
              </w:rPr>
              <w:fldChar w:fldCharType="separate"/>
            </w:r>
            <w:r w:rsidR="00462911">
              <w:rPr>
                <w:webHidden/>
              </w:rPr>
              <w:t>7</w:t>
            </w:r>
            <w:r w:rsidR="00462911">
              <w:rPr>
                <w:webHidden/>
              </w:rPr>
              <w:fldChar w:fldCharType="end"/>
            </w:r>
          </w:hyperlink>
        </w:p>
        <w:p w:rsidR="00462911" w:rsidRDefault="0097715A">
          <w:pPr>
            <w:pStyle w:val="TOC1"/>
            <w:rPr>
              <w:rFonts w:asciiTheme="minorHAnsi" w:eastAsiaTheme="minorEastAsia" w:hAnsiTheme="minorHAnsi" w:cstheme="minorBidi"/>
              <w:b w:val="0"/>
              <w:noProof/>
              <w:sz w:val="22"/>
              <w:szCs w:val="22"/>
              <w:lang w:eastAsia="en-GB"/>
            </w:rPr>
          </w:pPr>
          <w:hyperlink w:anchor="_Toc10528409" w:history="1">
            <w:r w:rsidR="00462911" w:rsidRPr="00D65664">
              <w:rPr>
                <w:rStyle w:val="Hyperlink"/>
                <w:noProof/>
              </w:rPr>
              <w:t>3</w:t>
            </w:r>
            <w:r w:rsidR="00462911">
              <w:rPr>
                <w:rFonts w:asciiTheme="minorHAnsi" w:eastAsiaTheme="minorEastAsia" w:hAnsiTheme="minorHAnsi" w:cstheme="minorBidi"/>
                <w:b w:val="0"/>
                <w:noProof/>
                <w:sz w:val="22"/>
                <w:szCs w:val="22"/>
                <w:lang w:eastAsia="en-GB"/>
              </w:rPr>
              <w:tab/>
            </w:r>
            <w:r w:rsidR="00462911" w:rsidRPr="00D65664">
              <w:rPr>
                <w:rStyle w:val="Hyperlink"/>
                <w:noProof/>
              </w:rPr>
              <w:t>Results of the questionnaire</w:t>
            </w:r>
            <w:r w:rsidR="00462911">
              <w:rPr>
                <w:noProof/>
                <w:webHidden/>
              </w:rPr>
              <w:tab/>
            </w:r>
            <w:r w:rsidR="00462911">
              <w:rPr>
                <w:noProof/>
                <w:webHidden/>
              </w:rPr>
              <w:fldChar w:fldCharType="begin"/>
            </w:r>
            <w:r w:rsidR="00462911">
              <w:rPr>
                <w:noProof/>
                <w:webHidden/>
              </w:rPr>
              <w:instrText xml:space="preserve"> PAGEREF _Toc10528409 \h </w:instrText>
            </w:r>
            <w:r w:rsidR="00462911">
              <w:rPr>
                <w:noProof/>
                <w:webHidden/>
              </w:rPr>
            </w:r>
            <w:r w:rsidR="00462911">
              <w:rPr>
                <w:noProof/>
                <w:webHidden/>
              </w:rPr>
              <w:fldChar w:fldCharType="separate"/>
            </w:r>
            <w:r w:rsidR="00462911">
              <w:rPr>
                <w:noProof/>
                <w:webHidden/>
              </w:rPr>
              <w:t>8</w:t>
            </w:r>
            <w:r w:rsidR="00462911">
              <w:rPr>
                <w:noProof/>
                <w:webHidden/>
              </w:rPr>
              <w:fldChar w:fldCharType="end"/>
            </w:r>
          </w:hyperlink>
        </w:p>
        <w:p w:rsidR="00462911" w:rsidRDefault="0097715A">
          <w:pPr>
            <w:pStyle w:val="TOC2"/>
            <w:rPr>
              <w:rFonts w:asciiTheme="minorHAnsi" w:eastAsiaTheme="minorEastAsia" w:hAnsiTheme="minorHAnsi" w:cstheme="minorBidi"/>
              <w:bCs w:val="0"/>
              <w:sz w:val="22"/>
              <w:szCs w:val="22"/>
              <w:lang w:eastAsia="en-GB"/>
            </w:rPr>
          </w:pPr>
          <w:hyperlink w:anchor="_Toc10528410" w:history="1">
            <w:r w:rsidR="00462911" w:rsidRPr="00D65664">
              <w:rPr>
                <w:rStyle w:val="Hyperlink"/>
              </w:rPr>
              <w:t>3.1</w:t>
            </w:r>
            <w:r w:rsidR="00462911">
              <w:rPr>
                <w:rFonts w:asciiTheme="minorHAnsi" w:eastAsiaTheme="minorEastAsia" w:hAnsiTheme="minorHAnsi" w:cstheme="minorBidi"/>
                <w:bCs w:val="0"/>
                <w:sz w:val="22"/>
                <w:szCs w:val="22"/>
                <w:lang w:eastAsia="en-GB"/>
              </w:rPr>
              <w:tab/>
            </w:r>
            <w:r w:rsidR="00462911" w:rsidRPr="00D65664">
              <w:rPr>
                <w:rStyle w:val="Hyperlink"/>
              </w:rPr>
              <w:t>Questions addressed to all respondents (Questions 1-2)</w:t>
            </w:r>
            <w:r w:rsidR="00462911">
              <w:rPr>
                <w:webHidden/>
              </w:rPr>
              <w:tab/>
            </w:r>
            <w:r w:rsidR="00462911">
              <w:rPr>
                <w:webHidden/>
              </w:rPr>
              <w:fldChar w:fldCharType="begin"/>
            </w:r>
            <w:r w:rsidR="00462911">
              <w:rPr>
                <w:webHidden/>
              </w:rPr>
              <w:instrText xml:space="preserve"> PAGEREF _Toc10528410 \h </w:instrText>
            </w:r>
            <w:r w:rsidR="00462911">
              <w:rPr>
                <w:webHidden/>
              </w:rPr>
            </w:r>
            <w:r w:rsidR="00462911">
              <w:rPr>
                <w:webHidden/>
              </w:rPr>
              <w:fldChar w:fldCharType="separate"/>
            </w:r>
            <w:r w:rsidR="00462911">
              <w:rPr>
                <w:webHidden/>
              </w:rPr>
              <w:t>8</w:t>
            </w:r>
            <w:r w:rsidR="00462911">
              <w:rPr>
                <w:webHidden/>
              </w:rPr>
              <w:fldChar w:fldCharType="end"/>
            </w:r>
          </w:hyperlink>
        </w:p>
        <w:p w:rsidR="00462911" w:rsidRDefault="0097715A">
          <w:pPr>
            <w:pStyle w:val="TOC3"/>
            <w:rPr>
              <w:rFonts w:asciiTheme="minorHAnsi" w:eastAsiaTheme="minorEastAsia" w:hAnsiTheme="minorHAnsi" w:cstheme="minorBidi"/>
              <w:sz w:val="22"/>
              <w:szCs w:val="22"/>
              <w:lang w:eastAsia="en-GB"/>
            </w:rPr>
          </w:pPr>
          <w:hyperlink w:anchor="_Toc10528411" w:history="1">
            <w:r w:rsidR="00462911" w:rsidRPr="00D65664">
              <w:rPr>
                <w:rStyle w:val="Hyperlink"/>
              </w:rPr>
              <w:t>3.1.1</w:t>
            </w:r>
            <w:r w:rsidR="00462911">
              <w:rPr>
                <w:rFonts w:asciiTheme="minorHAnsi" w:eastAsiaTheme="minorEastAsia" w:hAnsiTheme="minorHAnsi" w:cstheme="minorBidi"/>
                <w:sz w:val="22"/>
                <w:szCs w:val="22"/>
                <w:lang w:eastAsia="en-GB"/>
              </w:rPr>
              <w:tab/>
            </w:r>
            <w:r w:rsidR="00462911" w:rsidRPr="00D65664">
              <w:rPr>
                <w:rStyle w:val="Hyperlink"/>
              </w:rPr>
              <w:t>Summary of responses</w:t>
            </w:r>
            <w:r w:rsidR="00462911">
              <w:rPr>
                <w:webHidden/>
              </w:rPr>
              <w:tab/>
            </w:r>
            <w:r w:rsidR="00462911">
              <w:rPr>
                <w:webHidden/>
              </w:rPr>
              <w:fldChar w:fldCharType="begin"/>
            </w:r>
            <w:r w:rsidR="00462911">
              <w:rPr>
                <w:webHidden/>
              </w:rPr>
              <w:instrText xml:space="preserve"> PAGEREF _Toc10528411 \h </w:instrText>
            </w:r>
            <w:r w:rsidR="00462911">
              <w:rPr>
                <w:webHidden/>
              </w:rPr>
            </w:r>
            <w:r w:rsidR="00462911">
              <w:rPr>
                <w:webHidden/>
              </w:rPr>
              <w:fldChar w:fldCharType="separate"/>
            </w:r>
            <w:r w:rsidR="00462911">
              <w:rPr>
                <w:webHidden/>
              </w:rPr>
              <w:t>8</w:t>
            </w:r>
            <w:r w:rsidR="00462911">
              <w:rPr>
                <w:webHidden/>
              </w:rPr>
              <w:fldChar w:fldCharType="end"/>
            </w:r>
          </w:hyperlink>
        </w:p>
        <w:p w:rsidR="00462911" w:rsidRDefault="0097715A">
          <w:pPr>
            <w:pStyle w:val="TOC2"/>
            <w:rPr>
              <w:rFonts w:asciiTheme="minorHAnsi" w:eastAsiaTheme="minorEastAsia" w:hAnsiTheme="minorHAnsi" w:cstheme="minorBidi"/>
              <w:bCs w:val="0"/>
              <w:sz w:val="22"/>
              <w:szCs w:val="22"/>
              <w:lang w:eastAsia="en-GB"/>
            </w:rPr>
          </w:pPr>
          <w:hyperlink w:anchor="_Toc10528412" w:history="1">
            <w:r w:rsidR="00462911" w:rsidRPr="00D65664">
              <w:rPr>
                <w:rStyle w:val="Hyperlink"/>
              </w:rPr>
              <w:t>3.2</w:t>
            </w:r>
            <w:r w:rsidR="00462911">
              <w:rPr>
                <w:rFonts w:asciiTheme="minorHAnsi" w:eastAsiaTheme="minorEastAsia" w:hAnsiTheme="minorHAnsi" w:cstheme="minorBidi"/>
                <w:bCs w:val="0"/>
                <w:sz w:val="22"/>
                <w:szCs w:val="22"/>
                <w:lang w:eastAsia="en-GB"/>
              </w:rPr>
              <w:tab/>
            </w:r>
            <w:r w:rsidR="00462911" w:rsidRPr="00D65664">
              <w:rPr>
                <w:rStyle w:val="Hyperlink"/>
              </w:rPr>
              <w:t>Questions addressed to those that are currently collecting and evaluating statistical data about the quality of location information for emergency calls originating on mobile networks (Questions 3-9)</w:t>
            </w:r>
            <w:r w:rsidR="00462911">
              <w:rPr>
                <w:webHidden/>
              </w:rPr>
              <w:tab/>
            </w:r>
            <w:r w:rsidR="00462911">
              <w:rPr>
                <w:webHidden/>
              </w:rPr>
              <w:fldChar w:fldCharType="begin"/>
            </w:r>
            <w:r w:rsidR="00462911">
              <w:rPr>
                <w:webHidden/>
              </w:rPr>
              <w:instrText xml:space="preserve"> PAGEREF _Toc10528412 \h </w:instrText>
            </w:r>
            <w:r w:rsidR="00462911">
              <w:rPr>
                <w:webHidden/>
              </w:rPr>
            </w:r>
            <w:r w:rsidR="00462911">
              <w:rPr>
                <w:webHidden/>
              </w:rPr>
              <w:fldChar w:fldCharType="separate"/>
            </w:r>
            <w:r w:rsidR="00462911">
              <w:rPr>
                <w:webHidden/>
              </w:rPr>
              <w:t>8</w:t>
            </w:r>
            <w:r w:rsidR="00462911">
              <w:rPr>
                <w:webHidden/>
              </w:rPr>
              <w:fldChar w:fldCharType="end"/>
            </w:r>
          </w:hyperlink>
        </w:p>
        <w:p w:rsidR="00462911" w:rsidRDefault="0097715A">
          <w:pPr>
            <w:pStyle w:val="TOC3"/>
            <w:rPr>
              <w:rFonts w:asciiTheme="minorHAnsi" w:eastAsiaTheme="minorEastAsia" w:hAnsiTheme="minorHAnsi" w:cstheme="minorBidi"/>
              <w:sz w:val="22"/>
              <w:szCs w:val="22"/>
              <w:lang w:eastAsia="en-GB"/>
            </w:rPr>
          </w:pPr>
          <w:hyperlink w:anchor="_Toc10528413" w:history="1">
            <w:r w:rsidR="00462911" w:rsidRPr="00D65664">
              <w:rPr>
                <w:rStyle w:val="Hyperlink"/>
              </w:rPr>
              <w:t>3.2.1</w:t>
            </w:r>
            <w:r w:rsidR="00462911">
              <w:rPr>
                <w:rFonts w:asciiTheme="minorHAnsi" w:eastAsiaTheme="minorEastAsia" w:hAnsiTheme="minorHAnsi" w:cstheme="minorBidi"/>
                <w:sz w:val="22"/>
                <w:szCs w:val="22"/>
                <w:lang w:eastAsia="en-GB"/>
              </w:rPr>
              <w:tab/>
            </w:r>
            <w:r w:rsidR="00462911" w:rsidRPr="00D65664">
              <w:rPr>
                <w:rStyle w:val="Hyperlink"/>
              </w:rPr>
              <w:t>Summary of responses</w:t>
            </w:r>
            <w:r w:rsidR="00462911">
              <w:rPr>
                <w:webHidden/>
              </w:rPr>
              <w:tab/>
            </w:r>
            <w:r w:rsidR="00462911">
              <w:rPr>
                <w:webHidden/>
              </w:rPr>
              <w:fldChar w:fldCharType="begin"/>
            </w:r>
            <w:r w:rsidR="00462911">
              <w:rPr>
                <w:webHidden/>
              </w:rPr>
              <w:instrText xml:space="preserve"> PAGEREF _Toc10528413 \h </w:instrText>
            </w:r>
            <w:r w:rsidR="00462911">
              <w:rPr>
                <w:webHidden/>
              </w:rPr>
            </w:r>
            <w:r w:rsidR="00462911">
              <w:rPr>
                <w:webHidden/>
              </w:rPr>
              <w:fldChar w:fldCharType="separate"/>
            </w:r>
            <w:r w:rsidR="00462911">
              <w:rPr>
                <w:webHidden/>
              </w:rPr>
              <w:t>8</w:t>
            </w:r>
            <w:r w:rsidR="00462911">
              <w:rPr>
                <w:webHidden/>
              </w:rPr>
              <w:fldChar w:fldCharType="end"/>
            </w:r>
          </w:hyperlink>
        </w:p>
        <w:p w:rsidR="00462911" w:rsidRDefault="0097715A">
          <w:pPr>
            <w:pStyle w:val="TOC2"/>
            <w:rPr>
              <w:rFonts w:asciiTheme="minorHAnsi" w:eastAsiaTheme="minorEastAsia" w:hAnsiTheme="minorHAnsi" w:cstheme="minorBidi"/>
              <w:bCs w:val="0"/>
              <w:sz w:val="22"/>
              <w:szCs w:val="22"/>
              <w:lang w:eastAsia="en-GB"/>
            </w:rPr>
          </w:pPr>
          <w:hyperlink w:anchor="_Toc10528414" w:history="1">
            <w:r w:rsidR="00462911" w:rsidRPr="00D65664">
              <w:rPr>
                <w:rStyle w:val="Hyperlink"/>
              </w:rPr>
              <w:t>3.3</w:t>
            </w:r>
            <w:r w:rsidR="00462911">
              <w:rPr>
                <w:rFonts w:asciiTheme="minorHAnsi" w:eastAsiaTheme="minorEastAsia" w:hAnsiTheme="minorHAnsi" w:cstheme="minorBidi"/>
                <w:bCs w:val="0"/>
                <w:sz w:val="22"/>
                <w:szCs w:val="22"/>
                <w:lang w:eastAsia="en-GB"/>
              </w:rPr>
              <w:tab/>
            </w:r>
            <w:r w:rsidR="00462911" w:rsidRPr="00D65664">
              <w:rPr>
                <w:rStyle w:val="Hyperlink"/>
              </w:rPr>
              <w:t>Questions addressed to those that aren’t collecting and evaluating statistical data about the quality of location information for emergency calls originating on mobile networks (QUESTIONS 10-15)</w:t>
            </w:r>
            <w:r w:rsidR="00462911">
              <w:rPr>
                <w:webHidden/>
              </w:rPr>
              <w:tab/>
            </w:r>
            <w:r w:rsidR="00462911">
              <w:rPr>
                <w:webHidden/>
              </w:rPr>
              <w:fldChar w:fldCharType="begin"/>
            </w:r>
            <w:r w:rsidR="00462911">
              <w:rPr>
                <w:webHidden/>
              </w:rPr>
              <w:instrText xml:space="preserve"> PAGEREF _Toc10528414 \h </w:instrText>
            </w:r>
            <w:r w:rsidR="00462911">
              <w:rPr>
                <w:webHidden/>
              </w:rPr>
            </w:r>
            <w:r w:rsidR="00462911">
              <w:rPr>
                <w:webHidden/>
              </w:rPr>
              <w:fldChar w:fldCharType="separate"/>
            </w:r>
            <w:r w:rsidR="00462911">
              <w:rPr>
                <w:webHidden/>
              </w:rPr>
              <w:t>9</w:t>
            </w:r>
            <w:r w:rsidR="00462911">
              <w:rPr>
                <w:webHidden/>
              </w:rPr>
              <w:fldChar w:fldCharType="end"/>
            </w:r>
          </w:hyperlink>
        </w:p>
        <w:p w:rsidR="00462911" w:rsidRDefault="0097715A">
          <w:pPr>
            <w:pStyle w:val="TOC3"/>
            <w:rPr>
              <w:rFonts w:asciiTheme="minorHAnsi" w:eastAsiaTheme="minorEastAsia" w:hAnsiTheme="minorHAnsi" w:cstheme="minorBidi"/>
              <w:sz w:val="22"/>
              <w:szCs w:val="22"/>
              <w:lang w:eastAsia="en-GB"/>
            </w:rPr>
          </w:pPr>
          <w:hyperlink w:anchor="_Toc10528415" w:history="1">
            <w:r w:rsidR="00462911" w:rsidRPr="00D65664">
              <w:rPr>
                <w:rStyle w:val="Hyperlink"/>
              </w:rPr>
              <w:t>3.3.1</w:t>
            </w:r>
            <w:r w:rsidR="00462911">
              <w:rPr>
                <w:rFonts w:asciiTheme="minorHAnsi" w:eastAsiaTheme="minorEastAsia" w:hAnsiTheme="minorHAnsi" w:cstheme="minorBidi"/>
                <w:sz w:val="22"/>
                <w:szCs w:val="22"/>
                <w:lang w:eastAsia="en-GB"/>
              </w:rPr>
              <w:tab/>
            </w:r>
            <w:r w:rsidR="00462911" w:rsidRPr="00D65664">
              <w:rPr>
                <w:rStyle w:val="Hyperlink"/>
              </w:rPr>
              <w:t>Summary of responses</w:t>
            </w:r>
            <w:r w:rsidR="00462911">
              <w:rPr>
                <w:webHidden/>
              </w:rPr>
              <w:tab/>
            </w:r>
            <w:r w:rsidR="00462911">
              <w:rPr>
                <w:webHidden/>
              </w:rPr>
              <w:fldChar w:fldCharType="begin"/>
            </w:r>
            <w:r w:rsidR="00462911">
              <w:rPr>
                <w:webHidden/>
              </w:rPr>
              <w:instrText xml:space="preserve"> PAGEREF _Toc10528415 \h </w:instrText>
            </w:r>
            <w:r w:rsidR="00462911">
              <w:rPr>
                <w:webHidden/>
              </w:rPr>
            </w:r>
            <w:r w:rsidR="00462911">
              <w:rPr>
                <w:webHidden/>
              </w:rPr>
              <w:fldChar w:fldCharType="separate"/>
            </w:r>
            <w:r w:rsidR="00462911">
              <w:rPr>
                <w:webHidden/>
              </w:rPr>
              <w:t>10</w:t>
            </w:r>
            <w:r w:rsidR="00462911">
              <w:rPr>
                <w:webHidden/>
              </w:rPr>
              <w:fldChar w:fldCharType="end"/>
            </w:r>
          </w:hyperlink>
        </w:p>
        <w:p w:rsidR="00462911" w:rsidRDefault="0097715A">
          <w:pPr>
            <w:pStyle w:val="TOC2"/>
            <w:rPr>
              <w:rFonts w:asciiTheme="minorHAnsi" w:eastAsiaTheme="minorEastAsia" w:hAnsiTheme="minorHAnsi" w:cstheme="minorBidi"/>
              <w:bCs w:val="0"/>
              <w:sz w:val="22"/>
              <w:szCs w:val="22"/>
              <w:lang w:eastAsia="en-GB"/>
            </w:rPr>
          </w:pPr>
          <w:hyperlink w:anchor="_Toc10528416" w:history="1">
            <w:r w:rsidR="00462911" w:rsidRPr="00D65664">
              <w:rPr>
                <w:rStyle w:val="Hyperlink"/>
              </w:rPr>
              <w:t>3.4</w:t>
            </w:r>
            <w:r w:rsidR="00462911">
              <w:rPr>
                <w:rFonts w:asciiTheme="minorHAnsi" w:eastAsiaTheme="minorEastAsia" w:hAnsiTheme="minorHAnsi" w:cstheme="minorBidi"/>
                <w:bCs w:val="0"/>
                <w:sz w:val="22"/>
                <w:szCs w:val="22"/>
                <w:lang w:eastAsia="en-GB"/>
              </w:rPr>
              <w:tab/>
            </w:r>
            <w:r w:rsidR="00462911" w:rsidRPr="00D65664">
              <w:rPr>
                <w:rStyle w:val="Hyperlink"/>
              </w:rPr>
              <w:t>Recommendations from the respondents</w:t>
            </w:r>
            <w:r w:rsidR="00462911">
              <w:rPr>
                <w:webHidden/>
              </w:rPr>
              <w:tab/>
            </w:r>
            <w:r w:rsidR="00462911">
              <w:rPr>
                <w:webHidden/>
              </w:rPr>
              <w:fldChar w:fldCharType="begin"/>
            </w:r>
            <w:r w:rsidR="00462911">
              <w:rPr>
                <w:webHidden/>
              </w:rPr>
              <w:instrText xml:space="preserve"> PAGEREF _Toc10528416 \h </w:instrText>
            </w:r>
            <w:r w:rsidR="00462911">
              <w:rPr>
                <w:webHidden/>
              </w:rPr>
            </w:r>
            <w:r w:rsidR="00462911">
              <w:rPr>
                <w:webHidden/>
              </w:rPr>
              <w:fldChar w:fldCharType="separate"/>
            </w:r>
            <w:r w:rsidR="00462911">
              <w:rPr>
                <w:webHidden/>
              </w:rPr>
              <w:t>11</w:t>
            </w:r>
            <w:r w:rsidR="00462911">
              <w:rPr>
                <w:webHidden/>
              </w:rPr>
              <w:fldChar w:fldCharType="end"/>
            </w:r>
          </w:hyperlink>
        </w:p>
        <w:p w:rsidR="00462911" w:rsidRDefault="0097715A">
          <w:pPr>
            <w:pStyle w:val="TOC1"/>
            <w:rPr>
              <w:rFonts w:asciiTheme="minorHAnsi" w:eastAsiaTheme="minorEastAsia" w:hAnsiTheme="minorHAnsi" w:cstheme="minorBidi"/>
              <w:b w:val="0"/>
              <w:noProof/>
              <w:sz w:val="22"/>
              <w:szCs w:val="22"/>
              <w:lang w:eastAsia="en-GB"/>
            </w:rPr>
          </w:pPr>
          <w:hyperlink w:anchor="_Toc10528417" w:history="1">
            <w:r w:rsidR="00462911" w:rsidRPr="00D65664">
              <w:rPr>
                <w:rStyle w:val="Hyperlink"/>
                <w:noProof/>
              </w:rPr>
              <w:t>4</w:t>
            </w:r>
            <w:r w:rsidR="00462911">
              <w:rPr>
                <w:rFonts w:asciiTheme="minorHAnsi" w:eastAsiaTheme="minorEastAsia" w:hAnsiTheme="minorHAnsi" w:cstheme="minorBidi"/>
                <w:b w:val="0"/>
                <w:noProof/>
                <w:sz w:val="22"/>
                <w:szCs w:val="22"/>
                <w:lang w:eastAsia="en-GB"/>
              </w:rPr>
              <w:tab/>
            </w:r>
            <w:r w:rsidR="00462911" w:rsidRPr="00D65664">
              <w:rPr>
                <w:rStyle w:val="Hyperlink"/>
                <w:noProof/>
              </w:rPr>
              <w:t>Case studies</w:t>
            </w:r>
            <w:r w:rsidR="00462911">
              <w:rPr>
                <w:noProof/>
                <w:webHidden/>
              </w:rPr>
              <w:tab/>
            </w:r>
            <w:r w:rsidR="00462911">
              <w:rPr>
                <w:noProof/>
                <w:webHidden/>
              </w:rPr>
              <w:fldChar w:fldCharType="begin"/>
            </w:r>
            <w:r w:rsidR="00462911">
              <w:rPr>
                <w:noProof/>
                <w:webHidden/>
              </w:rPr>
              <w:instrText xml:space="preserve"> PAGEREF _Toc10528417 \h </w:instrText>
            </w:r>
            <w:r w:rsidR="00462911">
              <w:rPr>
                <w:noProof/>
                <w:webHidden/>
              </w:rPr>
            </w:r>
            <w:r w:rsidR="00462911">
              <w:rPr>
                <w:noProof/>
                <w:webHidden/>
              </w:rPr>
              <w:fldChar w:fldCharType="separate"/>
            </w:r>
            <w:r w:rsidR="00462911">
              <w:rPr>
                <w:noProof/>
                <w:webHidden/>
              </w:rPr>
              <w:t>12</w:t>
            </w:r>
            <w:r w:rsidR="00462911">
              <w:rPr>
                <w:noProof/>
                <w:webHidden/>
              </w:rPr>
              <w:fldChar w:fldCharType="end"/>
            </w:r>
          </w:hyperlink>
        </w:p>
        <w:p w:rsidR="00462911" w:rsidRDefault="0097715A">
          <w:pPr>
            <w:pStyle w:val="TOC2"/>
            <w:rPr>
              <w:rFonts w:asciiTheme="minorHAnsi" w:eastAsiaTheme="minorEastAsia" w:hAnsiTheme="minorHAnsi" w:cstheme="minorBidi"/>
              <w:bCs w:val="0"/>
              <w:sz w:val="22"/>
              <w:szCs w:val="22"/>
              <w:lang w:eastAsia="en-GB"/>
            </w:rPr>
          </w:pPr>
          <w:hyperlink w:anchor="_Toc10528418" w:history="1">
            <w:r w:rsidR="00462911" w:rsidRPr="00D65664">
              <w:rPr>
                <w:rStyle w:val="Hyperlink"/>
              </w:rPr>
              <w:t>4.1</w:t>
            </w:r>
            <w:r w:rsidR="00462911">
              <w:rPr>
                <w:rFonts w:asciiTheme="minorHAnsi" w:eastAsiaTheme="minorEastAsia" w:hAnsiTheme="minorHAnsi" w:cstheme="minorBidi"/>
                <w:bCs w:val="0"/>
                <w:sz w:val="22"/>
                <w:szCs w:val="22"/>
                <w:lang w:eastAsia="en-GB"/>
              </w:rPr>
              <w:tab/>
            </w:r>
            <w:r w:rsidR="00462911" w:rsidRPr="00D65664">
              <w:rPr>
                <w:rStyle w:val="Hyperlink"/>
              </w:rPr>
              <w:t>Lithuania</w:t>
            </w:r>
            <w:r w:rsidR="00462911">
              <w:rPr>
                <w:webHidden/>
              </w:rPr>
              <w:tab/>
            </w:r>
            <w:r w:rsidR="00462911">
              <w:rPr>
                <w:webHidden/>
              </w:rPr>
              <w:fldChar w:fldCharType="begin"/>
            </w:r>
            <w:r w:rsidR="00462911">
              <w:rPr>
                <w:webHidden/>
              </w:rPr>
              <w:instrText xml:space="preserve"> PAGEREF _Toc10528418 \h </w:instrText>
            </w:r>
            <w:r w:rsidR="00462911">
              <w:rPr>
                <w:webHidden/>
              </w:rPr>
            </w:r>
            <w:r w:rsidR="00462911">
              <w:rPr>
                <w:webHidden/>
              </w:rPr>
              <w:fldChar w:fldCharType="separate"/>
            </w:r>
            <w:r w:rsidR="00462911">
              <w:rPr>
                <w:webHidden/>
              </w:rPr>
              <w:t>12</w:t>
            </w:r>
            <w:r w:rsidR="00462911">
              <w:rPr>
                <w:webHidden/>
              </w:rPr>
              <w:fldChar w:fldCharType="end"/>
            </w:r>
          </w:hyperlink>
        </w:p>
        <w:p w:rsidR="00462911" w:rsidRDefault="0097715A">
          <w:pPr>
            <w:pStyle w:val="TOC2"/>
            <w:rPr>
              <w:rFonts w:asciiTheme="minorHAnsi" w:eastAsiaTheme="minorEastAsia" w:hAnsiTheme="minorHAnsi" w:cstheme="minorBidi"/>
              <w:bCs w:val="0"/>
              <w:sz w:val="22"/>
              <w:szCs w:val="22"/>
              <w:lang w:eastAsia="en-GB"/>
            </w:rPr>
          </w:pPr>
          <w:hyperlink w:anchor="_Toc10528419" w:history="1">
            <w:r w:rsidR="00462911" w:rsidRPr="00D65664">
              <w:rPr>
                <w:rStyle w:val="Hyperlink"/>
              </w:rPr>
              <w:t>4.2</w:t>
            </w:r>
            <w:r w:rsidR="00462911">
              <w:rPr>
                <w:rFonts w:asciiTheme="minorHAnsi" w:eastAsiaTheme="minorEastAsia" w:hAnsiTheme="minorHAnsi" w:cstheme="minorBidi"/>
                <w:bCs w:val="0"/>
                <w:sz w:val="22"/>
                <w:szCs w:val="22"/>
                <w:lang w:eastAsia="en-GB"/>
              </w:rPr>
              <w:tab/>
            </w:r>
            <w:r w:rsidR="00462911" w:rsidRPr="00D65664">
              <w:rPr>
                <w:rStyle w:val="Hyperlink"/>
              </w:rPr>
              <w:t>Malta</w:t>
            </w:r>
            <w:r w:rsidR="00462911">
              <w:rPr>
                <w:webHidden/>
              </w:rPr>
              <w:tab/>
            </w:r>
            <w:r w:rsidR="00462911">
              <w:rPr>
                <w:webHidden/>
              </w:rPr>
              <w:fldChar w:fldCharType="begin"/>
            </w:r>
            <w:r w:rsidR="00462911">
              <w:rPr>
                <w:webHidden/>
              </w:rPr>
              <w:instrText xml:space="preserve"> PAGEREF _Toc10528419 \h </w:instrText>
            </w:r>
            <w:r w:rsidR="00462911">
              <w:rPr>
                <w:webHidden/>
              </w:rPr>
            </w:r>
            <w:r w:rsidR="00462911">
              <w:rPr>
                <w:webHidden/>
              </w:rPr>
              <w:fldChar w:fldCharType="separate"/>
            </w:r>
            <w:r w:rsidR="00462911">
              <w:rPr>
                <w:webHidden/>
              </w:rPr>
              <w:t>13</w:t>
            </w:r>
            <w:r w:rsidR="00462911">
              <w:rPr>
                <w:webHidden/>
              </w:rPr>
              <w:fldChar w:fldCharType="end"/>
            </w:r>
          </w:hyperlink>
        </w:p>
        <w:p w:rsidR="00462911" w:rsidRDefault="0097715A">
          <w:pPr>
            <w:pStyle w:val="TOC2"/>
            <w:rPr>
              <w:rFonts w:asciiTheme="minorHAnsi" w:eastAsiaTheme="minorEastAsia" w:hAnsiTheme="minorHAnsi" w:cstheme="minorBidi"/>
              <w:bCs w:val="0"/>
              <w:sz w:val="22"/>
              <w:szCs w:val="22"/>
              <w:lang w:eastAsia="en-GB"/>
            </w:rPr>
          </w:pPr>
          <w:hyperlink w:anchor="_Toc10528420" w:history="1">
            <w:r w:rsidR="00462911" w:rsidRPr="00D65664">
              <w:rPr>
                <w:rStyle w:val="Hyperlink"/>
              </w:rPr>
              <w:t>4.3</w:t>
            </w:r>
            <w:r w:rsidR="00462911">
              <w:rPr>
                <w:rFonts w:asciiTheme="minorHAnsi" w:eastAsiaTheme="minorEastAsia" w:hAnsiTheme="minorHAnsi" w:cstheme="minorBidi"/>
                <w:bCs w:val="0"/>
                <w:sz w:val="22"/>
                <w:szCs w:val="22"/>
                <w:lang w:eastAsia="en-GB"/>
              </w:rPr>
              <w:tab/>
            </w:r>
            <w:r w:rsidR="00462911" w:rsidRPr="00D65664">
              <w:rPr>
                <w:rStyle w:val="Hyperlink"/>
              </w:rPr>
              <w:t>Portugal</w:t>
            </w:r>
            <w:r w:rsidR="00462911">
              <w:rPr>
                <w:webHidden/>
              </w:rPr>
              <w:tab/>
            </w:r>
            <w:r w:rsidR="00462911">
              <w:rPr>
                <w:webHidden/>
              </w:rPr>
              <w:fldChar w:fldCharType="begin"/>
            </w:r>
            <w:r w:rsidR="00462911">
              <w:rPr>
                <w:webHidden/>
              </w:rPr>
              <w:instrText xml:space="preserve"> PAGEREF _Toc10528420 \h </w:instrText>
            </w:r>
            <w:r w:rsidR="00462911">
              <w:rPr>
                <w:webHidden/>
              </w:rPr>
            </w:r>
            <w:r w:rsidR="00462911">
              <w:rPr>
                <w:webHidden/>
              </w:rPr>
              <w:fldChar w:fldCharType="separate"/>
            </w:r>
            <w:r w:rsidR="00462911">
              <w:rPr>
                <w:webHidden/>
              </w:rPr>
              <w:t>14</w:t>
            </w:r>
            <w:r w:rsidR="00462911">
              <w:rPr>
                <w:webHidden/>
              </w:rPr>
              <w:fldChar w:fldCharType="end"/>
            </w:r>
          </w:hyperlink>
        </w:p>
        <w:p w:rsidR="00462911" w:rsidRDefault="0097715A">
          <w:pPr>
            <w:pStyle w:val="TOC2"/>
            <w:rPr>
              <w:rFonts w:asciiTheme="minorHAnsi" w:eastAsiaTheme="minorEastAsia" w:hAnsiTheme="minorHAnsi" w:cstheme="minorBidi"/>
              <w:bCs w:val="0"/>
              <w:sz w:val="22"/>
              <w:szCs w:val="22"/>
              <w:lang w:eastAsia="en-GB"/>
            </w:rPr>
          </w:pPr>
          <w:hyperlink w:anchor="_Toc10528421" w:history="1">
            <w:r w:rsidR="00462911" w:rsidRPr="00D65664">
              <w:rPr>
                <w:rStyle w:val="Hyperlink"/>
              </w:rPr>
              <w:t>4.4</w:t>
            </w:r>
            <w:r w:rsidR="00462911">
              <w:rPr>
                <w:rFonts w:asciiTheme="minorHAnsi" w:eastAsiaTheme="minorEastAsia" w:hAnsiTheme="minorHAnsi" w:cstheme="minorBidi"/>
                <w:bCs w:val="0"/>
                <w:sz w:val="22"/>
                <w:szCs w:val="22"/>
                <w:lang w:eastAsia="en-GB"/>
              </w:rPr>
              <w:tab/>
            </w:r>
            <w:r w:rsidR="00462911" w:rsidRPr="00D65664">
              <w:rPr>
                <w:rStyle w:val="Hyperlink"/>
              </w:rPr>
              <w:t>Romania</w:t>
            </w:r>
            <w:r w:rsidR="00462911">
              <w:rPr>
                <w:webHidden/>
              </w:rPr>
              <w:tab/>
            </w:r>
            <w:r w:rsidR="00462911">
              <w:rPr>
                <w:webHidden/>
              </w:rPr>
              <w:fldChar w:fldCharType="begin"/>
            </w:r>
            <w:r w:rsidR="00462911">
              <w:rPr>
                <w:webHidden/>
              </w:rPr>
              <w:instrText xml:space="preserve"> PAGEREF _Toc10528421 \h </w:instrText>
            </w:r>
            <w:r w:rsidR="00462911">
              <w:rPr>
                <w:webHidden/>
              </w:rPr>
            </w:r>
            <w:r w:rsidR="00462911">
              <w:rPr>
                <w:webHidden/>
              </w:rPr>
              <w:fldChar w:fldCharType="separate"/>
            </w:r>
            <w:r w:rsidR="00462911">
              <w:rPr>
                <w:webHidden/>
              </w:rPr>
              <w:t>15</w:t>
            </w:r>
            <w:r w:rsidR="00462911">
              <w:rPr>
                <w:webHidden/>
              </w:rPr>
              <w:fldChar w:fldCharType="end"/>
            </w:r>
          </w:hyperlink>
        </w:p>
        <w:p w:rsidR="00462911" w:rsidRDefault="0097715A">
          <w:pPr>
            <w:pStyle w:val="TOC2"/>
            <w:rPr>
              <w:rFonts w:asciiTheme="minorHAnsi" w:eastAsiaTheme="minorEastAsia" w:hAnsiTheme="minorHAnsi" w:cstheme="minorBidi"/>
              <w:bCs w:val="0"/>
              <w:sz w:val="22"/>
              <w:szCs w:val="22"/>
              <w:lang w:eastAsia="en-GB"/>
            </w:rPr>
          </w:pPr>
          <w:hyperlink w:anchor="_Toc10528422" w:history="1">
            <w:r w:rsidR="00462911" w:rsidRPr="00D65664">
              <w:rPr>
                <w:rStyle w:val="Hyperlink"/>
              </w:rPr>
              <w:t>4.5</w:t>
            </w:r>
            <w:r w:rsidR="00462911">
              <w:rPr>
                <w:rFonts w:asciiTheme="minorHAnsi" w:eastAsiaTheme="minorEastAsia" w:hAnsiTheme="minorHAnsi" w:cstheme="minorBidi"/>
                <w:bCs w:val="0"/>
                <w:sz w:val="22"/>
                <w:szCs w:val="22"/>
                <w:lang w:eastAsia="en-GB"/>
              </w:rPr>
              <w:tab/>
            </w:r>
            <w:r w:rsidR="00462911" w:rsidRPr="00D65664">
              <w:rPr>
                <w:rStyle w:val="Hyperlink"/>
              </w:rPr>
              <w:t>Slovenia</w:t>
            </w:r>
            <w:r w:rsidR="00462911">
              <w:rPr>
                <w:webHidden/>
              </w:rPr>
              <w:tab/>
            </w:r>
            <w:r w:rsidR="00462911">
              <w:rPr>
                <w:webHidden/>
              </w:rPr>
              <w:fldChar w:fldCharType="begin"/>
            </w:r>
            <w:r w:rsidR="00462911">
              <w:rPr>
                <w:webHidden/>
              </w:rPr>
              <w:instrText xml:space="preserve"> PAGEREF _Toc10528422 \h </w:instrText>
            </w:r>
            <w:r w:rsidR="00462911">
              <w:rPr>
                <w:webHidden/>
              </w:rPr>
            </w:r>
            <w:r w:rsidR="00462911">
              <w:rPr>
                <w:webHidden/>
              </w:rPr>
              <w:fldChar w:fldCharType="separate"/>
            </w:r>
            <w:r w:rsidR="00462911">
              <w:rPr>
                <w:webHidden/>
              </w:rPr>
              <w:t>15</w:t>
            </w:r>
            <w:r w:rsidR="00462911">
              <w:rPr>
                <w:webHidden/>
              </w:rPr>
              <w:fldChar w:fldCharType="end"/>
            </w:r>
          </w:hyperlink>
        </w:p>
        <w:p w:rsidR="00462911" w:rsidRDefault="0097715A">
          <w:pPr>
            <w:pStyle w:val="TOC2"/>
            <w:rPr>
              <w:rFonts w:asciiTheme="minorHAnsi" w:eastAsiaTheme="minorEastAsia" w:hAnsiTheme="minorHAnsi" w:cstheme="minorBidi"/>
              <w:bCs w:val="0"/>
              <w:sz w:val="22"/>
              <w:szCs w:val="22"/>
              <w:lang w:eastAsia="en-GB"/>
            </w:rPr>
          </w:pPr>
          <w:hyperlink w:anchor="_Toc10528423" w:history="1">
            <w:r w:rsidR="00462911" w:rsidRPr="00D65664">
              <w:rPr>
                <w:rStyle w:val="Hyperlink"/>
              </w:rPr>
              <w:t>4.6</w:t>
            </w:r>
            <w:r w:rsidR="00462911">
              <w:rPr>
                <w:rFonts w:asciiTheme="minorHAnsi" w:eastAsiaTheme="minorEastAsia" w:hAnsiTheme="minorHAnsi" w:cstheme="minorBidi"/>
                <w:bCs w:val="0"/>
                <w:sz w:val="22"/>
                <w:szCs w:val="22"/>
                <w:lang w:eastAsia="en-GB"/>
              </w:rPr>
              <w:tab/>
            </w:r>
            <w:r w:rsidR="00462911" w:rsidRPr="00D65664">
              <w:rPr>
                <w:rStyle w:val="Hyperlink"/>
              </w:rPr>
              <w:t>Sweden</w:t>
            </w:r>
            <w:r w:rsidR="00462911">
              <w:rPr>
                <w:webHidden/>
              </w:rPr>
              <w:tab/>
            </w:r>
            <w:r w:rsidR="00462911">
              <w:rPr>
                <w:webHidden/>
              </w:rPr>
              <w:fldChar w:fldCharType="begin"/>
            </w:r>
            <w:r w:rsidR="00462911">
              <w:rPr>
                <w:webHidden/>
              </w:rPr>
              <w:instrText xml:space="preserve"> PAGEREF _Toc10528423 \h </w:instrText>
            </w:r>
            <w:r w:rsidR="00462911">
              <w:rPr>
                <w:webHidden/>
              </w:rPr>
            </w:r>
            <w:r w:rsidR="00462911">
              <w:rPr>
                <w:webHidden/>
              </w:rPr>
              <w:fldChar w:fldCharType="separate"/>
            </w:r>
            <w:r w:rsidR="00462911">
              <w:rPr>
                <w:webHidden/>
              </w:rPr>
              <w:t>16</w:t>
            </w:r>
            <w:r w:rsidR="00462911">
              <w:rPr>
                <w:webHidden/>
              </w:rPr>
              <w:fldChar w:fldCharType="end"/>
            </w:r>
          </w:hyperlink>
        </w:p>
        <w:p w:rsidR="00462911" w:rsidRDefault="0097715A">
          <w:pPr>
            <w:pStyle w:val="TOC2"/>
            <w:rPr>
              <w:rFonts w:asciiTheme="minorHAnsi" w:eastAsiaTheme="minorEastAsia" w:hAnsiTheme="minorHAnsi" w:cstheme="minorBidi"/>
              <w:bCs w:val="0"/>
              <w:sz w:val="22"/>
              <w:szCs w:val="22"/>
              <w:lang w:eastAsia="en-GB"/>
            </w:rPr>
          </w:pPr>
          <w:hyperlink w:anchor="_Toc10528424" w:history="1">
            <w:r w:rsidR="00462911" w:rsidRPr="00D65664">
              <w:rPr>
                <w:rStyle w:val="Hyperlink"/>
              </w:rPr>
              <w:t>4.7</w:t>
            </w:r>
            <w:r w:rsidR="00462911">
              <w:rPr>
                <w:rFonts w:asciiTheme="minorHAnsi" w:eastAsiaTheme="minorEastAsia" w:hAnsiTheme="minorHAnsi" w:cstheme="minorBidi"/>
                <w:bCs w:val="0"/>
                <w:sz w:val="22"/>
                <w:szCs w:val="22"/>
                <w:lang w:eastAsia="en-GB"/>
              </w:rPr>
              <w:tab/>
            </w:r>
            <w:r w:rsidR="00462911" w:rsidRPr="00D65664">
              <w:rPr>
                <w:rStyle w:val="Hyperlink"/>
              </w:rPr>
              <w:t>UK</w:t>
            </w:r>
            <w:r w:rsidR="00462911">
              <w:rPr>
                <w:webHidden/>
              </w:rPr>
              <w:tab/>
            </w:r>
            <w:r w:rsidR="00462911">
              <w:rPr>
                <w:webHidden/>
              </w:rPr>
              <w:fldChar w:fldCharType="begin"/>
            </w:r>
            <w:r w:rsidR="00462911">
              <w:rPr>
                <w:webHidden/>
              </w:rPr>
              <w:instrText xml:space="preserve"> PAGEREF _Toc10528424 \h </w:instrText>
            </w:r>
            <w:r w:rsidR="00462911">
              <w:rPr>
                <w:webHidden/>
              </w:rPr>
            </w:r>
            <w:r w:rsidR="00462911">
              <w:rPr>
                <w:webHidden/>
              </w:rPr>
              <w:fldChar w:fldCharType="separate"/>
            </w:r>
            <w:r w:rsidR="00462911">
              <w:rPr>
                <w:webHidden/>
              </w:rPr>
              <w:t>17</w:t>
            </w:r>
            <w:r w:rsidR="00462911">
              <w:rPr>
                <w:webHidden/>
              </w:rPr>
              <w:fldChar w:fldCharType="end"/>
            </w:r>
          </w:hyperlink>
        </w:p>
        <w:p w:rsidR="00462911" w:rsidRDefault="0097715A">
          <w:pPr>
            <w:pStyle w:val="TOC1"/>
            <w:rPr>
              <w:rFonts w:asciiTheme="minorHAnsi" w:eastAsiaTheme="minorEastAsia" w:hAnsiTheme="minorHAnsi" w:cstheme="minorBidi"/>
              <w:b w:val="0"/>
              <w:noProof/>
              <w:sz w:val="22"/>
              <w:szCs w:val="22"/>
              <w:lang w:eastAsia="en-GB"/>
            </w:rPr>
          </w:pPr>
          <w:hyperlink w:anchor="_Toc10528425" w:history="1">
            <w:r w:rsidR="00462911" w:rsidRPr="00D65664">
              <w:rPr>
                <w:rStyle w:val="Hyperlink"/>
                <w:noProof/>
              </w:rPr>
              <w:t>5</w:t>
            </w:r>
            <w:r w:rsidR="00462911">
              <w:rPr>
                <w:rFonts w:asciiTheme="minorHAnsi" w:eastAsiaTheme="minorEastAsia" w:hAnsiTheme="minorHAnsi" w:cstheme="minorBidi"/>
                <w:b w:val="0"/>
                <w:noProof/>
                <w:sz w:val="22"/>
                <w:szCs w:val="22"/>
                <w:lang w:eastAsia="en-GB"/>
              </w:rPr>
              <w:tab/>
            </w:r>
            <w:r w:rsidR="00462911" w:rsidRPr="00D65664">
              <w:rPr>
                <w:rStyle w:val="Hyperlink"/>
                <w:noProof/>
              </w:rPr>
              <w:t>Main Findings</w:t>
            </w:r>
            <w:r w:rsidR="00462911">
              <w:rPr>
                <w:noProof/>
                <w:webHidden/>
              </w:rPr>
              <w:tab/>
            </w:r>
            <w:r w:rsidR="00462911">
              <w:rPr>
                <w:noProof/>
                <w:webHidden/>
              </w:rPr>
              <w:fldChar w:fldCharType="begin"/>
            </w:r>
            <w:r w:rsidR="00462911">
              <w:rPr>
                <w:noProof/>
                <w:webHidden/>
              </w:rPr>
              <w:instrText xml:space="preserve"> PAGEREF _Toc10528425 \h </w:instrText>
            </w:r>
            <w:r w:rsidR="00462911">
              <w:rPr>
                <w:noProof/>
                <w:webHidden/>
              </w:rPr>
            </w:r>
            <w:r w:rsidR="00462911">
              <w:rPr>
                <w:noProof/>
                <w:webHidden/>
              </w:rPr>
              <w:fldChar w:fldCharType="separate"/>
            </w:r>
            <w:r w:rsidR="00462911">
              <w:rPr>
                <w:noProof/>
                <w:webHidden/>
              </w:rPr>
              <w:t>18</w:t>
            </w:r>
            <w:r w:rsidR="00462911">
              <w:rPr>
                <w:noProof/>
                <w:webHidden/>
              </w:rPr>
              <w:fldChar w:fldCharType="end"/>
            </w:r>
          </w:hyperlink>
        </w:p>
        <w:p w:rsidR="00462911" w:rsidRDefault="0097715A">
          <w:pPr>
            <w:pStyle w:val="TOC1"/>
            <w:rPr>
              <w:rFonts w:asciiTheme="minorHAnsi" w:eastAsiaTheme="minorEastAsia" w:hAnsiTheme="minorHAnsi" w:cstheme="minorBidi"/>
              <w:b w:val="0"/>
              <w:noProof/>
              <w:sz w:val="22"/>
              <w:szCs w:val="22"/>
              <w:lang w:eastAsia="en-GB"/>
            </w:rPr>
          </w:pPr>
          <w:hyperlink w:anchor="_Toc10528426" w:history="1">
            <w:r w:rsidR="00462911" w:rsidRPr="00D65664">
              <w:rPr>
                <w:rStyle w:val="Hyperlink"/>
                <w:noProof/>
              </w:rPr>
              <w:t>ANNEX 1: Summary of responses to questionnaire</w:t>
            </w:r>
            <w:r w:rsidR="00462911">
              <w:rPr>
                <w:noProof/>
                <w:webHidden/>
              </w:rPr>
              <w:tab/>
            </w:r>
            <w:r w:rsidR="00462911">
              <w:rPr>
                <w:noProof/>
                <w:webHidden/>
              </w:rPr>
              <w:fldChar w:fldCharType="begin"/>
            </w:r>
            <w:r w:rsidR="00462911">
              <w:rPr>
                <w:noProof/>
                <w:webHidden/>
              </w:rPr>
              <w:instrText xml:space="preserve"> PAGEREF _Toc10528426 \h </w:instrText>
            </w:r>
            <w:r w:rsidR="00462911">
              <w:rPr>
                <w:noProof/>
                <w:webHidden/>
              </w:rPr>
            </w:r>
            <w:r w:rsidR="00462911">
              <w:rPr>
                <w:noProof/>
                <w:webHidden/>
              </w:rPr>
              <w:fldChar w:fldCharType="separate"/>
            </w:r>
            <w:r w:rsidR="00462911">
              <w:rPr>
                <w:noProof/>
                <w:webHidden/>
              </w:rPr>
              <w:t>19</w:t>
            </w:r>
            <w:r w:rsidR="00462911">
              <w:rPr>
                <w:noProof/>
                <w:webHidden/>
              </w:rPr>
              <w:fldChar w:fldCharType="end"/>
            </w:r>
          </w:hyperlink>
        </w:p>
        <w:p w:rsidR="00462911" w:rsidRDefault="0097715A">
          <w:pPr>
            <w:pStyle w:val="TOC1"/>
            <w:rPr>
              <w:rFonts w:asciiTheme="minorHAnsi" w:eastAsiaTheme="minorEastAsia" w:hAnsiTheme="minorHAnsi" w:cstheme="minorBidi"/>
              <w:b w:val="0"/>
              <w:noProof/>
              <w:sz w:val="22"/>
              <w:szCs w:val="22"/>
              <w:lang w:eastAsia="en-GB"/>
            </w:rPr>
          </w:pPr>
          <w:hyperlink w:anchor="_Toc10528427" w:history="1">
            <w:r w:rsidR="00462911" w:rsidRPr="00D65664">
              <w:rPr>
                <w:rStyle w:val="Hyperlink"/>
                <w:noProof/>
              </w:rPr>
              <w:t>ANNEX 2: list of References</w:t>
            </w:r>
            <w:r w:rsidR="00462911">
              <w:rPr>
                <w:noProof/>
                <w:webHidden/>
              </w:rPr>
              <w:tab/>
            </w:r>
            <w:r w:rsidR="00462911">
              <w:rPr>
                <w:noProof/>
                <w:webHidden/>
              </w:rPr>
              <w:fldChar w:fldCharType="begin"/>
            </w:r>
            <w:r w:rsidR="00462911">
              <w:rPr>
                <w:noProof/>
                <w:webHidden/>
              </w:rPr>
              <w:instrText xml:space="preserve"> PAGEREF _Toc10528427 \h </w:instrText>
            </w:r>
            <w:r w:rsidR="00462911">
              <w:rPr>
                <w:noProof/>
                <w:webHidden/>
              </w:rPr>
            </w:r>
            <w:r w:rsidR="00462911">
              <w:rPr>
                <w:noProof/>
                <w:webHidden/>
              </w:rPr>
              <w:fldChar w:fldCharType="separate"/>
            </w:r>
            <w:r w:rsidR="00462911">
              <w:rPr>
                <w:noProof/>
                <w:webHidden/>
              </w:rPr>
              <w:t>32</w:t>
            </w:r>
            <w:r w:rsidR="00462911">
              <w:rPr>
                <w:noProof/>
                <w:webHidden/>
              </w:rPr>
              <w:fldChar w:fldCharType="end"/>
            </w:r>
          </w:hyperlink>
        </w:p>
        <w:p w:rsidR="00120A17" w:rsidRPr="00BC03FD" w:rsidRDefault="00A90997" w:rsidP="00264464">
          <w:pPr>
            <w:rPr>
              <w:rStyle w:val="ECCParagraph"/>
            </w:rPr>
          </w:pPr>
          <w:r w:rsidRPr="00BC03FD">
            <w:rPr>
              <w:rStyle w:val="ECCParagraph"/>
              <w:b/>
              <w:szCs w:val="20"/>
            </w:rPr>
            <w:fldChar w:fldCharType="end"/>
          </w:r>
        </w:p>
      </w:sdtContent>
    </w:sdt>
    <w:p w:rsidR="00791AAC" w:rsidRPr="00BC03FD" w:rsidRDefault="00791AAC" w:rsidP="00264464">
      <w:pPr>
        <w:rPr>
          <w:rStyle w:val="ECCParagraph"/>
        </w:rPr>
      </w:pPr>
      <w:r w:rsidRPr="00BC03FD">
        <w:rPr>
          <w:rStyle w:val="ECCParagraph"/>
        </w:rPr>
        <w:br w:type="page"/>
      </w:r>
    </w:p>
    <w:p w:rsidR="008A54FC" w:rsidRPr="00BC03FD" w:rsidRDefault="008A54FC" w:rsidP="00AC2686">
      <w:pPr>
        <w:pStyle w:val="coverpageTableofContent"/>
        <w:rPr>
          <w:noProof w:val="0"/>
          <w:lang w:val="en-GB"/>
        </w:rPr>
      </w:pPr>
    </w:p>
    <w:p w:rsidR="008A54FC" w:rsidRPr="00BC03FD" w:rsidRDefault="00DF2C67" w:rsidP="00E2303A">
      <w:pPr>
        <w:pStyle w:val="coverpageTableofContent"/>
        <w:rPr>
          <w:noProof w:val="0"/>
          <w:lang w:val="en-GB"/>
        </w:rPr>
      </w:pPr>
      <w:r w:rsidRPr="00BC03FD">
        <w:rPr>
          <w:lang w:val="en-GB" w:eastAsia="en-GB"/>
        </w:rPr>
        <mc:AlternateContent>
          <mc:Choice Requires="wps">
            <w:drawing>
              <wp:anchor distT="0" distB="0" distL="114300" distR="114300" simplePos="0" relativeHeight="251659264" behindDoc="1" locked="1" layoutInCell="1" allowOverlap="1" wp14:anchorId="457CA1F1" wp14:editId="595D69AD">
                <wp:simplePos x="0" y="0"/>
                <wp:positionH relativeFrom="page">
                  <wp:posOffset>-1905</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E789B5" id="Rectangle 22" o:spid="_x0000_s1026" style="position:absolute;margin-left:-.15pt;margin-top:70.9pt;width:595.25pt;height:56.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" fillcolor="#b0a696" stroked="f">
                <w10:wrap anchorx="page" anchory="page"/>
                <w10:anchorlock/>
              </v:rect>
            </w:pict>
          </mc:Fallback>
        </mc:AlternateContent>
      </w:r>
      <w:r w:rsidR="008A54FC" w:rsidRPr="00BC03FD">
        <w:rPr>
          <w:noProof w:val="0"/>
          <w:lang w:val="en-GB"/>
        </w:rPr>
        <w:t>LIST OF ABBREVIATIONS</w:t>
      </w:r>
    </w:p>
    <w:p w:rsidR="008A54FC" w:rsidRPr="00BC03FD"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CE6FF5" w:rsidRPr="00854314" w:rsidTr="0050265B">
        <w:trPr>
          <w:cnfStyle w:val="100000000000" w:firstRow="1" w:lastRow="0" w:firstColumn="0" w:lastColumn="0" w:oddVBand="0" w:evenVBand="0" w:oddHBand="0" w:evenHBand="0" w:firstRowFirstColumn="0" w:firstRowLastColumn="0" w:lastRowFirstColumn="0" w:lastRowLastColumn="0"/>
          <w:trHeight w:val="76"/>
        </w:trPr>
        <w:tc>
          <w:tcPr>
            <w:tcW w:w="2088" w:type="dxa"/>
          </w:tcPr>
          <w:p w:rsidR="00930439" w:rsidRPr="00854314" w:rsidRDefault="00930439" w:rsidP="00854314">
            <w:pPr>
              <w:pStyle w:val="ECCTableHeaderredfont"/>
            </w:pPr>
            <w:r w:rsidRPr="00854314">
              <w:t>Abbreviation</w:t>
            </w:r>
          </w:p>
        </w:tc>
        <w:tc>
          <w:tcPr>
            <w:tcW w:w="7659" w:type="dxa"/>
          </w:tcPr>
          <w:p w:rsidR="00930439" w:rsidRPr="00854314" w:rsidRDefault="00930439" w:rsidP="00F2296B">
            <w:pPr>
              <w:pStyle w:val="ECCTableHeaderredfont"/>
            </w:pPr>
            <w:r w:rsidRPr="00854314">
              <w:t xml:space="preserve">Explanation </w:t>
            </w:r>
          </w:p>
        </w:tc>
      </w:tr>
      <w:tr w:rsidR="00852B1A" w:rsidRPr="00BC03FD" w:rsidTr="0050265B">
        <w:trPr>
          <w:trHeight w:val="317"/>
        </w:trPr>
        <w:tc>
          <w:tcPr>
            <w:tcW w:w="2088" w:type="dxa"/>
          </w:tcPr>
          <w:p w:rsidR="00852B1A" w:rsidRPr="00100349" w:rsidRDefault="00852B1A" w:rsidP="0050265B">
            <w:pPr>
              <w:rPr>
                <w:rStyle w:val="ECCHLbold"/>
              </w:rPr>
            </w:pPr>
            <w:r w:rsidRPr="00100349">
              <w:rPr>
                <w:rStyle w:val="ECCHLbold"/>
              </w:rPr>
              <w:t>AML</w:t>
            </w:r>
          </w:p>
        </w:tc>
        <w:tc>
          <w:tcPr>
            <w:tcW w:w="7659" w:type="dxa"/>
          </w:tcPr>
          <w:p w:rsidR="00852B1A" w:rsidRPr="00BC03FD" w:rsidRDefault="00852B1A" w:rsidP="0050265B">
            <w:r w:rsidRPr="00F96947">
              <w:t>Advanced Mobile Location</w:t>
            </w:r>
          </w:p>
        </w:tc>
      </w:tr>
      <w:tr w:rsidR="000E3814" w:rsidRPr="00BC03FD" w:rsidTr="0050265B">
        <w:trPr>
          <w:trHeight w:val="317"/>
        </w:trPr>
        <w:tc>
          <w:tcPr>
            <w:tcW w:w="2088" w:type="dxa"/>
          </w:tcPr>
          <w:p w:rsidR="000E3814" w:rsidRPr="00483149" w:rsidRDefault="000E3814" w:rsidP="004930E1">
            <w:pPr>
              <w:pStyle w:val="ECCTabletext"/>
              <w:rPr>
                <w:rStyle w:val="ECCHLbold"/>
              </w:rPr>
            </w:pPr>
            <w:r>
              <w:rPr>
                <w:rStyle w:val="ECCHLbold"/>
              </w:rPr>
              <w:t>Cell-ID</w:t>
            </w:r>
          </w:p>
        </w:tc>
        <w:tc>
          <w:tcPr>
            <w:tcW w:w="7659" w:type="dxa"/>
          </w:tcPr>
          <w:p w:rsidR="000E3814" w:rsidRPr="00BC03FD" w:rsidRDefault="00604C95" w:rsidP="004930E1">
            <w:pPr>
              <w:pStyle w:val="ECCTabletext"/>
            </w:pPr>
            <w:r>
              <w:t>Cell-Identification</w:t>
            </w:r>
          </w:p>
        </w:tc>
      </w:tr>
      <w:tr w:rsidR="00852B1A" w:rsidRPr="00BC03FD" w:rsidTr="0050265B">
        <w:trPr>
          <w:trHeight w:val="317"/>
        </w:trPr>
        <w:tc>
          <w:tcPr>
            <w:tcW w:w="2088" w:type="dxa"/>
          </w:tcPr>
          <w:p w:rsidR="00852B1A" w:rsidRPr="00483149" w:rsidRDefault="00852B1A" w:rsidP="004930E1">
            <w:pPr>
              <w:pStyle w:val="ECCTabletext"/>
              <w:rPr>
                <w:rStyle w:val="ECCHLbold"/>
              </w:rPr>
            </w:pPr>
            <w:r w:rsidRPr="00483149">
              <w:rPr>
                <w:rStyle w:val="ECCHLbold"/>
              </w:rPr>
              <w:t>CEPT</w:t>
            </w:r>
          </w:p>
        </w:tc>
        <w:tc>
          <w:tcPr>
            <w:tcW w:w="7659" w:type="dxa"/>
          </w:tcPr>
          <w:p w:rsidR="00852B1A" w:rsidRPr="00BC03FD" w:rsidRDefault="00852B1A" w:rsidP="004930E1">
            <w:pPr>
              <w:pStyle w:val="ECCTabletext"/>
            </w:pPr>
            <w:r w:rsidRPr="00BC03FD">
              <w:t>European Conference of Postal and Telecommunications Administrations</w:t>
            </w:r>
          </w:p>
        </w:tc>
      </w:tr>
      <w:tr w:rsidR="00462911" w:rsidRPr="00BC03FD" w:rsidTr="0050265B">
        <w:trPr>
          <w:trHeight w:val="317"/>
        </w:trPr>
        <w:tc>
          <w:tcPr>
            <w:tcW w:w="2088" w:type="dxa"/>
          </w:tcPr>
          <w:p w:rsidR="00462911" w:rsidRPr="00100349" w:rsidRDefault="00462911" w:rsidP="0050265B">
            <w:pPr>
              <w:rPr>
                <w:rStyle w:val="ECCHLbold"/>
              </w:rPr>
            </w:pPr>
            <w:r>
              <w:rPr>
                <w:rStyle w:val="ECCHLbold"/>
              </w:rPr>
              <w:t>COCOM</w:t>
            </w:r>
          </w:p>
        </w:tc>
        <w:tc>
          <w:tcPr>
            <w:tcW w:w="7659" w:type="dxa"/>
          </w:tcPr>
          <w:p w:rsidR="00462911" w:rsidRPr="00F96947" w:rsidRDefault="00462911" w:rsidP="00462911">
            <w:r>
              <w:t>European Commission Communications Committee</w:t>
            </w:r>
          </w:p>
        </w:tc>
      </w:tr>
      <w:tr w:rsidR="00852B1A" w:rsidRPr="00BC03FD" w:rsidTr="0050265B">
        <w:trPr>
          <w:trHeight w:val="317"/>
        </w:trPr>
        <w:tc>
          <w:tcPr>
            <w:tcW w:w="2088" w:type="dxa"/>
          </w:tcPr>
          <w:p w:rsidR="00852B1A" w:rsidRPr="00100349" w:rsidRDefault="00852B1A" w:rsidP="0050265B">
            <w:pPr>
              <w:rPr>
                <w:rStyle w:val="ECCHLbold"/>
              </w:rPr>
            </w:pPr>
            <w:r w:rsidRPr="00100349">
              <w:rPr>
                <w:rStyle w:val="ECCHLbold"/>
              </w:rPr>
              <w:t>ECC</w:t>
            </w:r>
          </w:p>
        </w:tc>
        <w:tc>
          <w:tcPr>
            <w:tcW w:w="7659" w:type="dxa"/>
          </w:tcPr>
          <w:p w:rsidR="00852B1A" w:rsidRPr="00BC03FD" w:rsidRDefault="00852B1A" w:rsidP="0050265B">
            <w:r w:rsidRPr="00F96947">
              <w:t>Electronic Communications Committee</w:t>
            </w:r>
          </w:p>
        </w:tc>
      </w:tr>
      <w:tr w:rsidR="00852B1A" w:rsidRPr="00BC03FD" w:rsidTr="0050265B">
        <w:trPr>
          <w:trHeight w:val="317"/>
        </w:trPr>
        <w:tc>
          <w:tcPr>
            <w:tcW w:w="2088" w:type="dxa"/>
          </w:tcPr>
          <w:p w:rsidR="00852B1A" w:rsidRPr="00100349" w:rsidRDefault="00852B1A" w:rsidP="0050265B">
            <w:pPr>
              <w:rPr>
                <w:rStyle w:val="ECCHLbold"/>
              </w:rPr>
            </w:pPr>
            <w:r>
              <w:rPr>
                <w:rStyle w:val="ECCHLbold"/>
              </w:rPr>
              <w:t>EU</w:t>
            </w:r>
          </w:p>
        </w:tc>
        <w:tc>
          <w:tcPr>
            <w:tcW w:w="7659" w:type="dxa"/>
          </w:tcPr>
          <w:p w:rsidR="00852B1A" w:rsidRPr="00F96947" w:rsidRDefault="00852B1A" w:rsidP="0050265B">
            <w:r>
              <w:t>European Union</w:t>
            </w:r>
          </w:p>
        </w:tc>
      </w:tr>
      <w:tr w:rsidR="00497E84" w:rsidRPr="00BC03FD" w:rsidTr="0050265B">
        <w:trPr>
          <w:trHeight w:val="317"/>
        </w:trPr>
        <w:tc>
          <w:tcPr>
            <w:tcW w:w="2088" w:type="dxa"/>
          </w:tcPr>
          <w:p w:rsidR="00497E84" w:rsidRPr="00852B1A" w:rsidRDefault="00497E84" w:rsidP="0050265B">
            <w:pPr>
              <w:rPr>
                <w:rStyle w:val="ECCHLbold"/>
              </w:rPr>
            </w:pPr>
            <w:r>
              <w:rPr>
                <w:rStyle w:val="ECCHLbold"/>
              </w:rPr>
              <w:t>GC4</w:t>
            </w:r>
          </w:p>
        </w:tc>
        <w:tc>
          <w:tcPr>
            <w:tcW w:w="7659" w:type="dxa"/>
          </w:tcPr>
          <w:p w:rsidR="00497E84" w:rsidRDefault="00497E84" w:rsidP="00497E84">
            <w:r w:rsidRPr="00497E84">
              <w:t>General Conditions</w:t>
            </w:r>
          </w:p>
        </w:tc>
      </w:tr>
      <w:tr w:rsidR="00852B1A" w:rsidRPr="00BC03FD" w:rsidTr="0050265B">
        <w:trPr>
          <w:trHeight w:val="317"/>
        </w:trPr>
        <w:tc>
          <w:tcPr>
            <w:tcW w:w="2088" w:type="dxa"/>
          </w:tcPr>
          <w:p w:rsidR="00852B1A" w:rsidRPr="00852B1A" w:rsidRDefault="00852B1A" w:rsidP="0050265B">
            <w:pPr>
              <w:rPr>
                <w:rStyle w:val="ECCHLbold"/>
              </w:rPr>
            </w:pPr>
            <w:r w:rsidRPr="00852B1A">
              <w:rPr>
                <w:rStyle w:val="ECCHLbold"/>
              </w:rPr>
              <w:t>GDPR</w:t>
            </w:r>
          </w:p>
        </w:tc>
        <w:tc>
          <w:tcPr>
            <w:tcW w:w="7659" w:type="dxa"/>
          </w:tcPr>
          <w:p w:rsidR="00852B1A" w:rsidRPr="00F96947" w:rsidRDefault="00852B1A" w:rsidP="00C92820">
            <w:r>
              <w:t>General Data Protection Regulation</w:t>
            </w:r>
          </w:p>
        </w:tc>
      </w:tr>
      <w:tr w:rsidR="00852B1A" w:rsidRPr="00BC03FD" w:rsidTr="0050265B">
        <w:trPr>
          <w:trHeight w:val="317"/>
        </w:trPr>
        <w:tc>
          <w:tcPr>
            <w:tcW w:w="2088" w:type="dxa"/>
          </w:tcPr>
          <w:p w:rsidR="00852B1A" w:rsidRPr="00100349" w:rsidRDefault="00852B1A" w:rsidP="0050265B">
            <w:pPr>
              <w:rPr>
                <w:rStyle w:val="ECCHLbold"/>
              </w:rPr>
            </w:pPr>
            <w:r w:rsidRPr="00100349">
              <w:rPr>
                <w:rStyle w:val="ECCHLbold"/>
              </w:rPr>
              <w:t>GIS</w:t>
            </w:r>
          </w:p>
        </w:tc>
        <w:tc>
          <w:tcPr>
            <w:tcW w:w="7659" w:type="dxa"/>
          </w:tcPr>
          <w:p w:rsidR="00852B1A" w:rsidRPr="00BC03FD" w:rsidRDefault="00852B1A" w:rsidP="0050265B">
            <w:r w:rsidRPr="00F96947">
              <w:t>Geographic Information System</w:t>
            </w:r>
          </w:p>
        </w:tc>
      </w:tr>
      <w:tr w:rsidR="00852B1A" w:rsidRPr="00BC03FD" w:rsidTr="0050265B">
        <w:trPr>
          <w:trHeight w:val="317"/>
        </w:trPr>
        <w:tc>
          <w:tcPr>
            <w:tcW w:w="2088" w:type="dxa"/>
          </w:tcPr>
          <w:p w:rsidR="00852B1A" w:rsidRPr="00100349" w:rsidRDefault="00852B1A" w:rsidP="0050265B">
            <w:pPr>
              <w:rPr>
                <w:rStyle w:val="ECCHLbold"/>
              </w:rPr>
            </w:pPr>
            <w:r w:rsidRPr="00100349">
              <w:rPr>
                <w:rStyle w:val="ECCHLbold"/>
              </w:rPr>
              <w:t>GNSS</w:t>
            </w:r>
          </w:p>
        </w:tc>
        <w:tc>
          <w:tcPr>
            <w:tcW w:w="7659" w:type="dxa"/>
          </w:tcPr>
          <w:p w:rsidR="00852B1A" w:rsidRPr="00BC03FD" w:rsidRDefault="00852B1A" w:rsidP="0050265B">
            <w:r w:rsidRPr="00F96947">
              <w:t>Global Navigation Satellite System</w:t>
            </w:r>
          </w:p>
        </w:tc>
      </w:tr>
      <w:tr w:rsidR="00852B1A" w:rsidRPr="00BC03FD" w:rsidTr="0050265B">
        <w:trPr>
          <w:trHeight w:val="317"/>
        </w:trPr>
        <w:tc>
          <w:tcPr>
            <w:tcW w:w="2088" w:type="dxa"/>
          </w:tcPr>
          <w:p w:rsidR="00852B1A" w:rsidRPr="00100349" w:rsidRDefault="00852B1A" w:rsidP="0050265B">
            <w:pPr>
              <w:rPr>
                <w:rStyle w:val="ECCHLbold"/>
              </w:rPr>
            </w:pPr>
            <w:r w:rsidRPr="00100349">
              <w:rPr>
                <w:rStyle w:val="ECCHLbold"/>
              </w:rPr>
              <w:t>KPI</w:t>
            </w:r>
          </w:p>
        </w:tc>
        <w:tc>
          <w:tcPr>
            <w:tcW w:w="7659" w:type="dxa"/>
          </w:tcPr>
          <w:p w:rsidR="00852B1A" w:rsidRPr="0050265B" w:rsidRDefault="00852B1A" w:rsidP="0050265B">
            <w:r w:rsidRPr="00731F29">
              <w:t xml:space="preserve">Key </w:t>
            </w:r>
            <w:r w:rsidRPr="0050265B">
              <w:t>Performance Indicators</w:t>
            </w:r>
          </w:p>
        </w:tc>
      </w:tr>
      <w:tr w:rsidR="00852B1A" w:rsidRPr="00BC03FD" w:rsidTr="0050265B">
        <w:trPr>
          <w:trHeight w:val="317"/>
        </w:trPr>
        <w:tc>
          <w:tcPr>
            <w:tcW w:w="2088" w:type="dxa"/>
          </w:tcPr>
          <w:p w:rsidR="00852B1A" w:rsidRPr="00100349" w:rsidRDefault="00852B1A" w:rsidP="0050265B">
            <w:pPr>
              <w:rPr>
                <w:rStyle w:val="ECCHLbold"/>
              </w:rPr>
            </w:pPr>
            <w:r w:rsidRPr="00100349">
              <w:rPr>
                <w:rStyle w:val="ECCHLbold"/>
              </w:rPr>
              <w:t>MNO</w:t>
            </w:r>
          </w:p>
        </w:tc>
        <w:tc>
          <w:tcPr>
            <w:tcW w:w="7659" w:type="dxa"/>
          </w:tcPr>
          <w:p w:rsidR="00852B1A" w:rsidRPr="00BC03FD" w:rsidRDefault="00852B1A" w:rsidP="0050265B">
            <w:r w:rsidRPr="00F96947">
              <w:t>Mobile Network Operator</w:t>
            </w:r>
          </w:p>
        </w:tc>
      </w:tr>
      <w:tr w:rsidR="00852B1A" w:rsidRPr="00BC03FD" w:rsidTr="0050265B">
        <w:trPr>
          <w:trHeight w:val="317"/>
        </w:trPr>
        <w:tc>
          <w:tcPr>
            <w:tcW w:w="2088" w:type="dxa"/>
          </w:tcPr>
          <w:p w:rsidR="00852B1A" w:rsidRPr="00100349" w:rsidRDefault="00852B1A" w:rsidP="0050265B">
            <w:pPr>
              <w:rPr>
                <w:rStyle w:val="ECCHLbold"/>
              </w:rPr>
            </w:pPr>
            <w:r w:rsidRPr="00100349">
              <w:rPr>
                <w:rStyle w:val="ECCHLbold"/>
              </w:rPr>
              <w:t>NRA</w:t>
            </w:r>
          </w:p>
        </w:tc>
        <w:tc>
          <w:tcPr>
            <w:tcW w:w="7659" w:type="dxa"/>
          </w:tcPr>
          <w:p w:rsidR="00852B1A" w:rsidRPr="00BC03FD" w:rsidRDefault="00852B1A" w:rsidP="0050265B">
            <w:r w:rsidRPr="00F96947">
              <w:t>National Regulation Authority</w:t>
            </w:r>
          </w:p>
        </w:tc>
      </w:tr>
      <w:tr w:rsidR="00852B1A" w:rsidRPr="00BC03FD" w:rsidTr="0050265B">
        <w:trPr>
          <w:trHeight w:val="317"/>
        </w:trPr>
        <w:tc>
          <w:tcPr>
            <w:tcW w:w="2088" w:type="dxa"/>
          </w:tcPr>
          <w:p w:rsidR="00852B1A" w:rsidRPr="00100349" w:rsidRDefault="00852B1A" w:rsidP="0050265B">
            <w:pPr>
              <w:rPr>
                <w:rStyle w:val="ECCHLbold"/>
              </w:rPr>
            </w:pPr>
            <w:r w:rsidRPr="00100349">
              <w:rPr>
                <w:rStyle w:val="ECCHLbold"/>
              </w:rPr>
              <w:t>PSAP</w:t>
            </w:r>
          </w:p>
        </w:tc>
        <w:tc>
          <w:tcPr>
            <w:tcW w:w="7659" w:type="dxa"/>
          </w:tcPr>
          <w:p w:rsidR="00852B1A" w:rsidRPr="00BC03FD" w:rsidRDefault="00852B1A" w:rsidP="0050265B">
            <w:r w:rsidRPr="00F96947">
              <w:t>Public Safety Answering Point</w:t>
            </w:r>
          </w:p>
        </w:tc>
      </w:tr>
      <w:tr w:rsidR="00852B1A" w:rsidRPr="00BC03FD" w:rsidTr="0050265B">
        <w:trPr>
          <w:trHeight w:val="317"/>
        </w:trPr>
        <w:tc>
          <w:tcPr>
            <w:tcW w:w="2088" w:type="dxa"/>
          </w:tcPr>
          <w:p w:rsidR="00852B1A" w:rsidRPr="00100349" w:rsidRDefault="00852B1A" w:rsidP="0050265B">
            <w:pPr>
              <w:rPr>
                <w:rStyle w:val="ECCHLbold"/>
              </w:rPr>
            </w:pPr>
            <w:r w:rsidRPr="00100349">
              <w:rPr>
                <w:rStyle w:val="ECCHLbold"/>
              </w:rPr>
              <w:t>PT ES</w:t>
            </w:r>
          </w:p>
        </w:tc>
        <w:tc>
          <w:tcPr>
            <w:tcW w:w="7659" w:type="dxa"/>
          </w:tcPr>
          <w:p w:rsidR="00852B1A" w:rsidRPr="00BC03FD" w:rsidRDefault="00852B1A" w:rsidP="0050265B">
            <w:r w:rsidRPr="00F96947">
              <w:t xml:space="preserve">Project Team Emergency </w:t>
            </w:r>
            <w:r w:rsidRPr="0050265B">
              <w:t>Services</w:t>
            </w:r>
          </w:p>
        </w:tc>
      </w:tr>
      <w:tr w:rsidR="00852B1A" w:rsidRPr="00BC03FD" w:rsidTr="0050265B">
        <w:trPr>
          <w:trHeight w:val="317"/>
        </w:trPr>
        <w:tc>
          <w:tcPr>
            <w:tcW w:w="2088" w:type="dxa"/>
          </w:tcPr>
          <w:p w:rsidR="00852B1A" w:rsidRPr="00852B1A" w:rsidRDefault="00852B1A" w:rsidP="0050265B">
            <w:pPr>
              <w:rPr>
                <w:rStyle w:val="ECCHLbold"/>
              </w:rPr>
            </w:pPr>
            <w:r w:rsidRPr="00852B1A">
              <w:rPr>
                <w:rStyle w:val="ECCHLbold"/>
              </w:rPr>
              <w:t>SNECS</w:t>
            </w:r>
          </w:p>
        </w:tc>
        <w:tc>
          <w:tcPr>
            <w:tcW w:w="7659" w:type="dxa"/>
          </w:tcPr>
          <w:p w:rsidR="00852B1A" w:rsidRPr="00731F29" w:rsidRDefault="00852B1A" w:rsidP="00C92820">
            <w:r w:rsidRPr="00F96947">
              <w:t>Single National Emergency Calls System</w:t>
            </w:r>
          </w:p>
        </w:tc>
      </w:tr>
      <w:tr w:rsidR="00852B1A" w:rsidRPr="00BC03FD" w:rsidTr="0050265B">
        <w:trPr>
          <w:trHeight w:val="317"/>
        </w:trPr>
        <w:tc>
          <w:tcPr>
            <w:tcW w:w="2088" w:type="dxa"/>
          </w:tcPr>
          <w:p w:rsidR="00852B1A" w:rsidRPr="00852B1A" w:rsidRDefault="00852B1A" w:rsidP="0050265B">
            <w:pPr>
              <w:rPr>
                <w:rStyle w:val="ECCHLbold"/>
              </w:rPr>
            </w:pPr>
            <w:r w:rsidRPr="00852B1A">
              <w:rPr>
                <w:rStyle w:val="ECCHLbold"/>
              </w:rPr>
              <w:t>SPIN</w:t>
            </w:r>
          </w:p>
        </w:tc>
        <w:tc>
          <w:tcPr>
            <w:tcW w:w="7659" w:type="dxa"/>
          </w:tcPr>
          <w:p w:rsidR="00852B1A" w:rsidRPr="00F96947" w:rsidRDefault="00852B1A" w:rsidP="00C92820">
            <w:r>
              <w:rPr>
                <w:rStyle w:val="ECCParagraph"/>
              </w:rPr>
              <w:t>A reporting applica</w:t>
            </w:r>
            <w:r w:rsidRPr="000A04E7">
              <w:rPr>
                <w:rStyle w:val="ECCParagraph"/>
              </w:rPr>
              <w:t>tion about accidents and incidents</w:t>
            </w:r>
          </w:p>
        </w:tc>
      </w:tr>
      <w:tr w:rsidR="00852B1A" w:rsidRPr="00BC03FD" w:rsidTr="0050265B">
        <w:trPr>
          <w:trHeight w:val="317"/>
        </w:trPr>
        <w:tc>
          <w:tcPr>
            <w:tcW w:w="2088" w:type="dxa"/>
          </w:tcPr>
          <w:p w:rsidR="00852B1A" w:rsidRPr="00100349" w:rsidRDefault="00852B1A" w:rsidP="0050265B">
            <w:pPr>
              <w:rPr>
                <w:rStyle w:val="ECCHLbold"/>
              </w:rPr>
            </w:pPr>
            <w:r w:rsidRPr="00100349">
              <w:rPr>
                <w:rStyle w:val="ECCHLbold"/>
              </w:rPr>
              <w:t xml:space="preserve">WG </w:t>
            </w:r>
            <w:proofErr w:type="spellStart"/>
            <w:r w:rsidRPr="00100349">
              <w:rPr>
                <w:rStyle w:val="ECCHLbold"/>
              </w:rPr>
              <w:t>NaN</w:t>
            </w:r>
            <w:proofErr w:type="spellEnd"/>
          </w:p>
        </w:tc>
        <w:tc>
          <w:tcPr>
            <w:tcW w:w="7659" w:type="dxa"/>
          </w:tcPr>
          <w:p w:rsidR="00852B1A" w:rsidRPr="00BC03FD" w:rsidRDefault="00852B1A" w:rsidP="0050265B">
            <w:r w:rsidRPr="00F96947">
              <w:t>Working Group Numbering and Networks</w:t>
            </w:r>
          </w:p>
        </w:tc>
      </w:tr>
      <w:tr w:rsidR="00852B1A" w:rsidRPr="00BC03FD" w:rsidTr="0050265B">
        <w:trPr>
          <w:trHeight w:val="317"/>
        </w:trPr>
        <w:tc>
          <w:tcPr>
            <w:tcW w:w="2088" w:type="dxa"/>
          </w:tcPr>
          <w:p w:rsidR="00852B1A" w:rsidRPr="00100349" w:rsidRDefault="00852B1A" w:rsidP="0050265B">
            <w:pPr>
              <w:rPr>
                <w:rStyle w:val="ECCHLbold"/>
              </w:rPr>
            </w:pPr>
            <w:r w:rsidRPr="00100349">
              <w:rPr>
                <w:rStyle w:val="ECCHLbold"/>
              </w:rPr>
              <w:t>Wi-Fi</w:t>
            </w:r>
          </w:p>
        </w:tc>
        <w:tc>
          <w:tcPr>
            <w:tcW w:w="7659" w:type="dxa"/>
          </w:tcPr>
          <w:p w:rsidR="00852B1A" w:rsidRPr="0050265B" w:rsidRDefault="00852B1A" w:rsidP="0050265B">
            <w:r w:rsidRPr="00F96947">
              <w:t>T</w:t>
            </w:r>
            <w:r w:rsidRPr="0050265B">
              <w:t>echnology for wireless local area networking with devices based on the IEEE 802.11 standards</w:t>
            </w:r>
          </w:p>
        </w:tc>
      </w:tr>
    </w:tbl>
    <w:p w:rsidR="00797D4C" w:rsidRPr="00BC03FD" w:rsidRDefault="00797D4C" w:rsidP="009465E0">
      <w:pPr>
        <w:pStyle w:val="Heading1"/>
        <w:rPr>
          <w:lang w:val="en-GB"/>
        </w:rPr>
      </w:pPr>
      <w:bookmarkStart w:id="16" w:name="_Toc380056497"/>
      <w:bookmarkStart w:id="17" w:name="_Toc380059748"/>
      <w:bookmarkStart w:id="18" w:name="_Toc380059785"/>
      <w:bookmarkStart w:id="19" w:name="_Toc396153636"/>
      <w:bookmarkStart w:id="20" w:name="_Toc396383863"/>
      <w:bookmarkStart w:id="21" w:name="_Toc396917296"/>
      <w:bookmarkStart w:id="22" w:name="_Toc396917345"/>
      <w:bookmarkStart w:id="23" w:name="_Toc396917407"/>
      <w:bookmarkStart w:id="24" w:name="_Toc396917460"/>
      <w:bookmarkStart w:id="25" w:name="_Toc396917627"/>
      <w:bookmarkStart w:id="26" w:name="_Toc396917642"/>
      <w:bookmarkStart w:id="27" w:name="_Toc396917747"/>
      <w:bookmarkStart w:id="28" w:name="_Toc531336755"/>
      <w:bookmarkStart w:id="29" w:name="_Toc10528400"/>
      <w:r w:rsidRPr="00CA5782">
        <w:rPr>
          <w:rStyle w:val="ECCParagraph"/>
        </w:rPr>
        <w:lastRenderedPageBreak/>
        <w:t>Introduction</w:t>
      </w:r>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F96947" w:rsidRPr="00F96947" w:rsidRDefault="00F96947" w:rsidP="00F96947">
      <w:r w:rsidRPr="00F96947">
        <w:t>When a member of</w:t>
      </w:r>
      <w:r w:rsidR="00852FAD">
        <w:t xml:space="preserve"> the</w:t>
      </w:r>
      <w:r w:rsidRPr="00F96947">
        <w:t xml:space="preserve"> public makes a call to the emergency </w:t>
      </w:r>
      <w:r w:rsidR="005E58E7" w:rsidRPr="00F96947">
        <w:t>services</w:t>
      </w:r>
      <w:r w:rsidR="005E58E7">
        <w:t>, it</w:t>
      </w:r>
      <w:r w:rsidRPr="00F96947">
        <w:t xml:space="preserve"> is essential that emergency services organisations are able to determine the location of the caller with a high degree of confidence in the shortest </w:t>
      </w:r>
      <w:r w:rsidR="00852FAD">
        <w:t xml:space="preserve">possible </w:t>
      </w:r>
      <w:r w:rsidRPr="00F96947">
        <w:t xml:space="preserve">time. Accurate and reliable caller location information is vital for enabling the emergency services organisations to provide a timely response to an emergency incident. This </w:t>
      </w:r>
      <w:r w:rsidR="00FC1521">
        <w:t>R</w:t>
      </w:r>
      <w:r w:rsidRPr="00F96947">
        <w:t>eport considers both how and why collecting and reviewing statistical data regarding the accuracy and reliability of location information received by the emergency services can be an important part of the ongoing improvement process of emergency call handling.</w:t>
      </w:r>
    </w:p>
    <w:p w:rsidR="00F96947" w:rsidRPr="00F96947" w:rsidRDefault="00F96947" w:rsidP="00F96947">
      <w:r w:rsidRPr="00F96947">
        <w:t>In practice, only the emergency responders can definitively confirm whether the location provided to the PSAP was accurate. However, their primary objective on attending the incident is to provide urgent assistance rather than verifying call</w:t>
      </w:r>
      <w:r w:rsidR="003B5FF4">
        <w:t>er location information</w:t>
      </w:r>
      <w:r w:rsidRPr="00F96947">
        <w:t>.</w:t>
      </w:r>
    </w:p>
    <w:p w:rsidR="00F96947" w:rsidRPr="007272DE" w:rsidRDefault="0050265B" w:rsidP="00BE5B9D">
      <w:pPr>
        <w:pStyle w:val="Heading2"/>
        <w:rPr>
          <w:lang w:val="en-GB"/>
        </w:rPr>
      </w:pPr>
      <w:bookmarkStart w:id="30" w:name="_Toc475969764"/>
      <w:bookmarkStart w:id="31" w:name="_Toc531336756"/>
      <w:bookmarkStart w:id="32" w:name="_Toc10528401"/>
      <w:r w:rsidRPr="007272DE">
        <w:rPr>
          <w:lang w:val="en-GB"/>
        </w:rPr>
        <w:t xml:space="preserve">Current </w:t>
      </w:r>
      <w:r w:rsidR="00A07D19" w:rsidRPr="007272DE">
        <w:rPr>
          <w:lang w:val="en-GB"/>
        </w:rPr>
        <w:t xml:space="preserve">implementation </w:t>
      </w:r>
      <w:r w:rsidRPr="007272DE">
        <w:rPr>
          <w:lang w:val="en-GB"/>
        </w:rPr>
        <w:t>of caller location</w:t>
      </w:r>
      <w:r w:rsidR="00A07D19" w:rsidRPr="007272DE">
        <w:rPr>
          <w:lang w:val="en-GB"/>
        </w:rPr>
        <w:t xml:space="preserve"> solutions</w:t>
      </w:r>
      <w:r w:rsidRPr="007272DE">
        <w:rPr>
          <w:lang w:val="en-GB"/>
        </w:rPr>
        <w:t xml:space="preserve"> at European Level</w:t>
      </w:r>
      <w:bookmarkEnd w:id="30"/>
      <w:bookmarkEnd w:id="31"/>
      <w:bookmarkEnd w:id="32"/>
      <w:r w:rsidR="00F96947" w:rsidRPr="007272DE">
        <w:rPr>
          <w:lang w:val="en-GB"/>
        </w:rPr>
        <w:t xml:space="preserve"> </w:t>
      </w:r>
    </w:p>
    <w:p w:rsidR="00F96947" w:rsidRPr="00F96947" w:rsidRDefault="008B4F22" w:rsidP="00F96947">
      <w:r>
        <w:t>T</w:t>
      </w:r>
      <w:r w:rsidR="00F96947" w:rsidRPr="00F96947">
        <w:t xml:space="preserve">he results of the </w:t>
      </w:r>
      <w:r w:rsidR="00CA26C5">
        <w:t xml:space="preserve">European Commission Communications Committee's (COCOM) </w:t>
      </w:r>
      <w:r w:rsidR="00F96947" w:rsidRPr="00F96947">
        <w:t>eleventh data-gathering</w:t>
      </w:r>
      <w:r w:rsidR="00CA26C5">
        <w:t xml:space="preserve"> report on the implementation of the European emergency number 112 </w:t>
      </w:r>
      <w:r w:rsidR="001808C6">
        <w:fldChar w:fldCharType="begin"/>
      </w:r>
      <w:r w:rsidR="001808C6">
        <w:instrText xml:space="preserve"> REF _Ref10532065 \r \h </w:instrText>
      </w:r>
      <w:r w:rsidR="001808C6">
        <w:fldChar w:fldCharType="separate"/>
      </w:r>
      <w:r w:rsidR="001808C6">
        <w:t>[1]</w:t>
      </w:r>
      <w:r w:rsidR="001808C6">
        <w:fldChar w:fldCharType="end"/>
      </w:r>
      <w:r w:rsidR="00CA26C5">
        <w:t>,</w:t>
      </w:r>
      <w:r w:rsidR="00F96947" w:rsidRPr="00F96947">
        <w:t xml:space="preserve"> </w:t>
      </w:r>
      <w:r>
        <w:t xml:space="preserve">provides an overview of the implementation status of the various network-based and handset-based location solutions in </w:t>
      </w:r>
      <w:r w:rsidR="00860DC3">
        <w:t>European Union (</w:t>
      </w:r>
      <w:r>
        <w:t>EU</w:t>
      </w:r>
      <w:r w:rsidR="00860DC3">
        <w:t>)</w:t>
      </w:r>
      <w:r>
        <w:t xml:space="preserve"> Member States. Information, where available, on the implementation status in non-EU</w:t>
      </w:r>
      <w:r w:rsidR="00860DC3">
        <w:t xml:space="preserve"> </w:t>
      </w:r>
      <w:r w:rsidR="00860DC3" w:rsidRPr="00BC03FD">
        <w:t>European Conference of Postal and Telecommunications Administrations</w:t>
      </w:r>
      <w:r>
        <w:t xml:space="preserve"> </w:t>
      </w:r>
      <w:r w:rsidR="00860DC3">
        <w:t>(</w:t>
      </w:r>
      <w:r>
        <w:t>CEPT</w:t>
      </w:r>
      <w:r w:rsidR="00860DC3">
        <w:t>)</w:t>
      </w:r>
      <w:r>
        <w:t xml:space="preserve"> countries is also provided in this section.</w:t>
      </w:r>
    </w:p>
    <w:p w:rsidR="00F96947" w:rsidRPr="00F96947" w:rsidRDefault="00F96947" w:rsidP="00BE5B9D">
      <w:pPr>
        <w:pStyle w:val="Heading3"/>
      </w:pPr>
      <w:bookmarkStart w:id="33" w:name="_Toc531336757"/>
      <w:bookmarkStart w:id="34" w:name="_Toc10528402"/>
      <w:r w:rsidRPr="00F96947">
        <w:t>Network based solutions</w:t>
      </w:r>
      <w:bookmarkEnd w:id="33"/>
      <w:bookmarkEnd w:id="34"/>
    </w:p>
    <w:p w:rsidR="00F96947" w:rsidRDefault="00F96947" w:rsidP="00F96947">
      <w:r w:rsidRPr="00F96947">
        <w:t>Cell</w:t>
      </w:r>
      <w:r w:rsidR="00B60AF5">
        <w:t>-</w:t>
      </w:r>
      <w:r w:rsidRPr="00F96947">
        <w:t>ID is implemented in all</w:t>
      </w:r>
      <w:r w:rsidR="00CA26C5">
        <w:t xml:space="preserve"> EU</w:t>
      </w:r>
      <w:r w:rsidRPr="00F96947">
        <w:t xml:space="preserve"> Member States</w:t>
      </w:r>
      <w:r w:rsidR="000B659A">
        <w:t xml:space="preserve"> and in most CEPT countries</w:t>
      </w:r>
      <w:r w:rsidRPr="00F96947">
        <w:t xml:space="preserve">. </w:t>
      </w:r>
      <w:r w:rsidR="00CA26C5">
        <w:t xml:space="preserve">With this solution, </w:t>
      </w:r>
      <w:r w:rsidRPr="00F96947">
        <w:t>high</w:t>
      </w:r>
      <w:r w:rsidR="00CA26C5">
        <w:t>ly</w:t>
      </w:r>
      <w:r w:rsidRPr="00F96947">
        <w:t xml:space="preserve"> reliab</w:t>
      </w:r>
      <w:r w:rsidR="00CA26C5">
        <w:t>le</w:t>
      </w:r>
      <w:r w:rsidRPr="00F96947">
        <w:t xml:space="preserve"> data</w:t>
      </w:r>
      <w:r w:rsidR="00CA26C5">
        <w:t xml:space="preserve"> is</w:t>
      </w:r>
      <w:r w:rsidRPr="00F96947">
        <w:t xml:space="preserve"> transmitted to the PSAP operator </w:t>
      </w:r>
      <w:r w:rsidR="00CA26C5">
        <w:t>with</w:t>
      </w:r>
      <w:r w:rsidRPr="00F96947">
        <w:t xml:space="preserve"> </w:t>
      </w:r>
      <w:r w:rsidR="00CA26C5" w:rsidRPr="00F96947">
        <w:t xml:space="preserve">reported </w:t>
      </w:r>
      <w:r w:rsidRPr="00F96947">
        <w:t>accuracy rang</w:t>
      </w:r>
      <w:r w:rsidR="00CA26C5">
        <w:t>ing</w:t>
      </w:r>
      <w:r w:rsidRPr="00F96947">
        <w:t xml:space="preserve"> from 70 to 5000 meters.</w:t>
      </w:r>
      <w:r w:rsidR="00CA26C5">
        <w:t xml:space="preserve"> </w:t>
      </w:r>
      <w:r w:rsidR="008208B7">
        <w:t>Enhanced cell/sector ID solutions</w:t>
      </w:r>
      <w:r w:rsidR="00CA26C5">
        <w:t xml:space="preserve"> are also implemented in some </w:t>
      </w:r>
      <w:r w:rsidR="000B659A">
        <w:t>CEPT</w:t>
      </w:r>
      <w:r w:rsidR="00CA26C5">
        <w:t xml:space="preserve"> countries as follows:</w:t>
      </w:r>
    </w:p>
    <w:p w:rsidR="008208B7" w:rsidRDefault="00F96947" w:rsidP="008B4F22">
      <w:pPr>
        <w:pStyle w:val="ECCBulletsLv1"/>
      </w:pPr>
      <w:r w:rsidRPr="00F96947">
        <w:t>Timing advance / Round trip time</w:t>
      </w:r>
      <w:r w:rsidR="008208B7">
        <w:t xml:space="preserve"> - Lithuania;</w:t>
      </w:r>
      <w:r w:rsidRPr="00F96947">
        <w:t xml:space="preserve"> </w:t>
      </w:r>
    </w:p>
    <w:p w:rsidR="008208B7" w:rsidRDefault="008208B7" w:rsidP="008B4F22">
      <w:pPr>
        <w:pStyle w:val="ECCBulletsLv1"/>
      </w:pPr>
      <w:r>
        <w:t xml:space="preserve">Cell </w:t>
      </w:r>
      <w:r w:rsidR="00F96947" w:rsidRPr="00F96947">
        <w:t>Sector ID</w:t>
      </w:r>
      <w:r>
        <w:t xml:space="preserve"> - Czech Republic, Romania, Spain</w:t>
      </w:r>
      <w:r w:rsidR="00C70118">
        <w:t xml:space="preserve"> and </w:t>
      </w:r>
      <w:proofErr w:type="gramStart"/>
      <w:r w:rsidR="00C70118">
        <w:t xml:space="preserve">the </w:t>
      </w:r>
      <w:r>
        <w:t xml:space="preserve"> U</w:t>
      </w:r>
      <w:r w:rsidR="00C70118">
        <w:t>nited</w:t>
      </w:r>
      <w:proofErr w:type="gramEnd"/>
      <w:r w:rsidR="00C70118">
        <w:t xml:space="preserve"> </w:t>
      </w:r>
      <w:r>
        <w:t>K</w:t>
      </w:r>
      <w:r w:rsidR="00C70118">
        <w:t>ingdom</w:t>
      </w:r>
      <w:r>
        <w:t>.</w:t>
      </w:r>
    </w:p>
    <w:p w:rsidR="00F96947" w:rsidRPr="00F96947" w:rsidRDefault="00F96947" w:rsidP="00BE5B9D">
      <w:pPr>
        <w:pStyle w:val="Heading3"/>
      </w:pPr>
      <w:bookmarkStart w:id="35" w:name="_Toc531336758"/>
      <w:bookmarkStart w:id="36" w:name="_Toc10528403"/>
      <w:r w:rsidRPr="00F96947">
        <w:t>Handset based location solutions</w:t>
      </w:r>
      <w:bookmarkEnd w:id="35"/>
      <w:bookmarkEnd w:id="36"/>
    </w:p>
    <w:p w:rsidR="00F96947" w:rsidRPr="00F96947" w:rsidRDefault="00F96947" w:rsidP="00BE5B9D">
      <w:pPr>
        <w:pStyle w:val="Heading4"/>
      </w:pPr>
      <w:bookmarkStart w:id="37" w:name="_Toc531336759"/>
      <w:bookmarkStart w:id="38" w:name="_Toc10528404"/>
      <w:r w:rsidRPr="00F96947">
        <w:t>Advanced Mobile Location (AML)</w:t>
      </w:r>
      <w:bookmarkEnd w:id="37"/>
      <w:bookmarkEnd w:id="38"/>
      <w:r w:rsidRPr="00F96947">
        <w:t xml:space="preserve"> </w:t>
      </w:r>
    </w:p>
    <w:p w:rsidR="00F96947" w:rsidRPr="00F96947" w:rsidRDefault="00F96947" w:rsidP="00F96947">
      <w:r w:rsidRPr="00F96947">
        <w:t xml:space="preserve">AML is implemented </w:t>
      </w:r>
      <w:r w:rsidR="007067EE">
        <w:t xml:space="preserve">in </w:t>
      </w:r>
      <w:r w:rsidR="000B659A">
        <w:t xml:space="preserve">the following CEPT countries - </w:t>
      </w:r>
      <w:r w:rsidR="000B659A" w:rsidRPr="00F96947">
        <w:t>Austria</w:t>
      </w:r>
      <w:r w:rsidR="000B659A">
        <w:t>,</w:t>
      </w:r>
      <w:r w:rsidR="000B659A" w:rsidRPr="00F96947">
        <w:t xml:space="preserve"> </w:t>
      </w:r>
      <w:r w:rsidR="000B659A">
        <w:t xml:space="preserve">Belgium, </w:t>
      </w:r>
      <w:r w:rsidR="000B659A" w:rsidRPr="00F96947">
        <w:t>Estonia</w:t>
      </w:r>
      <w:r w:rsidR="000B659A">
        <w:t>,</w:t>
      </w:r>
      <w:r w:rsidR="000B659A" w:rsidRPr="00F96947">
        <w:t xml:space="preserve"> Finland</w:t>
      </w:r>
      <w:r w:rsidR="000B659A">
        <w:t xml:space="preserve">, Iceland, </w:t>
      </w:r>
      <w:r w:rsidR="000B659A" w:rsidRPr="00F96947">
        <w:t>Ireland</w:t>
      </w:r>
      <w:r w:rsidR="000B659A">
        <w:t xml:space="preserve">, </w:t>
      </w:r>
      <w:r w:rsidR="000B659A" w:rsidRPr="00F96947">
        <w:t>Italy</w:t>
      </w:r>
      <w:r w:rsidR="000B659A">
        <w:t xml:space="preserve">, </w:t>
      </w:r>
      <w:r w:rsidR="000B659A" w:rsidRPr="00F96947">
        <w:t>Lithuania</w:t>
      </w:r>
      <w:r w:rsidR="000B659A">
        <w:t xml:space="preserve">, </w:t>
      </w:r>
      <w:r w:rsidR="000B659A" w:rsidRPr="00F96947">
        <w:t>Malta</w:t>
      </w:r>
      <w:r w:rsidR="00F10B31">
        <w:t>, Norway and</w:t>
      </w:r>
      <w:r w:rsidR="000B659A" w:rsidRPr="00F96947">
        <w:t xml:space="preserve"> </w:t>
      </w:r>
      <w:r w:rsidRPr="00F96947">
        <w:t xml:space="preserve">the </w:t>
      </w:r>
      <w:r w:rsidR="000B659A">
        <w:t>UK</w:t>
      </w:r>
      <w:r w:rsidRPr="00F96947">
        <w:t>.</w:t>
      </w:r>
      <w:r w:rsidR="000B659A">
        <w:t xml:space="preserve"> Deployment of AML is well advanced in the Czech Republic, Latvia and Sweden.</w:t>
      </w:r>
      <w:r w:rsidR="00A07D19">
        <w:t xml:space="preserve"> AML is now supported on </w:t>
      </w:r>
      <w:r w:rsidR="000B77C0">
        <w:t>A</w:t>
      </w:r>
      <w:r w:rsidR="00A07D19">
        <w:t>ndroid</w:t>
      </w:r>
      <w:r w:rsidR="000B77C0">
        <w:t>-based handsets</w:t>
      </w:r>
      <w:r w:rsidR="00E60245">
        <w:t xml:space="preserve"> (dating back to Android Gingerbread)</w:t>
      </w:r>
      <w:r w:rsidR="00A07D19">
        <w:t xml:space="preserve"> and </w:t>
      </w:r>
      <w:r w:rsidR="00422672">
        <w:t xml:space="preserve">Apple </w:t>
      </w:r>
      <w:r w:rsidR="00A07D19">
        <w:t>iOS</w:t>
      </w:r>
      <w:r w:rsidR="000B77C0">
        <w:t xml:space="preserve">-based handsets </w:t>
      </w:r>
      <w:r w:rsidR="00E60245">
        <w:t xml:space="preserve">(dating back to iOS 11.3 on iPhone </w:t>
      </w:r>
      <w:r w:rsidR="000B77C0">
        <w:t>5s</w:t>
      </w:r>
      <w:r w:rsidR="00E60245">
        <w:t>)</w:t>
      </w:r>
      <w:r w:rsidR="00A07D19">
        <w:t>.</w:t>
      </w:r>
      <w:r w:rsidR="000B77C0">
        <w:t xml:space="preserve"> </w:t>
      </w:r>
    </w:p>
    <w:p w:rsidR="00F96947" w:rsidRPr="00F96947" w:rsidRDefault="00F96947" w:rsidP="00BE5B9D">
      <w:pPr>
        <w:pStyle w:val="Heading4"/>
      </w:pPr>
      <w:bookmarkStart w:id="39" w:name="_Toc531336760"/>
      <w:bookmarkStart w:id="40" w:name="_Toc10528405"/>
      <w:r w:rsidRPr="00F96947">
        <w:t>Implementation of an emergency application</w:t>
      </w:r>
      <w:bookmarkEnd w:id="39"/>
      <w:bookmarkEnd w:id="40"/>
    </w:p>
    <w:p w:rsidR="00F96947" w:rsidRPr="00F96947" w:rsidRDefault="000B659A" w:rsidP="00F96947">
      <w:r>
        <w:t xml:space="preserve">Emergency </w:t>
      </w:r>
      <w:r w:rsidR="0042075C">
        <w:t xml:space="preserve">applications for smartphones are available in </w:t>
      </w:r>
      <w:r w:rsidR="009A38B4">
        <w:t>some</w:t>
      </w:r>
      <w:r w:rsidR="0042075C">
        <w:t xml:space="preserve"> CEPT countries</w:t>
      </w:r>
      <w:r w:rsidR="009A38B4">
        <w:t>. Here are some examples of those applications which are currently available</w:t>
      </w:r>
      <w:r w:rsidR="0042075C">
        <w:t xml:space="preserve"> </w:t>
      </w:r>
      <w:r w:rsidR="005E58E7">
        <w:t>- Belgium</w:t>
      </w:r>
      <w:r w:rsidR="0042075C">
        <w:t xml:space="preserve"> ("112.be"),</w:t>
      </w:r>
      <w:r w:rsidR="009A38B4">
        <w:t xml:space="preserve"> Cyprus ("</w:t>
      </w:r>
      <w:proofErr w:type="spellStart"/>
      <w:r w:rsidR="009A38B4">
        <w:t>SafeTrX</w:t>
      </w:r>
      <w:proofErr w:type="spellEnd"/>
      <w:r w:rsidR="009A38B4">
        <w:t>"),</w:t>
      </w:r>
      <w:r w:rsidR="0042075C">
        <w:t xml:space="preserve"> Denmark ("112app"), </w:t>
      </w:r>
      <w:r w:rsidR="0042075C" w:rsidRPr="00F96947">
        <w:t>Finland (</w:t>
      </w:r>
      <w:r w:rsidR="0042075C">
        <w:t>"</w:t>
      </w:r>
      <w:r w:rsidR="0042075C" w:rsidRPr="00F96947">
        <w:t>112 Suomi</w:t>
      </w:r>
      <w:r w:rsidR="0042075C">
        <w:t>"</w:t>
      </w:r>
      <w:r w:rsidR="0042075C" w:rsidRPr="00F96947">
        <w:t>)</w:t>
      </w:r>
      <w:r w:rsidR="005E58E7">
        <w:t>,</w:t>
      </w:r>
      <w:r w:rsidR="009A38B4">
        <w:t xml:space="preserve"> Hungary ("</w:t>
      </w:r>
      <w:r w:rsidR="009A38B4" w:rsidRPr="009A38B4">
        <w:t xml:space="preserve">112 SOS </w:t>
      </w:r>
      <w:proofErr w:type="spellStart"/>
      <w:r w:rsidR="009A38B4" w:rsidRPr="009A38B4">
        <w:t>Hallássérülteknek</w:t>
      </w:r>
      <w:proofErr w:type="spellEnd"/>
      <w:r w:rsidR="009A38B4">
        <w:t>"),</w:t>
      </w:r>
      <w:r w:rsidR="0042075C" w:rsidRPr="00F96947">
        <w:t xml:space="preserve"> </w:t>
      </w:r>
      <w:r w:rsidR="0042075C">
        <w:t>Italy ("Where Are U</w:t>
      </w:r>
      <w:r w:rsidR="0042075C">
        <w:rPr>
          <w:rStyle w:val="FootnoteReference"/>
        </w:rPr>
        <w:footnoteReference w:id="2"/>
      </w:r>
      <w:r w:rsidR="0042075C">
        <w:t>" and "</w:t>
      </w:r>
      <w:proofErr w:type="spellStart"/>
      <w:r w:rsidR="0042075C" w:rsidRPr="00F96947">
        <w:t>FlagMii</w:t>
      </w:r>
      <w:proofErr w:type="spellEnd"/>
      <w:r w:rsidR="0042075C">
        <w:rPr>
          <w:rStyle w:val="FootnoteReference"/>
        </w:rPr>
        <w:footnoteReference w:id="3"/>
      </w:r>
      <w:r w:rsidR="0042075C" w:rsidRPr="00F96947">
        <w:t>"</w:t>
      </w:r>
      <w:r w:rsidR="0042075C">
        <w:t>), Latvia ("My safety" app</w:t>
      </w:r>
      <w:r w:rsidR="005E58E7">
        <w:t>)</w:t>
      </w:r>
      <w:r w:rsidR="00E60245">
        <w:t>,</w:t>
      </w:r>
      <w:r w:rsidR="000B77C0">
        <w:t xml:space="preserve"> </w:t>
      </w:r>
      <w:r w:rsidR="00770C39">
        <w:t xml:space="preserve">Malta ("112mt"), </w:t>
      </w:r>
      <w:r w:rsidR="00F96947" w:rsidRPr="00F96947">
        <w:t>Norway (“Help 113”)</w:t>
      </w:r>
      <w:r w:rsidR="009A38B4">
        <w:t>,</w:t>
      </w:r>
      <w:r w:rsidR="000A04E7">
        <w:t xml:space="preserve"> Romania</w:t>
      </w:r>
      <w:r w:rsidR="007272DE">
        <w:t xml:space="preserve"> </w:t>
      </w:r>
      <w:r w:rsidR="000A04E7">
        <w:t>("Apel112")</w:t>
      </w:r>
      <w:r w:rsidR="00544803">
        <w:t xml:space="preserve">, </w:t>
      </w:r>
      <w:r w:rsidR="00544803" w:rsidRPr="00544803">
        <w:t xml:space="preserve">Spain </w:t>
      </w:r>
      <w:r w:rsidR="00544803" w:rsidRPr="00544803">
        <w:lastRenderedPageBreak/>
        <w:t>(My112, F</w:t>
      </w:r>
      <w:r w:rsidR="007272DE">
        <w:t>ress112, 112 SOS-</w:t>
      </w:r>
      <w:proofErr w:type="spellStart"/>
      <w:r w:rsidR="007272DE">
        <w:t>Deiak</w:t>
      </w:r>
      <w:proofErr w:type="spellEnd"/>
      <w:r w:rsidR="007272DE">
        <w:t xml:space="preserve"> and </w:t>
      </w:r>
      <w:proofErr w:type="spellStart"/>
      <w:r w:rsidR="007272DE">
        <w:t>Alpify</w:t>
      </w:r>
      <w:proofErr w:type="spellEnd"/>
      <w:r w:rsidR="007272DE">
        <w:t xml:space="preserve">), </w:t>
      </w:r>
      <w:r w:rsidR="00E60245" w:rsidRPr="00DD2E8C">
        <w:t>Switzerland ("</w:t>
      </w:r>
      <w:proofErr w:type="spellStart"/>
      <w:r w:rsidR="00E60245" w:rsidRPr="00DD2E8C">
        <w:t>Rega</w:t>
      </w:r>
      <w:proofErr w:type="spellEnd"/>
      <w:r w:rsidR="00E60245" w:rsidRPr="00DD2E8C">
        <w:t>", "HELP", "</w:t>
      </w:r>
      <w:proofErr w:type="spellStart"/>
      <w:r w:rsidR="00E60245" w:rsidRPr="00DD2E8C">
        <w:t>RetteMi</w:t>
      </w:r>
      <w:proofErr w:type="spellEnd"/>
      <w:r w:rsidR="00E60245" w:rsidRPr="00DD2E8C">
        <w:t>", "echo112", "SOS Mobile" and "my144")</w:t>
      </w:r>
      <w:r w:rsidR="009A38B4">
        <w:t xml:space="preserve"> and </w:t>
      </w:r>
      <w:r w:rsidR="001808C6">
        <w:t xml:space="preserve">the </w:t>
      </w:r>
      <w:r w:rsidR="009A38B4">
        <w:t>United Kingdom ("RealRider.com")</w:t>
      </w:r>
      <w:r w:rsidR="00E60245">
        <w:t>.</w:t>
      </w:r>
      <w:r w:rsidR="0042075C">
        <w:t xml:space="preserve"> </w:t>
      </w:r>
    </w:p>
    <w:p w:rsidR="00F96947" w:rsidRPr="00F96947" w:rsidRDefault="00BE5B9D" w:rsidP="00BE5B9D">
      <w:pPr>
        <w:pStyle w:val="Heading2"/>
      </w:pPr>
      <w:bookmarkStart w:id="41" w:name="_Toc531336761"/>
      <w:bookmarkStart w:id="42" w:name="_Toc10528406"/>
      <w:r>
        <w:t>Why statistics are needed</w:t>
      </w:r>
      <w:bookmarkEnd w:id="41"/>
      <w:bookmarkEnd w:id="42"/>
    </w:p>
    <w:p w:rsidR="00F96947" w:rsidRPr="00F96947" w:rsidRDefault="0042075C" w:rsidP="00F96947">
      <w:r>
        <w:t>In 201</w:t>
      </w:r>
      <w:r w:rsidR="00A07D19">
        <w:t>4</w:t>
      </w:r>
      <w:r>
        <w:t xml:space="preserve">, </w:t>
      </w:r>
      <w:r w:rsidR="00F96947" w:rsidRPr="00F96947">
        <w:t>ECC Report 225</w:t>
      </w:r>
      <w:r>
        <w:t xml:space="preserve"> </w:t>
      </w:r>
      <w:r w:rsidR="001808C6">
        <w:fldChar w:fldCharType="begin"/>
      </w:r>
      <w:r w:rsidR="001808C6">
        <w:instrText xml:space="preserve"> REF _Ref10532123 \r \h </w:instrText>
      </w:r>
      <w:r w:rsidR="001808C6">
        <w:fldChar w:fldCharType="separate"/>
      </w:r>
      <w:r w:rsidR="001808C6">
        <w:t>[2]</w:t>
      </w:r>
      <w:r w:rsidR="001808C6">
        <w:fldChar w:fldCharType="end"/>
      </w:r>
      <w:r>
        <w:t xml:space="preserve"> was published. To inform this </w:t>
      </w:r>
      <w:r w:rsidR="008C5686">
        <w:t>R</w:t>
      </w:r>
      <w:r>
        <w:t xml:space="preserve">eport, a questionnaire was circulated </w:t>
      </w:r>
      <w:r w:rsidR="00A07D19">
        <w:t xml:space="preserve">in 2013 </w:t>
      </w:r>
      <w:r>
        <w:t xml:space="preserve">to </w:t>
      </w:r>
      <w:r w:rsidR="00F96947" w:rsidRPr="00F96947">
        <w:t xml:space="preserve">gather </w:t>
      </w:r>
      <w:r>
        <w:t>information</w:t>
      </w:r>
      <w:r w:rsidR="00F96947" w:rsidRPr="00F96947">
        <w:t xml:space="preserve"> from stakeholders involved in the process of localisation of emergency calls</w:t>
      </w:r>
      <w:r>
        <w:t xml:space="preserve">. The objective of the questionnaire was </w:t>
      </w:r>
      <w:r w:rsidR="00F96947" w:rsidRPr="00F96947">
        <w:t xml:space="preserve">to </w:t>
      </w:r>
      <w:r>
        <w:t xml:space="preserve">inform the report by </w:t>
      </w:r>
      <w:r w:rsidR="00F96947" w:rsidRPr="00F96947">
        <w:t>better understand</w:t>
      </w:r>
      <w:r>
        <w:t xml:space="preserve">ing the needs of the key </w:t>
      </w:r>
      <w:r w:rsidR="001F145A">
        <w:t>stakeholders</w:t>
      </w:r>
      <w:r w:rsidR="00F96947" w:rsidRPr="00F96947">
        <w:t xml:space="preserve"> in terms of accuracy and reliability of caller location information. </w:t>
      </w:r>
    </w:p>
    <w:p w:rsidR="00F96947" w:rsidRPr="00F96947" w:rsidRDefault="00F96947" w:rsidP="00F96947">
      <w:r w:rsidRPr="00F96947">
        <w:t>Some questions were addressed to emergency services organisations</w:t>
      </w:r>
      <w:r w:rsidR="001F145A">
        <w:t>.</w:t>
      </w:r>
      <w:r w:rsidRPr="00F96947">
        <w:t xml:space="preserve"> </w:t>
      </w:r>
      <w:r w:rsidR="001F145A">
        <w:t>T</w:t>
      </w:r>
      <w:r w:rsidRPr="00F96947">
        <w:t>he questionnaire asked emergency services organisations if they measure in any way the impact of accuracy and/or reliability of the 112 caller location information related problems or quantify the impact they have on the performance of emergency service responders. The vast majority responded that they did not.</w:t>
      </w:r>
    </w:p>
    <w:p w:rsidR="00F96947" w:rsidRPr="00F96947" w:rsidRDefault="00F96947" w:rsidP="00F96947">
      <w:r w:rsidRPr="00F96947">
        <w:t xml:space="preserve">In sub-section 3.7 </w:t>
      </w:r>
      <w:r w:rsidR="00A07D19">
        <w:t xml:space="preserve">of ECC Report 225 </w:t>
      </w:r>
      <w:r w:rsidRPr="00F96947">
        <w:t xml:space="preserve">(Conclusions on the Functional Requirements of the Emergency Services Organisations), the ECC concluded that: </w:t>
      </w:r>
      <w:r w:rsidRPr="00AF2F80">
        <w:rPr>
          <w:rStyle w:val="Emphasis"/>
        </w:rPr>
        <w:t>”A regulatory solution to mandate more efficient accuracy and reliability requirements on electronic communications service providers is preferable but there is also a need for close collaboration, on an ongoing basis, between PSAPs and emergency organisations, service providers and the competent national authorities to improve accuracy and reliability”</w:t>
      </w:r>
      <w:r w:rsidRPr="00F96947">
        <w:t>. In order to assess the quality (i.e. precision, accuracy and reliability) of the location and to find solutions to improve it, statistics are really needed to describe the quality of the location information received.</w:t>
      </w:r>
    </w:p>
    <w:p w:rsidR="00F96947" w:rsidRDefault="00F96947" w:rsidP="00F96947">
      <w:r w:rsidRPr="00F96947">
        <w:t xml:space="preserve">Furthermore, in the final conclusions of ECC Report 225 (Chapter 9), the </w:t>
      </w:r>
      <w:r w:rsidR="00EA4CA7" w:rsidRPr="00BC03FD">
        <w:t>Electronic Communications Committee</w:t>
      </w:r>
      <w:r w:rsidR="00EA4CA7" w:rsidRPr="00F96947">
        <w:t xml:space="preserve"> </w:t>
      </w:r>
      <w:r w:rsidR="00EA4CA7">
        <w:t>(</w:t>
      </w:r>
      <w:r w:rsidRPr="00F96947">
        <w:t>ECC</w:t>
      </w:r>
      <w:r w:rsidR="00EA4CA7">
        <w:t>)</w:t>
      </w:r>
      <w:r w:rsidRPr="00F96947">
        <w:t xml:space="preserve"> noted the importance of having statistics to </w:t>
      </w:r>
      <w:r w:rsidRPr="00AF2F80">
        <w:rPr>
          <w:rStyle w:val="Emphasis"/>
        </w:rPr>
        <w:t>“measure”</w:t>
      </w:r>
      <w:r w:rsidRPr="00F96947">
        <w:t xml:space="preserve"> the adequacy of the location information mechanisms implemented with</w:t>
      </w:r>
      <w:r w:rsidR="00A07D19">
        <w:t xml:space="preserve"> </w:t>
      </w:r>
      <w:r w:rsidRPr="00F96947">
        <w:t>real life emergency incidents, once methods to increase accuracy of location information have been implemented</w:t>
      </w:r>
      <w:r w:rsidR="00A07D19">
        <w:t>:</w:t>
      </w:r>
      <w:r w:rsidRPr="00F96947">
        <w:t xml:space="preserve"> </w:t>
      </w:r>
      <w:r w:rsidRPr="00AF2F80">
        <w:rPr>
          <w:rStyle w:val="Emphasis"/>
        </w:rPr>
        <w:t>“It is expected that even after the implementation of A-GNSS and network-based measures there may still be a percentage of emergency calls where adequate caller location information is not provided. Evidence and statistics will need to be gathered in order to understand this gap</w:t>
      </w:r>
      <w:r w:rsidR="00A07D19" w:rsidRPr="00AF2F80">
        <w:rPr>
          <w:rStyle w:val="Emphasis"/>
        </w:rPr>
        <w:t>"</w:t>
      </w:r>
      <w:r w:rsidRPr="00F96947">
        <w:t>.</w:t>
      </w:r>
    </w:p>
    <w:p w:rsidR="00F96947" w:rsidRPr="00F96947" w:rsidRDefault="00F96947" w:rsidP="00F96947"/>
    <w:p w:rsidR="00F96947" w:rsidRPr="00F96947" w:rsidRDefault="00BE5B9D" w:rsidP="00BE5B9D">
      <w:pPr>
        <w:pStyle w:val="Heading1"/>
      </w:pPr>
      <w:bookmarkStart w:id="43" w:name="_Toc531336762"/>
      <w:bookmarkStart w:id="44" w:name="_Toc10528407"/>
      <w:r>
        <w:lastRenderedPageBreak/>
        <w:t>Objectives of the report</w:t>
      </w:r>
      <w:bookmarkEnd w:id="43"/>
      <w:bookmarkEnd w:id="44"/>
    </w:p>
    <w:p w:rsidR="00F96947" w:rsidRDefault="004D4CE7" w:rsidP="00F96947">
      <w:r>
        <w:t xml:space="preserve">Since the publication of ECC Report 225, the situation in Europe has changed dramatically, particularly with the ongoing deployment of AML. As PSAPs receive more and more calls with both network-based and handset-based location information it is now timely to examine how effective this information is. </w:t>
      </w:r>
      <w:r w:rsidR="00F96947" w:rsidRPr="00F96947">
        <w:t>There are a number of ways that the quality of the location information can be established that could require new technologies or processes being adopted by emergency services and public authorities. Understanding the benefits and challenges associated with these approaches could help identify those that offer the best overall quality.</w:t>
      </w:r>
    </w:p>
    <w:p w:rsidR="004D4CE7" w:rsidRPr="00F96947" w:rsidRDefault="004D4CE7" w:rsidP="004D4CE7">
      <w:r>
        <w:t xml:space="preserve">To inform this </w:t>
      </w:r>
      <w:r w:rsidR="00FC1521">
        <w:t>R</w:t>
      </w:r>
      <w:r>
        <w:t>eport, a questionnaire was circulated to relevant stakeholders in CEPT countries. The</w:t>
      </w:r>
      <w:r w:rsidRPr="00F96947">
        <w:t xml:space="preserve"> questionnaire was addressed to those entities that collect or could collect or process relevant information, e.g. PSAPs, emergency services (e.g. police, fire brigade, ambulance) or public authorities.</w:t>
      </w:r>
    </w:p>
    <w:p w:rsidR="004D4CE7" w:rsidRPr="00F96947" w:rsidRDefault="004D4CE7" w:rsidP="004D4CE7">
      <w:r>
        <w:t>The overall objective of the questionnaire was to better</w:t>
      </w:r>
      <w:r w:rsidRPr="00F96947">
        <w:t xml:space="preserve"> understand how, and to what extent, data regarding location information is collected and e</w:t>
      </w:r>
      <w:r>
        <w:t>valuated to generate statistics</w:t>
      </w:r>
      <w:r w:rsidRPr="00F96947">
        <w:t xml:space="preserve">. </w:t>
      </w:r>
      <w:r>
        <w:t>The questionnaire aimed to gather information on three specific aspects:</w:t>
      </w:r>
    </w:p>
    <w:p w:rsidR="004D4CE7" w:rsidRDefault="004D4CE7" w:rsidP="00AF2F80">
      <w:pPr>
        <w:pStyle w:val="ECCBulletsLv1"/>
      </w:pPr>
      <w:r w:rsidRPr="00F96947">
        <w:t>To understand whether and how the quality of location information is currently collected for emergency calls originating on mobile networks;</w:t>
      </w:r>
    </w:p>
    <w:p w:rsidR="004D4CE7" w:rsidRDefault="004D4CE7" w:rsidP="00AF2F80">
      <w:pPr>
        <w:pStyle w:val="ECCBulletsLv1"/>
      </w:pPr>
      <w:r w:rsidRPr="00F96947">
        <w:t xml:space="preserve">To identify whether and how the collected information is evaluated regarding the quality of the location information received; </w:t>
      </w:r>
    </w:p>
    <w:p w:rsidR="004D4CE7" w:rsidRPr="00F96947" w:rsidRDefault="004D4CE7" w:rsidP="00AF2F80">
      <w:pPr>
        <w:pStyle w:val="ECCBulletsLv1"/>
      </w:pPr>
      <w:r w:rsidRPr="00F96947">
        <w:t>To understand if and how the assessment may change in the future in light of technological developments.</w:t>
      </w:r>
    </w:p>
    <w:p w:rsidR="004D4CE7" w:rsidRPr="00F96947" w:rsidRDefault="00F96947" w:rsidP="00AF2F80">
      <w:r w:rsidRPr="00F96947">
        <w:t xml:space="preserve">The aim of the </w:t>
      </w:r>
      <w:r w:rsidR="00D22F36">
        <w:t>R</w:t>
      </w:r>
      <w:r w:rsidRPr="00F96947">
        <w:t>eport is to present and analyse the results of the questionnaire and provide conclusions where possible.</w:t>
      </w:r>
    </w:p>
    <w:p w:rsidR="004D4CE7" w:rsidRPr="007272DE" w:rsidRDefault="004D4CE7" w:rsidP="004D4CE7">
      <w:pPr>
        <w:pStyle w:val="Heading2"/>
        <w:rPr>
          <w:lang w:val="en-GB"/>
        </w:rPr>
      </w:pPr>
      <w:bookmarkStart w:id="45" w:name="_Toc531336763"/>
      <w:bookmarkStart w:id="46" w:name="_Toc10528408"/>
      <w:r w:rsidRPr="007272DE">
        <w:rPr>
          <w:lang w:val="en-GB"/>
        </w:rPr>
        <w:t>Definitions and terms used in the questionnaire</w:t>
      </w:r>
      <w:bookmarkEnd w:id="45"/>
      <w:bookmarkEnd w:id="46"/>
    </w:p>
    <w:p w:rsidR="004D4CE7" w:rsidRPr="00F96947" w:rsidRDefault="004D4CE7" w:rsidP="004D4CE7">
      <w:r w:rsidRPr="00AF2F80">
        <w:rPr>
          <w:rStyle w:val="ECCHLbold"/>
        </w:rPr>
        <w:t>Technical location information</w:t>
      </w:r>
      <w:r w:rsidRPr="00F96947">
        <w:t>: location derived by the network using only technical means (e.g. Cell-ID) and/or handset (e.g.</w:t>
      </w:r>
      <w:r w:rsidR="00EA4CA7" w:rsidRPr="00EA4CA7">
        <w:t xml:space="preserve"> </w:t>
      </w:r>
      <w:r w:rsidR="00EA4CA7" w:rsidRPr="00F96947">
        <w:t>Global Navigation Satellite System</w:t>
      </w:r>
      <w:r w:rsidRPr="00F96947">
        <w:t xml:space="preserve"> </w:t>
      </w:r>
      <w:r w:rsidR="00EA4CA7">
        <w:t>(</w:t>
      </w:r>
      <w:r w:rsidRPr="00F96947">
        <w:t>GNSS</w:t>
      </w:r>
      <w:r w:rsidR="00EA4CA7">
        <w:t>)</w:t>
      </w:r>
      <w:r w:rsidRPr="00F96947">
        <w:t xml:space="preserve"> coordinates) point defined by (latitude, longitude), radius circle centred at that point or other geometric shapes, e.g. ellipse.</w:t>
      </w:r>
    </w:p>
    <w:p w:rsidR="004D4CE7" w:rsidRPr="00F96947" w:rsidRDefault="004D4CE7" w:rsidP="004D4CE7">
      <w:r w:rsidRPr="00AF2F80">
        <w:rPr>
          <w:rStyle w:val="ECCHLbold"/>
        </w:rPr>
        <w:t>Location information obtained by interviewing the caller</w:t>
      </w:r>
      <w:r w:rsidRPr="00F96947">
        <w:t>: location obtained during the dialogue between the caller and the PSAP operator.</w:t>
      </w:r>
    </w:p>
    <w:p w:rsidR="004D4CE7" w:rsidRPr="00F96947" w:rsidRDefault="004D4CE7" w:rsidP="004D4CE7">
      <w:r w:rsidRPr="00AF2F80">
        <w:rPr>
          <w:rStyle w:val="ECCHLbold"/>
        </w:rPr>
        <w:t>Actual location information of the incident</w:t>
      </w:r>
      <w:r w:rsidRPr="00F96947">
        <w:t xml:space="preserve">: point defined (by latitude, longitude) established by the intervention team for example with a </w:t>
      </w:r>
      <w:r w:rsidR="00497E84">
        <w:t>Global Navigation Satellite System (</w:t>
      </w:r>
      <w:r w:rsidRPr="00F96947">
        <w:t>GNSS</w:t>
      </w:r>
      <w:r w:rsidR="00497E84">
        <w:t>)</w:t>
      </w:r>
      <w:r w:rsidRPr="00F96947">
        <w:t xml:space="preserve"> positioning device</w:t>
      </w:r>
      <w:r w:rsidR="00063F61">
        <w:t>.</w:t>
      </w:r>
    </w:p>
    <w:p w:rsidR="004D4CE7" w:rsidRPr="00AF2F80" w:rsidRDefault="004D4CE7" w:rsidP="004D4CE7">
      <w:pPr>
        <w:rPr>
          <w:rStyle w:val="ECCHLbold"/>
        </w:rPr>
      </w:pPr>
      <w:r w:rsidRPr="00AF2F80">
        <w:rPr>
          <w:rStyle w:val="ECCHLbold"/>
        </w:rPr>
        <w:t>Technical methods of location</w:t>
      </w:r>
      <w:r w:rsidR="00497E84">
        <w:rPr>
          <w:rStyle w:val="ECCHLbold"/>
        </w:rPr>
        <w:t>:</w:t>
      </w:r>
      <w:r w:rsidRPr="00AF2F80">
        <w:rPr>
          <w:rStyle w:val="ECCHLbold"/>
        </w:rPr>
        <w:t xml:space="preserve"> </w:t>
      </w:r>
    </w:p>
    <w:p w:rsidR="004D4CE7" w:rsidRPr="008C5686" w:rsidRDefault="004D4CE7" w:rsidP="008C5686">
      <w:pPr>
        <w:pStyle w:val="ECCNumberedList"/>
      </w:pPr>
      <w:r w:rsidRPr="008C5686">
        <w:t>Network-based methods (e.g. Cell-ID, Timing Advance);</w:t>
      </w:r>
    </w:p>
    <w:p w:rsidR="004D4CE7" w:rsidRPr="008C5686" w:rsidRDefault="004D4CE7" w:rsidP="008C5686">
      <w:pPr>
        <w:pStyle w:val="ECCNumberedList"/>
      </w:pPr>
      <w:r w:rsidRPr="008C5686">
        <w:t>Handset-based (e.g. AML, network initiated handset-based GNSS location, Apps);</w:t>
      </w:r>
    </w:p>
    <w:p w:rsidR="004D4CE7" w:rsidRPr="008C5686" w:rsidRDefault="004D4CE7">
      <w:pPr>
        <w:pStyle w:val="ECCNumberedList"/>
      </w:pPr>
      <w:r w:rsidRPr="008C5686">
        <w:t>Hybrid (1+2);</w:t>
      </w:r>
    </w:p>
    <w:p w:rsidR="004D4CE7" w:rsidRPr="008C5686" w:rsidRDefault="004D4CE7">
      <w:pPr>
        <w:pStyle w:val="ECCNumberedList"/>
      </w:pPr>
      <w:r w:rsidRPr="008C5686">
        <w:t>Others.</w:t>
      </w:r>
    </w:p>
    <w:p w:rsidR="00F96947" w:rsidRPr="00F96947" w:rsidRDefault="00F96947" w:rsidP="00F96947"/>
    <w:p w:rsidR="00F96947" w:rsidRPr="00F96947" w:rsidRDefault="00BE5B9D" w:rsidP="00BE5B9D">
      <w:pPr>
        <w:pStyle w:val="Heading1"/>
      </w:pPr>
      <w:bookmarkStart w:id="47" w:name="_Toc531336764"/>
      <w:bookmarkStart w:id="48" w:name="_Toc10528409"/>
      <w:r>
        <w:lastRenderedPageBreak/>
        <w:t>Results of the questionnaire</w:t>
      </w:r>
      <w:bookmarkEnd w:id="47"/>
      <w:bookmarkEnd w:id="48"/>
    </w:p>
    <w:p w:rsidR="00F96947" w:rsidRPr="00F96947" w:rsidRDefault="00F96947" w:rsidP="00F96947">
      <w:r w:rsidRPr="00F96947">
        <w:t xml:space="preserve">In order to evaluate the effectiveness of the various technical methods used for establishing the location of the </w:t>
      </w:r>
      <w:r w:rsidR="00B6448A">
        <w:t xml:space="preserve">emergency </w:t>
      </w:r>
      <w:r w:rsidRPr="00F96947">
        <w:t xml:space="preserve">caller, </w:t>
      </w:r>
      <w:r w:rsidR="004D4CE7">
        <w:t>the ECC</w:t>
      </w:r>
      <w:r w:rsidRPr="00F96947">
        <w:t xml:space="preserve"> circulated</w:t>
      </w:r>
      <w:r w:rsidR="004D4CE7">
        <w:t xml:space="preserve"> the questionnaire</w:t>
      </w:r>
      <w:r w:rsidRPr="00F96947">
        <w:t xml:space="preserve"> on 15 June 2017</w:t>
      </w:r>
      <w:r w:rsidR="00BB35EF">
        <w:t>,</w:t>
      </w:r>
      <w:r w:rsidRPr="00F96947">
        <w:t xml:space="preserve"> with responses requested by 30 September 2017</w:t>
      </w:r>
      <w:r w:rsidR="00B6448A">
        <w:t>. The questionnaire</w:t>
      </w:r>
      <w:r w:rsidRPr="00F96947">
        <w:t xml:space="preserve"> ask</w:t>
      </w:r>
      <w:r w:rsidR="00B6448A">
        <w:t>ed</w:t>
      </w:r>
      <w:r w:rsidRPr="00F96947">
        <w:t xml:space="preserve"> </w:t>
      </w:r>
      <w:r w:rsidR="00B6448A">
        <w:t>if and how data is collected on</w:t>
      </w:r>
      <w:r w:rsidRPr="00F96947">
        <w:t xml:space="preserve"> the quality of location information is currently </w:t>
      </w:r>
      <w:r w:rsidR="00B6448A">
        <w:t>received</w:t>
      </w:r>
      <w:r w:rsidR="00B6448A" w:rsidRPr="00F96947">
        <w:t xml:space="preserve"> </w:t>
      </w:r>
      <w:r w:rsidRPr="00F96947">
        <w:t xml:space="preserve">for emergency calls originating on mobile networks and how the collected information is evaluated. </w:t>
      </w:r>
      <w:r w:rsidR="00B41C5A">
        <w:t>16 responses from 15 countries</w:t>
      </w:r>
      <w:r w:rsidR="00B41C5A">
        <w:rPr>
          <w:rStyle w:val="FootnoteReference"/>
        </w:rPr>
        <w:footnoteReference w:id="4"/>
      </w:r>
      <w:r w:rsidR="00B41C5A">
        <w:t xml:space="preserve"> were received. </w:t>
      </w:r>
      <w:r w:rsidRPr="00F96947">
        <w:t>In this section, a summary of the questions and answers are provided.</w:t>
      </w:r>
      <w:r w:rsidR="00B41C5A">
        <w:t xml:space="preserve"> </w:t>
      </w:r>
      <w:r w:rsidR="00BB35EF">
        <w:t xml:space="preserve">Full details of all responses received to the questionnaire are contained in </w:t>
      </w:r>
      <w:r w:rsidRPr="00F96947">
        <w:t>Annex 2 of this Report.</w:t>
      </w:r>
    </w:p>
    <w:p w:rsidR="00F96947" w:rsidRPr="007272DE" w:rsidRDefault="00BE5B9D" w:rsidP="00BE5B9D">
      <w:pPr>
        <w:pStyle w:val="Heading2"/>
        <w:rPr>
          <w:lang w:val="en-GB"/>
        </w:rPr>
      </w:pPr>
      <w:bookmarkStart w:id="49" w:name="_Toc531336765"/>
      <w:bookmarkStart w:id="50" w:name="_Toc10528410"/>
      <w:r w:rsidRPr="007272DE">
        <w:rPr>
          <w:lang w:val="en-GB"/>
        </w:rPr>
        <w:t>Questions addressed to all respondents</w:t>
      </w:r>
      <w:r w:rsidR="00B41C5A" w:rsidRPr="007272DE">
        <w:rPr>
          <w:lang w:val="en-GB"/>
        </w:rPr>
        <w:t xml:space="preserve"> (Questions 1-2)</w:t>
      </w:r>
      <w:bookmarkEnd w:id="49"/>
      <w:bookmarkEnd w:id="50"/>
    </w:p>
    <w:p w:rsidR="00F96947" w:rsidRPr="00F96947" w:rsidRDefault="00F96947" w:rsidP="00F96947">
      <w:r w:rsidRPr="00F96947">
        <w:t xml:space="preserve">Two questions were asked to all respondents, entities that collect or could collect or process relevant information, e.g. PSAPs, emergency services (e.g. police, fire brigade, ambulance) or public authorities. </w:t>
      </w:r>
    </w:p>
    <w:p w:rsidR="00F96947" w:rsidRPr="00F96947" w:rsidRDefault="00BE5B9D" w:rsidP="00BE5B9D">
      <w:pPr>
        <w:pStyle w:val="Heading3"/>
      </w:pPr>
      <w:bookmarkStart w:id="51" w:name="_Toc531336766"/>
      <w:bookmarkStart w:id="52" w:name="_Toc10528411"/>
      <w:r>
        <w:t>Summary of responses</w:t>
      </w:r>
      <w:bookmarkEnd w:id="51"/>
      <w:bookmarkEnd w:id="52"/>
    </w:p>
    <w:p w:rsidR="00B41C5A" w:rsidRPr="00AF2F80" w:rsidRDefault="00B41C5A" w:rsidP="00B41C5A">
      <w:pPr>
        <w:rPr>
          <w:rStyle w:val="ECCHLbold"/>
        </w:rPr>
      </w:pPr>
      <w:r w:rsidRPr="00AF2F80">
        <w:rPr>
          <w:rStyle w:val="ECCHLbold"/>
        </w:rPr>
        <w:t>Q1. What are the technical methods used for establishing the location of emergency mobile calls in your country?</w:t>
      </w:r>
    </w:p>
    <w:p w:rsidR="00F96947" w:rsidRPr="00F96947" w:rsidRDefault="00F96947" w:rsidP="00F96947">
      <w:r w:rsidRPr="00F96947">
        <w:t>The technical methods used for establishing the location of emergency mobile calls: 13 countries are using network</w:t>
      </w:r>
      <w:r w:rsidR="005E58E7">
        <w:t>-</w:t>
      </w:r>
      <w:r w:rsidRPr="00F96947">
        <w:t xml:space="preserve">based </w:t>
      </w:r>
      <w:r w:rsidR="005E58E7" w:rsidRPr="00F96947">
        <w:t>methods;</w:t>
      </w:r>
      <w:r w:rsidRPr="00F96947">
        <w:t xml:space="preserve"> </w:t>
      </w:r>
      <w:r w:rsidR="005E58E7">
        <w:t>four</w:t>
      </w:r>
      <w:r w:rsidR="00B6448A">
        <w:t xml:space="preserve"> countries</w:t>
      </w:r>
      <w:r w:rsidR="00B6448A" w:rsidRPr="00F96947">
        <w:t xml:space="preserve"> </w:t>
      </w:r>
      <w:r w:rsidRPr="00F96947">
        <w:t>are using handset</w:t>
      </w:r>
      <w:r w:rsidR="005E58E7">
        <w:t>-</w:t>
      </w:r>
      <w:r w:rsidRPr="00F96947">
        <w:t xml:space="preserve">based methods </w:t>
      </w:r>
      <w:r w:rsidR="00B6448A">
        <w:t xml:space="preserve">while three countries </w:t>
      </w:r>
      <w:r w:rsidR="00BE5B9D">
        <w:t>are using hybrid methods.</w:t>
      </w:r>
    </w:p>
    <w:p w:rsidR="00B41C5A" w:rsidRPr="00AF2F80" w:rsidRDefault="00B41C5A" w:rsidP="00B41C5A">
      <w:pPr>
        <w:rPr>
          <w:rStyle w:val="ECCHLbold"/>
        </w:rPr>
      </w:pPr>
      <w:r w:rsidRPr="00AF2F80">
        <w:rPr>
          <w:rStyle w:val="ECCHLbold"/>
        </w:rPr>
        <w:t>Q2. Are you currently collecting and evaluating statistical data about the quality of location information for emergency calls originating on mobile networks?</w:t>
      </w:r>
    </w:p>
    <w:p w:rsidR="00F96947" w:rsidRPr="00F96947" w:rsidRDefault="00F96947" w:rsidP="00F96947">
      <w:r w:rsidRPr="00F96947">
        <w:t xml:space="preserve">Of the 15 countries that responded to the questionnaire, </w:t>
      </w:r>
      <w:r w:rsidR="00B6448A">
        <w:t>six</w:t>
      </w:r>
      <w:r w:rsidR="00B6448A" w:rsidRPr="00F96947">
        <w:t xml:space="preserve"> </w:t>
      </w:r>
      <w:r w:rsidRPr="00F96947">
        <w:t xml:space="preserve">countries collect and evaluate statistical data about the quality of location information for emergency calls </w:t>
      </w:r>
      <w:r w:rsidR="00BE5B9D">
        <w:t>originating on mobile networks.</w:t>
      </w:r>
    </w:p>
    <w:p w:rsidR="00491FD8" w:rsidRPr="007272DE" w:rsidRDefault="00491FD8" w:rsidP="00F96947">
      <w:pPr>
        <w:pStyle w:val="Heading2"/>
        <w:rPr>
          <w:lang w:val="en-GB"/>
        </w:rPr>
      </w:pPr>
      <w:bookmarkStart w:id="53" w:name="_Toc531336767"/>
      <w:bookmarkStart w:id="54" w:name="_Toc10528412"/>
      <w:r w:rsidRPr="007272DE">
        <w:rPr>
          <w:lang w:val="en-GB"/>
        </w:rPr>
        <w:t>Questions addressed to those that are currently collecting and evaluating statistical data about the quality of location information for emergency calls originating on mobile networks</w:t>
      </w:r>
      <w:r w:rsidR="00B41C5A" w:rsidRPr="007272DE">
        <w:rPr>
          <w:lang w:val="en-GB"/>
        </w:rPr>
        <w:t xml:space="preserve"> (Questions 3-9)</w:t>
      </w:r>
      <w:bookmarkEnd w:id="53"/>
      <w:bookmarkEnd w:id="54"/>
    </w:p>
    <w:p w:rsidR="00F96947" w:rsidRPr="00F96947" w:rsidRDefault="00F96947" w:rsidP="00F96947">
      <w:r w:rsidRPr="00F96947">
        <w:t>Seven questions were addressed to those that are currently collecting and evaluating statistical data about the quality of location information for emergency calls originating on mobile networks. (</w:t>
      </w:r>
      <w:proofErr w:type="gramStart"/>
      <w:r w:rsidR="00B6448A">
        <w:t>i.e</w:t>
      </w:r>
      <w:proofErr w:type="gramEnd"/>
      <w:r w:rsidR="00B6448A">
        <w:t>. six</w:t>
      </w:r>
      <w:r w:rsidRPr="00F96947">
        <w:t xml:space="preserve"> respondents)</w:t>
      </w:r>
    </w:p>
    <w:p w:rsidR="00F96947" w:rsidRPr="00F96947" w:rsidRDefault="00F96947" w:rsidP="00491FD8">
      <w:pPr>
        <w:pStyle w:val="Heading3"/>
      </w:pPr>
      <w:bookmarkStart w:id="55" w:name="_Toc531336768"/>
      <w:bookmarkStart w:id="56" w:name="_Toc10528413"/>
      <w:r w:rsidRPr="00F96947">
        <w:t>Summary of responses</w:t>
      </w:r>
      <w:bookmarkEnd w:id="55"/>
      <w:bookmarkEnd w:id="56"/>
    </w:p>
    <w:p w:rsidR="00F96947" w:rsidRPr="00491FD8" w:rsidRDefault="00F96947" w:rsidP="00F96947">
      <w:pPr>
        <w:rPr>
          <w:rStyle w:val="ECCHLbold"/>
        </w:rPr>
      </w:pPr>
      <w:r w:rsidRPr="00491FD8">
        <w:rPr>
          <w:rStyle w:val="ECCHLbold"/>
        </w:rPr>
        <w:t>Q3. Which tools do you use to assess the location information obtained using the technical location method versus the actual location of the incident?</w:t>
      </w:r>
    </w:p>
    <w:p w:rsidR="00F96947" w:rsidRPr="00F96947" w:rsidRDefault="00F96947" w:rsidP="00F96947">
      <w:r w:rsidRPr="00F96947">
        <w:t xml:space="preserve">The tools that are used to assess the location information obtained using the technical location </w:t>
      </w:r>
      <w:proofErr w:type="gramStart"/>
      <w:r w:rsidRPr="00F96947">
        <w:t>method versus the actual location of the incident</w:t>
      </w:r>
      <w:r w:rsidR="00B6448A">
        <w:t xml:space="preserve"> are</w:t>
      </w:r>
      <w:proofErr w:type="gramEnd"/>
      <w:r w:rsidRPr="00F96947">
        <w:t>:</w:t>
      </w:r>
    </w:p>
    <w:p w:rsidR="00491FD8" w:rsidRDefault="00F96947" w:rsidP="00F96947">
      <w:pPr>
        <w:pStyle w:val="ECCBulletsLv1"/>
      </w:pPr>
      <w:r w:rsidRPr="00F96947">
        <w:t>interview with caller;</w:t>
      </w:r>
    </w:p>
    <w:p w:rsidR="00491FD8" w:rsidRDefault="00F96947" w:rsidP="00F96947">
      <w:pPr>
        <w:pStyle w:val="ECCBulletsLv1"/>
      </w:pPr>
      <w:r w:rsidRPr="00F96947">
        <w:t>verbal or written report submitted by the intervention team;</w:t>
      </w:r>
    </w:p>
    <w:p w:rsidR="00491FD8" w:rsidRDefault="00F96947" w:rsidP="00F96947">
      <w:pPr>
        <w:pStyle w:val="ECCBulletsLv1"/>
      </w:pPr>
      <w:r w:rsidRPr="00F96947">
        <w:t xml:space="preserve">comparison between different </w:t>
      </w:r>
      <w:r w:rsidR="00B6448A" w:rsidRPr="00F96947">
        <w:t>locali</w:t>
      </w:r>
      <w:r w:rsidR="00B6448A">
        <w:t>s</w:t>
      </w:r>
      <w:r w:rsidR="00B6448A" w:rsidRPr="00F96947">
        <w:t xml:space="preserve">ation </w:t>
      </w:r>
      <w:r w:rsidRPr="00F96947">
        <w:t>methods;</w:t>
      </w:r>
    </w:p>
    <w:p w:rsidR="00491FD8" w:rsidRDefault="00F96947" w:rsidP="00F96947">
      <w:pPr>
        <w:pStyle w:val="ECCBulletsLv1"/>
      </w:pPr>
      <w:r w:rsidRPr="00F96947">
        <w:lastRenderedPageBreak/>
        <w:t>a program which can compare the location set by the individual PSAP call-taker, after interviewing the caller, with the cell-ID provided by the</w:t>
      </w:r>
      <w:r w:rsidR="00497E84">
        <w:t xml:space="preserve"> Mobile Network Operator</w:t>
      </w:r>
      <w:r w:rsidRPr="00F96947">
        <w:t xml:space="preserve"> </w:t>
      </w:r>
      <w:r w:rsidR="00497E84">
        <w:t>(</w:t>
      </w:r>
      <w:r w:rsidRPr="00F96947">
        <w:t>MNO</w:t>
      </w:r>
      <w:r w:rsidR="00497E84">
        <w:t>)</w:t>
      </w:r>
      <w:r w:rsidRPr="00F96947">
        <w:t>;</w:t>
      </w:r>
    </w:p>
    <w:p w:rsidR="00F96947" w:rsidRPr="00F96947" w:rsidRDefault="00F96947" w:rsidP="00F96947">
      <w:pPr>
        <w:pStyle w:val="ECCBulletsLv1"/>
      </w:pPr>
      <w:proofErr w:type="gramStart"/>
      <w:r w:rsidRPr="00F96947">
        <w:t>to</w:t>
      </w:r>
      <w:proofErr w:type="gramEnd"/>
      <w:r w:rsidRPr="00F96947">
        <w:t xml:space="preserve"> measure distances between coordinates of network location and emergency location and also between network location and AML location.</w:t>
      </w:r>
    </w:p>
    <w:p w:rsidR="00F96947" w:rsidRPr="00491FD8" w:rsidRDefault="00F96947" w:rsidP="00F96947">
      <w:pPr>
        <w:rPr>
          <w:rStyle w:val="ECCHLbold"/>
        </w:rPr>
      </w:pPr>
      <w:r w:rsidRPr="00491FD8">
        <w:rPr>
          <w:rStyle w:val="ECCHLbold"/>
        </w:rPr>
        <w:t>Q4. Do you collect any supplementary data which you consider relevant for the evaluation of the caller location statistics? If yes, please specify in the “Remarks” field below.</w:t>
      </w:r>
    </w:p>
    <w:p w:rsidR="00F96947" w:rsidRPr="00F96947" w:rsidRDefault="00F96947" w:rsidP="00F96947">
      <w:r w:rsidRPr="00F96947">
        <w:t>Out of the six respondents who are using tools to assess the location information, two respondents mentioned that they collect supplementary data for the evaluation of the caller location statistics: “information of location from callers on 112</w:t>
      </w:r>
      <w:r w:rsidR="005D37C5" w:rsidRPr="005D37C5">
        <w:t xml:space="preserve"> in application SPIN</w:t>
      </w:r>
      <w:r w:rsidRPr="00F96947">
        <w:t>” and “statistics on Cell-ID radius”.</w:t>
      </w:r>
    </w:p>
    <w:p w:rsidR="00F96947" w:rsidRPr="00491FD8" w:rsidRDefault="00F96947" w:rsidP="00F96947">
      <w:pPr>
        <w:rPr>
          <w:rStyle w:val="ECCHLbold"/>
        </w:rPr>
      </w:pPr>
      <w:r w:rsidRPr="00491FD8">
        <w:rPr>
          <w:rStyle w:val="ECCHLbold"/>
        </w:rPr>
        <w:t>Q5. Who processes the data necessary for these statistics? How is the information centralised and by whom? Please describe.</w:t>
      </w:r>
    </w:p>
    <w:p w:rsidR="00F96947" w:rsidRPr="00F96947" w:rsidRDefault="00F96947" w:rsidP="00F96947">
      <w:r w:rsidRPr="00F96947">
        <w:t>In all five cases where data is being processed, the data is processed by the entity who receives 112 calls</w:t>
      </w:r>
      <w:r w:rsidR="00B6448A">
        <w:t>.</w:t>
      </w:r>
      <w:r w:rsidRPr="00F96947">
        <w:t xml:space="preserve"> </w:t>
      </w:r>
      <w:r w:rsidR="00B6448A">
        <w:t>T</w:t>
      </w:r>
      <w:r w:rsidRPr="00F96947">
        <w:t xml:space="preserve">he statistical data is processed by the technical department and then is </w:t>
      </w:r>
      <w:r w:rsidR="00B6448A" w:rsidRPr="00F96947">
        <w:t>centrali</w:t>
      </w:r>
      <w:r w:rsidR="00B6448A">
        <w:t>s</w:t>
      </w:r>
      <w:r w:rsidR="00B6448A" w:rsidRPr="00F96947">
        <w:t xml:space="preserve">ed </w:t>
      </w:r>
      <w:r w:rsidRPr="00F96947">
        <w:t xml:space="preserve">by an internal department, or an analytical tool </w:t>
      </w:r>
      <w:r w:rsidR="00B6448A">
        <w:t>is used to</w:t>
      </w:r>
      <w:r w:rsidRPr="00F96947">
        <w:t xml:space="preserve"> generate daily and on-demand reports </w:t>
      </w:r>
      <w:r w:rsidR="00B6448A">
        <w:t>which are then</w:t>
      </w:r>
      <w:r w:rsidRPr="00F96947">
        <w:t xml:space="preserve"> sent to </w:t>
      </w:r>
      <w:r w:rsidR="00B6448A">
        <w:t>management</w:t>
      </w:r>
      <w:r w:rsidRPr="00F96947">
        <w:t>.</w:t>
      </w:r>
    </w:p>
    <w:p w:rsidR="00F96947" w:rsidRPr="00491FD8" w:rsidRDefault="00F96947" w:rsidP="00F96947">
      <w:pPr>
        <w:rPr>
          <w:rStyle w:val="ECCHLbold"/>
        </w:rPr>
      </w:pPr>
      <w:r w:rsidRPr="00491FD8">
        <w:rPr>
          <w:rStyle w:val="ECCHLbold"/>
        </w:rPr>
        <w:t xml:space="preserve">Q6. What is the frequency with which the data is collected (e.g. on permanent basis, for all incidents or for a determined set of incidents, based on geography, type of incidents or other criteria or on a case by case basis)? </w:t>
      </w:r>
    </w:p>
    <w:p w:rsidR="00F96947" w:rsidRPr="00491FD8" w:rsidRDefault="00F96947" w:rsidP="00F96947">
      <w:pPr>
        <w:rPr>
          <w:rStyle w:val="ECCHLbold"/>
        </w:rPr>
      </w:pPr>
      <w:r w:rsidRPr="00491FD8">
        <w:rPr>
          <w:rStyle w:val="ECCHLbold"/>
        </w:rPr>
        <w:t>Q7. What is the frequency with which statistics based on the data collected are made?</w:t>
      </w:r>
    </w:p>
    <w:p w:rsidR="00F96947" w:rsidRPr="00F96947" w:rsidRDefault="00E1175B" w:rsidP="00F96947">
      <w:r>
        <w:t>In relation to Q6 and Q7, t</w:t>
      </w:r>
      <w:r w:rsidR="00F96947" w:rsidRPr="00F96947">
        <w:t xml:space="preserve">he majority responded that data is collected on a permanent basis and the statistics are </w:t>
      </w:r>
      <w:r w:rsidR="00B6448A">
        <w:t>generated on</w:t>
      </w:r>
      <w:r w:rsidR="00B6448A" w:rsidRPr="00F96947">
        <w:t xml:space="preserve"> </w:t>
      </w:r>
      <w:r w:rsidR="00B6448A">
        <w:t xml:space="preserve">a </w:t>
      </w:r>
      <w:r w:rsidR="00F96947" w:rsidRPr="00F96947">
        <w:t>daily or monthly</w:t>
      </w:r>
      <w:r w:rsidR="00B6448A">
        <w:t xml:space="preserve"> basis</w:t>
      </w:r>
      <w:r w:rsidR="00F96947" w:rsidRPr="00F96947">
        <w:t>.</w:t>
      </w:r>
    </w:p>
    <w:p w:rsidR="00F96947" w:rsidRPr="00491FD8" w:rsidRDefault="00F96947" w:rsidP="00F96947">
      <w:pPr>
        <w:rPr>
          <w:rStyle w:val="ECCHLbold"/>
        </w:rPr>
      </w:pPr>
      <w:r w:rsidRPr="00491FD8">
        <w:rPr>
          <w:rStyle w:val="ECCHLbold"/>
        </w:rPr>
        <w:t xml:space="preserve">Q8. Who analyses the statistics and who decides the implementation of the necessary measures </w:t>
      </w:r>
      <w:r w:rsidR="00B6448A">
        <w:rPr>
          <w:rStyle w:val="ECCHLbold"/>
        </w:rPr>
        <w:t xml:space="preserve">as a result of the </w:t>
      </w:r>
      <w:r w:rsidRPr="00491FD8">
        <w:rPr>
          <w:rStyle w:val="ECCHLbold"/>
        </w:rPr>
        <w:t>analysi</w:t>
      </w:r>
      <w:r w:rsidR="00B6448A">
        <w:rPr>
          <w:rStyle w:val="ECCHLbold"/>
        </w:rPr>
        <w:t>s</w:t>
      </w:r>
      <w:r w:rsidRPr="00491FD8">
        <w:rPr>
          <w:rStyle w:val="ECCHLbold"/>
        </w:rPr>
        <w:t xml:space="preserve"> (i.e. for improvement purposes)?</w:t>
      </w:r>
    </w:p>
    <w:p w:rsidR="00F96947" w:rsidRPr="00F96947" w:rsidRDefault="00F96947" w:rsidP="00F96947">
      <w:r w:rsidRPr="00F96947">
        <w:t>In almost all cases, the statistics are analysed by the PSAP’s operator</w:t>
      </w:r>
      <w:r w:rsidR="000457D7">
        <w:t>,</w:t>
      </w:r>
      <w:r w:rsidRPr="00F96947">
        <w:t xml:space="preserve"> sometimes in conjunction with the NRA.</w:t>
      </w:r>
    </w:p>
    <w:p w:rsidR="00F96947" w:rsidRPr="00491FD8" w:rsidRDefault="00F96947" w:rsidP="00F96947">
      <w:pPr>
        <w:rPr>
          <w:rStyle w:val="ECCHLbold"/>
        </w:rPr>
      </w:pPr>
      <w:r w:rsidRPr="00491FD8">
        <w:rPr>
          <w:rStyle w:val="ECCHLbold"/>
        </w:rPr>
        <w:t>Q9. Considering the current processes and tools you are using, do you have any suggestions on how to improve these?</w:t>
      </w:r>
    </w:p>
    <w:p w:rsidR="00F96947" w:rsidRPr="00F96947" w:rsidRDefault="00F96947" w:rsidP="00F96947">
      <w:r w:rsidRPr="00F96947">
        <w:t xml:space="preserve">In their responses, some respondents suggested that an automatic mechanism for error detection on the location system should be implemented: </w:t>
      </w:r>
      <w:r w:rsidRPr="00AF2F80">
        <w:rPr>
          <w:rStyle w:val="Emphasis"/>
        </w:rPr>
        <w:t>“if in the GIS application the actual location of the incident is not in the area provided by the technical location method, an alert should be triggered to inform the administrators about the error in order to analyse the situation and take further measures.”</w:t>
      </w:r>
    </w:p>
    <w:p w:rsidR="00F96947" w:rsidRPr="00F96947" w:rsidRDefault="00F96947" w:rsidP="00F96947">
      <w:r w:rsidRPr="00F96947">
        <w:t xml:space="preserve">One respondent said that there should be a common standard on how the location data is transmitted in emergency calls for all </w:t>
      </w:r>
      <w:r w:rsidR="000457D7">
        <w:t xml:space="preserve">of </w:t>
      </w:r>
      <w:r w:rsidRPr="00F96947">
        <w:t>Europe, and mandatory KPIs on it.</w:t>
      </w:r>
    </w:p>
    <w:p w:rsidR="00F96947" w:rsidRPr="00F96947" w:rsidRDefault="00F96947" w:rsidP="00F96947">
      <w:r w:rsidRPr="00F96947">
        <w:t>Another respondent proposed that in the future such data should be publicly available (Open Data).</w:t>
      </w:r>
    </w:p>
    <w:p w:rsidR="00491FD8" w:rsidRPr="007272DE" w:rsidRDefault="00491FD8" w:rsidP="000457D7">
      <w:pPr>
        <w:pStyle w:val="Heading2"/>
        <w:rPr>
          <w:lang w:val="en-GB"/>
        </w:rPr>
      </w:pPr>
      <w:bookmarkStart w:id="57" w:name="_Toc531336769"/>
      <w:bookmarkStart w:id="58" w:name="_Toc10528414"/>
      <w:r w:rsidRPr="007272DE">
        <w:rPr>
          <w:lang w:val="en-GB"/>
        </w:rPr>
        <w:t>Questions addressed to those that aren’t collecting and evaluating statistical data about the quality of location information for emergency calls originating on mobile networks</w:t>
      </w:r>
      <w:r w:rsidR="000457D7" w:rsidRPr="007272DE">
        <w:rPr>
          <w:lang w:val="en-GB"/>
        </w:rPr>
        <w:t xml:space="preserve"> (QUESTIONS 10-15)</w:t>
      </w:r>
      <w:bookmarkEnd w:id="57"/>
      <w:bookmarkEnd w:id="58"/>
    </w:p>
    <w:p w:rsidR="00F96947" w:rsidRPr="00F96947" w:rsidRDefault="00F96947" w:rsidP="00F96947">
      <w:r w:rsidRPr="00F96947">
        <w:t>Six questions were addressed to those that are not collecting and evaluating statistical data about the quality of location information for emergency calls originating on mobile networks.</w:t>
      </w:r>
    </w:p>
    <w:p w:rsidR="00F96947" w:rsidRPr="00F96947" w:rsidRDefault="00F96947" w:rsidP="00737A83">
      <w:pPr>
        <w:pStyle w:val="Heading3"/>
      </w:pPr>
      <w:bookmarkStart w:id="59" w:name="_Toc531336770"/>
      <w:bookmarkStart w:id="60" w:name="_Toc10528415"/>
      <w:r w:rsidRPr="00F96947">
        <w:lastRenderedPageBreak/>
        <w:t>Summary of responses</w:t>
      </w:r>
      <w:bookmarkEnd w:id="59"/>
      <w:bookmarkEnd w:id="60"/>
    </w:p>
    <w:p w:rsidR="00737A83" w:rsidRPr="00737A83" w:rsidRDefault="00737A83" w:rsidP="00737A83">
      <w:pPr>
        <w:rPr>
          <w:rStyle w:val="ECCHLbold"/>
        </w:rPr>
      </w:pPr>
      <w:r w:rsidRPr="00737A83">
        <w:rPr>
          <w:rStyle w:val="ECCHLbold"/>
        </w:rPr>
        <w:t>Q10. Are you planning to collect and evaluate statistical data about the quality of location information for emergency calls originating on mobile networks?</w:t>
      </w:r>
    </w:p>
    <w:p w:rsidR="00F96947" w:rsidRPr="00F96947" w:rsidRDefault="00F96947" w:rsidP="00F96947">
      <w:r w:rsidRPr="00F96947">
        <w:t xml:space="preserve">Of the 11 countries that responded to this question, </w:t>
      </w:r>
      <w:r w:rsidR="000457D7">
        <w:t>four</w:t>
      </w:r>
      <w:r w:rsidR="000457D7" w:rsidRPr="00F96947">
        <w:t xml:space="preserve"> </w:t>
      </w:r>
      <w:r w:rsidRPr="00F96947">
        <w:t>countries are planning to collect statistical data about the quality of location information for emergency calls originating on mobile networks: Finland, Slovak Republic, Croatia and Latvia.</w:t>
      </w:r>
    </w:p>
    <w:p w:rsidR="00737A83" w:rsidRPr="00737A83" w:rsidRDefault="00737A83" w:rsidP="00737A83">
      <w:pPr>
        <w:rPr>
          <w:rStyle w:val="ECCHLbold"/>
        </w:rPr>
      </w:pPr>
      <w:r w:rsidRPr="00737A83">
        <w:rPr>
          <w:rStyle w:val="ECCHLbold"/>
        </w:rPr>
        <w:t>Q11. If "Yes" to Question 10, please answer questions 12-15. If No, do you consider useful this kind of assessment?</w:t>
      </w:r>
    </w:p>
    <w:p w:rsidR="00F96947" w:rsidRPr="00F96947" w:rsidRDefault="00F96947" w:rsidP="00F96947">
      <w:r w:rsidRPr="00F96947">
        <w:t>This question was addressed to those that are not collecting or planning to collect statistical data.</w:t>
      </w:r>
      <w:r w:rsidR="000457D7">
        <w:t xml:space="preserve"> </w:t>
      </w:r>
      <w:r w:rsidRPr="00F96947">
        <w:t xml:space="preserve">The vast majority responded that this kind of assessment is very useful, but it’s better to collect and evaluate the quality of the location information after the improvement of the actual localisation method (in the most cases, </w:t>
      </w:r>
      <w:r w:rsidR="000E3814">
        <w:t>Cell-ID</w:t>
      </w:r>
      <w:r w:rsidRPr="00F96947">
        <w:t xml:space="preserve"> method).</w:t>
      </w:r>
    </w:p>
    <w:p w:rsidR="00F96947" w:rsidRPr="00737A83" w:rsidRDefault="00F96947" w:rsidP="00F96947">
      <w:pPr>
        <w:rPr>
          <w:rStyle w:val="ECCHLbold"/>
        </w:rPr>
      </w:pPr>
      <w:r w:rsidRPr="00737A83">
        <w:rPr>
          <w:rStyle w:val="ECCHLbold"/>
        </w:rPr>
        <w:t>Q12. Who should process the data necessary for these statistics? How should the information be centralised and by whom? Please describe</w:t>
      </w:r>
    </w:p>
    <w:p w:rsidR="00F96947" w:rsidRPr="00F96947" w:rsidRDefault="00F96947" w:rsidP="00F96947">
      <w:r w:rsidRPr="00F96947">
        <w:t>In almost</w:t>
      </w:r>
      <w:r w:rsidR="000457D7">
        <w:t xml:space="preserve"> all</w:t>
      </w:r>
      <w:r w:rsidRPr="00F96947">
        <w:t xml:space="preserve"> cases, the respondents said that the data necessary for statistic</w:t>
      </w:r>
      <w:r w:rsidR="000457D7">
        <w:t>s</w:t>
      </w:r>
      <w:r w:rsidRPr="00F96947">
        <w:t xml:space="preserve"> should be process</w:t>
      </w:r>
      <w:r w:rsidR="000457D7">
        <w:t>ed</w:t>
      </w:r>
      <w:r w:rsidRPr="00F96947">
        <w:t xml:space="preserve"> by the entity who receives the location information, i.e. by the PSAP. Also, one respondent mention</w:t>
      </w:r>
      <w:r w:rsidR="000457D7">
        <w:t>ed</w:t>
      </w:r>
      <w:r w:rsidRPr="00F96947">
        <w:t xml:space="preserve"> that </w:t>
      </w:r>
      <w:r w:rsidRPr="00AF2F80">
        <w:rPr>
          <w:rStyle w:val="Emphasis"/>
        </w:rPr>
        <w:t>“based on the lessons learned”</w:t>
      </w:r>
      <w:r w:rsidRPr="00F96947">
        <w:t xml:space="preserve"> (</w:t>
      </w:r>
      <w:r w:rsidR="000457D7">
        <w:t xml:space="preserve">i.e. </w:t>
      </w:r>
      <w:r w:rsidRPr="00F96947">
        <w:t>incorrect</w:t>
      </w:r>
      <w:r w:rsidR="000457D7">
        <w:t>ly</w:t>
      </w:r>
      <w:r w:rsidRPr="00F96947">
        <w:t xml:space="preserve"> locat</w:t>
      </w:r>
      <w:r w:rsidR="000457D7">
        <w:t>ing</w:t>
      </w:r>
      <w:r w:rsidRPr="00F96947">
        <w:t xml:space="preserve">, impossibility of locating etc.) corrective actions in cooperation with telecom operators </w:t>
      </w:r>
      <w:r w:rsidR="000457D7">
        <w:t>should</w:t>
      </w:r>
      <w:r w:rsidRPr="00F96947">
        <w:t xml:space="preserve"> be undertaken.</w:t>
      </w:r>
      <w:r w:rsidR="000457D7">
        <w:t xml:space="preserve"> </w:t>
      </w:r>
      <w:r w:rsidRPr="00F96947">
        <w:t>Another respondent said that the information should be processed by one institution and it should be the one who is administrating the system.</w:t>
      </w:r>
    </w:p>
    <w:p w:rsidR="00737A83" w:rsidRPr="00737A83" w:rsidRDefault="00737A83" w:rsidP="00737A83">
      <w:pPr>
        <w:rPr>
          <w:rStyle w:val="ECCHLbold"/>
        </w:rPr>
      </w:pPr>
      <w:r w:rsidRPr="00737A83">
        <w:rPr>
          <w:rStyle w:val="ECCHLbold"/>
        </w:rPr>
        <w:t xml:space="preserve">Q13. What is the frequency with which the data should be collected (e.g. on </w:t>
      </w:r>
      <w:r w:rsidR="000457D7">
        <w:rPr>
          <w:rStyle w:val="ECCHLbold"/>
        </w:rPr>
        <w:t xml:space="preserve">a </w:t>
      </w:r>
      <w:r w:rsidRPr="00737A83">
        <w:rPr>
          <w:rStyle w:val="ECCHLbold"/>
        </w:rPr>
        <w:t>permanent basis, for all incidents or for a determined set of incidents, based on geography, type of incidents or other criteria or on a case by case basis)?</w:t>
      </w:r>
    </w:p>
    <w:p w:rsidR="00F96947" w:rsidRPr="00F96947" w:rsidRDefault="00F96947" w:rsidP="00F96947">
      <w:r w:rsidRPr="00F96947">
        <w:t>To this question the opinions are different</w:t>
      </w:r>
      <w:r w:rsidR="000457D7">
        <w:t>.</w:t>
      </w:r>
      <w:r w:rsidRPr="00F96947">
        <w:t xml:space="preserve"> </w:t>
      </w:r>
      <w:r w:rsidR="000457D7">
        <w:t>T</w:t>
      </w:r>
      <w:r w:rsidRPr="00F96947">
        <w:t>he respondents said that the frequency with which the data should be collected: “for a set of incidents within one or more specific PSAP areas within a certain timeframe”, “for all incidents”, “on a case by case basis” or “once in a month”.</w:t>
      </w:r>
    </w:p>
    <w:p w:rsidR="00F96947" w:rsidRPr="00F96947" w:rsidRDefault="00F96947" w:rsidP="00F96947">
      <w:r w:rsidRPr="00F96947">
        <w:t xml:space="preserve">One respondent mentioned that it is important to make </w:t>
      </w:r>
      <w:r w:rsidR="000457D7">
        <w:t xml:space="preserve">a </w:t>
      </w:r>
      <w:r w:rsidRPr="00F96947">
        <w:t>distinction between urban, rural and mountainous areas, and extreme cases should be selected and analysed case</w:t>
      </w:r>
      <w:r w:rsidR="000457D7">
        <w:t>-</w:t>
      </w:r>
      <w:r w:rsidRPr="00F96947">
        <w:t>by</w:t>
      </w:r>
      <w:r w:rsidR="000457D7">
        <w:t>-</w:t>
      </w:r>
      <w:r w:rsidRPr="00F96947">
        <w:t xml:space="preserve">case in order to identify and </w:t>
      </w:r>
      <w:r w:rsidR="000457D7" w:rsidRPr="00F96947">
        <w:t>minimi</w:t>
      </w:r>
      <w:r w:rsidR="000457D7">
        <w:t>s</w:t>
      </w:r>
      <w:r w:rsidR="000457D7" w:rsidRPr="00F96947">
        <w:t xml:space="preserve">e </w:t>
      </w:r>
      <w:r w:rsidRPr="00F96947">
        <w:t>the occurrence of the extreme cases where possible.</w:t>
      </w:r>
      <w:r w:rsidR="000457D7">
        <w:t xml:space="preserve"> </w:t>
      </w:r>
      <w:r w:rsidRPr="00F96947">
        <w:t xml:space="preserve">Also, the frequency could be set based on </w:t>
      </w:r>
      <w:r w:rsidR="000457D7">
        <w:t xml:space="preserve">the </w:t>
      </w:r>
      <w:r w:rsidRPr="00F96947">
        <w:t xml:space="preserve">overall number of calls received per month and </w:t>
      </w:r>
      <w:r w:rsidR="000457D7">
        <w:t xml:space="preserve">the </w:t>
      </w:r>
      <w:r w:rsidRPr="00F96947">
        <w:t>number of incidents.</w:t>
      </w:r>
    </w:p>
    <w:p w:rsidR="00F96947" w:rsidRPr="00AF2F80" w:rsidRDefault="00F96947" w:rsidP="00F96947">
      <w:pPr>
        <w:rPr>
          <w:rStyle w:val="Emphasis"/>
        </w:rPr>
      </w:pPr>
      <w:r w:rsidRPr="00F96947">
        <w:t xml:space="preserve">As example, the UK mentioned that: </w:t>
      </w:r>
      <w:r w:rsidRPr="00AF2F80">
        <w:rPr>
          <w:rStyle w:val="Emphasis"/>
        </w:rPr>
        <w:t>“At this time in the UK, statistical data gathering and analysis of mobile location caller accuracy does not take place, but there is a process whereby if the network-provided information is not received by the emergency control room, a ‘discrepancy’ is reported back to the mobile network operator for further investigation. Ofcom, the national regulatory authority (NRA) receives summaries of these discrepancy reports as part of an ongoing programme of oversight of relevant General Conditions (GC4) for both fixed and mobile networks, and follows up with the relevant MNO when considered necessary.</w:t>
      </w:r>
      <w:r w:rsidR="000457D7">
        <w:rPr>
          <w:rStyle w:val="Emphasis"/>
        </w:rPr>
        <w:t xml:space="preserve"> </w:t>
      </w:r>
      <w:r w:rsidRPr="00AF2F80">
        <w:rPr>
          <w:rStyle w:val="Emphasis"/>
        </w:rPr>
        <w:t>If an approach similar to the current discrepancy reporting for fixed networks is adopted, the frequency of data collection and reporting may be decided by each emergency authority.”</w:t>
      </w:r>
    </w:p>
    <w:p w:rsidR="00F96947" w:rsidRPr="00737A83" w:rsidRDefault="00737A83" w:rsidP="00F96947">
      <w:pPr>
        <w:rPr>
          <w:rStyle w:val="ECCHLbold"/>
        </w:rPr>
      </w:pPr>
      <w:r w:rsidRPr="00737A83">
        <w:rPr>
          <w:rStyle w:val="ECCHLbold"/>
        </w:rPr>
        <w:t>Q</w:t>
      </w:r>
      <w:r w:rsidR="00F96947" w:rsidRPr="00737A83">
        <w:rPr>
          <w:rStyle w:val="ECCHLbold"/>
        </w:rPr>
        <w:t>14</w:t>
      </w:r>
      <w:r w:rsidRPr="00737A83">
        <w:rPr>
          <w:rStyle w:val="ECCHLbold"/>
        </w:rPr>
        <w:t>.</w:t>
      </w:r>
      <w:r w:rsidR="00F96947" w:rsidRPr="00737A83">
        <w:rPr>
          <w:rStyle w:val="ECCHLbold"/>
        </w:rPr>
        <w:t xml:space="preserve"> What is the frequency with which statistics based on the data collected should be made? </w:t>
      </w:r>
    </w:p>
    <w:p w:rsidR="00F96947" w:rsidRPr="00F96947" w:rsidRDefault="00F96947" w:rsidP="00F96947">
      <w:r w:rsidRPr="00F96947">
        <w:t>As in case of data collection, the respondents’ opinion</w:t>
      </w:r>
      <w:r w:rsidR="000457D7">
        <w:t>s</w:t>
      </w:r>
      <w:r w:rsidRPr="00F96947">
        <w:t xml:space="preserve"> </w:t>
      </w:r>
      <w:r w:rsidR="000457D7">
        <w:t>differ</w:t>
      </w:r>
      <w:r w:rsidRPr="00F96947">
        <w:t xml:space="preserve"> regarding the frequency with which statistics based on the data collected should be made: twice a year, quarterly, online, yearly, on request, for the purpose of reporting and monthly.</w:t>
      </w:r>
    </w:p>
    <w:p w:rsidR="00F96947" w:rsidRPr="00737A83" w:rsidRDefault="00F96947" w:rsidP="00F96947">
      <w:pPr>
        <w:rPr>
          <w:rStyle w:val="ECCHLbold"/>
        </w:rPr>
      </w:pPr>
      <w:r w:rsidRPr="00737A83">
        <w:rPr>
          <w:rStyle w:val="ECCHLbold"/>
        </w:rPr>
        <w:t>Q</w:t>
      </w:r>
      <w:r w:rsidR="00737A83" w:rsidRPr="00737A83">
        <w:rPr>
          <w:rStyle w:val="ECCHLbold"/>
        </w:rPr>
        <w:t>.</w:t>
      </w:r>
      <w:r w:rsidRPr="00737A83">
        <w:rPr>
          <w:rStyle w:val="ECCHLbold"/>
        </w:rPr>
        <w:t>15</w:t>
      </w:r>
      <w:r w:rsidR="00BF1D1A">
        <w:rPr>
          <w:rStyle w:val="ECCHLbold"/>
        </w:rPr>
        <w:t>.</w:t>
      </w:r>
      <w:r w:rsidR="00737A83" w:rsidRPr="00737A83">
        <w:rPr>
          <w:rStyle w:val="ECCHLbold"/>
        </w:rPr>
        <w:t xml:space="preserve"> </w:t>
      </w:r>
      <w:r w:rsidRPr="00737A83">
        <w:rPr>
          <w:rStyle w:val="ECCHLbold"/>
        </w:rPr>
        <w:t>Who should analyse the statistics and who should propose the implementation of the necessary measures resulting from analysing statistics (i.e. for improvement purposes)?</w:t>
      </w:r>
    </w:p>
    <w:p w:rsidR="00F96947" w:rsidRPr="00F96947" w:rsidRDefault="000457D7" w:rsidP="00F96947">
      <w:r>
        <w:t>T</w:t>
      </w:r>
      <w:r w:rsidR="00F96947" w:rsidRPr="00F96947">
        <w:t xml:space="preserve">he respondents indicated that </w:t>
      </w:r>
      <w:r>
        <w:t xml:space="preserve">the </w:t>
      </w:r>
      <w:r w:rsidR="00F96947" w:rsidRPr="00F96947">
        <w:t>analysi</w:t>
      </w:r>
      <w:r>
        <w:t>s</w:t>
      </w:r>
      <w:r w:rsidR="00F96947" w:rsidRPr="00F96947">
        <w:t xml:space="preserve"> should be </w:t>
      </w:r>
      <w:r>
        <w:t>made</w:t>
      </w:r>
      <w:r w:rsidR="00F96947" w:rsidRPr="00F96947">
        <w:t xml:space="preserve"> in collaboration with PSAP. The regulation must be sufficiently clear in order to promote a transparent complian</w:t>
      </w:r>
      <w:r>
        <w:t>ce</w:t>
      </w:r>
      <w:r w:rsidR="00F96947" w:rsidRPr="00F96947">
        <w:t xml:space="preserve"> assessment. An analytical department </w:t>
      </w:r>
      <w:r w:rsidR="00F96947" w:rsidRPr="00F96947">
        <w:lastRenderedPageBreak/>
        <w:t>should propose measures to improve the quality of the location information: increased location accuracy, shorter information delivery time, etc.</w:t>
      </w:r>
    </w:p>
    <w:p w:rsidR="00F96947" w:rsidRPr="00F96947" w:rsidRDefault="00F96947" w:rsidP="00737A83">
      <w:pPr>
        <w:pStyle w:val="Heading2"/>
      </w:pPr>
      <w:bookmarkStart w:id="61" w:name="_Toc531336771"/>
      <w:bookmarkStart w:id="62" w:name="_Toc10528416"/>
      <w:r w:rsidRPr="00F96947">
        <w:t>Recommendations from the respondents</w:t>
      </w:r>
      <w:bookmarkEnd w:id="61"/>
      <w:bookmarkEnd w:id="62"/>
    </w:p>
    <w:p w:rsidR="00F96947" w:rsidRPr="00F96947" w:rsidRDefault="007775F9" w:rsidP="00F96947">
      <w:r w:rsidRPr="007775F9">
        <w:t xml:space="preserve">Of the 15 countries that responded to the questionnaire, six countries collect and evaluate statistical data about the quality of location information for emergency calls </w:t>
      </w:r>
      <w:r>
        <w:t xml:space="preserve">originating on mobile networks </w:t>
      </w:r>
      <w:r w:rsidR="00F96947" w:rsidRPr="00F96947">
        <w:t>and the vast majority are using “interview with caller” and/or “in house” solutions to assess the location information.</w:t>
      </w:r>
    </w:p>
    <w:p w:rsidR="00F96947" w:rsidRPr="00F96947" w:rsidRDefault="00F96947" w:rsidP="00F96947">
      <w:r w:rsidRPr="00F96947">
        <w:t xml:space="preserve">Countries that already collect statistical data have given </w:t>
      </w:r>
      <w:r w:rsidR="000457D7">
        <w:t>provided</w:t>
      </w:r>
      <w:r w:rsidR="000457D7" w:rsidRPr="00F96947">
        <w:t xml:space="preserve"> </w:t>
      </w:r>
      <w:r w:rsidRPr="00F96947">
        <w:t>some recommendations</w:t>
      </w:r>
      <w:r w:rsidR="000457D7">
        <w:t xml:space="preserve"> which are summarised in this section</w:t>
      </w:r>
      <w:r w:rsidRPr="00F96947">
        <w:t xml:space="preserve">: </w:t>
      </w:r>
    </w:p>
    <w:p w:rsidR="00A47FF6" w:rsidRPr="00F96947" w:rsidRDefault="005E58E7" w:rsidP="00AF2F80">
      <w:pPr>
        <w:pStyle w:val="ECCBulletsLv1"/>
      </w:pPr>
      <w:r>
        <w:t>An</w:t>
      </w:r>
      <w:r w:rsidR="00F96947" w:rsidRPr="00F96947">
        <w:t xml:space="preserve"> automatic mechanism for error detection should be implemented on the location system: if in the </w:t>
      </w:r>
      <w:r w:rsidR="005E03BE">
        <w:t>Geographic Information System (</w:t>
      </w:r>
      <w:r w:rsidR="00F96947" w:rsidRPr="00F96947">
        <w:t>GIS</w:t>
      </w:r>
      <w:r w:rsidR="005E03BE">
        <w:t>)</w:t>
      </w:r>
      <w:r w:rsidR="00F96947" w:rsidRPr="00F96947">
        <w:t xml:space="preserve"> application the actual location of the incident is not in the area provided by the technical location method, an alert should be triggered to inform the administrators about the error in order to </w:t>
      </w:r>
      <w:r w:rsidRPr="00F96947">
        <w:t>analyse</w:t>
      </w:r>
      <w:r w:rsidR="00F96947" w:rsidRPr="00F96947">
        <w:t xml:space="preserve"> the situation and take further measures</w:t>
      </w:r>
      <w:r w:rsidR="00F2296B">
        <w:t>;</w:t>
      </w:r>
    </w:p>
    <w:p w:rsidR="00F96947" w:rsidRPr="00F96947" w:rsidRDefault="00C6272F" w:rsidP="00AF2F80">
      <w:pPr>
        <w:pStyle w:val="ECCBulletsLv1"/>
      </w:pPr>
      <w:r w:rsidRPr="00F96947">
        <w:t>There</w:t>
      </w:r>
      <w:r w:rsidR="00F96947" w:rsidRPr="00F96947">
        <w:t xml:space="preserve"> should be a common standard on how the location data is transmitted in emergency calls for all Europe and mandatory </w:t>
      </w:r>
      <w:r w:rsidR="005E03BE">
        <w:t>Key Performance Indicators (</w:t>
      </w:r>
      <w:r w:rsidR="00F96947" w:rsidRPr="00F96947">
        <w:t>KPIs</w:t>
      </w:r>
      <w:r w:rsidR="005E03BE">
        <w:t>)</w:t>
      </w:r>
      <w:r w:rsidR="00F96947" w:rsidRPr="00F96947">
        <w:t xml:space="preserve"> on it</w:t>
      </w:r>
      <w:r>
        <w:t>.</w:t>
      </w:r>
    </w:p>
    <w:p w:rsidR="00F96947" w:rsidRPr="00F96947" w:rsidRDefault="00F96947" w:rsidP="00F96947">
      <w:r w:rsidRPr="00F96947">
        <w:t xml:space="preserve">Those countries that aren’t collecting and evaluating statistical </w:t>
      </w:r>
      <w:r w:rsidR="005E58E7" w:rsidRPr="00F96947">
        <w:t>data</w:t>
      </w:r>
      <w:r w:rsidRPr="00F96947">
        <w:t xml:space="preserve"> have also provided some observations and recommendations:</w:t>
      </w:r>
    </w:p>
    <w:p w:rsidR="00A47FF6" w:rsidRPr="00F96947" w:rsidRDefault="00C6272F" w:rsidP="00AF2F80">
      <w:pPr>
        <w:pStyle w:val="ECCBulletsLv1"/>
      </w:pPr>
      <w:r>
        <w:t>I</w:t>
      </w:r>
      <w:r w:rsidR="00F96947" w:rsidRPr="00F96947">
        <w:t>t may be preferable to collect and review statistical data after improvements to the actual location method have been implemented</w:t>
      </w:r>
      <w:r w:rsidR="00F2296B">
        <w:t>;</w:t>
      </w:r>
    </w:p>
    <w:p w:rsidR="00C6272F" w:rsidRPr="00F96947" w:rsidRDefault="00C6272F" w:rsidP="00AF2F80">
      <w:pPr>
        <w:pStyle w:val="ECCBulletsLv1"/>
      </w:pPr>
      <w:r>
        <w:t>I</w:t>
      </w:r>
      <w:r w:rsidR="00F96947" w:rsidRPr="00F96947">
        <w:t xml:space="preserve">t is easier to collect and evaluate data if there are GNSS coordinates for emergency calls from mobile devices, rather than simply </w:t>
      </w:r>
      <w:r w:rsidR="000E3814">
        <w:t>Cell-ID</w:t>
      </w:r>
      <w:r w:rsidR="00F96947" w:rsidRPr="00F96947">
        <w:t xml:space="preserve"> etc.</w:t>
      </w:r>
      <w:r w:rsidR="00F2296B">
        <w:t>;</w:t>
      </w:r>
    </w:p>
    <w:p w:rsidR="00C6272F" w:rsidRPr="00F96947" w:rsidRDefault="00C6272F" w:rsidP="00AF2F80">
      <w:pPr>
        <w:pStyle w:val="ECCBulletsLv1"/>
      </w:pPr>
      <w:r>
        <w:t>T</w:t>
      </w:r>
      <w:r w:rsidR="00F96947" w:rsidRPr="00F96947">
        <w:t>o have a comprehensive statistical data gathering and analysis activity</w:t>
      </w:r>
      <w:r>
        <w:t>,</w:t>
      </w:r>
      <w:r w:rsidR="00F96947" w:rsidRPr="00F96947">
        <w:t xml:space="preserve"> reporting would need to capture and compare information from a variety of sources: the mobile network, the handset, the caller and the emergency response team that is dispatched bearing in mind that the recorded location of the caller may not always reflect the</w:t>
      </w:r>
      <w:r>
        <w:t xml:space="preserve"> actual</w:t>
      </w:r>
      <w:r w:rsidR="00F96947" w:rsidRPr="00F96947">
        <w:t xml:space="preserve"> location of the emergency (e.g. a call from one building concerning a fire in another building or where the caller is moving)</w:t>
      </w:r>
      <w:r w:rsidR="00F2296B">
        <w:t>;</w:t>
      </w:r>
    </w:p>
    <w:p w:rsidR="00F96947" w:rsidRPr="00F96947" w:rsidRDefault="00C6272F" w:rsidP="00AF2F80">
      <w:pPr>
        <w:pStyle w:val="ECCBulletsLv1"/>
      </w:pPr>
      <w:r>
        <w:t>W</w:t>
      </w:r>
      <w:r w:rsidR="00F96947" w:rsidRPr="00F96947">
        <w:t xml:space="preserve">hile statistical data should be collected for all incidents, it is important to make </w:t>
      </w:r>
      <w:r w:rsidR="00BE5078">
        <w:t xml:space="preserve">a </w:t>
      </w:r>
      <w:r w:rsidR="00F96947" w:rsidRPr="00F96947">
        <w:t>distinction between urban, rural and mountainous areas</w:t>
      </w:r>
      <w:r w:rsidR="00BE5078">
        <w:t>.</w:t>
      </w:r>
      <w:r w:rsidR="00F96947" w:rsidRPr="00F96947">
        <w:t xml:space="preserve"> </w:t>
      </w:r>
      <w:r w:rsidR="00BE5078">
        <w:t>I</w:t>
      </w:r>
      <w:r w:rsidR="00F96947" w:rsidRPr="00F96947">
        <w:t xml:space="preserve">n particular, extreme cases should be selected and </w:t>
      </w:r>
      <w:r w:rsidR="00BE5078" w:rsidRPr="00F96947">
        <w:t>analysed</w:t>
      </w:r>
      <w:r w:rsidR="00F96947" w:rsidRPr="00F96947">
        <w:t xml:space="preserve"> case</w:t>
      </w:r>
      <w:r w:rsidR="00BE5078">
        <w:t>-</w:t>
      </w:r>
      <w:r w:rsidR="00F96947" w:rsidRPr="00F96947">
        <w:t>by</w:t>
      </w:r>
      <w:r w:rsidR="00BE5078">
        <w:t>-</w:t>
      </w:r>
      <w:r w:rsidR="00F96947" w:rsidRPr="00F96947">
        <w:t xml:space="preserve">case in order to identify and </w:t>
      </w:r>
      <w:r w:rsidR="00BE5078" w:rsidRPr="00F96947">
        <w:t>minimi</w:t>
      </w:r>
      <w:r w:rsidR="00BE5078">
        <w:t>s</w:t>
      </w:r>
      <w:r w:rsidR="00BE5078" w:rsidRPr="00F96947">
        <w:t xml:space="preserve">e </w:t>
      </w:r>
      <w:r w:rsidR="00F96947" w:rsidRPr="00F96947">
        <w:t>the occurrence of the extreme cases where possible.</w:t>
      </w:r>
    </w:p>
    <w:p w:rsidR="00F96947" w:rsidRPr="00F96947" w:rsidRDefault="00F96947" w:rsidP="00737A83">
      <w:pPr>
        <w:pStyle w:val="Heading1"/>
      </w:pPr>
      <w:bookmarkStart w:id="63" w:name="_Toc531336772"/>
      <w:bookmarkStart w:id="64" w:name="_Toc10528417"/>
      <w:r w:rsidRPr="00F96947">
        <w:lastRenderedPageBreak/>
        <w:t>Case studies</w:t>
      </w:r>
      <w:bookmarkEnd w:id="63"/>
      <w:bookmarkEnd w:id="64"/>
    </w:p>
    <w:p w:rsidR="00F96947" w:rsidRPr="00F96947" w:rsidRDefault="00F96947" w:rsidP="00F96947">
      <w:r w:rsidRPr="00F96947">
        <w:t xml:space="preserve">The following case studies are based on information received during the questionnaire and additional information </w:t>
      </w:r>
      <w:r w:rsidR="00BE5078">
        <w:t xml:space="preserve">was requested </w:t>
      </w:r>
      <w:r w:rsidRPr="00F96947">
        <w:t>by follow-up correspondence with respondents who are already collecting data for generating statistics.</w:t>
      </w:r>
      <w:r w:rsidR="006D283C">
        <w:t xml:space="preserve"> The information presented in this Chapter reflects the situation at the point in time when the data was collected.</w:t>
      </w:r>
    </w:p>
    <w:p w:rsidR="00840734" w:rsidRPr="00F96947" w:rsidRDefault="00840734" w:rsidP="00840734">
      <w:pPr>
        <w:pStyle w:val="Heading2"/>
      </w:pPr>
      <w:bookmarkStart w:id="65" w:name="_Toc531336773"/>
      <w:bookmarkStart w:id="66" w:name="_Toc10528418"/>
      <w:r w:rsidRPr="00F96947">
        <w:t>Lithuania</w:t>
      </w:r>
      <w:bookmarkEnd w:id="65"/>
      <w:bookmarkEnd w:id="66"/>
    </w:p>
    <w:p w:rsidR="00840734" w:rsidRPr="00F96947" w:rsidRDefault="00840734" w:rsidP="00840734">
      <w:pPr>
        <w:pStyle w:val="ECCBulletsLv1"/>
      </w:pPr>
      <w:r w:rsidRPr="00B8794D">
        <w:rPr>
          <w:rStyle w:val="ECCHLbold"/>
        </w:rPr>
        <w:t>Localisation method:</w:t>
      </w:r>
      <w:r w:rsidRPr="00F96947">
        <w:t xml:space="preserve"> </w:t>
      </w:r>
      <w:r w:rsidR="000E3814">
        <w:t>Cell-ID</w:t>
      </w:r>
      <w:r w:rsidRPr="00E34ED6">
        <w:t xml:space="preserve"> TA/RTT, AML - GNSS/Wi-Fi accuracy: radius of less than 100 meters in 63% of cases</w:t>
      </w:r>
      <w:r w:rsidR="00F2296B">
        <w:t>;</w:t>
      </w:r>
    </w:p>
    <w:p w:rsidR="00840734" w:rsidRPr="00F96947" w:rsidRDefault="00840734" w:rsidP="00840734">
      <w:pPr>
        <w:pStyle w:val="ECCBulletsLv1"/>
      </w:pPr>
      <w:r w:rsidRPr="00B8794D">
        <w:rPr>
          <w:rStyle w:val="ECCHLbold"/>
        </w:rPr>
        <w:t>Collecting data for statistics?:</w:t>
      </w:r>
      <w:r w:rsidRPr="00F96947">
        <w:t xml:space="preserve"> YES</w:t>
      </w:r>
      <w:r w:rsidR="00F2296B">
        <w:t>;</w:t>
      </w:r>
    </w:p>
    <w:p w:rsidR="00840734" w:rsidRPr="00F96947" w:rsidRDefault="00840734" w:rsidP="00840734">
      <w:pPr>
        <w:pStyle w:val="ECCBulletsLv1"/>
      </w:pPr>
      <w:r w:rsidRPr="00B8794D">
        <w:rPr>
          <w:rStyle w:val="ECCHLbold"/>
        </w:rPr>
        <w:t>Tools used:</w:t>
      </w:r>
      <w:r w:rsidRPr="00F96947">
        <w:t xml:space="preserve"> </w:t>
      </w:r>
      <w:r w:rsidRPr="00E34ED6">
        <w:t xml:space="preserve">SAP Business object tool; ERC measures distances between coordinates of network location and emergency location and also between network location and AML location. However it is sometimes quite hard to find out whether reported position and actual position match together. Especially in cases when the caller calls from one city to report emergency in another city. On the other hand </w:t>
      </w:r>
      <w:r>
        <w:t xml:space="preserve">a </w:t>
      </w:r>
      <w:r w:rsidRPr="00E34ED6">
        <w:t>significant mismatch between Cell and AML coordinates may mean inaccuracy in one of them</w:t>
      </w:r>
      <w:r w:rsidR="00F2296B">
        <w:t>;</w:t>
      </w:r>
    </w:p>
    <w:p w:rsidR="00840734" w:rsidRDefault="00840734" w:rsidP="00840734">
      <w:pPr>
        <w:pStyle w:val="ECCBulletsLv1"/>
      </w:pPr>
      <w:r w:rsidRPr="00B8794D">
        <w:rPr>
          <w:rStyle w:val="ECCHLbold"/>
        </w:rPr>
        <w:t>Frequency of collection:</w:t>
      </w:r>
      <w:r w:rsidRPr="0060174D">
        <w:t xml:space="preserve"> </w:t>
      </w:r>
      <w:r w:rsidRPr="00F96947">
        <w:t>Everything is recorded and analy</w:t>
      </w:r>
      <w:r>
        <w:t>s</w:t>
      </w:r>
      <w:r w:rsidRPr="00F96947">
        <w:t>ed</w:t>
      </w:r>
      <w:r w:rsidR="00F2296B">
        <w:t>;</w:t>
      </w:r>
    </w:p>
    <w:p w:rsidR="00840734" w:rsidRDefault="00840734" w:rsidP="00840734">
      <w:pPr>
        <w:pStyle w:val="ECCBulletsLv1"/>
      </w:pPr>
      <w:r w:rsidRPr="00B8794D">
        <w:rPr>
          <w:rStyle w:val="ECCHLbold"/>
        </w:rPr>
        <w:t>F</w:t>
      </w:r>
      <w:r w:rsidRPr="00441A91">
        <w:rPr>
          <w:rStyle w:val="ECCHLbold"/>
        </w:rPr>
        <w:t>requency with which statistics are generated:</w:t>
      </w:r>
      <w:r>
        <w:rPr>
          <w:rStyle w:val="ECCHLbold"/>
        </w:rPr>
        <w:t xml:space="preserve"> </w:t>
      </w:r>
      <w:r w:rsidRPr="00B8794D">
        <w:t>Not specified</w:t>
      </w:r>
      <w:r w:rsidR="00F2296B">
        <w:t>;</w:t>
      </w:r>
    </w:p>
    <w:p w:rsidR="00840734" w:rsidRPr="00F96947" w:rsidRDefault="00840734" w:rsidP="00840734">
      <w:pPr>
        <w:pStyle w:val="ECCBulletsLv1"/>
      </w:pPr>
      <w:r w:rsidRPr="00B8794D">
        <w:rPr>
          <w:rStyle w:val="ECCHLbold"/>
        </w:rPr>
        <w:t>Statistical Analysis</w:t>
      </w:r>
      <w:r w:rsidRPr="00F96947">
        <w:t xml:space="preserve">: </w:t>
      </w:r>
    </w:p>
    <w:p w:rsidR="00840734" w:rsidRPr="00840734" w:rsidRDefault="00840734" w:rsidP="00840734">
      <w:pPr>
        <w:pStyle w:val="ECCBulletsLv2"/>
        <w:rPr>
          <w:rStyle w:val="ECCHLbold"/>
        </w:rPr>
      </w:pPr>
      <w:r>
        <w:rPr>
          <w:rStyle w:val="ECCHLbold"/>
        </w:rPr>
        <w:t>Responsible Entity:</w:t>
      </w:r>
      <w:r w:rsidRPr="00E34ED6">
        <w:t xml:space="preserve"> </w:t>
      </w:r>
      <w:r w:rsidRPr="00F96947">
        <w:t>ERC's ICT Unit</w:t>
      </w:r>
      <w:r w:rsidR="00F2296B">
        <w:t>;</w:t>
      </w:r>
    </w:p>
    <w:p w:rsidR="00840734" w:rsidRPr="00F96947" w:rsidRDefault="00840734" w:rsidP="00840734">
      <w:pPr>
        <w:pStyle w:val="ECCBulletsLv2"/>
      </w:pPr>
      <w:r w:rsidRPr="00B8794D">
        <w:rPr>
          <w:rStyle w:val="ECCHLbold"/>
        </w:rPr>
        <w:t>The mechanism:</w:t>
      </w:r>
      <w:r w:rsidRPr="0060174D">
        <w:t xml:space="preserve"> </w:t>
      </w:r>
      <w:r w:rsidRPr="00E34ED6">
        <w:t>The location information (</w:t>
      </w:r>
      <w:r w:rsidR="00CE3B49" w:rsidRPr="00F96947">
        <w:t>Mobile Network Operator</w:t>
      </w:r>
      <w:r w:rsidR="00CE3B49" w:rsidRPr="00E34ED6">
        <w:t xml:space="preserve"> </w:t>
      </w:r>
      <w:r w:rsidR="00CE3B49">
        <w:t>(</w:t>
      </w:r>
      <w:r w:rsidRPr="00E34ED6">
        <w:t>MNO</w:t>
      </w:r>
      <w:r w:rsidR="00CE3B49">
        <w:t>)</w:t>
      </w:r>
      <w:r w:rsidRPr="00E34ED6">
        <w:t xml:space="preserve">, </w:t>
      </w:r>
      <w:r w:rsidR="008C5686" w:rsidRPr="00F96947">
        <w:t>Advanced Mobile Location</w:t>
      </w:r>
      <w:r w:rsidR="008C5686" w:rsidRPr="00E34ED6">
        <w:t xml:space="preserve"> </w:t>
      </w:r>
      <w:r w:rsidR="008C5686">
        <w:t>(</w:t>
      </w:r>
      <w:r w:rsidRPr="00E34ED6">
        <w:t>AML</w:t>
      </w:r>
      <w:r w:rsidR="008C5686">
        <w:t>)</w:t>
      </w:r>
      <w:r w:rsidRPr="00E34ED6">
        <w:t xml:space="preserve"> and incident) is gathered using SAP Business object tool from location and CAD databases under predefine templates</w:t>
      </w:r>
      <w:r w:rsidR="00F2296B">
        <w:t>;</w:t>
      </w:r>
    </w:p>
    <w:p w:rsidR="00840734" w:rsidRDefault="00840734" w:rsidP="00840734">
      <w:pPr>
        <w:pStyle w:val="ECCBulletsLv2"/>
      </w:pPr>
      <w:r w:rsidRPr="00E34ED6">
        <w:t>The information is taken from databases and reports are generated and distributed by email automatically. The reports are occasionally reviewed in order to understand the situation</w:t>
      </w:r>
      <w:r w:rsidR="00F2296B">
        <w:t>;</w:t>
      </w:r>
      <w:r w:rsidRPr="00E34ED6">
        <w:t xml:space="preserve"> </w:t>
      </w:r>
    </w:p>
    <w:p w:rsidR="00840734" w:rsidRPr="00E34ED6" w:rsidRDefault="00840734" w:rsidP="00840734">
      <w:pPr>
        <w:pStyle w:val="ECCBulletsLv2"/>
      </w:pPr>
      <w:r w:rsidRPr="00E34ED6">
        <w:t>In case inaccuracies</w:t>
      </w:r>
      <w:r>
        <w:t xml:space="preserve"> are found</w:t>
      </w:r>
      <w:r w:rsidRPr="00E34ED6">
        <w:t xml:space="preserve"> between MNO location data and real incident data, MNOs are informed in order to update their location databases</w:t>
      </w:r>
      <w:r w:rsidR="00F2296B">
        <w:t>;</w:t>
      </w:r>
    </w:p>
    <w:p w:rsidR="00840734" w:rsidRDefault="00840734" w:rsidP="00840734">
      <w:pPr>
        <w:pStyle w:val="ECCBulletsLv1"/>
      </w:pPr>
      <w:r w:rsidRPr="00F96947">
        <w:t>Suggestions on how to improve: To make Open Data to the public available (share some of statistics to the public on the website automatically)</w:t>
      </w:r>
      <w:r w:rsidR="00F2296B">
        <w:t>;</w:t>
      </w:r>
    </w:p>
    <w:p w:rsidR="00840734" w:rsidRPr="00F96947" w:rsidRDefault="005C17EE" w:rsidP="00840734">
      <w:pPr>
        <w:pStyle w:val="ECCBulletsLv1"/>
      </w:pPr>
      <w:r>
        <w:fldChar w:fldCharType="begin"/>
      </w:r>
      <w:r>
        <w:instrText xml:space="preserve"> REF _Ref531337343 \h </w:instrText>
      </w:r>
      <w:r>
        <w:fldChar w:fldCharType="separate"/>
      </w:r>
      <w:r w:rsidRPr="007272DE">
        <w:t xml:space="preserve">Table </w:t>
      </w:r>
      <w:r>
        <w:rPr>
          <w:noProof/>
        </w:rPr>
        <w:t>1</w:t>
      </w:r>
      <w:r>
        <w:fldChar w:fldCharType="end"/>
      </w:r>
      <w:r w:rsidR="00B01981">
        <w:t xml:space="preserve">, </w:t>
      </w:r>
      <w:r>
        <w:fldChar w:fldCharType="begin"/>
      </w:r>
      <w:r>
        <w:instrText xml:space="preserve"> REF _Ref11144125 \h </w:instrText>
      </w:r>
      <w:r>
        <w:fldChar w:fldCharType="separate"/>
      </w:r>
      <w:r w:rsidRPr="007272DE">
        <w:t xml:space="preserve">Table </w:t>
      </w:r>
      <w:r>
        <w:rPr>
          <w:noProof/>
        </w:rPr>
        <w:t>2</w:t>
      </w:r>
      <w:r>
        <w:fldChar w:fldCharType="end"/>
      </w:r>
      <w:r w:rsidR="00B01981">
        <w:t xml:space="preserve"> and </w:t>
      </w:r>
      <w:r>
        <w:fldChar w:fldCharType="begin"/>
      </w:r>
      <w:r>
        <w:instrText xml:space="preserve"> REF _Ref11144137 \h </w:instrText>
      </w:r>
      <w:r>
        <w:fldChar w:fldCharType="separate"/>
      </w:r>
      <w:r w:rsidRPr="007272DE">
        <w:t xml:space="preserve">Table </w:t>
      </w:r>
      <w:r>
        <w:rPr>
          <w:noProof/>
        </w:rPr>
        <w:t>3</w:t>
      </w:r>
      <w:r>
        <w:fldChar w:fldCharType="end"/>
      </w:r>
      <w:r w:rsidR="00840734">
        <w:t xml:space="preserve"> below provide examples of the type of information provided in Lithuania:</w:t>
      </w:r>
    </w:p>
    <w:p w:rsidR="006C0489" w:rsidRPr="007272DE" w:rsidRDefault="006C0489" w:rsidP="007272DE">
      <w:pPr>
        <w:pStyle w:val="Caption"/>
        <w:keepNext/>
        <w:rPr>
          <w:lang w:val="en-GB"/>
        </w:rPr>
      </w:pPr>
      <w:bookmarkStart w:id="67" w:name="_Ref531337343"/>
      <w:r w:rsidRPr="007272DE">
        <w:rPr>
          <w:lang w:val="en-GB"/>
        </w:rPr>
        <w:t xml:space="preserve">Table </w:t>
      </w:r>
      <w:r w:rsidR="00BD2A6F">
        <w:fldChar w:fldCharType="begin"/>
      </w:r>
      <w:r w:rsidR="00BD2A6F" w:rsidRPr="007272DE">
        <w:rPr>
          <w:lang w:val="en-GB"/>
        </w:rPr>
        <w:instrText xml:space="preserve"> SEQ Table \* ARABIC </w:instrText>
      </w:r>
      <w:r w:rsidR="00BD2A6F">
        <w:fldChar w:fldCharType="separate"/>
      </w:r>
      <w:r w:rsidR="00C90012">
        <w:rPr>
          <w:noProof/>
          <w:lang w:val="en-GB"/>
        </w:rPr>
        <w:t>1</w:t>
      </w:r>
      <w:r w:rsidR="00BD2A6F">
        <w:rPr>
          <w:noProof/>
        </w:rPr>
        <w:fldChar w:fldCharType="end"/>
      </w:r>
      <w:bookmarkEnd w:id="67"/>
      <w:r w:rsidRPr="007272DE">
        <w:rPr>
          <w:lang w:val="en-GB"/>
        </w:rPr>
        <w:t>: Daily report on whether incident location falls within AML</w:t>
      </w:r>
      <w:r w:rsidR="00C92820">
        <w:rPr>
          <w:lang w:val="en-GB"/>
        </w:rPr>
        <w:br/>
      </w:r>
      <w:r w:rsidRPr="007272DE">
        <w:rPr>
          <w:lang w:val="en-GB"/>
        </w:rPr>
        <w:t>location information's radius (source: Lithuania)</w:t>
      </w:r>
    </w:p>
    <w:p w:rsidR="00840734" w:rsidRPr="00F96947" w:rsidRDefault="00840734" w:rsidP="00840734">
      <w:pPr>
        <w:pStyle w:val="ECCFiguregraphcentered"/>
      </w:pPr>
      <w:bookmarkStart w:id="68" w:name="_GoBack"/>
      <w:r w:rsidRPr="00840734">
        <w:rPr>
          <w:lang w:val="en-GB" w:eastAsia="en-GB"/>
        </w:rPr>
        <w:drawing>
          <wp:inline distT="0" distB="0" distL="0" distR="0" wp14:anchorId="5068D8F2" wp14:editId="61579407">
            <wp:extent cx="5676227" cy="1228299"/>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ily report_aml.jpg"/>
                    <pic:cNvPicPr/>
                  </pic:nvPicPr>
                  <pic:blipFill rotWithShape="1">
                    <a:blip r:embed="rId9" cstate="print">
                      <a:extLst>
                        <a:ext uri="{28A0092B-C50C-407E-A947-70E740481C1C}">
                          <a14:useLocalDpi xmlns:a14="http://schemas.microsoft.com/office/drawing/2010/main" val="0"/>
                        </a:ext>
                      </a:extLst>
                    </a:blip>
                    <a:srcRect t="4858" b="56673"/>
                    <a:stretch/>
                  </pic:blipFill>
                  <pic:spPr bwMode="auto">
                    <a:xfrm>
                      <a:off x="0" y="0"/>
                      <a:ext cx="5678400" cy="1228769"/>
                    </a:xfrm>
                    <a:prstGeom prst="rect">
                      <a:avLst/>
                    </a:prstGeom>
                    <a:ln>
                      <a:noFill/>
                    </a:ln>
                    <a:extLst>
                      <a:ext uri="{53640926-AAD7-44D8-BBD7-CCE9431645EC}">
                        <a14:shadowObscured xmlns:a14="http://schemas.microsoft.com/office/drawing/2010/main"/>
                      </a:ext>
                    </a:extLst>
                  </pic:spPr>
                </pic:pic>
              </a:graphicData>
            </a:graphic>
          </wp:inline>
        </w:drawing>
      </w:r>
      <w:bookmarkEnd w:id="68"/>
    </w:p>
    <w:p w:rsidR="006C0489" w:rsidRPr="007272DE" w:rsidRDefault="006C0489" w:rsidP="00100349">
      <w:pPr>
        <w:pStyle w:val="Caption"/>
        <w:keepNext/>
        <w:rPr>
          <w:lang w:val="en-GB"/>
        </w:rPr>
      </w:pPr>
      <w:bookmarkStart w:id="69" w:name="_Ref11144125"/>
      <w:r w:rsidRPr="007272DE">
        <w:rPr>
          <w:lang w:val="en-GB"/>
        </w:rPr>
        <w:lastRenderedPageBreak/>
        <w:t xml:space="preserve">Table </w:t>
      </w:r>
      <w:r w:rsidR="00BD2A6F">
        <w:fldChar w:fldCharType="begin"/>
      </w:r>
      <w:r w:rsidR="00BD2A6F" w:rsidRPr="007272DE">
        <w:rPr>
          <w:lang w:val="en-GB"/>
        </w:rPr>
        <w:instrText xml:space="preserve"> SEQ Table \* ARABIC </w:instrText>
      </w:r>
      <w:r w:rsidR="00BD2A6F">
        <w:fldChar w:fldCharType="separate"/>
      </w:r>
      <w:r w:rsidR="00C90012">
        <w:rPr>
          <w:noProof/>
          <w:lang w:val="en-GB"/>
        </w:rPr>
        <w:t>2</w:t>
      </w:r>
      <w:r w:rsidR="00BD2A6F">
        <w:rPr>
          <w:noProof/>
        </w:rPr>
        <w:fldChar w:fldCharType="end"/>
      </w:r>
      <w:bookmarkEnd w:id="69"/>
      <w:r w:rsidRPr="007272DE">
        <w:rPr>
          <w:lang w:val="en-GB"/>
        </w:rPr>
        <w:t>: Daily report on whether incident location falls within</w:t>
      </w:r>
      <w:r w:rsidR="00C92820">
        <w:rPr>
          <w:lang w:val="en-GB"/>
        </w:rPr>
        <w:br/>
      </w:r>
      <w:r w:rsidRPr="007272DE">
        <w:rPr>
          <w:lang w:val="en-GB"/>
        </w:rPr>
        <w:t xml:space="preserve"> network location information's radius (source: Lithuania)</w:t>
      </w:r>
    </w:p>
    <w:p w:rsidR="00840734" w:rsidRPr="00F96947" w:rsidRDefault="00840734" w:rsidP="00100349">
      <w:pPr>
        <w:pStyle w:val="ECCFiguregraphcentered"/>
        <w:keepNext/>
        <w:rPr>
          <w:highlight w:val="yellow"/>
        </w:rPr>
      </w:pPr>
      <w:r w:rsidRPr="00840734">
        <w:rPr>
          <w:lang w:val="en-GB" w:eastAsia="en-GB"/>
        </w:rPr>
        <w:drawing>
          <wp:inline distT="0" distB="0" distL="0" distR="0" wp14:anchorId="77D6C1C2" wp14:editId="04D41AED">
            <wp:extent cx="4753559" cy="2334985"/>
            <wp:effectExtent l="0" t="0" r="952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ily mno.jpg"/>
                    <pic:cNvPicPr/>
                  </pic:nvPicPr>
                  <pic:blipFill rotWithShape="1">
                    <a:blip r:embed="rId10" cstate="print">
                      <a:extLst>
                        <a:ext uri="{28A0092B-C50C-407E-A947-70E740481C1C}">
                          <a14:useLocalDpi xmlns:a14="http://schemas.microsoft.com/office/drawing/2010/main" val="0"/>
                        </a:ext>
                      </a:extLst>
                    </a:blip>
                    <a:srcRect t="4466" r="12236" b="18893"/>
                    <a:stretch/>
                  </pic:blipFill>
                  <pic:spPr bwMode="auto">
                    <a:xfrm>
                      <a:off x="0" y="0"/>
                      <a:ext cx="4753559" cy="2334985"/>
                    </a:xfrm>
                    <a:prstGeom prst="rect">
                      <a:avLst/>
                    </a:prstGeom>
                    <a:ln>
                      <a:noFill/>
                    </a:ln>
                    <a:extLst>
                      <a:ext uri="{53640926-AAD7-44D8-BBD7-CCE9431645EC}">
                        <a14:shadowObscured xmlns:a14="http://schemas.microsoft.com/office/drawing/2010/main"/>
                      </a:ext>
                    </a:extLst>
                  </pic:spPr>
                </pic:pic>
              </a:graphicData>
            </a:graphic>
          </wp:inline>
        </w:drawing>
      </w:r>
    </w:p>
    <w:p w:rsidR="006C0489" w:rsidRDefault="006C0489" w:rsidP="006C0489">
      <w:pPr>
        <w:pStyle w:val="Caption"/>
      </w:pPr>
    </w:p>
    <w:p w:rsidR="006C0489" w:rsidRPr="007272DE" w:rsidRDefault="006C0489" w:rsidP="00100349">
      <w:pPr>
        <w:pStyle w:val="Caption"/>
        <w:keepNext/>
        <w:rPr>
          <w:lang w:val="en-GB"/>
        </w:rPr>
      </w:pPr>
      <w:bookmarkStart w:id="70" w:name="_Ref11144137"/>
      <w:r w:rsidRPr="007272DE">
        <w:rPr>
          <w:lang w:val="en-GB"/>
        </w:rPr>
        <w:t xml:space="preserve">Table </w:t>
      </w:r>
      <w:r w:rsidR="00BD2A6F">
        <w:fldChar w:fldCharType="begin"/>
      </w:r>
      <w:r w:rsidR="00BD2A6F" w:rsidRPr="007272DE">
        <w:rPr>
          <w:lang w:val="en-GB"/>
        </w:rPr>
        <w:instrText xml:space="preserve"> SEQ Table \* ARABIC </w:instrText>
      </w:r>
      <w:r w:rsidR="00BD2A6F">
        <w:fldChar w:fldCharType="separate"/>
      </w:r>
      <w:r w:rsidR="00C90012">
        <w:rPr>
          <w:noProof/>
          <w:lang w:val="en-GB"/>
        </w:rPr>
        <w:t>3</w:t>
      </w:r>
      <w:r w:rsidR="00BD2A6F">
        <w:rPr>
          <w:noProof/>
        </w:rPr>
        <w:fldChar w:fldCharType="end"/>
      </w:r>
      <w:bookmarkEnd w:id="70"/>
      <w:r w:rsidRPr="007272DE">
        <w:rPr>
          <w:lang w:val="en-GB"/>
        </w:rPr>
        <w:t>:  Monthly AML performance report (source: Lithuania)</w:t>
      </w:r>
    </w:p>
    <w:p w:rsidR="00840734" w:rsidRDefault="00840734" w:rsidP="00840734">
      <w:r w:rsidRPr="00840734">
        <w:rPr>
          <w:noProof/>
          <w:lang w:eastAsia="en-GB"/>
        </w:rPr>
        <w:drawing>
          <wp:inline distT="0" distB="0" distL="0" distR="0" wp14:anchorId="59BAEC72" wp14:editId="730DB6CA">
            <wp:extent cx="5943600" cy="30149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tly AML PERFORMANCE REPOR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014980"/>
                    </a:xfrm>
                    <a:prstGeom prst="rect">
                      <a:avLst/>
                    </a:prstGeom>
                  </pic:spPr>
                </pic:pic>
              </a:graphicData>
            </a:graphic>
          </wp:inline>
        </w:drawing>
      </w:r>
    </w:p>
    <w:p w:rsidR="00840734" w:rsidRPr="00F96947" w:rsidRDefault="00840734" w:rsidP="00840734">
      <w:pPr>
        <w:pStyle w:val="Heading2"/>
      </w:pPr>
      <w:bookmarkStart w:id="71" w:name="_Toc531336774"/>
      <w:bookmarkStart w:id="72" w:name="_Toc10528419"/>
      <w:r w:rsidRPr="00F96947">
        <w:t>Malta</w:t>
      </w:r>
      <w:bookmarkEnd w:id="71"/>
      <w:bookmarkEnd w:id="72"/>
    </w:p>
    <w:p w:rsidR="00840734" w:rsidRPr="00F96947" w:rsidRDefault="00840734" w:rsidP="00840734">
      <w:pPr>
        <w:pStyle w:val="ECCBulletsLv1"/>
      </w:pPr>
      <w:r w:rsidRPr="00B8794D">
        <w:rPr>
          <w:rStyle w:val="ECCHLbold"/>
        </w:rPr>
        <w:t>Localisation method:</w:t>
      </w:r>
      <w:r w:rsidRPr="00F96947">
        <w:t xml:space="preserve"> </w:t>
      </w:r>
      <w:r w:rsidR="000E3814">
        <w:t>Cell-ID</w:t>
      </w:r>
      <w:r w:rsidRPr="00F96947">
        <w:t xml:space="preserve"> / ESL (Google) launched in February 2018</w:t>
      </w:r>
      <w:r w:rsidR="00097E67">
        <w:t>;</w:t>
      </w:r>
    </w:p>
    <w:p w:rsidR="00840734" w:rsidRPr="00F96947" w:rsidRDefault="00840734" w:rsidP="00840734">
      <w:pPr>
        <w:pStyle w:val="ECCBulletsLv1"/>
      </w:pPr>
      <w:r w:rsidRPr="00B8794D">
        <w:rPr>
          <w:rStyle w:val="ECCHLbold"/>
        </w:rPr>
        <w:t>Collecting data for statistics?:</w:t>
      </w:r>
      <w:r w:rsidRPr="00F96947">
        <w:t xml:space="preserve"> YES</w:t>
      </w:r>
      <w:r w:rsidR="00097E67">
        <w:t>;</w:t>
      </w:r>
    </w:p>
    <w:p w:rsidR="00840734" w:rsidRPr="00F96947" w:rsidRDefault="00840734" w:rsidP="00840734">
      <w:pPr>
        <w:pStyle w:val="ECCBulletsLv1"/>
      </w:pPr>
      <w:r w:rsidRPr="00B8794D">
        <w:rPr>
          <w:rStyle w:val="ECCHLbold"/>
        </w:rPr>
        <w:t>Tools used:</w:t>
      </w:r>
      <w:r w:rsidRPr="00F96947">
        <w:t xml:space="preserve"> Interview with caller, Verbal or written report submitted by the intervention team</w:t>
      </w:r>
      <w:r w:rsidR="00097E67">
        <w:t>;</w:t>
      </w:r>
      <w:r w:rsidRPr="00F96947">
        <w:t xml:space="preserve">  </w:t>
      </w:r>
    </w:p>
    <w:p w:rsidR="00840734" w:rsidRPr="00840734" w:rsidRDefault="00840734" w:rsidP="00840734">
      <w:pPr>
        <w:pStyle w:val="ECCBulletsLv1"/>
        <w:rPr>
          <w:rStyle w:val="ECCHLbold"/>
        </w:rPr>
      </w:pPr>
      <w:r w:rsidRPr="00B8794D">
        <w:rPr>
          <w:rStyle w:val="ECCHLbold"/>
        </w:rPr>
        <w:t>Frequency of collection:</w:t>
      </w:r>
      <w:r w:rsidRPr="0060174D">
        <w:t xml:space="preserve"> </w:t>
      </w:r>
      <w:r>
        <w:t>All c</w:t>
      </w:r>
      <w:r w:rsidRPr="00F96947">
        <w:t>alls made to the 112 PSAP are permanently collected</w:t>
      </w:r>
      <w:r w:rsidR="00097E67">
        <w:t>;</w:t>
      </w:r>
      <w:r w:rsidRPr="00B8794D">
        <w:rPr>
          <w:rStyle w:val="ECCHLbold"/>
        </w:rPr>
        <w:t xml:space="preserve"> </w:t>
      </w:r>
    </w:p>
    <w:p w:rsidR="00840734" w:rsidRDefault="00840734" w:rsidP="00840734">
      <w:pPr>
        <w:pStyle w:val="ECCBulletsLv1"/>
      </w:pPr>
      <w:r w:rsidRPr="00B8794D">
        <w:rPr>
          <w:rStyle w:val="ECCHLbold"/>
        </w:rPr>
        <w:t>F</w:t>
      </w:r>
      <w:r w:rsidRPr="00441A91">
        <w:rPr>
          <w:rStyle w:val="ECCHLbold"/>
        </w:rPr>
        <w:t>requency with which statistics are generated:</w:t>
      </w:r>
      <w:r>
        <w:rPr>
          <w:rStyle w:val="ECCHLbold"/>
        </w:rPr>
        <w:t xml:space="preserve"> </w:t>
      </w:r>
      <w:r w:rsidRPr="00F96947">
        <w:t>Monthly</w:t>
      </w:r>
      <w:r w:rsidR="00097E67">
        <w:t>;</w:t>
      </w:r>
    </w:p>
    <w:p w:rsidR="00840734" w:rsidRPr="00F96947" w:rsidRDefault="00840734" w:rsidP="00840734">
      <w:pPr>
        <w:pStyle w:val="ECCBulletsLv1"/>
      </w:pPr>
      <w:r w:rsidRPr="00B8794D">
        <w:rPr>
          <w:rStyle w:val="ECCHLbold"/>
        </w:rPr>
        <w:t>Statistical Analysis</w:t>
      </w:r>
      <w:r w:rsidRPr="00F96947">
        <w:t xml:space="preserve">: </w:t>
      </w:r>
    </w:p>
    <w:p w:rsidR="00840734" w:rsidRPr="00840734" w:rsidRDefault="00840734" w:rsidP="00840734">
      <w:pPr>
        <w:pStyle w:val="ECCBulletsLv2"/>
      </w:pPr>
      <w:r>
        <w:rPr>
          <w:rStyle w:val="ECCHLbold"/>
        </w:rPr>
        <w:t>Responsible Entity:</w:t>
      </w:r>
      <w:r w:rsidRPr="00E34ED6">
        <w:t xml:space="preserve"> </w:t>
      </w:r>
      <w:r w:rsidRPr="00F96947">
        <w:t>Head of Ministry responsible for PSAP and the Heads at the PSAPs</w:t>
      </w:r>
      <w:r w:rsidR="00097E67">
        <w:t>;</w:t>
      </w:r>
    </w:p>
    <w:p w:rsidR="00840734" w:rsidRPr="00840734" w:rsidRDefault="00840734" w:rsidP="00840734">
      <w:pPr>
        <w:pStyle w:val="ECCBulletsLv2"/>
      </w:pPr>
      <w:r w:rsidRPr="00B8794D">
        <w:rPr>
          <w:rStyle w:val="ECCHLbold"/>
        </w:rPr>
        <w:t>The mechanism:</w:t>
      </w:r>
      <w:r w:rsidRPr="0060174D">
        <w:t xml:space="preserve"> </w:t>
      </w:r>
      <w:r w:rsidRPr="00F96947">
        <w:t xml:space="preserve">location information is either given verbally to the PSAP by the 112 caller or, provided by the local service provider as per Universal Service Directive requirements. In the case of the latter, the call taker reconfirms the data prior to submitting the report to the concerned authorities, namely, Fire, Emergency, Army and Police. Things will change shortly when the new 112 system is </w:t>
      </w:r>
      <w:r w:rsidRPr="00F96947">
        <w:lastRenderedPageBreak/>
        <w:t>in place. In this case, location information will be automatically available to the PSAP. The new solution will be using GIS and AML services in order to attain location information</w:t>
      </w:r>
      <w:r w:rsidR="00097E67">
        <w:t>;</w:t>
      </w:r>
    </w:p>
    <w:p w:rsidR="00840734" w:rsidRPr="00840734" w:rsidRDefault="00840734" w:rsidP="00840734">
      <w:pPr>
        <w:pStyle w:val="ECCBulletsLv2"/>
      </w:pPr>
      <w:r w:rsidRPr="008A3833">
        <w:t>Statistics are mainly processed by the Police. Statistical information can be categori</w:t>
      </w:r>
      <w:r>
        <w:t>s</w:t>
      </w:r>
      <w:r w:rsidRPr="008A3833">
        <w:t>ed in accordance with various requirements, namely:</w:t>
      </w:r>
    </w:p>
    <w:p w:rsidR="00840734" w:rsidRDefault="00840734" w:rsidP="00840734">
      <w:pPr>
        <w:pStyle w:val="ECCBulletsLv3"/>
      </w:pPr>
      <w:r w:rsidRPr="00F96947">
        <w:t>number of calls per day;</w:t>
      </w:r>
    </w:p>
    <w:p w:rsidR="00840734" w:rsidRDefault="00840734" w:rsidP="00840734">
      <w:pPr>
        <w:pStyle w:val="ECCBulletsLv3"/>
      </w:pPr>
      <w:r w:rsidRPr="00F96947">
        <w:t>% of hoax calls;</w:t>
      </w:r>
    </w:p>
    <w:p w:rsidR="00840734" w:rsidRDefault="00840734" w:rsidP="00840734">
      <w:pPr>
        <w:pStyle w:val="ECCBulletsLv3"/>
      </w:pPr>
      <w:r w:rsidRPr="00F96947">
        <w:t>calls defined and closed by entity;</w:t>
      </w:r>
    </w:p>
    <w:p w:rsidR="00840734" w:rsidRDefault="00840734" w:rsidP="00840734">
      <w:pPr>
        <w:pStyle w:val="ECCBulletsLv3"/>
      </w:pPr>
      <w:r w:rsidRPr="00F96947">
        <w:t>types of services provided - firefighting, ambulance requirements etc.;</w:t>
      </w:r>
    </w:p>
    <w:p w:rsidR="00840734" w:rsidRPr="00F96947" w:rsidRDefault="00840734" w:rsidP="00840734">
      <w:pPr>
        <w:pStyle w:val="ECCBulletsLv3"/>
      </w:pPr>
      <w:proofErr w:type="gramStart"/>
      <w:r w:rsidRPr="00F96947">
        <w:t>automatic</w:t>
      </w:r>
      <w:r>
        <w:t>ally</w:t>
      </w:r>
      <w:proofErr w:type="gramEnd"/>
      <w:r w:rsidRPr="00F96947">
        <w:t xml:space="preserve"> or manually triggered </w:t>
      </w:r>
      <w:proofErr w:type="spellStart"/>
      <w:r w:rsidRPr="00F96947">
        <w:t>eCall</w:t>
      </w:r>
      <w:proofErr w:type="spellEnd"/>
      <w:r w:rsidRPr="00F96947">
        <w:t xml:space="preserve"> requirement.</w:t>
      </w:r>
    </w:p>
    <w:p w:rsidR="00840734" w:rsidRPr="008A3833" w:rsidRDefault="00840734" w:rsidP="00840734">
      <w:pPr>
        <w:pStyle w:val="ECCBulletsLv1"/>
      </w:pPr>
      <w:r w:rsidRPr="008A3833">
        <w:t>The statistics may be used for national statistical purposes, magisterial warrants etc.</w:t>
      </w:r>
    </w:p>
    <w:p w:rsidR="00840734" w:rsidRPr="00F96947" w:rsidRDefault="00840734" w:rsidP="00840734">
      <w:pPr>
        <w:pStyle w:val="ECCBulletsLv1"/>
      </w:pPr>
      <w:r w:rsidRPr="00AF2F80">
        <w:rPr>
          <w:rStyle w:val="ECCHLbold"/>
        </w:rPr>
        <w:t>Suggestions on how to improve:</w:t>
      </w:r>
      <w:r w:rsidRPr="00F96947">
        <w:t xml:space="preserve"> The Ministry is in the process of adopting a state of the art technological solution based on Caller location as per Universal Service directive requirements. The solution will also cater for </w:t>
      </w:r>
      <w:proofErr w:type="spellStart"/>
      <w:r w:rsidRPr="00F96947">
        <w:t>eCall</w:t>
      </w:r>
      <w:proofErr w:type="spellEnd"/>
      <w:r w:rsidRPr="00F96947">
        <w:t xml:space="preserve"> (adhering to </w:t>
      </w:r>
      <w:proofErr w:type="spellStart"/>
      <w:r w:rsidRPr="00F96947">
        <w:t>eCall</w:t>
      </w:r>
      <w:proofErr w:type="spellEnd"/>
      <w:r w:rsidRPr="00F96947">
        <w:t xml:space="preserve"> regulation). This will provide PSAPs with precise locations of emergency services whilst having records of activity sheets related to each call. GIS mapping and AML services will enhance and minimi</w:t>
      </w:r>
      <w:r>
        <w:t>s</w:t>
      </w:r>
      <w:r w:rsidRPr="00F96947">
        <w:t>e the timeframes at which every emergency team reaches the location from where the call has been generated. Such a system may eventually be integrated with other existing systems (Transport Malta camera feeds). The latter would provide traffic visibility and possible routes to adopt through TomTom devices installed within defined vehicles (Fire Engines, Ambulances and Police Cars etc.). The system is modular and scalable and therefore the Ministry is exploring other enhancements which would enrich operations to maximum levels - reaching to Gold Command when a national crisis occurs.</w:t>
      </w:r>
    </w:p>
    <w:p w:rsidR="00840734" w:rsidRPr="00F96947" w:rsidRDefault="00840734" w:rsidP="00840734">
      <w:pPr>
        <w:pStyle w:val="Heading2"/>
      </w:pPr>
      <w:bookmarkStart w:id="73" w:name="_Toc531336775"/>
      <w:bookmarkStart w:id="74" w:name="_Toc10528420"/>
      <w:r w:rsidRPr="00F96947">
        <w:t>Portugal</w:t>
      </w:r>
      <w:bookmarkEnd w:id="73"/>
      <w:bookmarkEnd w:id="74"/>
    </w:p>
    <w:p w:rsidR="00840734" w:rsidRPr="00F96947" w:rsidRDefault="00840734" w:rsidP="00840734">
      <w:pPr>
        <w:pStyle w:val="ECCBulletsLv1"/>
      </w:pPr>
      <w:r w:rsidRPr="00B8794D">
        <w:rPr>
          <w:rStyle w:val="ECCHLbold"/>
        </w:rPr>
        <w:t>Localisation method:</w:t>
      </w:r>
      <w:r w:rsidRPr="00F96947">
        <w:t xml:space="preserve"> </w:t>
      </w:r>
      <w:r w:rsidR="000E3814">
        <w:t>Cell-ID</w:t>
      </w:r>
      <w:r w:rsidR="00097E67">
        <w:t>;</w:t>
      </w:r>
    </w:p>
    <w:p w:rsidR="00840734" w:rsidRPr="00F96947" w:rsidRDefault="00840734" w:rsidP="00840734">
      <w:pPr>
        <w:pStyle w:val="ECCBulletsLv1"/>
      </w:pPr>
      <w:r w:rsidRPr="00B8794D">
        <w:rPr>
          <w:rStyle w:val="ECCHLbold"/>
        </w:rPr>
        <w:t>Collecting data for statistics?:</w:t>
      </w:r>
      <w:r w:rsidRPr="00F96947">
        <w:t xml:space="preserve"> YES</w:t>
      </w:r>
      <w:r w:rsidR="00097E67">
        <w:t>;</w:t>
      </w:r>
    </w:p>
    <w:p w:rsidR="00840734" w:rsidRPr="00F96947" w:rsidRDefault="00840734" w:rsidP="00840734">
      <w:pPr>
        <w:pStyle w:val="ECCBulletsLv1"/>
      </w:pPr>
      <w:r w:rsidRPr="00B8794D">
        <w:rPr>
          <w:rStyle w:val="ECCHLbold"/>
        </w:rPr>
        <w:t>Tools used:</w:t>
      </w:r>
      <w:r w:rsidRPr="00F96947">
        <w:t xml:space="preserve"> Interview with caller</w:t>
      </w:r>
      <w:r w:rsidR="00097E67">
        <w:t>;</w:t>
      </w:r>
    </w:p>
    <w:p w:rsidR="00840734" w:rsidRDefault="00840734" w:rsidP="00840734">
      <w:pPr>
        <w:pStyle w:val="ECCBulletsLv1"/>
      </w:pPr>
      <w:r w:rsidRPr="00B8794D">
        <w:rPr>
          <w:rStyle w:val="ECCHLbold"/>
        </w:rPr>
        <w:t>Frequency of collection:</w:t>
      </w:r>
      <w:r w:rsidRPr="0060174D">
        <w:t xml:space="preserve"> </w:t>
      </w:r>
      <w:r w:rsidRPr="00F96947">
        <w:t>Permanent basis</w:t>
      </w:r>
      <w:r w:rsidR="00097E67">
        <w:t>;</w:t>
      </w:r>
    </w:p>
    <w:p w:rsidR="00840734" w:rsidRDefault="00840734" w:rsidP="00840734">
      <w:pPr>
        <w:pStyle w:val="ECCBulletsLv1"/>
      </w:pPr>
      <w:r w:rsidRPr="00B8794D">
        <w:rPr>
          <w:rStyle w:val="ECCHLbold"/>
        </w:rPr>
        <w:t>F</w:t>
      </w:r>
      <w:r w:rsidRPr="00441A91">
        <w:rPr>
          <w:rStyle w:val="ECCHLbold"/>
        </w:rPr>
        <w:t>requency with which statistics are generated:</w:t>
      </w:r>
      <w:r>
        <w:rPr>
          <w:rStyle w:val="ECCHLbold"/>
        </w:rPr>
        <w:t xml:space="preserve"> </w:t>
      </w:r>
      <w:r>
        <w:t>No determined period</w:t>
      </w:r>
      <w:r w:rsidR="00097E67">
        <w:t>;</w:t>
      </w:r>
    </w:p>
    <w:p w:rsidR="00840734" w:rsidRPr="00F96947" w:rsidRDefault="00840734" w:rsidP="00840734">
      <w:pPr>
        <w:pStyle w:val="ECCBulletsLv1"/>
      </w:pPr>
      <w:r w:rsidRPr="00B8794D">
        <w:rPr>
          <w:rStyle w:val="ECCHLbold"/>
        </w:rPr>
        <w:t>Statistical Analysis</w:t>
      </w:r>
      <w:r w:rsidRPr="00F96947">
        <w:t xml:space="preserve">: </w:t>
      </w:r>
    </w:p>
    <w:p w:rsidR="00840734" w:rsidRDefault="00840734" w:rsidP="00840734">
      <w:pPr>
        <w:pStyle w:val="ECCBulletsLv2"/>
      </w:pPr>
      <w:r>
        <w:rPr>
          <w:rStyle w:val="ECCHLbold"/>
        </w:rPr>
        <w:t>Responsible Entity:</w:t>
      </w:r>
      <w:r w:rsidRPr="00E34ED6">
        <w:t xml:space="preserve"> </w:t>
      </w:r>
      <w:r w:rsidRPr="00F96947">
        <w:t>112 along with the Communications Regulator (ANACOM)</w:t>
      </w:r>
      <w:r w:rsidR="00097E67">
        <w:t>;</w:t>
      </w:r>
    </w:p>
    <w:p w:rsidR="00840734" w:rsidRDefault="00840734" w:rsidP="00840734">
      <w:pPr>
        <w:pStyle w:val="ECCBulletsLv2"/>
      </w:pPr>
      <w:r w:rsidRPr="00B8794D">
        <w:rPr>
          <w:rStyle w:val="ECCHLbold"/>
        </w:rPr>
        <w:t>The mechanism:</w:t>
      </w:r>
      <w:r w:rsidRPr="0060174D">
        <w:t xml:space="preserve"> </w:t>
      </w:r>
      <w:r w:rsidRPr="00F96947">
        <w:t xml:space="preserve">Although the location information obtained by interviewing the caller about the location of the incident is not the subject of this </w:t>
      </w:r>
      <w:r w:rsidR="00FC1521">
        <w:t>R</w:t>
      </w:r>
      <w:r w:rsidRPr="00F96947">
        <w:t xml:space="preserve">eport, Portugal provided a very useful breakdown of the accuracy/reliability of </w:t>
      </w:r>
      <w:r w:rsidR="000E3814">
        <w:t>Cell-ID</w:t>
      </w:r>
      <w:r w:rsidRPr="00F96947">
        <w:t xml:space="preserve"> technology in the Report COCOM17-01</w:t>
      </w:r>
      <w:r>
        <w:t xml:space="preserve"> </w:t>
      </w:r>
      <w:r w:rsidR="001808C6">
        <w:fldChar w:fldCharType="begin"/>
      </w:r>
      <w:r w:rsidR="001808C6">
        <w:instrText xml:space="preserve"> REF _Ref10532151 \r \h </w:instrText>
      </w:r>
      <w:r w:rsidR="001808C6">
        <w:fldChar w:fldCharType="separate"/>
      </w:r>
      <w:r w:rsidR="001808C6">
        <w:t>[3]</w:t>
      </w:r>
      <w:r w:rsidR="001808C6">
        <w:fldChar w:fldCharType="end"/>
      </w:r>
      <w:r>
        <w:t xml:space="preserve">. An extract is provided in </w:t>
      </w:r>
      <w:r w:rsidR="005C17EE">
        <w:fldChar w:fldCharType="begin"/>
      </w:r>
      <w:r w:rsidR="005C17EE">
        <w:instrText xml:space="preserve"> REF _Ref11144002 \h </w:instrText>
      </w:r>
      <w:r w:rsidR="005C17EE">
        <w:fldChar w:fldCharType="separate"/>
      </w:r>
      <w:r w:rsidR="005C17EE" w:rsidRPr="007272DE">
        <w:t xml:space="preserve">Table </w:t>
      </w:r>
      <w:r w:rsidR="005C17EE">
        <w:rPr>
          <w:noProof/>
        </w:rPr>
        <w:t>4</w:t>
      </w:r>
      <w:r w:rsidR="005C17EE">
        <w:fldChar w:fldCharType="end"/>
      </w:r>
      <w:r>
        <w:t xml:space="preserve"> below for illustrative purposes:</w:t>
      </w:r>
    </w:p>
    <w:p w:rsidR="00FC1521" w:rsidRPr="007272DE" w:rsidRDefault="00097E67" w:rsidP="00100349">
      <w:pPr>
        <w:pStyle w:val="Caption"/>
        <w:keepNext/>
        <w:tabs>
          <w:tab w:val="clear" w:pos="4820"/>
          <w:tab w:val="center" w:pos="709"/>
        </w:tabs>
        <w:rPr>
          <w:lang w:val="en-GB"/>
        </w:rPr>
      </w:pPr>
      <w:bookmarkStart w:id="75" w:name="_Ref11144002"/>
      <w:r w:rsidRPr="007272DE">
        <w:rPr>
          <w:lang w:val="en-GB"/>
        </w:rPr>
        <w:t xml:space="preserve">Table </w:t>
      </w:r>
      <w:r w:rsidR="00BD2A6F">
        <w:fldChar w:fldCharType="begin"/>
      </w:r>
      <w:r w:rsidR="00BD2A6F" w:rsidRPr="007272DE">
        <w:rPr>
          <w:lang w:val="en-GB"/>
        </w:rPr>
        <w:instrText xml:space="preserve"> SEQ Table \* ARABIC </w:instrText>
      </w:r>
      <w:r w:rsidR="00BD2A6F">
        <w:fldChar w:fldCharType="separate"/>
      </w:r>
      <w:r w:rsidR="00C90012">
        <w:rPr>
          <w:noProof/>
          <w:lang w:val="en-GB"/>
        </w:rPr>
        <w:t>4</w:t>
      </w:r>
      <w:r w:rsidR="00BD2A6F">
        <w:rPr>
          <w:noProof/>
        </w:rPr>
        <w:fldChar w:fldCharType="end"/>
      </w:r>
      <w:bookmarkEnd w:id="75"/>
      <w:r w:rsidRPr="007272DE">
        <w:rPr>
          <w:lang w:val="en-GB"/>
        </w:rPr>
        <w:t xml:space="preserve">: Breakdown of the accuracy/reliability of </w:t>
      </w:r>
      <w:r w:rsidR="000E3814">
        <w:rPr>
          <w:lang w:val="en-GB"/>
        </w:rPr>
        <w:t>Cell-ID</w:t>
      </w:r>
      <w:r w:rsidRPr="007272DE">
        <w:rPr>
          <w:lang w:val="en-GB"/>
        </w:rPr>
        <w:t xml:space="preserve"> technology</w:t>
      </w:r>
    </w:p>
    <w:tbl>
      <w:tblPr>
        <w:tblStyle w:val="ECCTable-redheader"/>
        <w:tblW w:w="0" w:type="auto"/>
        <w:tblInd w:w="0" w:type="dxa"/>
        <w:tblLook w:val="0000" w:firstRow="0" w:lastRow="0" w:firstColumn="0" w:lastColumn="0" w:noHBand="0" w:noVBand="0"/>
      </w:tblPr>
      <w:tblGrid>
        <w:gridCol w:w="1250"/>
        <w:gridCol w:w="895"/>
      </w:tblGrid>
      <w:tr w:rsidR="009E0FBB" w:rsidTr="00165A4B">
        <w:tc>
          <w:tcPr>
            <w:tcW w:w="0" w:type="auto"/>
            <w:tcBorders>
              <w:right w:val="single" w:sz="4" w:space="0" w:color="FFFFFF" w:themeColor="background1"/>
            </w:tcBorders>
            <w:shd w:val="clear" w:color="auto" w:fill="D2232A"/>
          </w:tcPr>
          <w:p w:rsidR="009E0FBB" w:rsidRPr="00165A4B" w:rsidRDefault="009E0FBB" w:rsidP="00165A4B">
            <w:pPr>
              <w:pStyle w:val="ECCTableHeaderwhitefont"/>
              <w:rPr>
                <w:rStyle w:val="ECCHLbold"/>
              </w:rPr>
            </w:pPr>
            <w:r w:rsidRPr="00165A4B">
              <w:rPr>
                <w:rStyle w:val="ECCHLbold"/>
              </w:rPr>
              <w:t>Radius (m)</w:t>
            </w:r>
          </w:p>
        </w:tc>
        <w:tc>
          <w:tcPr>
            <w:tcW w:w="0" w:type="auto"/>
            <w:tcBorders>
              <w:left w:val="single" w:sz="4" w:space="0" w:color="FFFFFF" w:themeColor="background1"/>
            </w:tcBorders>
            <w:shd w:val="clear" w:color="auto" w:fill="D2232A"/>
          </w:tcPr>
          <w:p w:rsidR="009E0FBB" w:rsidRPr="00165A4B" w:rsidRDefault="009E0FBB" w:rsidP="00165A4B">
            <w:pPr>
              <w:pStyle w:val="ECCTableHeaderwhitefont"/>
              <w:rPr>
                <w:rStyle w:val="ECCHLbold"/>
              </w:rPr>
            </w:pPr>
            <w:r w:rsidRPr="00165A4B">
              <w:rPr>
                <w:rStyle w:val="ECCHLbold"/>
              </w:rPr>
              <w:t>%</w:t>
            </w:r>
          </w:p>
        </w:tc>
      </w:tr>
      <w:tr w:rsidR="009E0FBB" w:rsidTr="00165A4B">
        <w:tc>
          <w:tcPr>
            <w:tcW w:w="0" w:type="auto"/>
          </w:tcPr>
          <w:p w:rsidR="009E0FBB" w:rsidRDefault="009E0FBB" w:rsidP="00165A4B">
            <w:pPr>
              <w:pStyle w:val="ECCTabletext"/>
              <w:rPr>
                <w:lang w:val="de-DE"/>
              </w:rPr>
            </w:pPr>
            <w:r>
              <w:t>100</w:t>
            </w:r>
          </w:p>
        </w:tc>
        <w:tc>
          <w:tcPr>
            <w:tcW w:w="0" w:type="auto"/>
          </w:tcPr>
          <w:p w:rsidR="009E0FBB" w:rsidRDefault="009E0FBB" w:rsidP="00165A4B">
            <w:pPr>
              <w:pStyle w:val="ECCTabletext"/>
              <w:rPr>
                <w:lang w:val="de-DE"/>
              </w:rPr>
            </w:pPr>
            <w:r>
              <w:t>1,00</w:t>
            </w:r>
            <w:r w:rsidR="00165A4B">
              <w:t>%</w:t>
            </w:r>
          </w:p>
        </w:tc>
      </w:tr>
      <w:tr w:rsidR="009E0FBB" w:rsidTr="00165A4B">
        <w:tc>
          <w:tcPr>
            <w:tcW w:w="0" w:type="auto"/>
          </w:tcPr>
          <w:p w:rsidR="009E0FBB" w:rsidRDefault="002918BB" w:rsidP="00165A4B">
            <w:pPr>
              <w:pStyle w:val="ECCTabletext"/>
              <w:rPr>
                <w:lang w:val="de-DE"/>
              </w:rPr>
            </w:pPr>
            <w:r>
              <w:t>250</w:t>
            </w:r>
          </w:p>
        </w:tc>
        <w:tc>
          <w:tcPr>
            <w:tcW w:w="0" w:type="auto"/>
          </w:tcPr>
          <w:p w:rsidR="009E0FBB" w:rsidRDefault="002918BB" w:rsidP="00165A4B">
            <w:pPr>
              <w:pStyle w:val="ECCTabletext"/>
              <w:rPr>
                <w:lang w:val="de-DE"/>
              </w:rPr>
            </w:pPr>
            <w:r>
              <w:t>0,50%</w:t>
            </w:r>
          </w:p>
        </w:tc>
      </w:tr>
      <w:tr w:rsidR="009E0FBB" w:rsidTr="00165A4B">
        <w:tc>
          <w:tcPr>
            <w:tcW w:w="0" w:type="auto"/>
          </w:tcPr>
          <w:p w:rsidR="009E0FBB" w:rsidRDefault="002918BB" w:rsidP="00165A4B">
            <w:pPr>
              <w:pStyle w:val="ECCTabletext"/>
              <w:rPr>
                <w:lang w:val="de-DE"/>
              </w:rPr>
            </w:pPr>
            <w:r>
              <w:t>500</w:t>
            </w:r>
          </w:p>
        </w:tc>
        <w:tc>
          <w:tcPr>
            <w:tcW w:w="0" w:type="auto"/>
          </w:tcPr>
          <w:p w:rsidR="009E0FBB" w:rsidRDefault="002918BB" w:rsidP="00165A4B">
            <w:pPr>
              <w:pStyle w:val="ECCTabletext"/>
              <w:rPr>
                <w:lang w:val="de-DE"/>
              </w:rPr>
            </w:pPr>
            <w:r>
              <w:t>1,00%</w:t>
            </w:r>
          </w:p>
        </w:tc>
      </w:tr>
      <w:tr w:rsidR="009E0FBB" w:rsidTr="00165A4B">
        <w:tc>
          <w:tcPr>
            <w:tcW w:w="0" w:type="auto"/>
          </w:tcPr>
          <w:p w:rsidR="009E0FBB" w:rsidRDefault="002918BB" w:rsidP="00165A4B">
            <w:pPr>
              <w:pStyle w:val="ECCTabletext"/>
              <w:rPr>
                <w:lang w:val="de-DE"/>
              </w:rPr>
            </w:pPr>
            <w:r>
              <w:t>750</w:t>
            </w:r>
          </w:p>
        </w:tc>
        <w:tc>
          <w:tcPr>
            <w:tcW w:w="0" w:type="auto"/>
          </w:tcPr>
          <w:p w:rsidR="009E0FBB" w:rsidRDefault="002918BB" w:rsidP="00165A4B">
            <w:pPr>
              <w:pStyle w:val="ECCTabletext"/>
              <w:rPr>
                <w:lang w:val="de-DE"/>
              </w:rPr>
            </w:pPr>
            <w:r>
              <w:t>4,5</w:t>
            </w:r>
            <w:r w:rsidR="00165A4B">
              <w:t>0</w:t>
            </w:r>
            <w:r>
              <w:t>%</w:t>
            </w:r>
          </w:p>
        </w:tc>
      </w:tr>
      <w:tr w:rsidR="009E0FBB" w:rsidTr="00165A4B">
        <w:tc>
          <w:tcPr>
            <w:tcW w:w="0" w:type="auto"/>
          </w:tcPr>
          <w:p w:rsidR="009E0FBB" w:rsidRDefault="002918BB" w:rsidP="00165A4B">
            <w:pPr>
              <w:pStyle w:val="ECCTabletext"/>
              <w:rPr>
                <w:lang w:val="de-DE"/>
              </w:rPr>
            </w:pPr>
            <w:r>
              <w:t>1000</w:t>
            </w:r>
          </w:p>
        </w:tc>
        <w:tc>
          <w:tcPr>
            <w:tcW w:w="0" w:type="auto"/>
          </w:tcPr>
          <w:p w:rsidR="009E0FBB" w:rsidRDefault="002918BB" w:rsidP="00165A4B">
            <w:pPr>
              <w:pStyle w:val="ECCTabletext"/>
              <w:rPr>
                <w:lang w:val="de-DE"/>
              </w:rPr>
            </w:pPr>
            <w:r>
              <w:t>10,00%</w:t>
            </w:r>
          </w:p>
        </w:tc>
      </w:tr>
      <w:tr w:rsidR="009E0FBB" w:rsidTr="00165A4B">
        <w:tc>
          <w:tcPr>
            <w:tcW w:w="0" w:type="auto"/>
          </w:tcPr>
          <w:p w:rsidR="009E0FBB" w:rsidRDefault="002918BB" w:rsidP="00165A4B">
            <w:pPr>
              <w:pStyle w:val="ECCTabletext"/>
              <w:rPr>
                <w:lang w:val="de-DE"/>
              </w:rPr>
            </w:pPr>
            <w:r>
              <w:t>2000</w:t>
            </w:r>
          </w:p>
        </w:tc>
        <w:tc>
          <w:tcPr>
            <w:tcW w:w="0" w:type="auto"/>
          </w:tcPr>
          <w:p w:rsidR="009E0FBB" w:rsidRDefault="002918BB" w:rsidP="00165A4B">
            <w:pPr>
              <w:pStyle w:val="ECCTabletext"/>
              <w:rPr>
                <w:lang w:val="de-DE"/>
              </w:rPr>
            </w:pPr>
            <w:r>
              <w:t>22,50%</w:t>
            </w:r>
          </w:p>
        </w:tc>
      </w:tr>
      <w:tr w:rsidR="009E0FBB" w:rsidTr="00165A4B">
        <w:tc>
          <w:tcPr>
            <w:tcW w:w="0" w:type="auto"/>
          </w:tcPr>
          <w:p w:rsidR="009E0FBB" w:rsidRDefault="002918BB" w:rsidP="00165A4B">
            <w:pPr>
              <w:pStyle w:val="ECCTabletext"/>
              <w:rPr>
                <w:lang w:val="de-DE"/>
              </w:rPr>
            </w:pPr>
            <w:r>
              <w:t>4000</w:t>
            </w:r>
          </w:p>
        </w:tc>
        <w:tc>
          <w:tcPr>
            <w:tcW w:w="0" w:type="auto"/>
          </w:tcPr>
          <w:p w:rsidR="009E0FBB" w:rsidRDefault="002918BB" w:rsidP="00165A4B">
            <w:pPr>
              <w:pStyle w:val="ECCTabletext"/>
              <w:rPr>
                <w:lang w:val="de-DE"/>
              </w:rPr>
            </w:pPr>
            <w:r>
              <w:t>34,00%</w:t>
            </w:r>
          </w:p>
        </w:tc>
      </w:tr>
      <w:tr w:rsidR="002918BB" w:rsidTr="009E0FBB">
        <w:tc>
          <w:tcPr>
            <w:tcW w:w="0" w:type="auto"/>
          </w:tcPr>
          <w:p w:rsidR="002918BB" w:rsidRDefault="002918BB" w:rsidP="002918BB">
            <w:pPr>
              <w:pStyle w:val="ECCTabletext"/>
            </w:pPr>
            <w:r>
              <w:t>10000</w:t>
            </w:r>
          </w:p>
        </w:tc>
        <w:tc>
          <w:tcPr>
            <w:tcW w:w="0" w:type="auto"/>
          </w:tcPr>
          <w:p w:rsidR="002918BB" w:rsidRDefault="002918BB" w:rsidP="002918BB">
            <w:pPr>
              <w:pStyle w:val="ECCTabletext"/>
            </w:pPr>
            <w:r>
              <w:t>21,50%</w:t>
            </w:r>
          </w:p>
        </w:tc>
      </w:tr>
      <w:tr w:rsidR="002918BB" w:rsidTr="009E0FBB">
        <w:tc>
          <w:tcPr>
            <w:tcW w:w="0" w:type="auto"/>
          </w:tcPr>
          <w:p w:rsidR="002918BB" w:rsidRDefault="002918BB" w:rsidP="002918BB">
            <w:pPr>
              <w:pStyle w:val="ECCTabletext"/>
            </w:pPr>
            <w:r>
              <w:t>20000</w:t>
            </w:r>
          </w:p>
        </w:tc>
        <w:tc>
          <w:tcPr>
            <w:tcW w:w="0" w:type="auto"/>
          </w:tcPr>
          <w:p w:rsidR="002918BB" w:rsidRDefault="002918BB" w:rsidP="002918BB">
            <w:pPr>
              <w:pStyle w:val="ECCTabletext"/>
            </w:pPr>
            <w:r>
              <w:t>5,50%</w:t>
            </w:r>
          </w:p>
        </w:tc>
      </w:tr>
      <w:tr w:rsidR="002918BB" w:rsidTr="009E0FBB">
        <w:tc>
          <w:tcPr>
            <w:tcW w:w="0" w:type="auto"/>
          </w:tcPr>
          <w:p w:rsidR="002918BB" w:rsidRDefault="002918BB" w:rsidP="002918BB">
            <w:pPr>
              <w:pStyle w:val="ECCTabletext"/>
            </w:pPr>
            <w:r>
              <w:t>40000</w:t>
            </w:r>
          </w:p>
        </w:tc>
        <w:tc>
          <w:tcPr>
            <w:tcW w:w="0" w:type="auto"/>
          </w:tcPr>
          <w:p w:rsidR="002918BB" w:rsidRDefault="002918BB" w:rsidP="002918BB">
            <w:pPr>
              <w:pStyle w:val="ECCTabletext"/>
            </w:pPr>
            <w:r>
              <w:t>0,50%</w:t>
            </w:r>
          </w:p>
        </w:tc>
      </w:tr>
    </w:tbl>
    <w:p w:rsidR="009E0FBB" w:rsidRPr="00165A4B" w:rsidRDefault="009E0FBB" w:rsidP="00165A4B">
      <w:pPr>
        <w:pStyle w:val="ECCFiguregraphcentered"/>
        <w:keepNext/>
        <w:rPr>
          <w:lang w:val="en-GB" w:eastAsia="en-US"/>
        </w:rPr>
      </w:pPr>
    </w:p>
    <w:p w:rsidR="00840734" w:rsidRPr="00F96947" w:rsidRDefault="00840734" w:rsidP="00840734">
      <w:pPr>
        <w:pStyle w:val="ECCBulletsLv1"/>
      </w:pPr>
      <w:r w:rsidRPr="00AF2F80">
        <w:rPr>
          <w:rStyle w:val="ECCHLbold"/>
        </w:rPr>
        <w:t>Suggestions on how to improve:</w:t>
      </w:r>
      <w:r w:rsidRPr="00F96947">
        <w:t xml:space="preserve"> </w:t>
      </w:r>
      <w:r>
        <w:t xml:space="preserve">There </w:t>
      </w:r>
      <w:r w:rsidRPr="00F97C98">
        <w:t>should be a common standard on how the location data is transmitted in emergency calls fo</w:t>
      </w:r>
      <w:r>
        <w:t>r all Europe, and mandatory KPI</w:t>
      </w:r>
      <w:r w:rsidRPr="00F97C98">
        <w:t>s on it.</w:t>
      </w:r>
    </w:p>
    <w:p w:rsidR="00840734" w:rsidRPr="00F96947" w:rsidRDefault="00840734" w:rsidP="00840734">
      <w:pPr>
        <w:pStyle w:val="Heading2"/>
      </w:pPr>
      <w:bookmarkStart w:id="76" w:name="_Toc531336776"/>
      <w:bookmarkStart w:id="77" w:name="_Toc10528421"/>
      <w:r w:rsidRPr="00F96947">
        <w:t>Romania</w:t>
      </w:r>
      <w:bookmarkEnd w:id="76"/>
      <w:bookmarkEnd w:id="77"/>
    </w:p>
    <w:p w:rsidR="00840734" w:rsidRPr="00F96947" w:rsidRDefault="00840734" w:rsidP="00840734">
      <w:pPr>
        <w:pStyle w:val="ECCBulletsLv1"/>
      </w:pPr>
      <w:r w:rsidRPr="00AF2F80">
        <w:rPr>
          <w:rStyle w:val="ECCHLbold"/>
        </w:rPr>
        <w:t>Localisation method:</w:t>
      </w:r>
      <w:r w:rsidRPr="00F96947">
        <w:t xml:space="preserve"> </w:t>
      </w:r>
      <w:r w:rsidR="000E3814">
        <w:t>Cell-ID</w:t>
      </w:r>
      <w:r w:rsidRPr="00F96947">
        <w:t>/Sector ID</w:t>
      </w:r>
      <w:r w:rsidR="00097E67">
        <w:t>;</w:t>
      </w:r>
    </w:p>
    <w:p w:rsidR="00840734" w:rsidRPr="00F96947" w:rsidRDefault="00840734" w:rsidP="00840734">
      <w:pPr>
        <w:pStyle w:val="ECCBulletsLv1"/>
      </w:pPr>
      <w:r w:rsidRPr="00AF2F80">
        <w:rPr>
          <w:rStyle w:val="ECCHLbold"/>
        </w:rPr>
        <w:t>Collecting data for statistics</w:t>
      </w:r>
      <w:r>
        <w:rPr>
          <w:rStyle w:val="ECCHLbold"/>
        </w:rPr>
        <w:t>?</w:t>
      </w:r>
      <w:r w:rsidRPr="00AF2F80">
        <w:rPr>
          <w:rStyle w:val="ECCHLbold"/>
        </w:rPr>
        <w:t>:</w:t>
      </w:r>
      <w:r w:rsidRPr="00F96947">
        <w:t xml:space="preserve"> YES</w:t>
      </w:r>
      <w:r w:rsidR="00097E67">
        <w:t>;</w:t>
      </w:r>
    </w:p>
    <w:p w:rsidR="00840734" w:rsidRPr="00F96947" w:rsidRDefault="00840734" w:rsidP="00840734">
      <w:pPr>
        <w:pStyle w:val="ECCBulletsLv1"/>
      </w:pPr>
      <w:r w:rsidRPr="00AF2F80">
        <w:rPr>
          <w:rStyle w:val="ECCHLbold"/>
        </w:rPr>
        <w:t>Tools used:</w:t>
      </w:r>
      <w:r w:rsidRPr="00F96947">
        <w:t xml:space="preserve"> Interview with caller; Verbal or written report submitted by the intervention team</w:t>
      </w:r>
      <w:r w:rsidR="00097E67">
        <w:t>;</w:t>
      </w:r>
    </w:p>
    <w:p w:rsidR="00840734" w:rsidRPr="00F96947" w:rsidRDefault="00840734" w:rsidP="00840734">
      <w:pPr>
        <w:pStyle w:val="ECCBulletsLv1"/>
      </w:pPr>
      <w:r w:rsidRPr="00AF2F80">
        <w:rPr>
          <w:rStyle w:val="ECCHLbold"/>
        </w:rPr>
        <w:t>Responsible entity:</w:t>
      </w:r>
      <w:r>
        <w:t xml:space="preserve"> </w:t>
      </w:r>
      <w:r w:rsidRPr="00F96947">
        <w:t xml:space="preserve">The statistical data is processed by the technical department within Single National Emergency Calls System </w:t>
      </w:r>
      <w:r w:rsidR="00C92820">
        <w:t>(</w:t>
      </w:r>
      <w:r w:rsidR="00C92820" w:rsidRPr="00F96947">
        <w:t>SNECS</w:t>
      </w:r>
      <w:r w:rsidR="00C92820">
        <w:t>)</w:t>
      </w:r>
      <w:r w:rsidR="00C92820" w:rsidRPr="00F96947">
        <w:t xml:space="preserve"> </w:t>
      </w:r>
      <w:r w:rsidRPr="00F96947">
        <w:t>using a ticketing application. The data is centrali</w:t>
      </w:r>
      <w:r>
        <w:t>s</w:t>
      </w:r>
      <w:r w:rsidRPr="00F96947">
        <w:t>ed by the internal Network Operations Centre</w:t>
      </w:r>
      <w:r w:rsidR="00097E67">
        <w:t>;</w:t>
      </w:r>
    </w:p>
    <w:p w:rsidR="00840734" w:rsidRPr="00F96947" w:rsidRDefault="00840734" w:rsidP="00840734">
      <w:pPr>
        <w:pStyle w:val="ECCBulletsLv1"/>
      </w:pPr>
      <w:r w:rsidRPr="00AF2F80">
        <w:rPr>
          <w:rStyle w:val="ECCHLbold"/>
        </w:rPr>
        <w:t>Frequency of collection:</w:t>
      </w:r>
      <w:r w:rsidRPr="00F96947">
        <w:t xml:space="preserve"> </w:t>
      </w:r>
      <w:r>
        <w:t>T</w:t>
      </w:r>
      <w:r w:rsidRPr="00F96947">
        <w:t>he analysis is made continuously by the call takers and dispatchers, case</w:t>
      </w:r>
      <w:r>
        <w:t>-</w:t>
      </w:r>
      <w:r w:rsidRPr="00F96947">
        <w:t>by</w:t>
      </w:r>
      <w:r>
        <w:t>-</w:t>
      </w:r>
      <w:r w:rsidRPr="00F96947">
        <w:t>case. If errors for the location provided are found, a new ticket is issued by the technical department for the internal Network Operations Cent</w:t>
      </w:r>
      <w:r>
        <w:t>re</w:t>
      </w:r>
      <w:r w:rsidR="00097E67">
        <w:t>;</w:t>
      </w:r>
    </w:p>
    <w:p w:rsidR="00840734" w:rsidRPr="00F96947" w:rsidRDefault="00840734" w:rsidP="00840734">
      <w:pPr>
        <w:pStyle w:val="ECCBulletsLv1"/>
      </w:pPr>
      <w:r w:rsidRPr="00AF2F80">
        <w:rPr>
          <w:rStyle w:val="ECCHLbold"/>
        </w:rPr>
        <w:t>Frequency with which statistics are generated:</w:t>
      </w:r>
      <w:r w:rsidRPr="00F96947">
        <w:t xml:space="preserve"> </w:t>
      </w:r>
      <w:r>
        <w:t>S</w:t>
      </w:r>
      <w:r w:rsidRPr="00F96947">
        <w:t xml:space="preserve">tatistics </w:t>
      </w:r>
      <w:r>
        <w:t xml:space="preserve">are generated on a daily basis </w:t>
      </w:r>
      <w:r w:rsidRPr="00F96947">
        <w:t>regarding the errors reported to the internal Network Operations Cent</w:t>
      </w:r>
      <w:r>
        <w:t>re</w:t>
      </w:r>
      <w:r w:rsidR="00097E67">
        <w:t>;</w:t>
      </w:r>
    </w:p>
    <w:p w:rsidR="00840734" w:rsidRPr="00F96947" w:rsidRDefault="00840734" w:rsidP="00840734">
      <w:pPr>
        <w:pStyle w:val="ECCBulletsLv1"/>
      </w:pPr>
      <w:r w:rsidRPr="00AF2F80">
        <w:rPr>
          <w:rStyle w:val="ECCHLbold"/>
        </w:rPr>
        <w:t>Statistical Analysis</w:t>
      </w:r>
      <w:r w:rsidRPr="00F96947">
        <w:t xml:space="preserve">: </w:t>
      </w:r>
    </w:p>
    <w:p w:rsidR="00840734" w:rsidRPr="00F96947" w:rsidRDefault="00840734" w:rsidP="00840734">
      <w:pPr>
        <w:pStyle w:val="ECCBulletsLv2"/>
      </w:pPr>
      <w:r w:rsidRPr="00AF2F80">
        <w:rPr>
          <w:rStyle w:val="ECCHLbold"/>
        </w:rPr>
        <w:t>The mechanism:</w:t>
      </w:r>
      <w:r w:rsidRPr="00F96947">
        <w:t xml:space="preserve"> The structure speciali</w:t>
      </w:r>
      <w:r>
        <w:t>s</w:t>
      </w:r>
      <w:r w:rsidRPr="00F96947">
        <w:t>ed in analysis, optimi</w:t>
      </w:r>
      <w:r>
        <w:t>s</w:t>
      </w:r>
      <w:r w:rsidRPr="00F96947">
        <w:t>ation and development of the system evaluates and collects all errors and forwards to the management</w:t>
      </w:r>
      <w:r>
        <w:t xml:space="preserve">. Management then make </w:t>
      </w:r>
      <w:r w:rsidRPr="00F96947">
        <w:t>proposals for sending requests for corrections to the Mobile Network Operators</w:t>
      </w:r>
      <w:r w:rsidR="00097E67">
        <w:t>;</w:t>
      </w:r>
    </w:p>
    <w:p w:rsidR="00840734" w:rsidRDefault="00840734" w:rsidP="00840734">
      <w:pPr>
        <w:pStyle w:val="ECCBulletsLv2"/>
      </w:pPr>
      <w:r w:rsidRPr="00F96947">
        <w:t>Statistics are made based on the identified error: calls without location or incorrect code calls.</w:t>
      </w:r>
      <w:r>
        <w:t xml:space="preserve"> </w:t>
      </w:r>
      <w:r w:rsidR="00FA0666">
        <w:fldChar w:fldCharType="begin"/>
      </w:r>
      <w:r w:rsidR="00FA0666">
        <w:instrText xml:space="preserve"> REF _Ref531337346 \h </w:instrText>
      </w:r>
      <w:r w:rsidR="00FA0666">
        <w:fldChar w:fldCharType="separate"/>
      </w:r>
      <w:r w:rsidR="00C90012" w:rsidRPr="007272DE">
        <w:t xml:space="preserve">Table </w:t>
      </w:r>
      <w:r w:rsidR="00C90012">
        <w:rPr>
          <w:noProof/>
        </w:rPr>
        <w:t>5</w:t>
      </w:r>
      <w:r w:rsidR="00FA0666">
        <w:fldChar w:fldCharType="end"/>
      </w:r>
      <w:r>
        <w:t xml:space="preserve"> below provides an example</w:t>
      </w:r>
      <w:r w:rsidR="00097E67">
        <w:t>;</w:t>
      </w:r>
    </w:p>
    <w:p w:rsidR="00840734" w:rsidRDefault="00840734" w:rsidP="00840734">
      <w:pPr>
        <w:pStyle w:val="ECCBulletsLv2"/>
      </w:pPr>
      <w:r>
        <w:t xml:space="preserve">* </w:t>
      </w:r>
      <w:r w:rsidRPr="00840734">
        <w:t>Between 1 and 23 March 2018</w:t>
      </w:r>
      <w:r w:rsidR="00A238DE">
        <w:t>.</w:t>
      </w:r>
    </w:p>
    <w:p w:rsidR="00F74B65" w:rsidRPr="007272DE" w:rsidRDefault="00F74B65" w:rsidP="00F74B65">
      <w:pPr>
        <w:pStyle w:val="Caption"/>
        <w:rPr>
          <w:lang w:val="en-GB"/>
        </w:rPr>
      </w:pPr>
      <w:bookmarkStart w:id="78" w:name="_Ref531337346"/>
      <w:r w:rsidRPr="007272DE">
        <w:rPr>
          <w:lang w:val="en-GB"/>
        </w:rPr>
        <w:t xml:space="preserve">Table </w:t>
      </w:r>
      <w:r w:rsidR="00BD2A6F">
        <w:fldChar w:fldCharType="begin"/>
      </w:r>
      <w:r w:rsidR="00BD2A6F" w:rsidRPr="007272DE">
        <w:rPr>
          <w:lang w:val="en-GB"/>
        </w:rPr>
        <w:instrText xml:space="preserve"> SEQ Table \* ARABIC </w:instrText>
      </w:r>
      <w:r w:rsidR="00BD2A6F">
        <w:fldChar w:fldCharType="separate"/>
      </w:r>
      <w:r w:rsidR="00C90012">
        <w:rPr>
          <w:noProof/>
          <w:lang w:val="en-GB"/>
        </w:rPr>
        <w:t>5</w:t>
      </w:r>
      <w:r w:rsidR="00BD2A6F">
        <w:rPr>
          <w:noProof/>
        </w:rPr>
        <w:fldChar w:fldCharType="end"/>
      </w:r>
      <w:bookmarkEnd w:id="78"/>
      <w:r w:rsidRPr="007272DE">
        <w:rPr>
          <w:lang w:val="en-GB"/>
        </w:rPr>
        <w:t>:</w:t>
      </w:r>
      <w:r w:rsidR="00840734" w:rsidRPr="007272DE">
        <w:rPr>
          <w:lang w:val="en-GB"/>
        </w:rPr>
        <w:t xml:space="preserve"> Statistics on location information received with emergency calls (source: Romania)</w:t>
      </w:r>
    </w:p>
    <w:tbl>
      <w:tblPr>
        <w:tblStyle w:val="ECCTable-redheader"/>
        <w:tblpPr w:leftFromText="180" w:rightFromText="180" w:vertAnchor="text" w:horzAnchor="margin" w:tblpY="145"/>
        <w:tblW w:w="0" w:type="auto"/>
        <w:jc w:val="left"/>
        <w:tblInd w:w="0" w:type="dxa"/>
        <w:tblLook w:val="04A0" w:firstRow="1" w:lastRow="0" w:firstColumn="1" w:lastColumn="0" w:noHBand="0" w:noVBand="1"/>
      </w:tblPr>
      <w:tblGrid>
        <w:gridCol w:w="1017"/>
        <w:gridCol w:w="1010"/>
        <w:gridCol w:w="1243"/>
        <w:gridCol w:w="1049"/>
        <w:gridCol w:w="1272"/>
        <w:gridCol w:w="1187"/>
        <w:gridCol w:w="1344"/>
        <w:gridCol w:w="1733"/>
      </w:tblGrid>
      <w:tr w:rsidR="00E24B49" w:rsidRPr="00F60C65" w:rsidTr="00E24B49">
        <w:trPr>
          <w:cnfStyle w:val="100000000000" w:firstRow="1" w:lastRow="0" w:firstColumn="0" w:lastColumn="0" w:oddVBand="0" w:evenVBand="0" w:oddHBand="0" w:evenHBand="0" w:firstRowFirstColumn="0" w:firstRowLastColumn="0" w:lastRowFirstColumn="0" w:lastRowLastColumn="0"/>
          <w:jc w:val="left"/>
        </w:trPr>
        <w:tc>
          <w:tcPr>
            <w:tcW w:w="0" w:type="auto"/>
            <w:vMerge w:val="restart"/>
          </w:tcPr>
          <w:p w:rsidR="00E24B49" w:rsidRPr="00840734" w:rsidRDefault="00E24B49" w:rsidP="00E24B49">
            <w:r w:rsidRPr="00F506B8">
              <w:t>Month</w:t>
            </w:r>
          </w:p>
        </w:tc>
        <w:tc>
          <w:tcPr>
            <w:tcW w:w="0" w:type="auto"/>
            <w:gridSpan w:val="2"/>
          </w:tcPr>
          <w:p w:rsidR="00E24B49" w:rsidRPr="00840734" w:rsidRDefault="00E24B49" w:rsidP="00E24B49">
            <w:r w:rsidRPr="00F506B8">
              <w:t>Calls without location codes</w:t>
            </w:r>
          </w:p>
        </w:tc>
        <w:tc>
          <w:tcPr>
            <w:tcW w:w="0" w:type="auto"/>
            <w:gridSpan w:val="2"/>
          </w:tcPr>
          <w:p w:rsidR="00E24B49" w:rsidRPr="00840734" w:rsidRDefault="00E24B49" w:rsidP="00E24B49">
            <w:r w:rsidRPr="00F506B8">
              <w:t>Calls with incorrect location codes</w:t>
            </w:r>
          </w:p>
        </w:tc>
        <w:tc>
          <w:tcPr>
            <w:tcW w:w="0" w:type="auto"/>
            <w:gridSpan w:val="2"/>
          </w:tcPr>
          <w:p w:rsidR="00E24B49" w:rsidRPr="00840734" w:rsidRDefault="00E24B49" w:rsidP="00E24B49">
            <w:r w:rsidRPr="00F506B8">
              <w:t>Calls with unknown location codes</w:t>
            </w:r>
          </w:p>
          <w:p w:rsidR="00E24B49" w:rsidRPr="00840734" w:rsidRDefault="00E24B49" w:rsidP="00E24B49">
            <w:r w:rsidRPr="00F506B8">
              <w:t>(not provided in the RF maps by the operators)</w:t>
            </w:r>
          </w:p>
        </w:tc>
        <w:tc>
          <w:tcPr>
            <w:tcW w:w="0" w:type="auto"/>
            <w:vMerge w:val="restart"/>
          </w:tcPr>
          <w:p w:rsidR="00E24B49" w:rsidRPr="00840734" w:rsidRDefault="00E24B49" w:rsidP="00E24B49">
            <w:r w:rsidRPr="00F506B8">
              <w:t>Total number of emergency calls from mobile phones</w:t>
            </w:r>
          </w:p>
        </w:tc>
      </w:tr>
      <w:tr w:rsidR="00E24B49" w:rsidRPr="00F60C65" w:rsidTr="00E24B49">
        <w:trPr>
          <w:jc w:val="left"/>
        </w:trPr>
        <w:tc>
          <w:tcPr>
            <w:tcW w:w="0" w:type="auto"/>
            <w:vMerge/>
          </w:tcPr>
          <w:p w:rsidR="00E24B49" w:rsidRPr="00F506B8" w:rsidRDefault="00E24B49" w:rsidP="00E24B49"/>
        </w:tc>
        <w:tc>
          <w:tcPr>
            <w:tcW w:w="0" w:type="auto"/>
          </w:tcPr>
          <w:p w:rsidR="00E24B49" w:rsidRPr="00840734" w:rsidRDefault="00E24B49" w:rsidP="00E24B49">
            <w:r w:rsidRPr="00F506B8">
              <w:t>Number of calls</w:t>
            </w:r>
          </w:p>
        </w:tc>
        <w:tc>
          <w:tcPr>
            <w:tcW w:w="0" w:type="auto"/>
          </w:tcPr>
          <w:p w:rsidR="00E24B49" w:rsidRPr="00840734" w:rsidRDefault="00E24B49" w:rsidP="00E24B49">
            <w:r w:rsidRPr="00F506B8">
              <w:t>Percentage</w:t>
            </w:r>
          </w:p>
        </w:tc>
        <w:tc>
          <w:tcPr>
            <w:tcW w:w="0" w:type="auto"/>
          </w:tcPr>
          <w:p w:rsidR="00E24B49" w:rsidRPr="00840734" w:rsidRDefault="00E24B49" w:rsidP="00E24B49">
            <w:r w:rsidRPr="00F506B8">
              <w:t>Number of calls</w:t>
            </w:r>
          </w:p>
        </w:tc>
        <w:tc>
          <w:tcPr>
            <w:tcW w:w="0" w:type="auto"/>
          </w:tcPr>
          <w:p w:rsidR="00E24B49" w:rsidRPr="00840734" w:rsidRDefault="00E24B49" w:rsidP="00E24B49">
            <w:r w:rsidRPr="00F506B8">
              <w:t>Percentage</w:t>
            </w:r>
          </w:p>
        </w:tc>
        <w:tc>
          <w:tcPr>
            <w:tcW w:w="0" w:type="auto"/>
          </w:tcPr>
          <w:p w:rsidR="00E24B49" w:rsidRPr="00840734" w:rsidRDefault="00E24B49" w:rsidP="00E24B49">
            <w:r w:rsidRPr="00F506B8">
              <w:t>Number of calls</w:t>
            </w:r>
          </w:p>
        </w:tc>
        <w:tc>
          <w:tcPr>
            <w:tcW w:w="0" w:type="auto"/>
          </w:tcPr>
          <w:p w:rsidR="00E24B49" w:rsidRPr="00840734" w:rsidRDefault="00E24B49" w:rsidP="00E24B49">
            <w:r w:rsidRPr="00F506B8">
              <w:t>Percentage</w:t>
            </w:r>
          </w:p>
        </w:tc>
        <w:tc>
          <w:tcPr>
            <w:tcW w:w="0" w:type="auto"/>
            <w:vMerge/>
          </w:tcPr>
          <w:p w:rsidR="00E24B49" w:rsidRPr="00F506B8" w:rsidRDefault="00E24B49" w:rsidP="00E24B49"/>
        </w:tc>
      </w:tr>
      <w:tr w:rsidR="00E24B49" w:rsidRPr="00F60C65" w:rsidTr="00E24B49">
        <w:trPr>
          <w:jc w:val="left"/>
        </w:trPr>
        <w:tc>
          <w:tcPr>
            <w:tcW w:w="0" w:type="auto"/>
          </w:tcPr>
          <w:p w:rsidR="00E24B49" w:rsidRPr="00840734" w:rsidRDefault="00E24B49" w:rsidP="00E24B49">
            <w:r w:rsidRPr="00F506B8">
              <w:t>January</w:t>
            </w:r>
          </w:p>
        </w:tc>
        <w:tc>
          <w:tcPr>
            <w:tcW w:w="0" w:type="auto"/>
          </w:tcPr>
          <w:p w:rsidR="00E24B49" w:rsidRPr="00840734" w:rsidRDefault="00E24B49" w:rsidP="00E24B49">
            <w:r w:rsidRPr="00F506B8">
              <w:t>74</w:t>
            </w:r>
          </w:p>
        </w:tc>
        <w:tc>
          <w:tcPr>
            <w:tcW w:w="0" w:type="auto"/>
          </w:tcPr>
          <w:p w:rsidR="00E24B49" w:rsidRPr="00840734" w:rsidRDefault="00E24B49" w:rsidP="00E24B49">
            <w:r w:rsidRPr="00F506B8">
              <w:t>0.01%</w:t>
            </w:r>
          </w:p>
        </w:tc>
        <w:tc>
          <w:tcPr>
            <w:tcW w:w="0" w:type="auto"/>
          </w:tcPr>
          <w:p w:rsidR="00E24B49" w:rsidRPr="00840734" w:rsidRDefault="00E24B49" w:rsidP="00E24B49">
            <w:r w:rsidRPr="00F506B8">
              <w:t>2283</w:t>
            </w:r>
          </w:p>
        </w:tc>
        <w:tc>
          <w:tcPr>
            <w:tcW w:w="0" w:type="auto"/>
          </w:tcPr>
          <w:p w:rsidR="00E24B49" w:rsidRPr="00840734" w:rsidRDefault="00E24B49" w:rsidP="00E24B49">
            <w:r w:rsidRPr="00F506B8">
              <w:t>0.21%</w:t>
            </w:r>
          </w:p>
        </w:tc>
        <w:tc>
          <w:tcPr>
            <w:tcW w:w="0" w:type="auto"/>
          </w:tcPr>
          <w:p w:rsidR="00E24B49" w:rsidRPr="00840734" w:rsidRDefault="00E24B49" w:rsidP="00E24B49">
            <w:r w:rsidRPr="00F506B8">
              <w:t xml:space="preserve">Not </w:t>
            </w:r>
            <w:r w:rsidRPr="00840734">
              <w:t>analysed</w:t>
            </w:r>
          </w:p>
        </w:tc>
        <w:tc>
          <w:tcPr>
            <w:tcW w:w="0" w:type="auto"/>
          </w:tcPr>
          <w:p w:rsidR="00E24B49" w:rsidRPr="00840734" w:rsidRDefault="00E24B49" w:rsidP="00E24B49">
            <w:r w:rsidRPr="00F506B8">
              <w:t xml:space="preserve">Not </w:t>
            </w:r>
            <w:r w:rsidRPr="00840734">
              <w:t>analysed</w:t>
            </w:r>
          </w:p>
        </w:tc>
        <w:tc>
          <w:tcPr>
            <w:tcW w:w="0" w:type="auto"/>
          </w:tcPr>
          <w:p w:rsidR="00E24B49" w:rsidRPr="00840734" w:rsidRDefault="00E24B49" w:rsidP="00E24B49">
            <w:r w:rsidRPr="00F506B8">
              <w:t>1078328</w:t>
            </w:r>
          </w:p>
        </w:tc>
      </w:tr>
      <w:tr w:rsidR="00E24B49" w:rsidRPr="00F60C65" w:rsidTr="00E24B49">
        <w:trPr>
          <w:jc w:val="left"/>
        </w:trPr>
        <w:tc>
          <w:tcPr>
            <w:tcW w:w="0" w:type="auto"/>
          </w:tcPr>
          <w:p w:rsidR="00E24B49" w:rsidRPr="00840734" w:rsidRDefault="00E24B49" w:rsidP="00E24B49">
            <w:r w:rsidRPr="00F506B8">
              <w:t>February</w:t>
            </w:r>
          </w:p>
        </w:tc>
        <w:tc>
          <w:tcPr>
            <w:tcW w:w="0" w:type="auto"/>
          </w:tcPr>
          <w:p w:rsidR="00E24B49" w:rsidRPr="00840734" w:rsidRDefault="00E24B49" w:rsidP="00E24B49">
            <w:r w:rsidRPr="00F506B8">
              <w:t>99</w:t>
            </w:r>
          </w:p>
        </w:tc>
        <w:tc>
          <w:tcPr>
            <w:tcW w:w="0" w:type="auto"/>
          </w:tcPr>
          <w:p w:rsidR="00E24B49" w:rsidRPr="00840734" w:rsidRDefault="00E24B49" w:rsidP="00E24B49">
            <w:r w:rsidRPr="00F506B8">
              <w:t>0.01%</w:t>
            </w:r>
          </w:p>
        </w:tc>
        <w:tc>
          <w:tcPr>
            <w:tcW w:w="0" w:type="auto"/>
          </w:tcPr>
          <w:p w:rsidR="00E24B49" w:rsidRPr="00840734" w:rsidRDefault="00E24B49" w:rsidP="00E24B49">
            <w:r w:rsidRPr="00F506B8">
              <w:t>628</w:t>
            </w:r>
          </w:p>
        </w:tc>
        <w:tc>
          <w:tcPr>
            <w:tcW w:w="0" w:type="auto"/>
          </w:tcPr>
          <w:p w:rsidR="00E24B49" w:rsidRPr="00840734" w:rsidRDefault="00E24B49" w:rsidP="00E24B49">
            <w:r w:rsidRPr="00F506B8">
              <w:t>0.06%</w:t>
            </w:r>
          </w:p>
        </w:tc>
        <w:tc>
          <w:tcPr>
            <w:tcW w:w="0" w:type="auto"/>
          </w:tcPr>
          <w:p w:rsidR="00E24B49" w:rsidRPr="00840734" w:rsidRDefault="00E24B49" w:rsidP="00E24B49">
            <w:r w:rsidRPr="00F506B8">
              <w:t>15243</w:t>
            </w:r>
          </w:p>
        </w:tc>
        <w:tc>
          <w:tcPr>
            <w:tcW w:w="0" w:type="auto"/>
          </w:tcPr>
          <w:p w:rsidR="00E24B49" w:rsidRPr="00840734" w:rsidRDefault="00E24B49" w:rsidP="00E24B49">
            <w:r w:rsidRPr="00F506B8">
              <w:t>1.55%</w:t>
            </w:r>
          </w:p>
        </w:tc>
        <w:tc>
          <w:tcPr>
            <w:tcW w:w="0" w:type="auto"/>
          </w:tcPr>
          <w:p w:rsidR="00E24B49" w:rsidRPr="00840734" w:rsidRDefault="00E24B49" w:rsidP="00E24B49">
            <w:r w:rsidRPr="00F506B8">
              <w:t>983871</w:t>
            </w:r>
          </w:p>
        </w:tc>
      </w:tr>
      <w:tr w:rsidR="00E24B49" w:rsidRPr="00F60C65" w:rsidTr="00E24B49">
        <w:trPr>
          <w:jc w:val="left"/>
        </w:trPr>
        <w:tc>
          <w:tcPr>
            <w:tcW w:w="0" w:type="auto"/>
          </w:tcPr>
          <w:p w:rsidR="00E24B49" w:rsidRPr="00840734" w:rsidRDefault="00E24B49" w:rsidP="00E24B49">
            <w:r w:rsidRPr="00F506B8">
              <w:t>March*</w:t>
            </w:r>
          </w:p>
        </w:tc>
        <w:tc>
          <w:tcPr>
            <w:tcW w:w="0" w:type="auto"/>
          </w:tcPr>
          <w:p w:rsidR="00E24B49" w:rsidRPr="00840734" w:rsidRDefault="00E24B49" w:rsidP="00E24B49">
            <w:r w:rsidRPr="00F506B8">
              <w:t>245</w:t>
            </w:r>
          </w:p>
        </w:tc>
        <w:tc>
          <w:tcPr>
            <w:tcW w:w="0" w:type="auto"/>
          </w:tcPr>
          <w:p w:rsidR="00E24B49" w:rsidRPr="00840734" w:rsidRDefault="00E24B49" w:rsidP="00E24B49">
            <w:r w:rsidRPr="00F506B8">
              <w:t>0.03%</w:t>
            </w:r>
          </w:p>
        </w:tc>
        <w:tc>
          <w:tcPr>
            <w:tcW w:w="0" w:type="auto"/>
          </w:tcPr>
          <w:p w:rsidR="00E24B49" w:rsidRPr="00840734" w:rsidRDefault="00E24B49" w:rsidP="00E24B49">
            <w:r w:rsidRPr="00F506B8">
              <w:t>152</w:t>
            </w:r>
          </w:p>
        </w:tc>
        <w:tc>
          <w:tcPr>
            <w:tcW w:w="0" w:type="auto"/>
          </w:tcPr>
          <w:p w:rsidR="00E24B49" w:rsidRPr="00840734" w:rsidRDefault="00E24B49" w:rsidP="00E24B49">
            <w:r w:rsidRPr="00F506B8">
              <w:t>0.02%</w:t>
            </w:r>
          </w:p>
        </w:tc>
        <w:tc>
          <w:tcPr>
            <w:tcW w:w="0" w:type="auto"/>
          </w:tcPr>
          <w:p w:rsidR="00E24B49" w:rsidRPr="00840734" w:rsidRDefault="00E24B49" w:rsidP="00E24B49">
            <w:r w:rsidRPr="00F506B8">
              <w:t>3633</w:t>
            </w:r>
          </w:p>
        </w:tc>
        <w:tc>
          <w:tcPr>
            <w:tcW w:w="0" w:type="auto"/>
          </w:tcPr>
          <w:p w:rsidR="00E24B49" w:rsidRPr="00840734" w:rsidRDefault="00E24B49" w:rsidP="00E24B49">
            <w:r w:rsidRPr="00F506B8">
              <w:t>0.50%</w:t>
            </w:r>
          </w:p>
        </w:tc>
        <w:tc>
          <w:tcPr>
            <w:tcW w:w="0" w:type="auto"/>
          </w:tcPr>
          <w:p w:rsidR="00E24B49" w:rsidRPr="00840734" w:rsidRDefault="00E24B49" w:rsidP="00E24B49">
            <w:r w:rsidRPr="00F506B8">
              <w:t>733616</w:t>
            </w:r>
          </w:p>
        </w:tc>
      </w:tr>
    </w:tbl>
    <w:p w:rsidR="00840734" w:rsidRDefault="00840734" w:rsidP="00840734">
      <w:pPr>
        <w:pStyle w:val="ECCBulletsLv2"/>
      </w:pPr>
      <w:r w:rsidRPr="00F96947">
        <w:t>Based on statistics there are less 1% calls without location or incorrect code.</w:t>
      </w:r>
    </w:p>
    <w:p w:rsidR="00840734" w:rsidRPr="00F96947" w:rsidRDefault="00840734" w:rsidP="00840734">
      <w:pPr>
        <w:pStyle w:val="ECCBulletsLv1"/>
      </w:pPr>
      <w:r w:rsidRPr="00AF2F80">
        <w:rPr>
          <w:rStyle w:val="ECCHLbold"/>
        </w:rPr>
        <w:t>Suggestions on how to improve:</w:t>
      </w:r>
      <w:r w:rsidRPr="00F96947">
        <w:t xml:space="preserve"> An automatic mechanism for error detection should be implemented on the location system. If in the </w:t>
      </w:r>
      <w:r w:rsidR="00CE3B49" w:rsidRPr="00F96947">
        <w:t xml:space="preserve">Geographic Information System </w:t>
      </w:r>
      <w:r w:rsidR="00CE3B49">
        <w:t>(</w:t>
      </w:r>
      <w:r w:rsidRPr="00F96947">
        <w:t>GIS</w:t>
      </w:r>
      <w:r w:rsidR="00CE3B49">
        <w:t>)</w:t>
      </w:r>
      <w:r w:rsidRPr="00F96947">
        <w:t xml:space="preserve"> application the actual location of the incident is not in the area provided by the technical location method, an alert should be triggered to inform the administrators about the error in order to analy</w:t>
      </w:r>
      <w:r>
        <w:t>s</w:t>
      </w:r>
      <w:r w:rsidRPr="00F96947">
        <w:t>e the situa</w:t>
      </w:r>
      <w:r w:rsidR="001E3070">
        <w:t>tion and take further measures.</w:t>
      </w:r>
    </w:p>
    <w:p w:rsidR="00840734" w:rsidRPr="00F96947" w:rsidRDefault="00840734" w:rsidP="00840734">
      <w:pPr>
        <w:pStyle w:val="Heading2"/>
      </w:pPr>
      <w:bookmarkStart w:id="79" w:name="_Toc531336777"/>
      <w:bookmarkStart w:id="80" w:name="_Toc10528422"/>
      <w:r w:rsidRPr="00F96947">
        <w:lastRenderedPageBreak/>
        <w:t>Slovenia</w:t>
      </w:r>
      <w:bookmarkEnd w:id="79"/>
      <w:bookmarkEnd w:id="80"/>
    </w:p>
    <w:p w:rsidR="00E24B49" w:rsidRDefault="00840734" w:rsidP="00840734">
      <w:pPr>
        <w:pStyle w:val="ECCBulletsLv1"/>
      </w:pPr>
      <w:r w:rsidRPr="00AF2F80">
        <w:rPr>
          <w:rStyle w:val="ECCHLbold"/>
        </w:rPr>
        <w:t>Localisation method:</w:t>
      </w:r>
      <w:r w:rsidRPr="00F96947">
        <w:t xml:space="preserve"> </w:t>
      </w:r>
      <w:r w:rsidR="000E3814">
        <w:t>Cell-ID</w:t>
      </w:r>
      <w:r w:rsidRPr="00F96947">
        <w:t>/Sector ID, RF Pattern coverage with three levels of probability, Advanced Mobile Location (AML), Smart locator</w:t>
      </w:r>
      <w:r w:rsidR="00FA0666">
        <w:t>;</w:t>
      </w:r>
    </w:p>
    <w:p w:rsidR="00840734" w:rsidRPr="00F96947" w:rsidRDefault="00840734" w:rsidP="00840734">
      <w:pPr>
        <w:pStyle w:val="ECCBulletsLv1"/>
      </w:pPr>
      <w:r w:rsidRPr="00AF2F80">
        <w:rPr>
          <w:rStyle w:val="ECCHLbold"/>
        </w:rPr>
        <w:t>Collecting data for statistics?:</w:t>
      </w:r>
      <w:r w:rsidRPr="00F96947">
        <w:t xml:space="preserve"> YES</w:t>
      </w:r>
      <w:r w:rsidR="00FA0666">
        <w:t>;</w:t>
      </w:r>
    </w:p>
    <w:p w:rsidR="00840734" w:rsidRPr="00F96947" w:rsidRDefault="00840734" w:rsidP="00840734">
      <w:pPr>
        <w:pStyle w:val="ECCBulletsLv1"/>
      </w:pPr>
      <w:r w:rsidRPr="00AF2F80">
        <w:rPr>
          <w:rStyle w:val="ECCHLbold"/>
        </w:rPr>
        <w:t>Tools used:</w:t>
      </w:r>
      <w:r w:rsidRPr="00F96947">
        <w:t xml:space="preserve"> SPIN</w:t>
      </w:r>
      <w:r>
        <w:rPr>
          <w:rStyle w:val="FootnoteReference"/>
        </w:rPr>
        <w:footnoteReference w:id="5"/>
      </w:r>
      <w:r>
        <w:t xml:space="preserve"> - A reporting tool about accidents and incidents</w:t>
      </w:r>
      <w:r w:rsidR="00FA0666">
        <w:t>;</w:t>
      </w:r>
    </w:p>
    <w:p w:rsidR="00840734" w:rsidRDefault="00840734" w:rsidP="00840734">
      <w:pPr>
        <w:pStyle w:val="ECCBulletsLv1"/>
      </w:pPr>
      <w:r w:rsidRPr="00AF2F80">
        <w:rPr>
          <w:rStyle w:val="ECCHLbold"/>
        </w:rPr>
        <w:t>Frequency of collection:</w:t>
      </w:r>
      <w:r w:rsidRPr="0060174D">
        <w:t xml:space="preserve"> </w:t>
      </w:r>
      <w:r>
        <w:t>Data is collected for all incidents or accidents</w:t>
      </w:r>
      <w:r w:rsidR="00FA0666">
        <w:t>;</w:t>
      </w:r>
    </w:p>
    <w:p w:rsidR="00840734" w:rsidRDefault="00840734" w:rsidP="00840734">
      <w:pPr>
        <w:pStyle w:val="ECCBulletsLv1"/>
      </w:pPr>
      <w:r w:rsidRPr="00B8794D">
        <w:rPr>
          <w:rStyle w:val="ECCHLbold"/>
        </w:rPr>
        <w:t>F</w:t>
      </w:r>
      <w:r w:rsidRPr="00441A91">
        <w:rPr>
          <w:rStyle w:val="ECCHLbold"/>
        </w:rPr>
        <w:t>requency with which statistics are generated:</w:t>
      </w:r>
      <w:r>
        <w:rPr>
          <w:rStyle w:val="ECCHLbold"/>
        </w:rPr>
        <w:t xml:space="preserve"> </w:t>
      </w:r>
      <w:r w:rsidRPr="00AF2F80">
        <w:t>Not specified</w:t>
      </w:r>
      <w:r w:rsidR="00FA0666">
        <w:t>;</w:t>
      </w:r>
    </w:p>
    <w:p w:rsidR="00840734" w:rsidRPr="00F96947" w:rsidRDefault="00840734" w:rsidP="00840734">
      <w:pPr>
        <w:pStyle w:val="ECCBulletsLv1"/>
      </w:pPr>
      <w:r w:rsidRPr="00B8794D">
        <w:rPr>
          <w:rStyle w:val="ECCHLbold"/>
        </w:rPr>
        <w:t>Statistical Analysis</w:t>
      </w:r>
      <w:r w:rsidRPr="00F96947">
        <w:t xml:space="preserve">: </w:t>
      </w:r>
    </w:p>
    <w:p w:rsidR="00840734" w:rsidRPr="00F96947" w:rsidRDefault="00840734" w:rsidP="00840734">
      <w:pPr>
        <w:pStyle w:val="ECCBulletsLv2"/>
      </w:pPr>
      <w:r w:rsidRPr="00B8794D">
        <w:rPr>
          <w:rStyle w:val="ECCHLbold"/>
        </w:rPr>
        <w:t>The mechanism:</w:t>
      </w:r>
      <w:r w:rsidRPr="0060174D">
        <w:t xml:space="preserve"> </w:t>
      </w:r>
      <w:r>
        <w:t>I</w:t>
      </w:r>
      <w:r w:rsidRPr="00F96947">
        <w:t>nformation about RF pattern is reported by telephone operators. The PSAP receives the information through</w:t>
      </w:r>
      <w:r>
        <w:t xml:space="preserve"> an</w:t>
      </w:r>
      <w:r w:rsidRPr="00F96947">
        <w:t xml:space="preserve"> information channel </w:t>
      </w:r>
      <w:r>
        <w:t>i.e.</w:t>
      </w:r>
      <w:r w:rsidRPr="00F96947">
        <w:t xml:space="preserve"> VPNs between 112 centres and telecom operators. The information from AML is received directly through SMS messages</w:t>
      </w:r>
      <w:r w:rsidR="00FA0666">
        <w:t>;</w:t>
      </w:r>
    </w:p>
    <w:p w:rsidR="00840734" w:rsidRPr="00F96947" w:rsidRDefault="00840734" w:rsidP="00840734">
      <w:pPr>
        <w:pStyle w:val="ECCBulletsLv2"/>
      </w:pPr>
      <w:r w:rsidRPr="00F96947">
        <w:t xml:space="preserve">All the information is collected in application SPIN. </w:t>
      </w:r>
      <w:r>
        <w:t>W</w:t>
      </w:r>
      <w:r w:rsidRPr="00F96947">
        <w:t xml:space="preserve">hen a call to 112 is made, all the information is collected in SPIN and </w:t>
      </w:r>
      <w:r>
        <w:t xml:space="preserve">is </w:t>
      </w:r>
      <w:r w:rsidRPr="00F96947">
        <w:t>immediately published. The caller location is fixed by using SPIN and GIS</w:t>
      </w:r>
      <w:r w:rsidR="00D22F36">
        <w:t>;</w:t>
      </w:r>
    </w:p>
    <w:p w:rsidR="00840734" w:rsidRDefault="00840734" w:rsidP="00840734">
      <w:pPr>
        <w:pStyle w:val="ECCBulletsLv2"/>
      </w:pPr>
      <w:r w:rsidRPr="00F96947">
        <w:t xml:space="preserve">Collected data are used by rescue units and also announced publicly on </w:t>
      </w:r>
      <w:r>
        <w:t>the SPIN website. This is illustrated in Figure 1:</w:t>
      </w:r>
      <w:r w:rsidRPr="00E34ED6">
        <w:t xml:space="preserve"> </w:t>
      </w:r>
    </w:p>
    <w:p w:rsidR="00840734" w:rsidRDefault="00840734" w:rsidP="00840734">
      <w:pPr>
        <w:pStyle w:val="ECCFiguregraphcentered"/>
      </w:pPr>
      <w:r w:rsidRPr="00840734">
        <w:rPr>
          <w:lang w:val="en-GB" w:eastAsia="en-GB"/>
        </w:rPr>
        <w:drawing>
          <wp:inline distT="0" distB="0" distL="0" distR="0" wp14:anchorId="7E3BF9D1" wp14:editId="5DEBC7CD">
            <wp:extent cx="3309258" cy="2361734"/>
            <wp:effectExtent l="0" t="0" r="571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2641" cy="2364148"/>
                    </a:xfrm>
                    <a:prstGeom prst="rect">
                      <a:avLst/>
                    </a:prstGeom>
                  </pic:spPr>
                </pic:pic>
              </a:graphicData>
            </a:graphic>
          </wp:inline>
        </w:drawing>
      </w:r>
      <w:r w:rsidRPr="00840734">
        <w:rPr>
          <w:lang w:val="en-GB" w:eastAsia="en-GB"/>
        </w:rPr>
        <w:drawing>
          <wp:inline distT="0" distB="0" distL="0" distR="0" wp14:anchorId="395CED7F" wp14:editId="3D0FFBCD">
            <wp:extent cx="3314702" cy="233906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tex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6624" cy="2340417"/>
                    </a:xfrm>
                    <a:prstGeom prst="rect">
                      <a:avLst/>
                    </a:prstGeom>
                  </pic:spPr>
                </pic:pic>
              </a:graphicData>
            </a:graphic>
          </wp:inline>
        </w:drawing>
      </w:r>
    </w:p>
    <w:p w:rsidR="00840734" w:rsidRDefault="00F74B65" w:rsidP="00F74B65">
      <w:pPr>
        <w:pStyle w:val="Caption"/>
      </w:pPr>
      <w:r>
        <w:t xml:space="preserve">Figure </w:t>
      </w:r>
      <w:r w:rsidR="000A04E7">
        <w:rPr>
          <w:noProof/>
        </w:rPr>
        <w:fldChar w:fldCharType="begin"/>
      </w:r>
      <w:r w:rsidR="000A04E7">
        <w:rPr>
          <w:noProof/>
        </w:rPr>
        <w:instrText xml:space="preserve"> SEQ Figure \* ARABIC </w:instrText>
      </w:r>
      <w:r w:rsidR="000A04E7">
        <w:rPr>
          <w:noProof/>
        </w:rPr>
        <w:fldChar w:fldCharType="separate"/>
      </w:r>
      <w:r w:rsidR="00C90012">
        <w:rPr>
          <w:noProof/>
        </w:rPr>
        <w:t>1</w:t>
      </w:r>
      <w:r w:rsidR="000A04E7">
        <w:rPr>
          <w:noProof/>
        </w:rPr>
        <w:fldChar w:fldCharType="end"/>
      </w:r>
      <w:r>
        <w:t xml:space="preserve">: </w:t>
      </w:r>
      <w:r w:rsidR="00840734">
        <w:t>SPIN (source: Slovenia)</w:t>
      </w:r>
    </w:p>
    <w:p w:rsidR="00840734" w:rsidRPr="00F96947" w:rsidRDefault="00840734" w:rsidP="00840734">
      <w:pPr>
        <w:pStyle w:val="ECCBulletsLv2"/>
      </w:pPr>
      <w:r>
        <w:t>S</w:t>
      </w:r>
      <w:r w:rsidRPr="00F96947">
        <w:t xml:space="preserve">tatistics based on the data collected </w:t>
      </w:r>
      <w:r>
        <w:t>are not processed.</w:t>
      </w:r>
    </w:p>
    <w:p w:rsidR="00840734" w:rsidRPr="00F96947" w:rsidRDefault="00840734" w:rsidP="00840734">
      <w:pPr>
        <w:pStyle w:val="Heading2"/>
      </w:pPr>
      <w:bookmarkStart w:id="81" w:name="_Toc531336778"/>
      <w:bookmarkStart w:id="82" w:name="_Toc10528423"/>
      <w:r w:rsidRPr="00F96947">
        <w:lastRenderedPageBreak/>
        <w:t>Sweden</w:t>
      </w:r>
      <w:bookmarkEnd w:id="81"/>
      <w:bookmarkEnd w:id="82"/>
    </w:p>
    <w:p w:rsidR="00840734" w:rsidRDefault="00840734" w:rsidP="00840734">
      <w:pPr>
        <w:pStyle w:val="ECCBulletsLv1"/>
      </w:pPr>
      <w:r w:rsidRPr="00B8794D">
        <w:rPr>
          <w:rStyle w:val="ECCHLbold"/>
        </w:rPr>
        <w:t>Localisation method:</w:t>
      </w:r>
      <w:r w:rsidRPr="00F96947">
        <w:t xml:space="preserve"> </w:t>
      </w:r>
      <w:r w:rsidR="000E3814">
        <w:t>Cell-ID</w:t>
      </w:r>
      <w:r w:rsidRPr="00F96947">
        <w:t>; AML-ready.</w:t>
      </w:r>
      <w:r>
        <w:t xml:space="preserve"> AML is not operational because</w:t>
      </w:r>
      <w:r w:rsidRPr="008A3833">
        <w:t xml:space="preserve"> </w:t>
      </w:r>
      <w:proofErr w:type="gramStart"/>
      <w:r>
        <w:t>t</w:t>
      </w:r>
      <w:r w:rsidRPr="00F96947">
        <w:t>echniques that involves</w:t>
      </w:r>
      <w:proofErr w:type="gramEnd"/>
      <w:r w:rsidRPr="00F96947">
        <w:t xml:space="preserve"> gaining access to information stored in the terminal equipment of a subscriber or user is only allowed if it fulfils the requirements in Article 5.3 of Directive 2002/58/EC. According to this Article the subscriber or user concerned must be provided with clear and comprehensive information in accordance with </w:t>
      </w:r>
      <w:r w:rsidR="00CE3B49">
        <w:t>General Data Protection Regulation</w:t>
      </w:r>
      <w:r w:rsidR="00CE3B49" w:rsidRPr="00F96947">
        <w:t xml:space="preserve"> </w:t>
      </w:r>
      <w:r w:rsidR="00CE3B49">
        <w:t>(</w:t>
      </w:r>
      <w:r w:rsidRPr="00F96947">
        <w:t>GDPR</w:t>
      </w:r>
      <w:r w:rsidR="00CE3B49">
        <w:t>)</w:t>
      </w:r>
      <w:r w:rsidRPr="00F96947">
        <w:t>, inter alia about the purposes of the processing, and must be offered the right to refuse such processing by the data controller. However, this shall not prevent any technical storage or access for the sole purpose of carrying out or facilitating the transmission of a communication over an electronic communications network, or as strictly necessary in order to provide an information society service explicitly requested by the subscriber or user</w:t>
      </w:r>
      <w:r w:rsidR="00FA0666">
        <w:t>;</w:t>
      </w:r>
    </w:p>
    <w:p w:rsidR="00840734" w:rsidRPr="00F96947" w:rsidRDefault="00840734" w:rsidP="00840734">
      <w:pPr>
        <w:pStyle w:val="ECCBulletsLv1"/>
      </w:pPr>
      <w:r w:rsidRPr="00B8794D">
        <w:rPr>
          <w:rStyle w:val="ECCHLbold"/>
        </w:rPr>
        <w:t>Collecting data for statistics?:</w:t>
      </w:r>
      <w:r w:rsidRPr="00F96947">
        <w:t xml:space="preserve"> YES</w:t>
      </w:r>
      <w:r w:rsidR="00FA0666">
        <w:t>;</w:t>
      </w:r>
    </w:p>
    <w:p w:rsidR="00840734" w:rsidRPr="00F96947" w:rsidRDefault="00840734" w:rsidP="00840734">
      <w:pPr>
        <w:pStyle w:val="ECCBulletsLv1"/>
      </w:pPr>
      <w:r w:rsidRPr="00B8794D">
        <w:rPr>
          <w:rStyle w:val="ECCHLbold"/>
        </w:rPr>
        <w:t>Tools used:</w:t>
      </w:r>
      <w:r w:rsidRPr="00F96947">
        <w:t xml:space="preserve"> a program which can compare the location set by the 112 call-taker with the cell-ID provided by the MNO</w:t>
      </w:r>
      <w:r w:rsidR="00FA0666">
        <w:t>;</w:t>
      </w:r>
    </w:p>
    <w:p w:rsidR="00840734" w:rsidRPr="008A3833" w:rsidRDefault="00840734" w:rsidP="00840734">
      <w:pPr>
        <w:pStyle w:val="ECCBulletsLv1"/>
        <w:rPr>
          <w:rStyle w:val="ECCHLbold"/>
        </w:rPr>
      </w:pPr>
      <w:r w:rsidRPr="00B8794D">
        <w:rPr>
          <w:rStyle w:val="ECCHLbold"/>
        </w:rPr>
        <w:t>Frequency of collection:</w:t>
      </w:r>
      <w:r w:rsidRPr="0060174D">
        <w:t xml:space="preserve"> </w:t>
      </w:r>
      <w:r w:rsidRPr="00F96947">
        <w:t>Data is collected on a "need-to-know-basis"</w:t>
      </w:r>
      <w:r w:rsidR="00FA0666">
        <w:t>;</w:t>
      </w:r>
    </w:p>
    <w:p w:rsidR="00840734" w:rsidRDefault="00840734" w:rsidP="00840734">
      <w:pPr>
        <w:pStyle w:val="ECCBulletsLv1"/>
      </w:pPr>
      <w:r w:rsidRPr="00B8794D">
        <w:rPr>
          <w:rStyle w:val="ECCHLbold"/>
        </w:rPr>
        <w:t>F</w:t>
      </w:r>
      <w:r w:rsidRPr="00441A91">
        <w:rPr>
          <w:rStyle w:val="ECCHLbold"/>
        </w:rPr>
        <w:t>requency with which statistics are generated:</w:t>
      </w:r>
      <w:r>
        <w:rPr>
          <w:rStyle w:val="ECCHLbold"/>
        </w:rPr>
        <w:t xml:space="preserve"> </w:t>
      </w:r>
      <w:r w:rsidRPr="00F96947">
        <w:t>Not regularly since this is done manually (already have concerns about the inadequate location area which is obtained from MNO´s; in average about a 3 km2 area, where the caller quite often are outside the cell-ID area)</w:t>
      </w:r>
      <w:r w:rsidR="00FA0666">
        <w:t>;</w:t>
      </w:r>
    </w:p>
    <w:p w:rsidR="00840734" w:rsidRPr="00F96947" w:rsidRDefault="00840734" w:rsidP="00840734">
      <w:pPr>
        <w:pStyle w:val="ECCBulletsLv1"/>
      </w:pPr>
      <w:r w:rsidRPr="00B8794D">
        <w:rPr>
          <w:rStyle w:val="ECCHLbold"/>
        </w:rPr>
        <w:t>Statistical Analysis</w:t>
      </w:r>
      <w:r w:rsidRPr="00F96947">
        <w:t xml:space="preserve">: </w:t>
      </w:r>
    </w:p>
    <w:p w:rsidR="00840734" w:rsidRPr="008A3833" w:rsidRDefault="00840734" w:rsidP="00840734">
      <w:pPr>
        <w:pStyle w:val="ECCBulletsLv2"/>
      </w:pPr>
      <w:r>
        <w:rPr>
          <w:rStyle w:val="ECCHLbold"/>
        </w:rPr>
        <w:t>Responsible Entity:</w:t>
      </w:r>
      <w:r w:rsidRPr="00E34ED6">
        <w:t xml:space="preserve"> </w:t>
      </w:r>
      <w:r w:rsidRPr="00F96947">
        <w:t>Data is analysed on different levels in SOS Alarm</w:t>
      </w:r>
      <w:r w:rsidR="00FA0666">
        <w:t>;</w:t>
      </w:r>
    </w:p>
    <w:p w:rsidR="00840734" w:rsidRPr="00F96947" w:rsidRDefault="00840734" w:rsidP="00840734">
      <w:pPr>
        <w:pStyle w:val="ECCBulletsLv2"/>
      </w:pPr>
      <w:r w:rsidRPr="00B8794D">
        <w:rPr>
          <w:rStyle w:val="ECCHLbold"/>
        </w:rPr>
        <w:t>The mechanism:</w:t>
      </w:r>
      <w:r w:rsidRPr="0060174D">
        <w:t xml:space="preserve"> </w:t>
      </w:r>
      <w:r w:rsidRPr="00F96947">
        <w:t>the location set by the 112 call-taker is compared with the cell-ID provided by the MNO, using an IT program</w:t>
      </w:r>
      <w:r w:rsidR="00FA0666">
        <w:t>.</w:t>
      </w:r>
    </w:p>
    <w:p w:rsidR="00FA18A4" w:rsidRPr="00F96947" w:rsidRDefault="00FA18A4" w:rsidP="00FA18A4">
      <w:pPr>
        <w:pStyle w:val="Heading2"/>
      </w:pPr>
      <w:bookmarkStart w:id="83" w:name="_Toc531336779"/>
      <w:bookmarkStart w:id="84" w:name="_Toc10528424"/>
      <w:r w:rsidRPr="00F96947">
        <w:t>UK</w:t>
      </w:r>
      <w:bookmarkEnd w:id="83"/>
      <w:bookmarkEnd w:id="84"/>
    </w:p>
    <w:p w:rsidR="00FA18A4" w:rsidRDefault="00FA18A4" w:rsidP="00FA18A4">
      <w:pPr>
        <w:pStyle w:val="ECCBulletsLv1"/>
      </w:pPr>
      <w:r w:rsidRPr="00B8794D">
        <w:rPr>
          <w:rStyle w:val="ECCHLbold"/>
        </w:rPr>
        <w:t>Localisation method:</w:t>
      </w:r>
      <w:r w:rsidRPr="00F96947">
        <w:t xml:space="preserve"> combination of Cell Sector-ID provided by Mobile Network Operators and, if the handset supports this capability, AML</w:t>
      </w:r>
      <w:r w:rsidR="00FA0666">
        <w:t>;</w:t>
      </w:r>
    </w:p>
    <w:p w:rsidR="00FA18A4" w:rsidRDefault="00FA18A4" w:rsidP="00FA18A4">
      <w:pPr>
        <w:pStyle w:val="ECCBulletsLv1"/>
      </w:pPr>
      <w:r w:rsidRPr="00B8794D">
        <w:rPr>
          <w:rStyle w:val="ECCHLbold"/>
        </w:rPr>
        <w:t>Collecting data for statistics?:</w:t>
      </w:r>
      <w:r w:rsidRPr="00F96947">
        <w:t xml:space="preserve"> sample calls are monitored to verify/confirm the veracity of handset-derived (AML) information</w:t>
      </w:r>
      <w:r w:rsidR="00FA0666">
        <w:t>;</w:t>
      </w:r>
    </w:p>
    <w:p w:rsidR="00FA18A4" w:rsidRDefault="00FA18A4" w:rsidP="00FA18A4">
      <w:pPr>
        <w:pStyle w:val="ECCBulletsLv1"/>
      </w:pPr>
      <w:r w:rsidRPr="00B8794D">
        <w:rPr>
          <w:rStyle w:val="ECCHLbold"/>
        </w:rPr>
        <w:t>Statistical Analysis</w:t>
      </w:r>
      <w:r w:rsidRPr="00F96947">
        <w:t>: At this time, there are no plans to collect and evaluate statistical data on location information for emergency calls from mobile phones. While sample calls are monitored to verify/confirm the veracity of handset-derived (AML) information, this is not conducted on a wide-scale or statistical level. In addition, samples of AML-received information are compared with received mobile cell coverage to determine the accuracy of mobile network cell coverage estimates. Any material differences are discussed with the relevant MNOs to help improve the accuracy of network-provided Cell Sector information. Having a better understanding of the accuracy of location information can be useful to help drive improvements</w:t>
      </w:r>
      <w:r w:rsidR="00FA0666">
        <w:t>;</w:t>
      </w:r>
      <w:r w:rsidRPr="00F96947">
        <w:t xml:space="preserve"> </w:t>
      </w:r>
    </w:p>
    <w:p w:rsidR="00FA18A4" w:rsidRPr="00895EAE" w:rsidRDefault="00FA18A4" w:rsidP="00FA18A4">
      <w:pPr>
        <w:pStyle w:val="ECCBulletsLv1"/>
      </w:pPr>
      <w:r w:rsidRPr="00895EAE">
        <w:t>In the UK over 40,000 emergency calls are received from mobile phones each day, so to have a comprehensive statistical data gathering and analysis activity would require additional resource at most, if not all, emergency control rooms (of which there are over 100 in the UK). Such reporting would need to capture and compare information from a variety of sources: the mobile network, the handset, the caller and the emergency response team that is dispatched. There are likely to be a variety of circumstances in which the recorded location of the caller may not reflect the location of the emergency (e.g. a call from one building concerning a fire in another building or where the caller is moving). While call operators need to have confidence in the location information provided, it also needs to be recognised that this information may not be reliable 100% of the time for a variety of reasons, some of which are beyond the control of network operators or handset providers. We could envisage that in time (once capabilities such as AML are available on all handsets), emergency control room operators could have the same level of confidence in the location information provided by mobile networks as currently achieved by fixed networks. In such circumstances, we could expect the emergency authorities to report material discrepancies to the mobile network operators in a similar manner as occurs for discrepancies identified in fixed networks today. The criteria that would be used to warrant discrepancy reporting could be for the emergency authorities to determine based on their own needs and expectations</w:t>
      </w:r>
      <w:r w:rsidR="00FA0666">
        <w:t>;</w:t>
      </w:r>
    </w:p>
    <w:p w:rsidR="00FA18A4" w:rsidRPr="008A3833" w:rsidRDefault="00FA18A4" w:rsidP="00FA18A4">
      <w:pPr>
        <w:pStyle w:val="ECCBulletsLv1"/>
      </w:pPr>
      <w:r w:rsidRPr="00B8794D">
        <w:rPr>
          <w:rStyle w:val="ECCHLbold"/>
        </w:rPr>
        <w:t>The mechanism:</w:t>
      </w:r>
      <w:r w:rsidRPr="0060174D">
        <w:t xml:space="preserve"> </w:t>
      </w:r>
      <w:r w:rsidRPr="00F96947">
        <w:t xml:space="preserve">At this time in the UK, statistical data gathering and analysis of mobile location caller accuracy does not take place, but there is a process whereby if the network-provided information is not received by the emergency control room, a ‘discrepancy’ is reported back to the mobile network operator for further investigation. Ofcom, the national regulatory authority (NRA) receives summaries of these </w:t>
      </w:r>
      <w:r w:rsidRPr="00F96947">
        <w:lastRenderedPageBreak/>
        <w:t>discrepancy reports as part of an ongoing program of oversight of relevant General Conditions (GC4) for both fixed and mobile networks, and follows up with the relevant MNO when considered necessary</w:t>
      </w:r>
      <w:r w:rsidR="00FA0666">
        <w:t>;</w:t>
      </w:r>
    </w:p>
    <w:p w:rsidR="00FA18A4" w:rsidRPr="00F96947" w:rsidRDefault="00FA18A4" w:rsidP="00FA18A4">
      <w:pPr>
        <w:pStyle w:val="ECCBulletsLv1"/>
      </w:pPr>
      <w:r w:rsidRPr="00562E1F">
        <w:rPr>
          <w:rStyle w:val="ECCHLbold"/>
        </w:rPr>
        <w:t>Suggestions on how to improve:</w:t>
      </w:r>
      <w:r w:rsidRPr="00F96947">
        <w:t xml:space="preserve"> The accuracy and reliability of received location data needs to be considered in the context of the anticipated future expectations of this data by the emergency call centres. We can envisage that for emergency calls from mobile devices (across all networks and from all handsets) accurate GNSS data would be available (normally derived from the mobile handset) coupled with network-based corroboration.</w:t>
      </w:r>
    </w:p>
    <w:p w:rsidR="00F96947" w:rsidRPr="00F96947" w:rsidRDefault="00785740" w:rsidP="00737A83">
      <w:pPr>
        <w:pStyle w:val="Heading1"/>
      </w:pPr>
      <w:bookmarkStart w:id="85" w:name="_Toc531336780"/>
      <w:bookmarkStart w:id="86" w:name="_Toc10528425"/>
      <w:r>
        <w:lastRenderedPageBreak/>
        <w:t>Main Findings</w:t>
      </w:r>
      <w:bookmarkEnd w:id="85"/>
      <w:bookmarkEnd w:id="86"/>
    </w:p>
    <w:p w:rsidR="00F96947" w:rsidRPr="00F96947" w:rsidRDefault="00F96947" w:rsidP="00F96947">
      <w:r w:rsidRPr="00F96947">
        <w:t xml:space="preserve">The information received during the questionnaire and the follow-up work should be interesting to those involved in collecting data to generate statistics on the effectiveness of caller location information for emergency calls and also to those who are planning to collect such data in the future. </w:t>
      </w:r>
    </w:p>
    <w:p w:rsidR="00F96947" w:rsidRPr="00F96947" w:rsidRDefault="00F96947" w:rsidP="00F96947">
      <w:r w:rsidRPr="00F96947">
        <w:t>The information may also be interesting to those who are not yet planning to collect data to generate statistics.</w:t>
      </w:r>
    </w:p>
    <w:p w:rsidR="00F96947" w:rsidRPr="00F96947" w:rsidRDefault="00F96947" w:rsidP="00F96947">
      <w:r w:rsidRPr="00F96947">
        <w:t>There is considerable variation in techniques and outputs from those that do collect location information on a statistical basis, from simple corroboration between handset and network-derived location to calculation of variances between them. At this time, therefore, it is hard to make a recommendation for a harmonised approach across Europe while technology and approaches continue to evolve rapidly.</w:t>
      </w:r>
    </w:p>
    <w:p w:rsidR="00F96947" w:rsidRPr="00F96947" w:rsidRDefault="00F96947" w:rsidP="00F96947">
      <w:r w:rsidRPr="00F96947">
        <w:t xml:space="preserve">Further work could be to look in more detail at the technical approaches developed by </w:t>
      </w:r>
      <w:r w:rsidR="00895EAE">
        <w:t>some respondents particularly in relation to</w:t>
      </w:r>
      <w:r w:rsidRPr="00F96947">
        <w:t xml:space="preserve"> the costs involved of implementation along with the perceived benefits to emergency services, the telecoms industry and associated regulatory bodies.</w:t>
      </w:r>
    </w:p>
    <w:p w:rsidR="00F96947" w:rsidRDefault="00F96947" w:rsidP="00F96947">
      <w:r w:rsidRPr="00F96947">
        <w:t>In practice, only the emergency responders can definitively confirm whether the location provided to the PSAP was accurate. However, their primary objective on attending the incident is to provide urgent assistance rather than verifying call details. While handset-derived or network-derived location information can have associated ‘confidence’ levels, the actual location can only be confirmed by emergency responders at the scene. As a result, the systematic collection and analysis of location accuracy statistics can be difficult</w:t>
      </w:r>
      <w:r w:rsidR="00293216">
        <w:t xml:space="preserve">, </w:t>
      </w:r>
      <w:r w:rsidR="00293216" w:rsidRPr="00293216">
        <w:t>unless an automatic data collection method is used (e.g. SPIN application</w:t>
      </w:r>
      <w:r w:rsidR="00C5514B">
        <w:t xml:space="preserve"> in Slovenia</w:t>
      </w:r>
      <w:r w:rsidR="00293216" w:rsidRPr="00293216">
        <w:t>)</w:t>
      </w:r>
      <w:r w:rsidRPr="00F96947">
        <w:t>.</w:t>
      </w:r>
    </w:p>
    <w:p w:rsidR="00846D93" w:rsidRDefault="00846D93" w:rsidP="00F96947"/>
    <w:p w:rsidR="00F96947" w:rsidRPr="00F96947" w:rsidRDefault="00F96947" w:rsidP="00F96947"/>
    <w:p w:rsidR="00F96947" w:rsidRPr="00F96947" w:rsidRDefault="00F96947" w:rsidP="00E24B49">
      <w:pPr>
        <w:pStyle w:val="ECCAnnexheading1"/>
      </w:pPr>
      <w:bookmarkStart w:id="87" w:name="_Toc531336782"/>
      <w:bookmarkStart w:id="88" w:name="_Toc10528426"/>
      <w:r w:rsidRPr="00F96947">
        <w:lastRenderedPageBreak/>
        <w:t>Summary of responses to questionnaire</w:t>
      </w:r>
      <w:bookmarkEnd w:id="87"/>
      <w:bookmarkEnd w:id="88"/>
    </w:p>
    <w:p w:rsidR="00F96947" w:rsidRPr="00F96947" w:rsidRDefault="00F96947" w:rsidP="00F96947">
      <w:r w:rsidRPr="00F96947">
        <w:t>Submission dates: 15-06-2017 - 30-09-2017</w:t>
      </w:r>
    </w:p>
    <w:tbl>
      <w:tblPr>
        <w:tblStyle w:val="ECCTable-redheader"/>
        <w:tblW w:w="0" w:type="auto"/>
        <w:tblInd w:w="0" w:type="dxa"/>
        <w:tblLook w:val="0480" w:firstRow="0" w:lastRow="0" w:firstColumn="1" w:lastColumn="0" w:noHBand="0" w:noVBand="1"/>
      </w:tblPr>
      <w:tblGrid>
        <w:gridCol w:w="1342"/>
        <w:gridCol w:w="8513"/>
      </w:tblGrid>
      <w:tr w:rsidR="00AB2F26" w:rsidRPr="0037794F" w:rsidTr="00AB2F26">
        <w:tc>
          <w:tcPr>
            <w:tcW w:w="0" w:type="auto"/>
            <w:gridSpan w:val="2"/>
            <w:shd w:val="clear" w:color="auto" w:fill="D2232A"/>
          </w:tcPr>
          <w:p w:rsidR="00AB2F26" w:rsidRPr="00AB2F26" w:rsidRDefault="00AB2F26" w:rsidP="00733B6A">
            <w:pPr>
              <w:pStyle w:val="ECCTabletext"/>
              <w:spacing w:before="60"/>
              <w:jc w:val="center"/>
              <w:rPr>
                <w:b/>
              </w:rPr>
            </w:pPr>
            <w:r w:rsidRPr="00AB2F26">
              <w:rPr>
                <w:b/>
                <w:color w:val="FFFFFF" w:themeColor="background1"/>
              </w:rPr>
              <w:t>Question 1: What are the technical methods used for establishing the location of emergency mobile calls in your country?</w:t>
            </w:r>
          </w:p>
        </w:tc>
      </w:tr>
      <w:tr w:rsidR="00F96947" w:rsidRPr="0037794F" w:rsidTr="00AF2F80">
        <w:tc>
          <w:tcPr>
            <w:tcW w:w="0" w:type="auto"/>
          </w:tcPr>
          <w:p w:rsidR="00F96947" w:rsidRPr="00F96947" w:rsidRDefault="00691D51" w:rsidP="00733B6A">
            <w:pPr>
              <w:pStyle w:val="ECCTabletext"/>
              <w:spacing w:before="60"/>
            </w:pPr>
            <w:r>
              <w:t>Romania</w:t>
            </w:r>
            <w:r w:rsidR="00F96947" w:rsidRPr="00F96947">
              <w:t xml:space="preserve"> </w:t>
            </w:r>
          </w:p>
        </w:tc>
        <w:tc>
          <w:tcPr>
            <w:tcW w:w="0" w:type="auto"/>
          </w:tcPr>
          <w:p w:rsidR="00F96947" w:rsidRPr="00F96947" w:rsidRDefault="00F96947" w:rsidP="00733B6A">
            <w:pPr>
              <w:pStyle w:val="ECCTabletext"/>
              <w:spacing w:before="60"/>
              <w:jc w:val="left"/>
            </w:pPr>
            <w:r w:rsidRPr="00F96947">
              <w:t>a. Network-based methods (Cell-ID, Cell Sector ID, RTT, Timing Advance, RF Pattern Matching (e.g. Polygons), other network-based solutions please specify all used in the “Remarks” field below): Cell-ID, Cell Sector ID</w:t>
            </w:r>
          </w:p>
        </w:tc>
      </w:tr>
      <w:tr w:rsidR="00F96947" w:rsidRPr="0037794F" w:rsidTr="00AF2F80">
        <w:tc>
          <w:tcPr>
            <w:tcW w:w="0" w:type="auto"/>
          </w:tcPr>
          <w:p w:rsidR="00F96947" w:rsidRPr="00F96947" w:rsidRDefault="00691D51" w:rsidP="00733B6A">
            <w:pPr>
              <w:pStyle w:val="ECCTabletext"/>
              <w:spacing w:before="60"/>
            </w:pPr>
            <w:r>
              <w:t>Norway</w:t>
            </w:r>
            <w:r w:rsidR="00F96947" w:rsidRPr="00F96947">
              <w:t xml:space="preserve"> </w:t>
            </w:r>
          </w:p>
        </w:tc>
        <w:tc>
          <w:tcPr>
            <w:tcW w:w="0" w:type="auto"/>
          </w:tcPr>
          <w:p w:rsidR="00F96947" w:rsidRPr="00F96947" w:rsidRDefault="00F96947" w:rsidP="00733B6A">
            <w:pPr>
              <w:pStyle w:val="ECCTabletext"/>
              <w:spacing w:before="60"/>
              <w:jc w:val="left"/>
            </w:pPr>
            <w:r w:rsidRPr="00F96947">
              <w:t xml:space="preserve">a. Network-based methods (Cell-ID, Cell Sector ID, RTT, Timing Advance, RF Pattern Matching (e.g. Polygons), and other network-based solutions please specify all used in the “Remarks” field below): Cell-ID, Cell Sector ID, RTT, Timing Advance, Polygons. AML is has been prepared for implementation but awaits legal privacy clarifications </w:t>
            </w:r>
          </w:p>
        </w:tc>
      </w:tr>
      <w:tr w:rsidR="00F96947" w:rsidRPr="0037794F" w:rsidTr="00AF2F80">
        <w:tc>
          <w:tcPr>
            <w:tcW w:w="0" w:type="auto"/>
          </w:tcPr>
          <w:p w:rsidR="00F96947" w:rsidRPr="00F96947" w:rsidRDefault="00691D51" w:rsidP="00733B6A">
            <w:pPr>
              <w:pStyle w:val="ECCTabletext"/>
              <w:spacing w:before="60"/>
            </w:pPr>
            <w:r>
              <w:t>Switzerland</w:t>
            </w:r>
            <w:r w:rsidR="00F96947" w:rsidRPr="00F96947">
              <w:t xml:space="preserve"> </w:t>
            </w:r>
          </w:p>
        </w:tc>
        <w:tc>
          <w:tcPr>
            <w:tcW w:w="0" w:type="auto"/>
          </w:tcPr>
          <w:p w:rsidR="00F96947" w:rsidRPr="00F96947" w:rsidRDefault="00F96947" w:rsidP="00733B6A">
            <w:pPr>
              <w:pStyle w:val="ECCTabletext"/>
              <w:spacing w:before="60"/>
              <w:jc w:val="left"/>
            </w:pPr>
            <w:r w:rsidRPr="00F96947">
              <w:t>a. Network-based methods (Cell-ID, Cell Sector ID, RTT, Timing Advance, RF Pattern Matching (e.g. Polygons), other network-based solutions please specify all used in the “Remarks” field below)</w:t>
            </w:r>
            <w:r w:rsidRPr="00F96947">
              <w:br/>
              <w:t xml:space="preserve">b. Handset-based methods (e.g. AML, network initiated handset-based GNSS location, Apps, other handset-based solutions please specify all used in the “Remarks” field below) </w:t>
            </w:r>
          </w:p>
          <w:p w:rsidR="00F96947" w:rsidRPr="00F96947" w:rsidRDefault="00F96947" w:rsidP="00733B6A">
            <w:pPr>
              <w:pStyle w:val="ECCTabletext"/>
              <w:spacing w:before="60"/>
              <w:jc w:val="left"/>
            </w:pPr>
            <w:r w:rsidRPr="00F96947">
              <w:t>Cell-ID, Cell Sector ID, RTT, Timing Advance, RF Pattern Matching, Apps, WLAN localisation</w:t>
            </w:r>
          </w:p>
        </w:tc>
      </w:tr>
      <w:tr w:rsidR="00F96947" w:rsidRPr="0037794F" w:rsidTr="00AF2F80">
        <w:tc>
          <w:tcPr>
            <w:tcW w:w="0" w:type="auto"/>
          </w:tcPr>
          <w:p w:rsidR="00F96947" w:rsidRPr="00F96947" w:rsidRDefault="00691D51" w:rsidP="00733B6A">
            <w:pPr>
              <w:pStyle w:val="ECCTabletext"/>
              <w:spacing w:before="60"/>
            </w:pPr>
            <w:r>
              <w:t>Finland</w:t>
            </w:r>
            <w:r w:rsidR="00F96947" w:rsidRPr="00F96947">
              <w:t xml:space="preserve"> </w:t>
            </w:r>
          </w:p>
        </w:tc>
        <w:tc>
          <w:tcPr>
            <w:tcW w:w="0" w:type="auto"/>
          </w:tcPr>
          <w:p w:rsidR="00F96947" w:rsidRPr="00F96947" w:rsidRDefault="00F96947" w:rsidP="00733B6A">
            <w:pPr>
              <w:pStyle w:val="ECCTabletext"/>
              <w:spacing w:before="60"/>
              <w:jc w:val="left"/>
            </w:pPr>
            <w:r w:rsidRPr="00F96947">
              <w:t>a. Network-based methods (Cell-ID, Cell Sector ID, RTT, Timing Advance, RF Pattern Matching (e.g. Polygons), other network-based solutions please specify all used in the “Remarks” field below)</w:t>
            </w:r>
            <w:r w:rsidRPr="00F96947">
              <w:br/>
              <w:t xml:space="preserve">b. Handset-based methods (e.g. AML, network initiated handset-based GNSS location, Apps, other handset-based solutions please specify all used in the “Remarks” field below) </w:t>
            </w:r>
          </w:p>
        </w:tc>
      </w:tr>
      <w:tr w:rsidR="00F96947" w:rsidRPr="0037794F" w:rsidTr="00AF2F80">
        <w:tc>
          <w:tcPr>
            <w:tcW w:w="0" w:type="auto"/>
          </w:tcPr>
          <w:p w:rsidR="00F96947" w:rsidRPr="00F96947" w:rsidRDefault="00691D51" w:rsidP="00733B6A">
            <w:pPr>
              <w:pStyle w:val="ECCTabletext"/>
              <w:spacing w:before="60"/>
            </w:pPr>
            <w:r>
              <w:t>Slovenia</w:t>
            </w:r>
            <w:r w:rsidR="00F96947" w:rsidRPr="00F96947">
              <w:t xml:space="preserve"> </w:t>
            </w:r>
          </w:p>
        </w:tc>
        <w:tc>
          <w:tcPr>
            <w:tcW w:w="0" w:type="auto"/>
          </w:tcPr>
          <w:p w:rsidR="00F96947" w:rsidRPr="00F96947" w:rsidRDefault="00F96947" w:rsidP="00733B6A">
            <w:pPr>
              <w:pStyle w:val="ECCTabletext"/>
              <w:spacing w:before="60"/>
              <w:jc w:val="left"/>
            </w:pPr>
            <w:r w:rsidRPr="00F96947">
              <w:t>a. Network-based methods (Cell-ID, Cell Sector ID, RTT, Timing Advance, RF Pattern Matching (e.g. Polygons), other network-based solutions please specify all used in the “Remarks” field below)</w:t>
            </w:r>
          </w:p>
          <w:p w:rsidR="00F96947" w:rsidRPr="00F96947" w:rsidRDefault="00F96947" w:rsidP="00733B6A">
            <w:pPr>
              <w:pStyle w:val="ECCTabletext"/>
              <w:spacing w:before="60"/>
              <w:jc w:val="left"/>
            </w:pPr>
            <w:r w:rsidRPr="00F96947">
              <w:t>• R</w:t>
            </w:r>
            <w:r w:rsidR="005E58E7">
              <w:t>F</w:t>
            </w:r>
            <w:r w:rsidRPr="00F96947">
              <w:t xml:space="preserve"> Pattern coverage with three levels of probability, • </w:t>
            </w:r>
            <w:proofErr w:type="spellStart"/>
            <w:r w:rsidRPr="00F96947">
              <w:t>eCall</w:t>
            </w:r>
            <w:proofErr w:type="spellEnd"/>
            <w:r w:rsidRPr="00F96947">
              <w:t xml:space="preserve">, • Advanced Mobile Location (AML), • Smart locator. </w:t>
            </w:r>
          </w:p>
        </w:tc>
      </w:tr>
      <w:tr w:rsidR="00F96947" w:rsidRPr="0037794F" w:rsidTr="00AF2F80">
        <w:tc>
          <w:tcPr>
            <w:tcW w:w="0" w:type="auto"/>
          </w:tcPr>
          <w:p w:rsidR="00F96947" w:rsidRPr="00F96947" w:rsidRDefault="00691D51" w:rsidP="00733B6A">
            <w:pPr>
              <w:pStyle w:val="ECCTabletext"/>
              <w:spacing w:before="60"/>
            </w:pPr>
            <w:r>
              <w:t>Spain</w:t>
            </w:r>
            <w:r w:rsidR="00F96947" w:rsidRPr="00F96947">
              <w:t xml:space="preserve"> </w:t>
            </w:r>
          </w:p>
        </w:tc>
        <w:tc>
          <w:tcPr>
            <w:tcW w:w="0" w:type="auto"/>
          </w:tcPr>
          <w:p w:rsidR="00F96947" w:rsidRPr="00F96947" w:rsidRDefault="00F96947" w:rsidP="00733B6A">
            <w:pPr>
              <w:pStyle w:val="ECCTabletext"/>
              <w:spacing w:before="60"/>
              <w:jc w:val="left"/>
            </w:pPr>
            <w:r w:rsidRPr="00F96947">
              <w:t xml:space="preserve">a. Network-based methods (Cell-ID, Cell Sector ID, RTT, Timing Advance, RF Pattern Matching (e.g. Polygons), other network-based solutions please specify all used in the “Remarks” field below) </w:t>
            </w:r>
          </w:p>
        </w:tc>
      </w:tr>
      <w:tr w:rsidR="00F96947" w:rsidRPr="0037794F" w:rsidTr="00AF2F80">
        <w:tc>
          <w:tcPr>
            <w:tcW w:w="0" w:type="auto"/>
          </w:tcPr>
          <w:p w:rsidR="00F96947" w:rsidRPr="00F96947" w:rsidRDefault="00691D51" w:rsidP="00733B6A">
            <w:pPr>
              <w:pStyle w:val="ECCTabletext"/>
              <w:spacing w:before="60"/>
            </w:pPr>
            <w:r>
              <w:t>Lithuania</w:t>
            </w:r>
            <w:r w:rsidR="00F96947" w:rsidRPr="00F96947">
              <w:t xml:space="preserve"> </w:t>
            </w:r>
          </w:p>
        </w:tc>
        <w:tc>
          <w:tcPr>
            <w:tcW w:w="0" w:type="auto"/>
          </w:tcPr>
          <w:p w:rsidR="00F96947" w:rsidRPr="00F96947" w:rsidRDefault="00F96947" w:rsidP="00733B6A">
            <w:pPr>
              <w:pStyle w:val="ECCTabletext"/>
              <w:spacing w:before="60"/>
              <w:jc w:val="left"/>
            </w:pPr>
            <w:r w:rsidRPr="00F96947">
              <w:t>a. Network-based methods (Cell-ID, Cell Sector ID, RTT, Timing Advance, RF Pattern Matching (e.g. Polygons), other network-based solutions please specify all used in the “Remarks” field below)</w:t>
            </w:r>
            <w:r w:rsidRPr="00F96947">
              <w:br/>
              <w:t>b. Handset-based methods (e.g. AML, network initiated handset-based GNSS location, Apps, other handset-based solutions please specify all used in the “Remarks” field below)</w:t>
            </w:r>
          </w:p>
        </w:tc>
      </w:tr>
      <w:tr w:rsidR="00F96947" w:rsidRPr="0037794F" w:rsidTr="00AF2F80">
        <w:tc>
          <w:tcPr>
            <w:tcW w:w="0" w:type="auto"/>
          </w:tcPr>
          <w:p w:rsidR="00F96947" w:rsidRPr="00F96947" w:rsidRDefault="00691D51" w:rsidP="00733B6A">
            <w:pPr>
              <w:pStyle w:val="ECCTabletext"/>
              <w:spacing w:before="60"/>
            </w:pPr>
            <w:r>
              <w:t>Lithuania</w:t>
            </w:r>
            <w:r w:rsidR="00F96947" w:rsidRPr="00F96947">
              <w:t xml:space="preserve"> </w:t>
            </w:r>
          </w:p>
        </w:tc>
        <w:tc>
          <w:tcPr>
            <w:tcW w:w="0" w:type="auto"/>
          </w:tcPr>
          <w:p w:rsidR="00F96947" w:rsidRPr="00F96947" w:rsidRDefault="00F96947" w:rsidP="00733B6A">
            <w:pPr>
              <w:pStyle w:val="ECCTabletext"/>
              <w:spacing w:before="60"/>
              <w:jc w:val="left"/>
            </w:pPr>
            <w:r w:rsidRPr="00F96947">
              <w:t xml:space="preserve">c. Hybrid methods (please specify all used in the “Remarks” field below) </w:t>
            </w:r>
          </w:p>
          <w:p w:rsidR="00F96947" w:rsidRPr="00F96947" w:rsidRDefault="00F96947" w:rsidP="00733B6A">
            <w:pPr>
              <w:pStyle w:val="ECCTabletext"/>
              <w:spacing w:before="60"/>
              <w:jc w:val="left"/>
            </w:pPr>
            <w:r w:rsidRPr="00F96947">
              <w:t>Lithuania is currently using Cell- ID Timing Advance method and AML method for establishing the location of emergency mobile calls.</w:t>
            </w:r>
          </w:p>
        </w:tc>
      </w:tr>
      <w:tr w:rsidR="00F96947" w:rsidRPr="0037794F" w:rsidTr="00AF2F80">
        <w:tc>
          <w:tcPr>
            <w:tcW w:w="0" w:type="auto"/>
          </w:tcPr>
          <w:p w:rsidR="00F96947" w:rsidRPr="00F96947" w:rsidRDefault="00691D51" w:rsidP="00733B6A">
            <w:pPr>
              <w:pStyle w:val="ECCTabletext"/>
              <w:spacing w:before="60"/>
            </w:pPr>
            <w:r>
              <w:t>Czech Republic</w:t>
            </w:r>
            <w:r w:rsidR="00F96947" w:rsidRPr="00F96947">
              <w:t xml:space="preserve"> </w:t>
            </w:r>
          </w:p>
        </w:tc>
        <w:tc>
          <w:tcPr>
            <w:tcW w:w="0" w:type="auto"/>
          </w:tcPr>
          <w:p w:rsidR="00F96947" w:rsidRPr="00F96947" w:rsidRDefault="00F96947" w:rsidP="00733B6A">
            <w:pPr>
              <w:pStyle w:val="ECCTabletext"/>
              <w:spacing w:before="60"/>
              <w:jc w:val="left"/>
            </w:pPr>
            <w:r w:rsidRPr="00F96947">
              <w:t>a. Network-based methods (Cell-ID, Cell Sector ID, RTT, Timing Advance, RF Pattern Matching (e.g. Polygons), other network-based solutions please specify all used in the “Remarks” field below)</w:t>
            </w:r>
            <w:r w:rsidRPr="00F96947">
              <w:br/>
              <w:t xml:space="preserve">b. Handset-based methods (e.g. AML, network initiated handset-based GNSS location, Apps, other handset-based solutions please specify all used in the “Remarks” field below) </w:t>
            </w:r>
          </w:p>
        </w:tc>
      </w:tr>
      <w:tr w:rsidR="00F96947" w:rsidRPr="0037794F" w:rsidTr="00AF2F80">
        <w:tc>
          <w:tcPr>
            <w:tcW w:w="0" w:type="auto"/>
          </w:tcPr>
          <w:p w:rsidR="00F96947" w:rsidRPr="00F96947" w:rsidRDefault="00691D51" w:rsidP="00733B6A">
            <w:pPr>
              <w:pStyle w:val="ECCTabletext"/>
              <w:spacing w:before="60"/>
            </w:pPr>
            <w:r>
              <w:t>Portugal</w:t>
            </w:r>
            <w:r w:rsidR="00F96947" w:rsidRPr="00F96947">
              <w:t xml:space="preserve"> </w:t>
            </w:r>
          </w:p>
        </w:tc>
        <w:tc>
          <w:tcPr>
            <w:tcW w:w="0" w:type="auto"/>
          </w:tcPr>
          <w:p w:rsidR="00F96947" w:rsidRPr="00F96947" w:rsidRDefault="00F96947" w:rsidP="00733B6A">
            <w:pPr>
              <w:pStyle w:val="ECCTabletext"/>
              <w:spacing w:before="60"/>
              <w:jc w:val="left"/>
            </w:pPr>
            <w:r w:rsidRPr="00F96947">
              <w:t xml:space="preserve">a. Network-based methods (Cell-ID, Cell Sector ID, RTT, Timing Advance, RF Pattern Matching (e.g. Polygons), other network-based solutions please specify all used in the “Remarks” field below) </w:t>
            </w:r>
          </w:p>
        </w:tc>
      </w:tr>
      <w:tr w:rsidR="00F96947" w:rsidRPr="0037794F" w:rsidTr="00AF2F80">
        <w:tc>
          <w:tcPr>
            <w:tcW w:w="0" w:type="auto"/>
          </w:tcPr>
          <w:p w:rsidR="00F96947" w:rsidRPr="00F96947" w:rsidRDefault="00691D51" w:rsidP="00733B6A">
            <w:pPr>
              <w:pStyle w:val="ECCTabletext"/>
              <w:spacing w:before="60"/>
            </w:pPr>
            <w:r>
              <w:t>Malta</w:t>
            </w:r>
            <w:r w:rsidR="00F96947" w:rsidRPr="00F96947">
              <w:t xml:space="preserve"> </w:t>
            </w:r>
          </w:p>
        </w:tc>
        <w:tc>
          <w:tcPr>
            <w:tcW w:w="0" w:type="auto"/>
          </w:tcPr>
          <w:p w:rsidR="00F96947" w:rsidRPr="00F96947" w:rsidRDefault="00F96947" w:rsidP="00733B6A">
            <w:pPr>
              <w:pStyle w:val="ECCTabletext"/>
              <w:spacing w:before="60"/>
              <w:jc w:val="left"/>
            </w:pPr>
            <w:r w:rsidRPr="00F96947">
              <w:t xml:space="preserve">a. Network-based methods (Cell-ID, Cell Sector ID, RTT, Timing Advance, RF Pattern Matching (e.g. Polygons), other network-based solutions please specify all used in the </w:t>
            </w:r>
            <w:r w:rsidRPr="00F96947">
              <w:lastRenderedPageBreak/>
              <w:t xml:space="preserve">“Remarks” field below) </w:t>
            </w:r>
          </w:p>
          <w:p w:rsidR="00F96947" w:rsidRPr="00F96947" w:rsidRDefault="00F96947" w:rsidP="00733B6A">
            <w:pPr>
              <w:pStyle w:val="ECCTabletext"/>
              <w:spacing w:before="60"/>
              <w:jc w:val="left"/>
            </w:pPr>
            <w:r w:rsidRPr="00F96947">
              <w:t>ESL (Google) will be implemented soon.</w:t>
            </w:r>
          </w:p>
        </w:tc>
      </w:tr>
      <w:tr w:rsidR="00F96947" w:rsidRPr="0037794F" w:rsidTr="00AF2F80">
        <w:tc>
          <w:tcPr>
            <w:tcW w:w="0" w:type="auto"/>
          </w:tcPr>
          <w:p w:rsidR="00F96947" w:rsidRPr="00F96947" w:rsidRDefault="00691D51" w:rsidP="00733B6A">
            <w:pPr>
              <w:pStyle w:val="ECCTabletext"/>
              <w:spacing w:before="60"/>
            </w:pPr>
            <w:r>
              <w:lastRenderedPageBreak/>
              <w:t>Slovak Republic</w:t>
            </w:r>
            <w:r w:rsidR="00F96947" w:rsidRPr="00F96947">
              <w:t xml:space="preserve"> </w:t>
            </w:r>
          </w:p>
        </w:tc>
        <w:tc>
          <w:tcPr>
            <w:tcW w:w="0" w:type="auto"/>
          </w:tcPr>
          <w:p w:rsidR="00F96947" w:rsidRPr="00F96947" w:rsidRDefault="00F96947" w:rsidP="00733B6A">
            <w:pPr>
              <w:pStyle w:val="ECCTabletext"/>
              <w:spacing w:before="60"/>
              <w:jc w:val="left"/>
            </w:pPr>
            <w:r w:rsidRPr="00F96947">
              <w:t>a. Network-based methods (Cell-ID, Cell Sector ID, RTT, Timing Advance, RF Pattern Matching (e.g. Polygons), other network-based solutions please specify all used in the “Remarks” field below)</w:t>
            </w:r>
          </w:p>
          <w:p w:rsidR="00F96947" w:rsidRPr="00F96947" w:rsidRDefault="00F96947" w:rsidP="00733B6A">
            <w:pPr>
              <w:pStyle w:val="ECCTabletext"/>
              <w:spacing w:before="60"/>
              <w:jc w:val="left"/>
            </w:pPr>
            <w:r w:rsidRPr="00F96947">
              <w:t xml:space="preserve">Network based </w:t>
            </w:r>
            <w:r w:rsidR="000E3814">
              <w:t>Cell-ID</w:t>
            </w:r>
            <w:r w:rsidRPr="00F96947">
              <w:t xml:space="preserve">/Sector ID Implementation of the AML in preparatory phase </w:t>
            </w:r>
          </w:p>
        </w:tc>
      </w:tr>
      <w:tr w:rsidR="00F96947" w:rsidRPr="0037794F" w:rsidTr="00AF2F80">
        <w:tc>
          <w:tcPr>
            <w:tcW w:w="0" w:type="auto"/>
          </w:tcPr>
          <w:p w:rsidR="00F96947" w:rsidRPr="00F96947" w:rsidRDefault="00691D51" w:rsidP="00733B6A">
            <w:pPr>
              <w:pStyle w:val="ECCTabletext"/>
              <w:spacing w:before="60"/>
            </w:pPr>
            <w:r>
              <w:t>Croatia</w:t>
            </w:r>
            <w:r w:rsidR="00F96947" w:rsidRPr="00F96947">
              <w:t xml:space="preserve"> </w:t>
            </w:r>
          </w:p>
        </w:tc>
        <w:tc>
          <w:tcPr>
            <w:tcW w:w="0" w:type="auto"/>
          </w:tcPr>
          <w:p w:rsidR="00F96947" w:rsidRPr="00F96947" w:rsidRDefault="00F96947" w:rsidP="00733B6A">
            <w:pPr>
              <w:pStyle w:val="ECCTabletext"/>
              <w:spacing w:before="60"/>
              <w:jc w:val="left"/>
            </w:pPr>
            <w:r w:rsidRPr="00F96947">
              <w:t xml:space="preserve">a. Network-based methods (Cell-ID, Cell Sector ID, RTT, Timing Advance, RF Pattern Matching (e.g. Polygons), other network-based solutions please specify all used in the “Remarks” field below) </w:t>
            </w:r>
          </w:p>
          <w:p w:rsidR="00F96947" w:rsidRPr="00DF46D9" w:rsidRDefault="00F96947" w:rsidP="00733B6A">
            <w:pPr>
              <w:pStyle w:val="ECCTabletext"/>
              <w:spacing w:before="60"/>
              <w:jc w:val="left"/>
            </w:pPr>
            <w:r w:rsidRPr="00F96947">
              <w:t xml:space="preserve">These were the answers from our PSAP and the operators: PSAP: OFF-LINE positioning. Information consists of Cell-ID location (name and location), date, time and direction where signal came from. Such locating is mostly used in search and rescue actions. ON-LINE positioning. Based on information obtained from the caller (latitude and longitude). The </w:t>
            </w:r>
            <w:proofErr w:type="gramStart"/>
            <w:r w:rsidRPr="00F96947">
              <w:t>operator manually enters the data into the GIS application and locate</w:t>
            </w:r>
            <w:proofErr w:type="gramEnd"/>
            <w:r w:rsidRPr="00F96947">
              <w:t xml:space="preserve"> the caller on the map. Currently, there is no possibility to automatically display the location of the caller OPERATORS: -We are using Gateway Mobile Location Centre (GMLC) functionality to support establishing location data of emergency mobile calls. Technical methods are NI-LR (</w:t>
            </w:r>
            <w:r w:rsidR="005E58E7" w:rsidRPr="00F96947">
              <w:t>Network</w:t>
            </w:r>
            <w:r w:rsidRPr="00F96947">
              <w:t xml:space="preserve"> Initiated Location Request) and MTLR (Mobile Terminating Location Request). -At the setup of Emergency call, the Initial location can be pushed up to the PSAP. The 3GPP Network Induced location functionality in the network nodes (MSCs) is used to invoke the push of initial location at the setup of Emergency call. Pull-method is primarily used for used for “follow-on” locations, during the call. </w:t>
            </w:r>
          </w:p>
        </w:tc>
      </w:tr>
      <w:tr w:rsidR="00F96947" w:rsidRPr="0037794F" w:rsidTr="00AF2F80">
        <w:tc>
          <w:tcPr>
            <w:tcW w:w="0" w:type="auto"/>
          </w:tcPr>
          <w:p w:rsidR="00F96947" w:rsidRPr="00F96947" w:rsidRDefault="00691D51" w:rsidP="00733B6A">
            <w:pPr>
              <w:pStyle w:val="ECCTabletext"/>
              <w:spacing w:before="60"/>
            </w:pPr>
            <w:r>
              <w:t>Sweden</w:t>
            </w:r>
            <w:r w:rsidR="00F96947" w:rsidRPr="00F96947">
              <w:t xml:space="preserve"> </w:t>
            </w:r>
          </w:p>
        </w:tc>
        <w:tc>
          <w:tcPr>
            <w:tcW w:w="0" w:type="auto"/>
          </w:tcPr>
          <w:p w:rsidR="00F96947" w:rsidRPr="00F96947" w:rsidRDefault="00F96947" w:rsidP="00733B6A">
            <w:pPr>
              <w:pStyle w:val="ECCTabletext"/>
              <w:spacing w:before="60"/>
              <w:jc w:val="left"/>
            </w:pPr>
            <w:r w:rsidRPr="00F96947">
              <w:t>a. Network-based methods (Cell-ID, Cell Sector ID, RTT, Timing Advance, RF Pattern Matching (e.g. Polygons), other network-based solutions please specify all used in the “Remarks” field below)</w:t>
            </w:r>
          </w:p>
          <w:p w:rsidR="00F96947" w:rsidRPr="00F96947" w:rsidRDefault="00F96947" w:rsidP="00733B6A">
            <w:pPr>
              <w:pStyle w:val="ECCTabletext"/>
              <w:spacing w:before="60"/>
              <w:jc w:val="left"/>
            </w:pPr>
            <w:r w:rsidRPr="00F96947">
              <w:t xml:space="preserve">Cell-ID. </w:t>
            </w:r>
            <w:r w:rsidR="007272DE" w:rsidRPr="00F96947">
              <w:t>We are "AML-re</w:t>
            </w:r>
            <w:r w:rsidR="007272DE">
              <w:t>ady" but legal aspects prohibit</w:t>
            </w:r>
            <w:r w:rsidR="007272DE" w:rsidRPr="00F96947">
              <w:t xml:space="preserve"> us to start with AML. </w:t>
            </w:r>
            <w:r w:rsidRPr="00F96947">
              <w:t>A change of law is required according to Swedish authorities (The Swedish post and Telecom Agency and the Swedish Data Protection Authority). We now set the hope to upcoming regulations on EU level (E-Privacy Regulation).</w:t>
            </w:r>
          </w:p>
        </w:tc>
      </w:tr>
      <w:tr w:rsidR="00F96947" w:rsidRPr="0037794F" w:rsidTr="00AF2F80">
        <w:tc>
          <w:tcPr>
            <w:tcW w:w="0" w:type="auto"/>
          </w:tcPr>
          <w:p w:rsidR="00F96947" w:rsidRPr="00F96947" w:rsidRDefault="00691D51" w:rsidP="00733B6A">
            <w:pPr>
              <w:pStyle w:val="ECCTabletext"/>
              <w:spacing w:before="60"/>
            </w:pPr>
            <w:r>
              <w:t>Latvia</w:t>
            </w:r>
            <w:r w:rsidR="00F96947" w:rsidRPr="00F96947">
              <w:t xml:space="preserve"> </w:t>
            </w:r>
          </w:p>
        </w:tc>
        <w:tc>
          <w:tcPr>
            <w:tcW w:w="0" w:type="auto"/>
          </w:tcPr>
          <w:p w:rsidR="00F96947" w:rsidRPr="00F96947" w:rsidRDefault="00F96947" w:rsidP="00733B6A">
            <w:pPr>
              <w:pStyle w:val="ECCTabletext"/>
              <w:spacing w:before="60"/>
              <w:jc w:val="left"/>
            </w:pPr>
            <w:r w:rsidRPr="00F96947">
              <w:t>c. Hybrid methods (please specify all used in the “Remarks” field below)</w:t>
            </w:r>
          </w:p>
          <w:p w:rsidR="00F96947" w:rsidRPr="00F96947" w:rsidRDefault="000E3814" w:rsidP="00733B6A">
            <w:pPr>
              <w:pStyle w:val="ECCTabletext"/>
              <w:spacing w:before="60"/>
              <w:jc w:val="left"/>
            </w:pPr>
            <w:r>
              <w:t>Cell-ID</w:t>
            </w:r>
            <w:r w:rsidR="00F96947" w:rsidRPr="00F96947">
              <w:t xml:space="preserve"> + AML </w:t>
            </w:r>
          </w:p>
        </w:tc>
      </w:tr>
      <w:tr w:rsidR="00F96947" w:rsidRPr="0037794F" w:rsidTr="00AF2F80">
        <w:tc>
          <w:tcPr>
            <w:tcW w:w="0" w:type="auto"/>
          </w:tcPr>
          <w:p w:rsidR="00F96947" w:rsidRPr="00F96947" w:rsidRDefault="00691D51" w:rsidP="00733B6A">
            <w:pPr>
              <w:pStyle w:val="ECCTabletext"/>
              <w:spacing w:before="60"/>
            </w:pPr>
            <w:r>
              <w:t>United Kingdom</w:t>
            </w:r>
            <w:r w:rsidR="00F96947" w:rsidRPr="00F96947">
              <w:t xml:space="preserve"> </w:t>
            </w:r>
          </w:p>
        </w:tc>
        <w:tc>
          <w:tcPr>
            <w:tcW w:w="0" w:type="auto"/>
          </w:tcPr>
          <w:p w:rsidR="00F96947" w:rsidRPr="00F96947" w:rsidRDefault="00F96947" w:rsidP="00733B6A">
            <w:pPr>
              <w:pStyle w:val="ECCTabletext"/>
              <w:spacing w:before="60"/>
              <w:jc w:val="left"/>
            </w:pPr>
            <w:r w:rsidRPr="00F96947">
              <w:t>c. Hybrid methods (please specify all used in the “Remarks” field below)</w:t>
            </w:r>
          </w:p>
          <w:p w:rsidR="00F96947" w:rsidRPr="00F96947" w:rsidRDefault="00F96947" w:rsidP="00733B6A">
            <w:pPr>
              <w:pStyle w:val="ECCTabletext"/>
              <w:spacing w:before="60"/>
              <w:jc w:val="left"/>
            </w:pPr>
            <w:r w:rsidRPr="00F96947">
              <w:t>UK uses a combination of Cell Sector-id provided by Mobile Network Operators and, if the handset supports this capability, AML.</w:t>
            </w:r>
          </w:p>
        </w:tc>
      </w:tr>
    </w:tbl>
    <w:p w:rsidR="00F96947" w:rsidRPr="00F96947" w:rsidRDefault="00F96947" w:rsidP="00F96947"/>
    <w:tbl>
      <w:tblPr>
        <w:tblStyle w:val="ECCTable-redheader"/>
        <w:tblW w:w="0" w:type="auto"/>
        <w:tblInd w:w="0" w:type="dxa"/>
        <w:tblLook w:val="0480" w:firstRow="0" w:lastRow="0" w:firstColumn="1" w:lastColumn="0" w:noHBand="0" w:noVBand="1"/>
      </w:tblPr>
      <w:tblGrid>
        <w:gridCol w:w="7294"/>
        <w:gridCol w:w="2561"/>
      </w:tblGrid>
      <w:tr w:rsidR="00AB2F26" w:rsidRPr="0037794F" w:rsidTr="00733B6A">
        <w:tc>
          <w:tcPr>
            <w:tcW w:w="0" w:type="auto"/>
            <w:gridSpan w:val="2"/>
            <w:shd w:val="clear" w:color="auto" w:fill="D2232A"/>
          </w:tcPr>
          <w:p w:rsidR="00AB2F26" w:rsidRPr="00F96947" w:rsidRDefault="00AB2F26" w:rsidP="00733B6A">
            <w:pPr>
              <w:jc w:val="center"/>
            </w:pPr>
            <w:r w:rsidRPr="00AB2F26">
              <w:rPr>
                <w:b/>
                <w:color w:val="FFFFFF" w:themeColor="background1"/>
              </w:rPr>
              <w:t>Question 2: Are you currently collecting and evaluating statistical data about the quality of location information for emergency calls originating on mobile networks? If Yes, please answer questions 3-9. If no, please go to question 10.</w:t>
            </w:r>
          </w:p>
        </w:tc>
      </w:tr>
      <w:tr w:rsidR="00F96947" w:rsidRPr="0037794F" w:rsidTr="00733B6A">
        <w:tc>
          <w:tcPr>
            <w:tcW w:w="0" w:type="auto"/>
          </w:tcPr>
          <w:p w:rsidR="00F96947" w:rsidRPr="00F96947" w:rsidRDefault="00691D51" w:rsidP="00733B6A">
            <w:pPr>
              <w:pStyle w:val="ECCTabletext"/>
              <w:spacing w:before="60"/>
            </w:pPr>
            <w:r>
              <w:t>Romania</w:t>
            </w:r>
            <w:r w:rsidR="00F96947" w:rsidRPr="00F96947">
              <w:t xml:space="preserve"> </w:t>
            </w:r>
          </w:p>
        </w:tc>
        <w:tc>
          <w:tcPr>
            <w:tcW w:w="0" w:type="auto"/>
          </w:tcPr>
          <w:p w:rsidR="00F96947" w:rsidRPr="00F96947" w:rsidRDefault="00F96947" w:rsidP="00733B6A">
            <w:pPr>
              <w:pStyle w:val="ECCTabletext"/>
              <w:spacing w:before="60"/>
            </w:pPr>
            <w:r w:rsidRPr="00F96947">
              <w:t xml:space="preserve">Yes </w:t>
            </w:r>
          </w:p>
        </w:tc>
      </w:tr>
      <w:tr w:rsidR="00F96947" w:rsidRPr="0037794F" w:rsidTr="00733B6A">
        <w:tc>
          <w:tcPr>
            <w:tcW w:w="0" w:type="auto"/>
          </w:tcPr>
          <w:p w:rsidR="00F96947" w:rsidRPr="00F96947" w:rsidRDefault="00691D51" w:rsidP="00733B6A">
            <w:pPr>
              <w:pStyle w:val="ECCTabletext"/>
              <w:spacing w:before="60"/>
            </w:pPr>
            <w:r>
              <w:t>Norway</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733B6A">
        <w:tc>
          <w:tcPr>
            <w:tcW w:w="0" w:type="auto"/>
          </w:tcPr>
          <w:p w:rsidR="00F96947" w:rsidRPr="00F96947" w:rsidRDefault="00691D51" w:rsidP="00733B6A">
            <w:pPr>
              <w:pStyle w:val="ECCTabletext"/>
              <w:spacing w:before="60"/>
            </w:pPr>
            <w:r>
              <w:t>Switzerland</w:t>
            </w:r>
            <w:r w:rsidR="00F96947" w:rsidRPr="00F96947">
              <w:t xml:space="preserve"> </w:t>
            </w:r>
          </w:p>
        </w:tc>
        <w:tc>
          <w:tcPr>
            <w:tcW w:w="0" w:type="auto"/>
          </w:tcPr>
          <w:p w:rsidR="00F96947" w:rsidRPr="00F96947" w:rsidRDefault="00F96947" w:rsidP="00733B6A">
            <w:pPr>
              <w:pStyle w:val="ECCTabletext"/>
              <w:spacing w:before="60"/>
            </w:pPr>
            <w:r w:rsidRPr="00F96947">
              <w:t xml:space="preserve">No </w:t>
            </w:r>
          </w:p>
        </w:tc>
      </w:tr>
      <w:tr w:rsidR="00F96947" w:rsidRPr="0037794F" w:rsidTr="00733B6A">
        <w:tc>
          <w:tcPr>
            <w:tcW w:w="0" w:type="auto"/>
          </w:tcPr>
          <w:p w:rsidR="00F96947" w:rsidRPr="00F96947" w:rsidRDefault="00691D51" w:rsidP="00733B6A">
            <w:pPr>
              <w:pStyle w:val="ECCTabletext"/>
              <w:spacing w:before="60"/>
            </w:pPr>
            <w:r>
              <w:t>Finland</w:t>
            </w:r>
            <w:r w:rsidR="00F96947" w:rsidRPr="00F96947">
              <w:t xml:space="preserve"> </w:t>
            </w:r>
          </w:p>
        </w:tc>
        <w:tc>
          <w:tcPr>
            <w:tcW w:w="0" w:type="auto"/>
          </w:tcPr>
          <w:p w:rsidR="00F96947" w:rsidRPr="00F96947" w:rsidRDefault="00F96947" w:rsidP="00733B6A">
            <w:pPr>
              <w:pStyle w:val="ECCTabletext"/>
              <w:spacing w:before="60"/>
            </w:pPr>
            <w:r w:rsidRPr="00F96947">
              <w:t xml:space="preserve">No </w:t>
            </w:r>
          </w:p>
        </w:tc>
      </w:tr>
      <w:tr w:rsidR="00F96947" w:rsidRPr="0037794F" w:rsidTr="00733B6A">
        <w:tc>
          <w:tcPr>
            <w:tcW w:w="0" w:type="auto"/>
          </w:tcPr>
          <w:p w:rsidR="00F96947" w:rsidRPr="00F96947" w:rsidRDefault="00691D51" w:rsidP="00733B6A">
            <w:pPr>
              <w:pStyle w:val="ECCTabletext"/>
              <w:spacing w:before="60"/>
            </w:pPr>
            <w:r>
              <w:t>Slovenia</w:t>
            </w:r>
            <w:r w:rsidR="00F96947" w:rsidRPr="00F96947">
              <w:t xml:space="preserve"> </w:t>
            </w:r>
          </w:p>
        </w:tc>
        <w:tc>
          <w:tcPr>
            <w:tcW w:w="0" w:type="auto"/>
          </w:tcPr>
          <w:p w:rsidR="00F96947" w:rsidRPr="00F96947" w:rsidRDefault="00F96947" w:rsidP="00733B6A">
            <w:pPr>
              <w:pStyle w:val="ECCTabletext"/>
              <w:spacing w:before="60"/>
            </w:pPr>
            <w:r w:rsidRPr="00F96947">
              <w:t xml:space="preserve">Yes </w:t>
            </w:r>
          </w:p>
        </w:tc>
      </w:tr>
      <w:tr w:rsidR="00F96947" w:rsidRPr="0037794F" w:rsidTr="00733B6A">
        <w:tc>
          <w:tcPr>
            <w:tcW w:w="0" w:type="auto"/>
          </w:tcPr>
          <w:p w:rsidR="00F96947" w:rsidRPr="00F96947" w:rsidRDefault="00691D51" w:rsidP="00733B6A">
            <w:pPr>
              <w:pStyle w:val="ECCTabletext"/>
              <w:spacing w:before="60"/>
            </w:pPr>
            <w:r>
              <w:t>Spain</w:t>
            </w:r>
            <w:r w:rsidR="00F96947" w:rsidRPr="00F96947">
              <w:t xml:space="preserve"> </w:t>
            </w:r>
          </w:p>
        </w:tc>
        <w:tc>
          <w:tcPr>
            <w:tcW w:w="0" w:type="auto"/>
          </w:tcPr>
          <w:p w:rsidR="00F96947" w:rsidRPr="00F96947" w:rsidRDefault="00F96947" w:rsidP="00733B6A">
            <w:pPr>
              <w:pStyle w:val="ECCTabletext"/>
              <w:spacing w:before="60"/>
            </w:pPr>
            <w:r w:rsidRPr="00F96947">
              <w:t xml:space="preserve">No </w:t>
            </w:r>
          </w:p>
        </w:tc>
      </w:tr>
      <w:tr w:rsidR="00F96947" w:rsidRPr="0037794F" w:rsidTr="00733B6A">
        <w:tc>
          <w:tcPr>
            <w:tcW w:w="0" w:type="auto"/>
          </w:tcPr>
          <w:p w:rsidR="00F96947" w:rsidRPr="00F96947" w:rsidRDefault="00691D51" w:rsidP="00733B6A">
            <w:pPr>
              <w:pStyle w:val="ECCTabletext"/>
              <w:spacing w:before="60"/>
            </w:pPr>
            <w:r>
              <w:t>Lithuania</w:t>
            </w:r>
            <w:r w:rsidR="00F96947" w:rsidRPr="00F96947">
              <w:t xml:space="preserve"> </w:t>
            </w:r>
          </w:p>
        </w:tc>
        <w:tc>
          <w:tcPr>
            <w:tcW w:w="0" w:type="auto"/>
          </w:tcPr>
          <w:p w:rsidR="00F96947" w:rsidRPr="00F96947" w:rsidRDefault="00F96947" w:rsidP="00733B6A">
            <w:pPr>
              <w:pStyle w:val="ECCTabletext"/>
              <w:spacing w:before="60"/>
            </w:pPr>
            <w:r w:rsidRPr="00F96947">
              <w:t xml:space="preserve">Yes </w:t>
            </w:r>
          </w:p>
        </w:tc>
      </w:tr>
      <w:tr w:rsidR="00F96947" w:rsidRPr="0037794F" w:rsidTr="00733B6A">
        <w:tc>
          <w:tcPr>
            <w:tcW w:w="0" w:type="auto"/>
          </w:tcPr>
          <w:p w:rsidR="00F96947" w:rsidRPr="00F96947" w:rsidRDefault="00691D51" w:rsidP="00733B6A">
            <w:pPr>
              <w:pStyle w:val="ECCTabletext"/>
              <w:spacing w:before="60"/>
            </w:pPr>
            <w:r>
              <w:lastRenderedPageBreak/>
              <w:t>Lithuania</w:t>
            </w:r>
            <w:r w:rsidR="00F96947" w:rsidRPr="00F96947">
              <w:t xml:space="preserve"> </w:t>
            </w:r>
          </w:p>
        </w:tc>
        <w:tc>
          <w:tcPr>
            <w:tcW w:w="0" w:type="auto"/>
          </w:tcPr>
          <w:p w:rsidR="00F96947" w:rsidRPr="00F96947" w:rsidRDefault="00F96947" w:rsidP="00733B6A">
            <w:pPr>
              <w:pStyle w:val="ECCTabletext"/>
              <w:spacing w:before="60"/>
            </w:pPr>
            <w:r w:rsidRPr="00F96947">
              <w:t xml:space="preserve">No </w:t>
            </w:r>
          </w:p>
        </w:tc>
      </w:tr>
      <w:tr w:rsidR="00F96947" w:rsidRPr="0037794F" w:rsidTr="00733B6A">
        <w:tc>
          <w:tcPr>
            <w:tcW w:w="0" w:type="auto"/>
          </w:tcPr>
          <w:p w:rsidR="00F96947" w:rsidRPr="00F96947" w:rsidRDefault="00691D51" w:rsidP="00733B6A">
            <w:pPr>
              <w:pStyle w:val="ECCTabletext"/>
              <w:spacing w:before="60"/>
            </w:pPr>
            <w:r>
              <w:t>Czech Republic</w:t>
            </w:r>
            <w:r w:rsidR="00F96947" w:rsidRPr="00F96947">
              <w:t xml:space="preserve"> </w:t>
            </w:r>
          </w:p>
        </w:tc>
        <w:tc>
          <w:tcPr>
            <w:tcW w:w="0" w:type="auto"/>
          </w:tcPr>
          <w:p w:rsidR="00F96947" w:rsidRPr="00F96947" w:rsidRDefault="00F96947" w:rsidP="00733B6A">
            <w:pPr>
              <w:pStyle w:val="ECCTabletext"/>
              <w:spacing w:before="60"/>
            </w:pPr>
            <w:r w:rsidRPr="00F96947">
              <w:t xml:space="preserve">No </w:t>
            </w:r>
          </w:p>
        </w:tc>
      </w:tr>
      <w:tr w:rsidR="00F96947" w:rsidRPr="0037794F" w:rsidTr="00733B6A">
        <w:tc>
          <w:tcPr>
            <w:tcW w:w="0" w:type="auto"/>
          </w:tcPr>
          <w:p w:rsidR="00F96947" w:rsidRPr="00F96947" w:rsidRDefault="00691D51" w:rsidP="00733B6A">
            <w:pPr>
              <w:pStyle w:val="ECCTabletext"/>
              <w:spacing w:before="60"/>
            </w:pPr>
            <w:r>
              <w:t>Portugal</w:t>
            </w:r>
            <w:r w:rsidR="00F96947" w:rsidRPr="00F96947">
              <w:t xml:space="preserve"> </w:t>
            </w:r>
          </w:p>
        </w:tc>
        <w:tc>
          <w:tcPr>
            <w:tcW w:w="0" w:type="auto"/>
          </w:tcPr>
          <w:p w:rsidR="00F96947" w:rsidRPr="00F96947" w:rsidRDefault="00F96947" w:rsidP="00733B6A">
            <w:pPr>
              <w:pStyle w:val="ECCTabletext"/>
              <w:spacing w:before="60"/>
            </w:pPr>
            <w:r w:rsidRPr="00F96947">
              <w:t xml:space="preserve">Yes </w:t>
            </w:r>
          </w:p>
        </w:tc>
      </w:tr>
      <w:tr w:rsidR="00F96947" w:rsidRPr="0037794F" w:rsidTr="00733B6A">
        <w:tc>
          <w:tcPr>
            <w:tcW w:w="0" w:type="auto"/>
          </w:tcPr>
          <w:p w:rsidR="00F96947" w:rsidRPr="00F96947" w:rsidRDefault="00691D51" w:rsidP="00733B6A">
            <w:pPr>
              <w:pStyle w:val="ECCTabletext"/>
              <w:spacing w:before="60"/>
            </w:pPr>
            <w:r>
              <w:t>Malta</w:t>
            </w:r>
            <w:r w:rsidR="00F96947" w:rsidRPr="00F96947">
              <w:t xml:space="preserve"> </w:t>
            </w:r>
          </w:p>
        </w:tc>
        <w:tc>
          <w:tcPr>
            <w:tcW w:w="0" w:type="auto"/>
          </w:tcPr>
          <w:p w:rsidR="00F96947" w:rsidRPr="00F96947" w:rsidRDefault="00F96947" w:rsidP="00733B6A">
            <w:pPr>
              <w:pStyle w:val="ECCTabletext"/>
              <w:spacing w:before="60"/>
            </w:pPr>
            <w:r w:rsidRPr="00F96947">
              <w:t xml:space="preserve">Yes </w:t>
            </w:r>
          </w:p>
        </w:tc>
      </w:tr>
      <w:tr w:rsidR="00F96947" w:rsidRPr="0037794F" w:rsidTr="00733B6A">
        <w:tc>
          <w:tcPr>
            <w:tcW w:w="0" w:type="auto"/>
          </w:tcPr>
          <w:p w:rsidR="00F96947" w:rsidRPr="00F96947" w:rsidRDefault="00691D51" w:rsidP="00733B6A">
            <w:pPr>
              <w:pStyle w:val="ECCTabletext"/>
              <w:spacing w:before="60"/>
            </w:pPr>
            <w:r>
              <w:t>Slovak Republic</w:t>
            </w:r>
            <w:r w:rsidR="00F96947" w:rsidRPr="00F96947">
              <w:t xml:space="preserve"> </w:t>
            </w:r>
          </w:p>
        </w:tc>
        <w:tc>
          <w:tcPr>
            <w:tcW w:w="0" w:type="auto"/>
          </w:tcPr>
          <w:p w:rsidR="00F96947" w:rsidRPr="00F96947" w:rsidRDefault="00F96947" w:rsidP="00733B6A">
            <w:pPr>
              <w:pStyle w:val="ECCTabletext"/>
              <w:spacing w:before="60"/>
            </w:pPr>
            <w:r w:rsidRPr="00F96947">
              <w:t xml:space="preserve">No </w:t>
            </w:r>
          </w:p>
        </w:tc>
      </w:tr>
      <w:tr w:rsidR="00F96947" w:rsidRPr="0037794F" w:rsidTr="00733B6A">
        <w:tc>
          <w:tcPr>
            <w:tcW w:w="0" w:type="auto"/>
          </w:tcPr>
          <w:p w:rsidR="00F96947" w:rsidRPr="00F96947" w:rsidRDefault="00691D51" w:rsidP="00733B6A">
            <w:pPr>
              <w:pStyle w:val="ECCTabletext"/>
              <w:spacing w:before="60"/>
            </w:pPr>
            <w:r>
              <w:t>Croatia</w:t>
            </w:r>
            <w:r w:rsidR="00F96947" w:rsidRPr="00F96947">
              <w:t xml:space="preserve"> </w:t>
            </w:r>
          </w:p>
        </w:tc>
        <w:tc>
          <w:tcPr>
            <w:tcW w:w="0" w:type="auto"/>
          </w:tcPr>
          <w:p w:rsidR="00F96947" w:rsidRPr="00F96947" w:rsidRDefault="00F96947" w:rsidP="00733B6A">
            <w:pPr>
              <w:pStyle w:val="ECCTabletext"/>
              <w:spacing w:before="60"/>
            </w:pPr>
            <w:r w:rsidRPr="00F96947">
              <w:t xml:space="preserve">No </w:t>
            </w:r>
          </w:p>
        </w:tc>
      </w:tr>
      <w:tr w:rsidR="00F96947" w:rsidRPr="0037794F" w:rsidTr="00733B6A">
        <w:tc>
          <w:tcPr>
            <w:tcW w:w="0" w:type="auto"/>
          </w:tcPr>
          <w:p w:rsidR="00F96947" w:rsidRPr="00F96947" w:rsidRDefault="00691D51" w:rsidP="00733B6A">
            <w:pPr>
              <w:pStyle w:val="ECCTabletext"/>
              <w:spacing w:before="60"/>
            </w:pPr>
            <w:r>
              <w:t>Sweden</w:t>
            </w:r>
            <w:r w:rsidR="00F96947" w:rsidRPr="00F96947">
              <w:t xml:space="preserve"> </w:t>
            </w:r>
          </w:p>
        </w:tc>
        <w:tc>
          <w:tcPr>
            <w:tcW w:w="0" w:type="auto"/>
          </w:tcPr>
          <w:p w:rsidR="00F96947" w:rsidRPr="00F96947" w:rsidRDefault="00F96947" w:rsidP="00733B6A">
            <w:pPr>
              <w:pStyle w:val="ECCTabletext"/>
              <w:spacing w:before="60"/>
            </w:pPr>
            <w:r w:rsidRPr="00F96947">
              <w:t xml:space="preserve">Yes </w:t>
            </w:r>
          </w:p>
        </w:tc>
      </w:tr>
      <w:tr w:rsidR="00F96947" w:rsidRPr="0037794F" w:rsidTr="00733B6A">
        <w:tc>
          <w:tcPr>
            <w:tcW w:w="0" w:type="auto"/>
          </w:tcPr>
          <w:p w:rsidR="00F96947" w:rsidRPr="00F96947" w:rsidRDefault="00691D51" w:rsidP="00733B6A">
            <w:pPr>
              <w:pStyle w:val="ECCTabletext"/>
              <w:spacing w:before="60"/>
            </w:pPr>
            <w:r>
              <w:t>Latvia</w:t>
            </w:r>
            <w:r w:rsidR="00F96947" w:rsidRPr="00F96947">
              <w:t xml:space="preserve"> </w:t>
            </w:r>
          </w:p>
        </w:tc>
        <w:tc>
          <w:tcPr>
            <w:tcW w:w="0" w:type="auto"/>
          </w:tcPr>
          <w:p w:rsidR="00F96947" w:rsidRPr="00F96947" w:rsidRDefault="00F96947" w:rsidP="00733B6A">
            <w:pPr>
              <w:pStyle w:val="ECCTabletext"/>
              <w:spacing w:before="60"/>
            </w:pPr>
            <w:r w:rsidRPr="00F96947">
              <w:t xml:space="preserve">No </w:t>
            </w:r>
          </w:p>
        </w:tc>
      </w:tr>
      <w:tr w:rsidR="00F96947" w:rsidRPr="0037794F" w:rsidTr="00733B6A">
        <w:tc>
          <w:tcPr>
            <w:tcW w:w="0" w:type="auto"/>
          </w:tcPr>
          <w:p w:rsidR="00F96947" w:rsidRPr="00F96947" w:rsidRDefault="00691D51" w:rsidP="00733B6A">
            <w:pPr>
              <w:pStyle w:val="ECCTabletext"/>
              <w:spacing w:before="60"/>
            </w:pPr>
            <w:r>
              <w:t>United Kingdom</w:t>
            </w:r>
            <w:r w:rsidR="00F96947" w:rsidRPr="00F96947">
              <w:t xml:space="preserve"> </w:t>
            </w:r>
          </w:p>
        </w:tc>
        <w:tc>
          <w:tcPr>
            <w:tcW w:w="0" w:type="auto"/>
          </w:tcPr>
          <w:p w:rsidR="00F96947" w:rsidRPr="00F96947" w:rsidRDefault="00F96947" w:rsidP="00733B6A">
            <w:pPr>
              <w:pStyle w:val="ECCTabletext"/>
              <w:spacing w:before="60"/>
            </w:pPr>
            <w:r w:rsidRPr="00F96947">
              <w:t xml:space="preserve">No </w:t>
            </w:r>
          </w:p>
        </w:tc>
      </w:tr>
    </w:tbl>
    <w:p w:rsidR="00733B6A" w:rsidRDefault="00733B6A" w:rsidP="005E58E7">
      <w:pPr>
        <w:rPr>
          <w:rStyle w:val="ECCHLbold"/>
        </w:rPr>
      </w:pPr>
    </w:p>
    <w:p w:rsidR="0097715A" w:rsidRDefault="00F96947" w:rsidP="005E58E7">
      <w:pPr>
        <w:rPr>
          <w:rStyle w:val="ECCHLbold"/>
        </w:rPr>
      </w:pPr>
      <w:r w:rsidRPr="005E58E7">
        <w:rPr>
          <w:rStyle w:val="ECCHLbold"/>
        </w:rPr>
        <w:t xml:space="preserve">Current Situation (Questions 3-9) </w:t>
      </w:r>
      <w:proofErr w:type="gramStart"/>
      <w:r w:rsidRPr="005E58E7">
        <w:rPr>
          <w:rStyle w:val="ECCHLbold"/>
        </w:rPr>
        <w:t>For</w:t>
      </w:r>
      <w:proofErr w:type="gramEnd"/>
      <w:r w:rsidRPr="005E58E7">
        <w:rPr>
          <w:rStyle w:val="ECCHLbold"/>
        </w:rPr>
        <w:t xml:space="preserve"> those respondents who answered "Yes" to Question 2</w:t>
      </w:r>
      <w:r w:rsidR="0097715A">
        <w:rPr>
          <w:rStyle w:val="ECCHLbold"/>
        </w:rPr>
        <w:t>.</w:t>
      </w:r>
    </w:p>
    <w:p w:rsidR="0097715A" w:rsidRDefault="0097715A" w:rsidP="005E58E7">
      <w:pPr>
        <w:rPr>
          <w:rStyle w:val="ECCHLbold"/>
        </w:rPr>
      </w:pPr>
    </w:p>
    <w:tbl>
      <w:tblPr>
        <w:tblStyle w:val="ECCTable-redheader"/>
        <w:tblW w:w="0" w:type="auto"/>
        <w:tblInd w:w="0" w:type="dxa"/>
        <w:tblLook w:val="0480" w:firstRow="0" w:lastRow="0" w:firstColumn="1" w:lastColumn="0" w:noHBand="0" w:noVBand="1"/>
      </w:tblPr>
      <w:tblGrid>
        <w:gridCol w:w="1651"/>
        <w:gridCol w:w="8163"/>
      </w:tblGrid>
      <w:tr w:rsidR="00AB2F26" w:rsidRPr="0037794F" w:rsidTr="0097715A">
        <w:tc>
          <w:tcPr>
            <w:tcW w:w="9814" w:type="dxa"/>
            <w:gridSpan w:val="2"/>
            <w:shd w:val="clear" w:color="auto" w:fill="D2232A"/>
          </w:tcPr>
          <w:p w:rsidR="00AB2F26" w:rsidRPr="00AB2F26" w:rsidRDefault="00AB2F26" w:rsidP="00733B6A">
            <w:pPr>
              <w:pStyle w:val="ECCTabletext"/>
              <w:spacing w:before="60"/>
              <w:jc w:val="center"/>
              <w:rPr>
                <w:b/>
              </w:rPr>
            </w:pPr>
            <w:r w:rsidRPr="00AB2F26">
              <w:rPr>
                <w:b/>
                <w:color w:val="FFFFFF" w:themeColor="background1"/>
              </w:rPr>
              <w:t>Question 3: Which tools do you use to assess the location information obtained using the technical location method versus the actual location of the incident?</w:t>
            </w:r>
          </w:p>
        </w:tc>
      </w:tr>
      <w:tr w:rsidR="00F96947" w:rsidRPr="0037794F" w:rsidTr="0097715A">
        <w:tc>
          <w:tcPr>
            <w:tcW w:w="0" w:type="auto"/>
          </w:tcPr>
          <w:p w:rsidR="00F96947" w:rsidRPr="00F96947" w:rsidRDefault="00691D51" w:rsidP="00733B6A">
            <w:pPr>
              <w:pStyle w:val="ECCTabletext"/>
              <w:spacing w:before="60"/>
            </w:pPr>
            <w:r>
              <w:t>Romania</w:t>
            </w:r>
            <w:r w:rsidR="00F96947" w:rsidRPr="00F96947">
              <w:t xml:space="preserve"> </w:t>
            </w:r>
          </w:p>
        </w:tc>
        <w:tc>
          <w:tcPr>
            <w:tcW w:w="8163" w:type="dxa"/>
          </w:tcPr>
          <w:p w:rsidR="00895EAE" w:rsidRDefault="00F96947" w:rsidP="00733B6A">
            <w:pPr>
              <w:pStyle w:val="ECCTabletext"/>
              <w:spacing w:before="60"/>
            </w:pPr>
            <w:r w:rsidRPr="00F96947">
              <w:t>Interview with caller</w:t>
            </w:r>
            <w:r w:rsidR="00895EAE">
              <w:t xml:space="preserve">. </w:t>
            </w:r>
          </w:p>
          <w:p w:rsidR="00F96947" w:rsidRPr="00F96947" w:rsidRDefault="00F96947" w:rsidP="00733B6A">
            <w:pPr>
              <w:pStyle w:val="ECCTabletext"/>
              <w:spacing w:before="60"/>
            </w:pPr>
            <w:r w:rsidRPr="00F96947">
              <w:t xml:space="preserve">Verbal or written report submitted by the intervention team </w:t>
            </w:r>
          </w:p>
        </w:tc>
      </w:tr>
      <w:tr w:rsidR="00F96947" w:rsidRPr="0037794F" w:rsidTr="0097715A">
        <w:tc>
          <w:tcPr>
            <w:tcW w:w="0" w:type="auto"/>
          </w:tcPr>
          <w:p w:rsidR="00F96947" w:rsidRPr="00F96947" w:rsidRDefault="00691D51" w:rsidP="00733B6A">
            <w:pPr>
              <w:pStyle w:val="ECCTabletext"/>
              <w:spacing w:before="60"/>
            </w:pPr>
            <w:r>
              <w:t>Norway</w:t>
            </w:r>
            <w:r w:rsidR="00F96947" w:rsidRPr="00F96947">
              <w:t xml:space="preserve"> </w:t>
            </w:r>
          </w:p>
        </w:tc>
        <w:tc>
          <w:tcPr>
            <w:tcW w:w="8163" w:type="dxa"/>
          </w:tcPr>
          <w:p w:rsidR="00F96947" w:rsidRPr="00F96947" w:rsidRDefault="00F96947" w:rsidP="00733B6A">
            <w:pPr>
              <w:pStyle w:val="ECCTabletext"/>
              <w:spacing w:before="60"/>
            </w:pPr>
          </w:p>
        </w:tc>
      </w:tr>
      <w:tr w:rsidR="00F96947" w:rsidRPr="0037794F" w:rsidTr="0097715A">
        <w:tc>
          <w:tcPr>
            <w:tcW w:w="0" w:type="auto"/>
          </w:tcPr>
          <w:p w:rsidR="00F96947" w:rsidRPr="00F96947" w:rsidRDefault="00691D51" w:rsidP="00733B6A">
            <w:pPr>
              <w:pStyle w:val="ECCTabletext"/>
              <w:spacing w:before="60"/>
            </w:pPr>
            <w:r>
              <w:t>Switzerland</w:t>
            </w:r>
            <w:r w:rsidR="00F96947" w:rsidRPr="00F96947">
              <w:t xml:space="preserve"> </w:t>
            </w:r>
          </w:p>
        </w:tc>
        <w:tc>
          <w:tcPr>
            <w:tcW w:w="8163" w:type="dxa"/>
          </w:tcPr>
          <w:p w:rsidR="00F96947" w:rsidRPr="00F96947" w:rsidRDefault="00F96947" w:rsidP="00733B6A">
            <w:pPr>
              <w:pStyle w:val="ECCTabletext"/>
              <w:spacing w:before="60"/>
            </w:pPr>
          </w:p>
        </w:tc>
      </w:tr>
      <w:tr w:rsidR="00F96947" w:rsidRPr="0037794F" w:rsidTr="0097715A">
        <w:tc>
          <w:tcPr>
            <w:tcW w:w="0" w:type="auto"/>
          </w:tcPr>
          <w:p w:rsidR="00F96947" w:rsidRPr="00F96947" w:rsidRDefault="00691D51" w:rsidP="00733B6A">
            <w:pPr>
              <w:pStyle w:val="ECCTabletext"/>
              <w:spacing w:before="60"/>
            </w:pPr>
            <w:r>
              <w:t>Finland</w:t>
            </w:r>
            <w:r w:rsidR="00F96947" w:rsidRPr="00F96947">
              <w:t xml:space="preserve"> </w:t>
            </w:r>
          </w:p>
        </w:tc>
        <w:tc>
          <w:tcPr>
            <w:tcW w:w="8163" w:type="dxa"/>
          </w:tcPr>
          <w:p w:rsidR="00F96947" w:rsidRPr="00F96947" w:rsidRDefault="00F96947" w:rsidP="00733B6A">
            <w:pPr>
              <w:pStyle w:val="ECCTabletext"/>
              <w:spacing w:before="60"/>
            </w:pPr>
          </w:p>
        </w:tc>
      </w:tr>
      <w:tr w:rsidR="00F96947" w:rsidRPr="0037794F" w:rsidTr="0097715A">
        <w:tc>
          <w:tcPr>
            <w:tcW w:w="0" w:type="auto"/>
          </w:tcPr>
          <w:p w:rsidR="00F96947" w:rsidRPr="00F96947" w:rsidRDefault="00691D51" w:rsidP="00733B6A">
            <w:pPr>
              <w:pStyle w:val="ECCTabletext"/>
              <w:spacing w:before="60"/>
            </w:pPr>
            <w:r>
              <w:t>Slovenia</w:t>
            </w:r>
            <w:r w:rsidR="00F96947" w:rsidRPr="00F96947">
              <w:t xml:space="preserve"> </w:t>
            </w:r>
          </w:p>
        </w:tc>
        <w:tc>
          <w:tcPr>
            <w:tcW w:w="8163" w:type="dxa"/>
          </w:tcPr>
          <w:p w:rsidR="00F96947" w:rsidRPr="00F96947" w:rsidRDefault="00F96947" w:rsidP="00733B6A">
            <w:pPr>
              <w:pStyle w:val="ECCTabletext"/>
              <w:spacing w:before="60"/>
            </w:pPr>
            <w:r w:rsidRPr="00F96947">
              <w:t>Comparison between RF pattern coverage and AML or Smart locator location is possible</w:t>
            </w:r>
          </w:p>
        </w:tc>
      </w:tr>
      <w:tr w:rsidR="00F96947" w:rsidRPr="0037794F" w:rsidTr="0097715A">
        <w:tc>
          <w:tcPr>
            <w:tcW w:w="0" w:type="auto"/>
          </w:tcPr>
          <w:p w:rsidR="00F96947" w:rsidRPr="00F96947" w:rsidRDefault="00691D51" w:rsidP="00733B6A">
            <w:pPr>
              <w:pStyle w:val="ECCTabletext"/>
              <w:spacing w:before="60"/>
            </w:pPr>
            <w:r>
              <w:t>Spain</w:t>
            </w:r>
            <w:r w:rsidR="00F96947" w:rsidRPr="00F96947">
              <w:t xml:space="preserve"> </w:t>
            </w:r>
          </w:p>
        </w:tc>
        <w:tc>
          <w:tcPr>
            <w:tcW w:w="8163" w:type="dxa"/>
          </w:tcPr>
          <w:p w:rsidR="00F96947" w:rsidRPr="00F96947" w:rsidRDefault="00F96947" w:rsidP="00733B6A">
            <w:pPr>
              <w:pStyle w:val="ECCTabletext"/>
              <w:spacing w:before="60"/>
            </w:pPr>
          </w:p>
        </w:tc>
      </w:tr>
      <w:tr w:rsidR="00F96947" w:rsidRPr="0037794F" w:rsidTr="0097715A">
        <w:tc>
          <w:tcPr>
            <w:tcW w:w="0" w:type="auto"/>
          </w:tcPr>
          <w:p w:rsidR="00F96947" w:rsidRPr="00F96947" w:rsidRDefault="00691D51" w:rsidP="00733B6A">
            <w:pPr>
              <w:pStyle w:val="ECCTabletext"/>
              <w:spacing w:before="60"/>
            </w:pPr>
            <w:r>
              <w:t>Lithuania</w:t>
            </w:r>
            <w:r w:rsidR="00F96947" w:rsidRPr="00F96947">
              <w:t xml:space="preserve"> </w:t>
            </w:r>
          </w:p>
        </w:tc>
        <w:tc>
          <w:tcPr>
            <w:tcW w:w="8163" w:type="dxa"/>
          </w:tcPr>
          <w:p w:rsidR="00F96947" w:rsidRPr="00F96947" w:rsidRDefault="00F96947" w:rsidP="00733B6A">
            <w:pPr>
              <w:pStyle w:val="ECCTabletext"/>
              <w:spacing w:before="60"/>
            </w:pPr>
            <w:r w:rsidRPr="00F96947">
              <w:t>At ERC we measure distances between coordinates of network location and emergency location and also between network location and AML location. However it is sometimes quite hard to find out whether reported position and actual position match together. Especially in cases when the caller calls from one city to report emergency in another city. On the other hand significant mismatch between Cell and AML coordinates may mean inaccuracy in one of them.</w:t>
            </w:r>
          </w:p>
        </w:tc>
      </w:tr>
      <w:tr w:rsidR="00F96947" w:rsidRPr="0037794F" w:rsidTr="0097715A">
        <w:tc>
          <w:tcPr>
            <w:tcW w:w="0" w:type="auto"/>
          </w:tcPr>
          <w:p w:rsidR="00F96947" w:rsidRPr="00F96947" w:rsidRDefault="00691D51" w:rsidP="00733B6A">
            <w:pPr>
              <w:pStyle w:val="ECCTabletext"/>
              <w:spacing w:before="60"/>
            </w:pPr>
            <w:r>
              <w:t>Lithuania</w:t>
            </w:r>
            <w:r w:rsidR="00F96947" w:rsidRPr="00F96947">
              <w:t xml:space="preserve"> </w:t>
            </w:r>
          </w:p>
        </w:tc>
        <w:tc>
          <w:tcPr>
            <w:tcW w:w="8163" w:type="dxa"/>
          </w:tcPr>
          <w:p w:rsidR="00F96947" w:rsidRPr="00F96947" w:rsidRDefault="00F96947" w:rsidP="00733B6A">
            <w:pPr>
              <w:pStyle w:val="ECCTabletext"/>
              <w:spacing w:before="60"/>
            </w:pPr>
          </w:p>
        </w:tc>
      </w:tr>
      <w:tr w:rsidR="00F96947" w:rsidRPr="0037794F" w:rsidTr="0097715A">
        <w:tc>
          <w:tcPr>
            <w:tcW w:w="0" w:type="auto"/>
          </w:tcPr>
          <w:p w:rsidR="00F96947" w:rsidRPr="00F96947" w:rsidRDefault="00691D51" w:rsidP="00733B6A">
            <w:pPr>
              <w:pStyle w:val="ECCTabletext"/>
              <w:spacing w:before="60"/>
            </w:pPr>
            <w:r>
              <w:t>Czech Republic</w:t>
            </w:r>
            <w:r w:rsidR="00F96947" w:rsidRPr="00F96947">
              <w:t xml:space="preserve"> </w:t>
            </w:r>
          </w:p>
        </w:tc>
        <w:tc>
          <w:tcPr>
            <w:tcW w:w="8163" w:type="dxa"/>
          </w:tcPr>
          <w:p w:rsidR="00F96947" w:rsidRPr="00F96947" w:rsidRDefault="00F96947" w:rsidP="00733B6A">
            <w:pPr>
              <w:pStyle w:val="ECCTabletext"/>
              <w:spacing w:before="60"/>
            </w:pPr>
          </w:p>
        </w:tc>
      </w:tr>
      <w:tr w:rsidR="00F96947" w:rsidRPr="0037794F" w:rsidTr="0097715A">
        <w:tc>
          <w:tcPr>
            <w:tcW w:w="0" w:type="auto"/>
          </w:tcPr>
          <w:p w:rsidR="00F96947" w:rsidRPr="00F96947" w:rsidRDefault="00691D51" w:rsidP="00733B6A">
            <w:pPr>
              <w:pStyle w:val="ECCTabletext"/>
              <w:spacing w:before="60"/>
            </w:pPr>
            <w:r>
              <w:t>Portugal</w:t>
            </w:r>
            <w:r w:rsidR="00F96947" w:rsidRPr="00F96947">
              <w:t xml:space="preserve"> </w:t>
            </w:r>
          </w:p>
        </w:tc>
        <w:tc>
          <w:tcPr>
            <w:tcW w:w="8163" w:type="dxa"/>
          </w:tcPr>
          <w:p w:rsidR="00F96947" w:rsidRPr="00F96947" w:rsidRDefault="00F96947" w:rsidP="00733B6A">
            <w:pPr>
              <w:pStyle w:val="ECCTabletext"/>
              <w:spacing w:before="60"/>
            </w:pPr>
            <w:r w:rsidRPr="00F96947">
              <w:t xml:space="preserve">Interview with caller </w:t>
            </w:r>
          </w:p>
        </w:tc>
      </w:tr>
      <w:tr w:rsidR="00F96947" w:rsidRPr="0037794F" w:rsidTr="0097715A">
        <w:tc>
          <w:tcPr>
            <w:tcW w:w="0" w:type="auto"/>
          </w:tcPr>
          <w:p w:rsidR="00F96947" w:rsidRPr="00F96947" w:rsidRDefault="00691D51" w:rsidP="00733B6A">
            <w:pPr>
              <w:pStyle w:val="ECCTabletext"/>
              <w:spacing w:before="60"/>
            </w:pPr>
            <w:r>
              <w:t>Malta</w:t>
            </w:r>
            <w:r w:rsidR="00F96947" w:rsidRPr="00F96947">
              <w:t xml:space="preserve"> </w:t>
            </w:r>
          </w:p>
        </w:tc>
        <w:tc>
          <w:tcPr>
            <w:tcW w:w="8163" w:type="dxa"/>
          </w:tcPr>
          <w:p w:rsidR="00895EAE" w:rsidRDefault="00F96947" w:rsidP="00733B6A">
            <w:pPr>
              <w:pStyle w:val="ECCTabletext"/>
              <w:spacing w:before="60"/>
            </w:pPr>
            <w:r w:rsidRPr="00F96947">
              <w:t>Interview with caller</w:t>
            </w:r>
            <w:r w:rsidR="00895EAE">
              <w:t>.</w:t>
            </w:r>
          </w:p>
          <w:p w:rsidR="00F96947" w:rsidRPr="00F96947" w:rsidRDefault="00F96947" w:rsidP="00733B6A">
            <w:pPr>
              <w:pStyle w:val="ECCTabletext"/>
              <w:spacing w:before="60"/>
            </w:pPr>
            <w:r w:rsidRPr="00F96947">
              <w:t xml:space="preserve">Verbal or written report submitted by the intervention team </w:t>
            </w:r>
          </w:p>
        </w:tc>
      </w:tr>
      <w:tr w:rsidR="00F96947" w:rsidRPr="0037794F" w:rsidTr="0097715A">
        <w:tc>
          <w:tcPr>
            <w:tcW w:w="0" w:type="auto"/>
          </w:tcPr>
          <w:p w:rsidR="00F96947" w:rsidRPr="00F96947" w:rsidRDefault="00691D51" w:rsidP="00733B6A">
            <w:pPr>
              <w:pStyle w:val="ECCTabletext"/>
              <w:spacing w:before="60"/>
            </w:pPr>
            <w:r>
              <w:t>Slovak Republic</w:t>
            </w:r>
            <w:r w:rsidR="00F96947" w:rsidRPr="00F96947">
              <w:t xml:space="preserve"> </w:t>
            </w:r>
          </w:p>
        </w:tc>
        <w:tc>
          <w:tcPr>
            <w:tcW w:w="8163" w:type="dxa"/>
          </w:tcPr>
          <w:p w:rsidR="00F96947" w:rsidRPr="00F96947" w:rsidRDefault="00F96947" w:rsidP="00733B6A">
            <w:pPr>
              <w:pStyle w:val="ECCTabletext"/>
              <w:spacing w:before="60"/>
            </w:pPr>
          </w:p>
        </w:tc>
      </w:tr>
      <w:tr w:rsidR="00F96947" w:rsidRPr="0037794F" w:rsidTr="0097715A">
        <w:tc>
          <w:tcPr>
            <w:tcW w:w="0" w:type="auto"/>
          </w:tcPr>
          <w:p w:rsidR="00F96947" w:rsidRPr="00F96947" w:rsidRDefault="00691D51" w:rsidP="00733B6A">
            <w:pPr>
              <w:pStyle w:val="ECCTabletext"/>
              <w:spacing w:before="60"/>
            </w:pPr>
            <w:r>
              <w:t>Croatia</w:t>
            </w:r>
            <w:r w:rsidR="00F96947" w:rsidRPr="00F96947">
              <w:t xml:space="preserve"> </w:t>
            </w:r>
          </w:p>
        </w:tc>
        <w:tc>
          <w:tcPr>
            <w:tcW w:w="8163" w:type="dxa"/>
          </w:tcPr>
          <w:p w:rsidR="00F96947" w:rsidRPr="00F96947" w:rsidRDefault="00F96947" w:rsidP="00733B6A">
            <w:pPr>
              <w:pStyle w:val="ECCTabletext"/>
              <w:spacing w:before="60"/>
            </w:pPr>
          </w:p>
        </w:tc>
      </w:tr>
      <w:tr w:rsidR="00F96947" w:rsidRPr="0037794F" w:rsidTr="0097715A">
        <w:tc>
          <w:tcPr>
            <w:tcW w:w="0" w:type="auto"/>
          </w:tcPr>
          <w:p w:rsidR="00F96947" w:rsidRPr="00F96947" w:rsidRDefault="00691D51" w:rsidP="00733B6A">
            <w:pPr>
              <w:pStyle w:val="ECCTabletext"/>
              <w:spacing w:before="60"/>
            </w:pPr>
            <w:r>
              <w:t>Sweden</w:t>
            </w:r>
            <w:r w:rsidR="00F96947" w:rsidRPr="00F96947">
              <w:t xml:space="preserve"> </w:t>
            </w:r>
          </w:p>
        </w:tc>
        <w:tc>
          <w:tcPr>
            <w:tcW w:w="8163" w:type="dxa"/>
          </w:tcPr>
          <w:p w:rsidR="00F96947" w:rsidRPr="00F96947" w:rsidRDefault="00F96947" w:rsidP="00733B6A">
            <w:pPr>
              <w:pStyle w:val="ECCTabletext"/>
              <w:spacing w:before="60"/>
            </w:pPr>
            <w:r w:rsidRPr="00F96947">
              <w:t>Interview with caller</w:t>
            </w:r>
          </w:p>
          <w:p w:rsidR="00F96947" w:rsidRPr="00F96947" w:rsidRDefault="00F96947" w:rsidP="00733B6A">
            <w:pPr>
              <w:pStyle w:val="ECCTabletext"/>
              <w:spacing w:before="60"/>
            </w:pPr>
            <w:r w:rsidRPr="00F96947">
              <w:t xml:space="preserve">Our chief architect in IT has developed a program which can compare the location set by </w:t>
            </w:r>
            <w:r w:rsidRPr="00F96947">
              <w:lastRenderedPageBreak/>
              <w:t>the 112 call-taker with the cell-ID provided by the MNO</w:t>
            </w:r>
          </w:p>
        </w:tc>
      </w:tr>
      <w:tr w:rsidR="00F96947" w:rsidRPr="0037794F" w:rsidTr="0097715A">
        <w:tc>
          <w:tcPr>
            <w:tcW w:w="0" w:type="auto"/>
          </w:tcPr>
          <w:p w:rsidR="00F96947" w:rsidRPr="00F96947" w:rsidRDefault="00691D51" w:rsidP="00733B6A">
            <w:pPr>
              <w:pStyle w:val="ECCTabletext"/>
              <w:spacing w:before="60"/>
            </w:pPr>
            <w:r>
              <w:lastRenderedPageBreak/>
              <w:t>Latvia</w:t>
            </w:r>
            <w:r w:rsidR="00F96947" w:rsidRPr="00F96947">
              <w:t xml:space="preserve"> </w:t>
            </w:r>
          </w:p>
        </w:tc>
        <w:tc>
          <w:tcPr>
            <w:tcW w:w="8163" w:type="dxa"/>
          </w:tcPr>
          <w:p w:rsidR="00F96947" w:rsidRPr="00F96947" w:rsidRDefault="00F96947" w:rsidP="00733B6A">
            <w:pPr>
              <w:pStyle w:val="ECCTabletext"/>
              <w:spacing w:before="60"/>
            </w:pPr>
          </w:p>
        </w:tc>
      </w:tr>
      <w:tr w:rsidR="00F96947" w:rsidRPr="0037794F" w:rsidTr="0097715A">
        <w:tc>
          <w:tcPr>
            <w:tcW w:w="0" w:type="auto"/>
          </w:tcPr>
          <w:p w:rsidR="00F96947" w:rsidRPr="00F96947" w:rsidRDefault="00691D51" w:rsidP="00733B6A">
            <w:pPr>
              <w:pStyle w:val="ECCTabletext"/>
              <w:spacing w:before="60"/>
            </w:pPr>
            <w:r>
              <w:t>United Kingdom</w:t>
            </w:r>
            <w:r w:rsidR="00F96947" w:rsidRPr="00F96947">
              <w:t xml:space="preserve"> </w:t>
            </w:r>
          </w:p>
        </w:tc>
        <w:tc>
          <w:tcPr>
            <w:tcW w:w="8163" w:type="dxa"/>
          </w:tcPr>
          <w:p w:rsidR="00F96947" w:rsidRPr="00F96947" w:rsidRDefault="00F96947" w:rsidP="00733B6A">
            <w:pPr>
              <w:pStyle w:val="ECCTabletext"/>
              <w:spacing w:before="60"/>
            </w:pPr>
          </w:p>
        </w:tc>
      </w:tr>
    </w:tbl>
    <w:p w:rsidR="00F96947" w:rsidRPr="00F96947" w:rsidRDefault="00F96947" w:rsidP="00F96947"/>
    <w:tbl>
      <w:tblPr>
        <w:tblStyle w:val="ECCTable-redheader"/>
        <w:tblW w:w="0" w:type="auto"/>
        <w:tblInd w:w="0" w:type="dxa"/>
        <w:tblLook w:val="0480" w:firstRow="0" w:lastRow="0" w:firstColumn="1" w:lastColumn="0" w:noHBand="0" w:noVBand="1"/>
      </w:tblPr>
      <w:tblGrid>
        <w:gridCol w:w="1763"/>
        <w:gridCol w:w="8092"/>
      </w:tblGrid>
      <w:tr w:rsidR="00AB2F26" w:rsidRPr="0037794F" w:rsidTr="00AB2F26">
        <w:tc>
          <w:tcPr>
            <w:tcW w:w="0" w:type="auto"/>
            <w:gridSpan w:val="2"/>
            <w:shd w:val="clear" w:color="auto" w:fill="D2232A"/>
          </w:tcPr>
          <w:p w:rsidR="00AB2F26" w:rsidRPr="00F96947" w:rsidRDefault="00AB2F26" w:rsidP="00733B6A">
            <w:pPr>
              <w:pStyle w:val="ECCTabletext"/>
              <w:spacing w:before="60"/>
              <w:jc w:val="center"/>
            </w:pPr>
            <w:r w:rsidRPr="00AB2F26">
              <w:rPr>
                <w:b/>
                <w:color w:val="FFFFFF" w:themeColor="background1"/>
              </w:rPr>
              <w:t>Question 4: Do you collect any supplementary data which you consider relevant for the evaluation of the caller location statistics? If yes, please specify in the “Remarks” field below.</w:t>
            </w:r>
          </w:p>
        </w:tc>
      </w:tr>
      <w:tr w:rsidR="00F96947" w:rsidRPr="0037794F" w:rsidTr="001458C0">
        <w:tc>
          <w:tcPr>
            <w:tcW w:w="0" w:type="auto"/>
          </w:tcPr>
          <w:p w:rsidR="00F96947" w:rsidRPr="00F96947" w:rsidRDefault="00691D51" w:rsidP="00733B6A">
            <w:pPr>
              <w:pStyle w:val="ECCTabletext"/>
              <w:spacing w:before="60"/>
            </w:pPr>
            <w:r>
              <w:t>Romania</w:t>
            </w:r>
            <w:r w:rsidR="00F96947" w:rsidRPr="00F96947">
              <w:t xml:space="preserve"> </w:t>
            </w:r>
          </w:p>
        </w:tc>
        <w:tc>
          <w:tcPr>
            <w:tcW w:w="0" w:type="auto"/>
          </w:tcPr>
          <w:p w:rsidR="00F96947" w:rsidRPr="00F96947" w:rsidRDefault="00F96947" w:rsidP="00733B6A">
            <w:pPr>
              <w:pStyle w:val="ECCTabletext"/>
              <w:spacing w:before="60"/>
            </w:pPr>
            <w:r w:rsidRPr="00F96947">
              <w:t xml:space="preserve">No </w:t>
            </w:r>
          </w:p>
        </w:tc>
      </w:tr>
      <w:tr w:rsidR="00F96947" w:rsidRPr="0037794F" w:rsidTr="001458C0">
        <w:tc>
          <w:tcPr>
            <w:tcW w:w="0" w:type="auto"/>
          </w:tcPr>
          <w:p w:rsidR="00F96947" w:rsidRPr="00F96947" w:rsidRDefault="00691D51" w:rsidP="00733B6A">
            <w:pPr>
              <w:pStyle w:val="ECCTabletext"/>
              <w:spacing w:before="60"/>
            </w:pPr>
            <w:r>
              <w:t>Norway</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Switzerland</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Finland</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Slovenia</w:t>
            </w:r>
            <w:r w:rsidR="00F96947" w:rsidRPr="00F96947">
              <w:t xml:space="preserve"> </w:t>
            </w:r>
          </w:p>
        </w:tc>
        <w:tc>
          <w:tcPr>
            <w:tcW w:w="0" w:type="auto"/>
          </w:tcPr>
          <w:p w:rsidR="00F96947" w:rsidRPr="00F96947" w:rsidRDefault="00F96947" w:rsidP="00733B6A">
            <w:pPr>
              <w:pStyle w:val="ECCTabletext"/>
              <w:spacing w:before="60"/>
            </w:pPr>
            <w:r w:rsidRPr="00F96947">
              <w:t>Yes, we collect information’s of location from callers on 112 in application SPIN. We can compare it from RF pattern data</w:t>
            </w:r>
          </w:p>
        </w:tc>
      </w:tr>
      <w:tr w:rsidR="00F96947" w:rsidRPr="0037794F" w:rsidTr="001458C0">
        <w:tc>
          <w:tcPr>
            <w:tcW w:w="0" w:type="auto"/>
          </w:tcPr>
          <w:p w:rsidR="00F96947" w:rsidRPr="00F96947" w:rsidRDefault="00691D51" w:rsidP="00733B6A">
            <w:pPr>
              <w:pStyle w:val="ECCTabletext"/>
              <w:spacing w:before="60"/>
            </w:pPr>
            <w:r>
              <w:t>Spain</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Lithuania</w:t>
            </w:r>
            <w:r w:rsidR="00F96947" w:rsidRPr="00F96947">
              <w:t xml:space="preserve"> </w:t>
            </w:r>
          </w:p>
        </w:tc>
        <w:tc>
          <w:tcPr>
            <w:tcW w:w="0" w:type="auto"/>
          </w:tcPr>
          <w:p w:rsidR="00F96947" w:rsidRPr="00F96947" w:rsidRDefault="00F96947" w:rsidP="00733B6A">
            <w:pPr>
              <w:pStyle w:val="ECCTabletext"/>
              <w:spacing w:before="60"/>
            </w:pPr>
            <w:r w:rsidRPr="00F96947">
              <w:t xml:space="preserve">No </w:t>
            </w:r>
          </w:p>
        </w:tc>
      </w:tr>
      <w:tr w:rsidR="00F96947" w:rsidRPr="0037794F" w:rsidTr="001458C0">
        <w:tc>
          <w:tcPr>
            <w:tcW w:w="0" w:type="auto"/>
          </w:tcPr>
          <w:p w:rsidR="00F96947" w:rsidRPr="00F96947" w:rsidRDefault="00691D51" w:rsidP="00733B6A">
            <w:pPr>
              <w:pStyle w:val="ECCTabletext"/>
              <w:spacing w:before="60"/>
            </w:pPr>
            <w:r>
              <w:t>Lithuania</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Czech Republic</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Portugal</w:t>
            </w:r>
            <w:r w:rsidR="00F96947" w:rsidRPr="00F96947">
              <w:t xml:space="preserve"> </w:t>
            </w:r>
          </w:p>
        </w:tc>
        <w:tc>
          <w:tcPr>
            <w:tcW w:w="0" w:type="auto"/>
          </w:tcPr>
          <w:p w:rsidR="00F96947" w:rsidRPr="00F96947" w:rsidRDefault="00F96947" w:rsidP="00733B6A">
            <w:pPr>
              <w:pStyle w:val="ECCTabletext"/>
              <w:spacing w:before="60"/>
            </w:pPr>
            <w:r w:rsidRPr="00F96947">
              <w:t>Yes, statistics on Cell-Id radius</w:t>
            </w:r>
          </w:p>
        </w:tc>
      </w:tr>
      <w:tr w:rsidR="00F96947" w:rsidRPr="0037794F" w:rsidTr="001458C0">
        <w:tc>
          <w:tcPr>
            <w:tcW w:w="0" w:type="auto"/>
          </w:tcPr>
          <w:p w:rsidR="00F96947" w:rsidRPr="00F96947" w:rsidRDefault="00691D51" w:rsidP="00733B6A">
            <w:pPr>
              <w:pStyle w:val="ECCTabletext"/>
              <w:spacing w:before="60"/>
            </w:pPr>
            <w:r>
              <w:t>Malta</w:t>
            </w:r>
            <w:r w:rsidR="00F96947" w:rsidRPr="00F96947">
              <w:t xml:space="preserve"> </w:t>
            </w:r>
          </w:p>
        </w:tc>
        <w:tc>
          <w:tcPr>
            <w:tcW w:w="0" w:type="auto"/>
          </w:tcPr>
          <w:p w:rsidR="00F96947" w:rsidRPr="00F96947" w:rsidRDefault="00F96947" w:rsidP="00733B6A">
            <w:pPr>
              <w:pStyle w:val="ECCTabletext"/>
              <w:spacing w:before="60"/>
            </w:pPr>
            <w:r w:rsidRPr="00F96947">
              <w:t xml:space="preserve">No </w:t>
            </w:r>
          </w:p>
        </w:tc>
      </w:tr>
      <w:tr w:rsidR="00F96947" w:rsidRPr="0037794F" w:rsidTr="001458C0">
        <w:tc>
          <w:tcPr>
            <w:tcW w:w="0" w:type="auto"/>
          </w:tcPr>
          <w:p w:rsidR="00F96947" w:rsidRPr="00F96947" w:rsidRDefault="00691D51" w:rsidP="00733B6A">
            <w:pPr>
              <w:pStyle w:val="ECCTabletext"/>
              <w:spacing w:before="60"/>
            </w:pPr>
            <w:r>
              <w:t>Slovak Republic</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Croatia</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Sweden</w:t>
            </w:r>
            <w:r w:rsidR="00F96947" w:rsidRPr="00F96947">
              <w:t xml:space="preserve"> </w:t>
            </w:r>
          </w:p>
        </w:tc>
        <w:tc>
          <w:tcPr>
            <w:tcW w:w="0" w:type="auto"/>
          </w:tcPr>
          <w:p w:rsidR="00F96947" w:rsidRPr="00F96947" w:rsidRDefault="00F96947" w:rsidP="00733B6A">
            <w:pPr>
              <w:pStyle w:val="ECCTabletext"/>
              <w:spacing w:before="60"/>
            </w:pPr>
            <w:r w:rsidRPr="00F96947">
              <w:t xml:space="preserve">No </w:t>
            </w:r>
          </w:p>
        </w:tc>
      </w:tr>
      <w:tr w:rsidR="00F96947" w:rsidRPr="0037794F" w:rsidTr="001458C0">
        <w:tc>
          <w:tcPr>
            <w:tcW w:w="0" w:type="auto"/>
          </w:tcPr>
          <w:p w:rsidR="00F96947" w:rsidRPr="00F96947" w:rsidRDefault="00691D51" w:rsidP="00733B6A">
            <w:pPr>
              <w:pStyle w:val="ECCTabletext"/>
              <w:spacing w:before="60"/>
            </w:pPr>
            <w:r>
              <w:t>Latvia</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United Kingdom</w:t>
            </w:r>
            <w:r w:rsidR="00F96947" w:rsidRPr="00F96947">
              <w:t xml:space="preserve"> </w:t>
            </w:r>
          </w:p>
        </w:tc>
        <w:tc>
          <w:tcPr>
            <w:tcW w:w="0" w:type="auto"/>
          </w:tcPr>
          <w:p w:rsidR="00F96947" w:rsidRPr="00F96947" w:rsidRDefault="00F96947" w:rsidP="00733B6A">
            <w:pPr>
              <w:pStyle w:val="ECCTabletext"/>
              <w:spacing w:before="60"/>
            </w:pPr>
          </w:p>
        </w:tc>
      </w:tr>
    </w:tbl>
    <w:p w:rsidR="00F96947" w:rsidRPr="00F96947" w:rsidRDefault="00F96947" w:rsidP="00F96947"/>
    <w:tbl>
      <w:tblPr>
        <w:tblStyle w:val="ECCTable-redheader"/>
        <w:tblW w:w="0" w:type="auto"/>
        <w:tblInd w:w="0" w:type="dxa"/>
        <w:tblLook w:val="0480" w:firstRow="0" w:lastRow="0" w:firstColumn="1" w:lastColumn="0" w:noHBand="0" w:noVBand="1"/>
      </w:tblPr>
      <w:tblGrid>
        <w:gridCol w:w="1345"/>
        <w:gridCol w:w="8510"/>
      </w:tblGrid>
      <w:tr w:rsidR="00AB2F26" w:rsidRPr="0037794F" w:rsidTr="00AB2F26">
        <w:tc>
          <w:tcPr>
            <w:tcW w:w="0" w:type="auto"/>
            <w:gridSpan w:val="2"/>
            <w:shd w:val="clear" w:color="auto" w:fill="D2232A"/>
          </w:tcPr>
          <w:p w:rsidR="00AB2F26" w:rsidRPr="00AB2F26" w:rsidRDefault="00AB2F26" w:rsidP="00733B6A">
            <w:pPr>
              <w:pStyle w:val="ECCTabletext"/>
              <w:spacing w:before="60"/>
              <w:jc w:val="center"/>
              <w:rPr>
                <w:b/>
              </w:rPr>
            </w:pPr>
            <w:r w:rsidRPr="00AB2F26">
              <w:rPr>
                <w:b/>
                <w:color w:val="FFFFFF" w:themeColor="background1"/>
              </w:rPr>
              <w:t>Question 5: Who processes the data necessary for these statistics? How is the information centralised and by whom? Please describe.</w:t>
            </w:r>
          </w:p>
        </w:tc>
      </w:tr>
      <w:tr w:rsidR="00F96947" w:rsidRPr="0037794F" w:rsidTr="001458C0">
        <w:tc>
          <w:tcPr>
            <w:tcW w:w="0" w:type="auto"/>
          </w:tcPr>
          <w:p w:rsidR="00F96947" w:rsidRPr="00F96947" w:rsidRDefault="00691D51" w:rsidP="00733B6A">
            <w:pPr>
              <w:pStyle w:val="ECCTabletext"/>
              <w:spacing w:before="60"/>
            </w:pPr>
            <w:r>
              <w:t>Romania</w:t>
            </w:r>
            <w:r w:rsidR="00F96947" w:rsidRPr="00F96947">
              <w:t xml:space="preserve"> </w:t>
            </w:r>
          </w:p>
        </w:tc>
        <w:tc>
          <w:tcPr>
            <w:tcW w:w="0" w:type="auto"/>
          </w:tcPr>
          <w:p w:rsidR="00F96947" w:rsidRPr="00F96947" w:rsidRDefault="00F96947" w:rsidP="00733B6A">
            <w:pPr>
              <w:pStyle w:val="ECCTabletext"/>
              <w:spacing w:before="60"/>
            </w:pPr>
            <w:r w:rsidRPr="00F96947">
              <w:t xml:space="preserve">The statistical data is processed by the technical department within SNECS (Single National Emergency Calls System) using a ticketing application. The data is centralized by the internal Network Operations </w:t>
            </w:r>
            <w:r w:rsidR="00895EAE" w:rsidRPr="00F96947">
              <w:t>Centre</w:t>
            </w:r>
            <w:r w:rsidRPr="00F96947">
              <w:t xml:space="preserve">. </w:t>
            </w:r>
          </w:p>
        </w:tc>
      </w:tr>
      <w:tr w:rsidR="00F96947" w:rsidRPr="0037794F" w:rsidTr="001458C0">
        <w:tc>
          <w:tcPr>
            <w:tcW w:w="0" w:type="auto"/>
          </w:tcPr>
          <w:p w:rsidR="00F96947" w:rsidRPr="00F96947" w:rsidRDefault="00691D51" w:rsidP="00733B6A">
            <w:pPr>
              <w:pStyle w:val="ECCTabletext"/>
              <w:spacing w:before="60"/>
            </w:pPr>
            <w:r>
              <w:t>Norway</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Switzerland</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Finland</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Slovenia</w:t>
            </w:r>
            <w:r w:rsidR="00F96947" w:rsidRPr="00F96947">
              <w:t xml:space="preserve"> </w:t>
            </w:r>
          </w:p>
        </w:tc>
        <w:tc>
          <w:tcPr>
            <w:tcW w:w="0" w:type="auto"/>
          </w:tcPr>
          <w:p w:rsidR="00F96947" w:rsidRPr="00F96947" w:rsidRDefault="00F96947" w:rsidP="00733B6A">
            <w:pPr>
              <w:pStyle w:val="ECCTabletext"/>
              <w:spacing w:before="60"/>
            </w:pPr>
            <w:r w:rsidRPr="00F96947">
              <w:t xml:space="preserve">We do not process it yet. </w:t>
            </w:r>
          </w:p>
        </w:tc>
      </w:tr>
      <w:tr w:rsidR="00F96947" w:rsidRPr="0037794F" w:rsidTr="001458C0">
        <w:tc>
          <w:tcPr>
            <w:tcW w:w="0" w:type="auto"/>
          </w:tcPr>
          <w:p w:rsidR="00F96947" w:rsidRPr="00F96947" w:rsidRDefault="00691D51" w:rsidP="00733B6A">
            <w:pPr>
              <w:pStyle w:val="ECCTabletext"/>
              <w:spacing w:before="60"/>
            </w:pPr>
            <w:r>
              <w:t>Spain</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Lithuania</w:t>
            </w:r>
            <w:r w:rsidR="00F96947" w:rsidRPr="00F96947">
              <w:t xml:space="preserve"> </w:t>
            </w:r>
          </w:p>
        </w:tc>
        <w:tc>
          <w:tcPr>
            <w:tcW w:w="0" w:type="auto"/>
          </w:tcPr>
          <w:p w:rsidR="00F96947" w:rsidRPr="00F96947" w:rsidRDefault="00F96947" w:rsidP="00733B6A">
            <w:pPr>
              <w:pStyle w:val="ECCTabletext"/>
              <w:spacing w:before="60"/>
            </w:pPr>
            <w:r w:rsidRPr="00F96947">
              <w:t xml:space="preserve">We use SAP Business Objects analytical tool that is managed by ERC's ICT Unit. Daily and </w:t>
            </w:r>
            <w:r w:rsidRPr="00F96947">
              <w:lastRenderedPageBreak/>
              <w:t xml:space="preserve">on-demand reports are generated and send to interested employees. </w:t>
            </w:r>
          </w:p>
        </w:tc>
      </w:tr>
      <w:tr w:rsidR="00F96947" w:rsidRPr="0037794F" w:rsidTr="001458C0">
        <w:tc>
          <w:tcPr>
            <w:tcW w:w="0" w:type="auto"/>
          </w:tcPr>
          <w:p w:rsidR="00F96947" w:rsidRPr="00F96947" w:rsidRDefault="00691D51" w:rsidP="00733B6A">
            <w:pPr>
              <w:pStyle w:val="ECCTabletext"/>
              <w:spacing w:before="60"/>
            </w:pPr>
            <w:r>
              <w:lastRenderedPageBreak/>
              <w:t>Lithuania</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Czech Republic</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Portugal</w:t>
            </w:r>
            <w:r w:rsidR="00F96947" w:rsidRPr="00F96947">
              <w:t xml:space="preserve"> </w:t>
            </w:r>
          </w:p>
        </w:tc>
        <w:tc>
          <w:tcPr>
            <w:tcW w:w="0" w:type="auto"/>
          </w:tcPr>
          <w:p w:rsidR="00F96947" w:rsidRPr="00F96947" w:rsidRDefault="00F96947" w:rsidP="00733B6A">
            <w:pPr>
              <w:pStyle w:val="ECCTabletext"/>
              <w:spacing w:before="60"/>
            </w:pPr>
            <w:r w:rsidRPr="00F96947">
              <w:t xml:space="preserve">112 </w:t>
            </w:r>
          </w:p>
        </w:tc>
      </w:tr>
      <w:tr w:rsidR="00F96947" w:rsidRPr="0037794F" w:rsidTr="001458C0">
        <w:tc>
          <w:tcPr>
            <w:tcW w:w="0" w:type="auto"/>
          </w:tcPr>
          <w:p w:rsidR="00F96947" w:rsidRPr="00F96947" w:rsidRDefault="00691D51" w:rsidP="00733B6A">
            <w:pPr>
              <w:pStyle w:val="ECCTabletext"/>
              <w:spacing w:before="60"/>
            </w:pPr>
            <w:r>
              <w:t>Malta</w:t>
            </w:r>
            <w:r w:rsidR="00F96947" w:rsidRPr="00F96947">
              <w:t xml:space="preserve"> </w:t>
            </w:r>
          </w:p>
        </w:tc>
        <w:tc>
          <w:tcPr>
            <w:tcW w:w="0" w:type="auto"/>
          </w:tcPr>
          <w:p w:rsidR="00F96947" w:rsidRPr="00F96947" w:rsidRDefault="00F96947" w:rsidP="00733B6A">
            <w:pPr>
              <w:pStyle w:val="ECCTabletext"/>
              <w:spacing w:before="60"/>
            </w:pPr>
            <w:r w:rsidRPr="00F96947">
              <w:t xml:space="preserve">112 Data is retained for a period of time as defined by Data Protection Principals. It is processed mainly by the Police Department. However, when the lines of the latter are all busy, 112 calls are routed to the CPD control room. When eventually a call is dispatched to the secondary PSAPs, all activity sheets in relation to the case are updated by the respective party (CPD, Health, AFM or Police themselves). Therefore, all statistical data is based on incoming 112 calls only. </w:t>
            </w:r>
          </w:p>
        </w:tc>
      </w:tr>
      <w:tr w:rsidR="00F96947" w:rsidRPr="0037794F" w:rsidTr="001458C0">
        <w:tc>
          <w:tcPr>
            <w:tcW w:w="0" w:type="auto"/>
          </w:tcPr>
          <w:p w:rsidR="00F96947" w:rsidRPr="00F96947" w:rsidRDefault="00691D51" w:rsidP="00733B6A">
            <w:pPr>
              <w:pStyle w:val="ECCTabletext"/>
              <w:spacing w:before="60"/>
            </w:pPr>
            <w:r>
              <w:t>Slovak Republic</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Croatia</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Sweden</w:t>
            </w:r>
            <w:r w:rsidR="00F96947" w:rsidRPr="00F96947">
              <w:t xml:space="preserve"> </w:t>
            </w:r>
          </w:p>
        </w:tc>
        <w:tc>
          <w:tcPr>
            <w:tcW w:w="0" w:type="auto"/>
          </w:tcPr>
          <w:p w:rsidR="00F96947" w:rsidRPr="00F96947" w:rsidRDefault="00F96947" w:rsidP="00733B6A">
            <w:pPr>
              <w:pStyle w:val="ECCTabletext"/>
              <w:spacing w:before="60"/>
            </w:pPr>
            <w:r w:rsidRPr="00F96947">
              <w:t xml:space="preserve">SOS Alarms Chief Architect can provide the data for all of SOS Alarms PSAPs. </w:t>
            </w:r>
          </w:p>
        </w:tc>
      </w:tr>
      <w:tr w:rsidR="00F96947" w:rsidRPr="0037794F" w:rsidTr="001458C0">
        <w:tc>
          <w:tcPr>
            <w:tcW w:w="0" w:type="auto"/>
          </w:tcPr>
          <w:p w:rsidR="00F96947" w:rsidRPr="00F96947" w:rsidRDefault="00691D51" w:rsidP="00733B6A">
            <w:pPr>
              <w:pStyle w:val="ECCTabletext"/>
              <w:spacing w:before="60"/>
            </w:pPr>
            <w:r>
              <w:t>Latvia</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United Kingdom</w:t>
            </w:r>
            <w:r w:rsidR="00F96947" w:rsidRPr="00F96947">
              <w:t xml:space="preserve"> </w:t>
            </w:r>
          </w:p>
        </w:tc>
        <w:tc>
          <w:tcPr>
            <w:tcW w:w="0" w:type="auto"/>
          </w:tcPr>
          <w:p w:rsidR="00F96947" w:rsidRPr="00F96947" w:rsidRDefault="00F96947" w:rsidP="00733B6A">
            <w:pPr>
              <w:pStyle w:val="ECCTabletext"/>
              <w:spacing w:before="60"/>
            </w:pPr>
          </w:p>
        </w:tc>
      </w:tr>
    </w:tbl>
    <w:p w:rsidR="00F96947" w:rsidRPr="00F96947" w:rsidRDefault="00F96947" w:rsidP="00F96947"/>
    <w:tbl>
      <w:tblPr>
        <w:tblStyle w:val="ECCTable-redheader"/>
        <w:tblW w:w="0" w:type="auto"/>
        <w:tblInd w:w="0" w:type="dxa"/>
        <w:tblLook w:val="0480" w:firstRow="0" w:lastRow="0" w:firstColumn="1" w:lastColumn="0" w:noHBand="0" w:noVBand="1"/>
      </w:tblPr>
      <w:tblGrid>
        <w:gridCol w:w="1366"/>
        <w:gridCol w:w="8489"/>
      </w:tblGrid>
      <w:tr w:rsidR="00AB2F26" w:rsidRPr="0037794F" w:rsidTr="00AB2F26">
        <w:tc>
          <w:tcPr>
            <w:tcW w:w="0" w:type="auto"/>
            <w:gridSpan w:val="2"/>
            <w:shd w:val="clear" w:color="auto" w:fill="D2232A"/>
          </w:tcPr>
          <w:p w:rsidR="00AB2F26" w:rsidRPr="00AB2F26" w:rsidRDefault="00AB2F26" w:rsidP="00733B6A">
            <w:pPr>
              <w:pStyle w:val="ECCTabletext"/>
              <w:spacing w:before="60"/>
              <w:jc w:val="center"/>
              <w:rPr>
                <w:b/>
              </w:rPr>
            </w:pPr>
            <w:r w:rsidRPr="00AB2F26">
              <w:rPr>
                <w:b/>
                <w:color w:val="FFFFFF" w:themeColor="background1"/>
              </w:rPr>
              <w:t>Question 6: What is the frequency with which the data is collected (e.g. on permanent basis, for all incidents or for a determined set of incidents, based on geography, type of incidents or other criteria or on a case by case basis)?</w:t>
            </w:r>
          </w:p>
        </w:tc>
      </w:tr>
      <w:tr w:rsidR="00F96947" w:rsidRPr="0037794F" w:rsidTr="001458C0">
        <w:tc>
          <w:tcPr>
            <w:tcW w:w="0" w:type="auto"/>
          </w:tcPr>
          <w:p w:rsidR="00F96947" w:rsidRPr="00F96947" w:rsidRDefault="00691D51" w:rsidP="00733B6A">
            <w:pPr>
              <w:pStyle w:val="ECCTabletext"/>
              <w:spacing w:before="60"/>
            </w:pPr>
            <w:r>
              <w:t>Romania</w:t>
            </w:r>
            <w:r w:rsidR="00F96947" w:rsidRPr="00F96947">
              <w:t xml:space="preserve"> </w:t>
            </w:r>
          </w:p>
        </w:tc>
        <w:tc>
          <w:tcPr>
            <w:tcW w:w="0" w:type="auto"/>
          </w:tcPr>
          <w:p w:rsidR="00F96947" w:rsidRPr="00F96947" w:rsidRDefault="00F96947" w:rsidP="00733B6A">
            <w:pPr>
              <w:pStyle w:val="ECCTabletext"/>
              <w:spacing w:before="60"/>
            </w:pPr>
            <w:r w:rsidRPr="00F96947">
              <w:t xml:space="preserve">Due to the fact that the location information is provided with each call, the analysis is made continuously by the call takers and dispatchers, case by case. If errors for the location provided are found, a new ticket is issued by the technical department for the internal Network Operations </w:t>
            </w:r>
            <w:r w:rsidR="005E58E7" w:rsidRPr="00F96947">
              <w:t>Centre</w:t>
            </w:r>
            <w:r w:rsidRPr="00F96947">
              <w:t xml:space="preserve">. </w:t>
            </w:r>
          </w:p>
        </w:tc>
      </w:tr>
      <w:tr w:rsidR="00F96947" w:rsidRPr="0037794F" w:rsidTr="001458C0">
        <w:tc>
          <w:tcPr>
            <w:tcW w:w="0" w:type="auto"/>
          </w:tcPr>
          <w:p w:rsidR="00F96947" w:rsidRPr="00F96947" w:rsidRDefault="00691D51" w:rsidP="00733B6A">
            <w:pPr>
              <w:pStyle w:val="ECCTabletext"/>
              <w:spacing w:before="60"/>
            </w:pPr>
            <w:r>
              <w:t>Norway</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Switzerland</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Finland</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Slovenia</w:t>
            </w:r>
            <w:r w:rsidR="00F96947" w:rsidRPr="00F96947">
              <w:t xml:space="preserve"> </w:t>
            </w:r>
          </w:p>
        </w:tc>
        <w:tc>
          <w:tcPr>
            <w:tcW w:w="0" w:type="auto"/>
          </w:tcPr>
          <w:p w:rsidR="00F96947" w:rsidRPr="00F96947" w:rsidRDefault="00F96947" w:rsidP="00733B6A">
            <w:pPr>
              <w:pStyle w:val="ECCTabletext"/>
              <w:spacing w:before="60"/>
            </w:pPr>
            <w:r w:rsidRPr="00F96947">
              <w:t xml:space="preserve">We collect data for all incidents or accidents </w:t>
            </w:r>
          </w:p>
        </w:tc>
      </w:tr>
      <w:tr w:rsidR="00F96947" w:rsidRPr="0037794F" w:rsidTr="001458C0">
        <w:tc>
          <w:tcPr>
            <w:tcW w:w="0" w:type="auto"/>
          </w:tcPr>
          <w:p w:rsidR="00F96947" w:rsidRPr="00F96947" w:rsidRDefault="00691D51" w:rsidP="00733B6A">
            <w:pPr>
              <w:pStyle w:val="ECCTabletext"/>
              <w:spacing w:before="60"/>
            </w:pPr>
            <w:r>
              <w:t>Spain</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Lithuania</w:t>
            </w:r>
            <w:r w:rsidR="00F96947" w:rsidRPr="00F96947">
              <w:t xml:space="preserve"> </w:t>
            </w:r>
          </w:p>
        </w:tc>
        <w:tc>
          <w:tcPr>
            <w:tcW w:w="0" w:type="auto"/>
          </w:tcPr>
          <w:p w:rsidR="00F96947" w:rsidRPr="00F96947" w:rsidRDefault="00F96947" w:rsidP="00733B6A">
            <w:pPr>
              <w:pStyle w:val="ECCTabletext"/>
              <w:spacing w:before="60"/>
            </w:pPr>
            <w:r w:rsidRPr="00F96947">
              <w:t xml:space="preserve">Everything is recorded and </w:t>
            </w:r>
            <w:r w:rsidR="005E58E7" w:rsidRPr="00F96947">
              <w:t>analysed</w:t>
            </w:r>
            <w:r w:rsidRPr="00F96947">
              <w:t xml:space="preserve">. </w:t>
            </w:r>
          </w:p>
        </w:tc>
      </w:tr>
      <w:tr w:rsidR="00F96947" w:rsidRPr="0037794F" w:rsidTr="001458C0">
        <w:tc>
          <w:tcPr>
            <w:tcW w:w="0" w:type="auto"/>
          </w:tcPr>
          <w:p w:rsidR="00F96947" w:rsidRPr="00F96947" w:rsidRDefault="00691D51" w:rsidP="00733B6A">
            <w:pPr>
              <w:pStyle w:val="ECCTabletext"/>
              <w:spacing w:before="60"/>
            </w:pPr>
            <w:r>
              <w:t>Lithuania</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Czech Republic</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Portugal</w:t>
            </w:r>
            <w:r w:rsidR="00F96947" w:rsidRPr="00F96947">
              <w:t xml:space="preserve"> </w:t>
            </w:r>
          </w:p>
        </w:tc>
        <w:tc>
          <w:tcPr>
            <w:tcW w:w="0" w:type="auto"/>
          </w:tcPr>
          <w:p w:rsidR="00F96947" w:rsidRPr="00F96947" w:rsidRDefault="00F96947" w:rsidP="00733B6A">
            <w:pPr>
              <w:pStyle w:val="ECCTabletext"/>
              <w:spacing w:before="60"/>
            </w:pPr>
            <w:r w:rsidRPr="00F96947">
              <w:t xml:space="preserve">permanent basis </w:t>
            </w:r>
          </w:p>
        </w:tc>
      </w:tr>
      <w:tr w:rsidR="00F96947" w:rsidRPr="0037794F" w:rsidTr="001458C0">
        <w:tc>
          <w:tcPr>
            <w:tcW w:w="0" w:type="auto"/>
          </w:tcPr>
          <w:p w:rsidR="00F96947" w:rsidRPr="00F96947" w:rsidRDefault="00691D51" w:rsidP="00733B6A">
            <w:pPr>
              <w:pStyle w:val="ECCTabletext"/>
              <w:spacing w:before="60"/>
            </w:pPr>
            <w:r>
              <w:t>Malta</w:t>
            </w:r>
            <w:r w:rsidR="00F96947" w:rsidRPr="00F96947">
              <w:t xml:space="preserve"> </w:t>
            </w:r>
          </w:p>
        </w:tc>
        <w:tc>
          <w:tcPr>
            <w:tcW w:w="0" w:type="auto"/>
          </w:tcPr>
          <w:p w:rsidR="00F96947" w:rsidRPr="00F96947" w:rsidRDefault="00F96947" w:rsidP="00733B6A">
            <w:pPr>
              <w:pStyle w:val="ECCTabletext"/>
              <w:spacing w:before="60"/>
            </w:pPr>
            <w:r w:rsidRPr="00F96947">
              <w:t xml:space="preserve">Calls made to the 112 PSAP are permanently collected. </w:t>
            </w:r>
          </w:p>
        </w:tc>
      </w:tr>
      <w:tr w:rsidR="00F96947" w:rsidRPr="0037794F" w:rsidTr="001458C0">
        <w:tc>
          <w:tcPr>
            <w:tcW w:w="0" w:type="auto"/>
          </w:tcPr>
          <w:p w:rsidR="00F96947" w:rsidRPr="00F96947" w:rsidRDefault="00691D51" w:rsidP="00733B6A">
            <w:pPr>
              <w:pStyle w:val="ECCTabletext"/>
              <w:spacing w:before="60"/>
            </w:pPr>
            <w:r>
              <w:t>Slovak Republic</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Croatia</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lastRenderedPageBreak/>
              <w:t>Sweden</w:t>
            </w:r>
            <w:r w:rsidR="00F96947" w:rsidRPr="00F96947">
              <w:t xml:space="preserve"> </w:t>
            </w:r>
          </w:p>
        </w:tc>
        <w:tc>
          <w:tcPr>
            <w:tcW w:w="0" w:type="auto"/>
          </w:tcPr>
          <w:p w:rsidR="00F96947" w:rsidRPr="00F96947" w:rsidRDefault="00F96947" w:rsidP="00733B6A">
            <w:pPr>
              <w:pStyle w:val="ECCTabletext"/>
              <w:spacing w:before="60"/>
            </w:pPr>
            <w:r w:rsidRPr="00F96947">
              <w:t xml:space="preserve">Data is collected on a "need-to-know-basis", for example before meetings with The Swedish post and Telecom Agency The Swedish post and Telecom Agency and from time to time to evaluate the correctness of cell-ID compared to for example GPS-position provided by AML or </w:t>
            </w:r>
            <w:proofErr w:type="spellStart"/>
            <w:r w:rsidRPr="00F96947">
              <w:t>eCall</w:t>
            </w:r>
            <w:proofErr w:type="spellEnd"/>
            <w:r w:rsidRPr="00F96947">
              <w:t xml:space="preserve">. </w:t>
            </w:r>
          </w:p>
        </w:tc>
      </w:tr>
      <w:tr w:rsidR="00F96947" w:rsidRPr="0037794F" w:rsidTr="001458C0">
        <w:tc>
          <w:tcPr>
            <w:tcW w:w="0" w:type="auto"/>
          </w:tcPr>
          <w:p w:rsidR="00F96947" w:rsidRPr="00F96947" w:rsidRDefault="00691D51" w:rsidP="00733B6A">
            <w:pPr>
              <w:pStyle w:val="ECCTabletext"/>
              <w:spacing w:before="60"/>
            </w:pPr>
            <w:r>
              <w:t>Latvia</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United Kingdom</w:t>
            </w:r>
            <w:r w:rsidR="00F96947" w:rsidRPr="00F96947">
              <w:t xml:space="preserve"> </w:t>
            </w:r>
          </w:p>
        </w:tc>
        <w:tc>
          <w:tcPr>
            <w:tcW w:w="0" w:type="auto"/>
          </w:tcPr>
          <w:p w:rsidR="00F96947" w:rsidRPr="00F96947" w:rsidRDefault="00F96947" w:rsidP="00733B6A">
            <w:pPr>
              <w:pStyle w:val="ECCTabletext"/>
              <w:spacing w:before="60"/>
            </w:pPr>
          </w:p>
        </w:tc>
      </w:tr>
    </w:tbl>
    <w:p w:rsidR="00F96947" w:rsidRPr="00F96947" w:rsidRDefault="00F96947" w:rsidP="00F96947"/>
    <w:tbl>
      <w:tblPr>
        <w:tblStyle w:val="ECCTable-redheader"/>
        <w:tblW w:w="0" w:type="auto"/>
        <w:tblInd w:w="0" w:type="dxa"/>
        <w:tblLook w:val="0480" w:firstRow="0" w:lastRow="0" w:firstColumn="1" w:lastColumn="0" w:noHBand="0" w:noVBand="1"/>
      </w:tblPr>
      <w:tblGrid>
        <w:gridCol w:w="1366"/>
        <w:gridCol w:w="8489"/>
      </w:tblGrid>
      <w:tr w:rsidR="00AB2F26" w:rsidRPr="0037794F" w:rsidTr="00AB2F26">
        <w:tc>
          <w:tcPr>
            <w:tcW w:w="0" w:type="auto"/>
            <w:gridSpan w:val="2"/>
            <w:shd w:val="clear" w:color="auto" w:fill="D2232A"/>
          </w:tcPr>
          <w:p w:rsidR="00AB2F26" w:rsidRPr="00AB2F26" w:rsidRDefault="00AB2F26" w:rsidP="00733B6A">
            <w:pPr>
              <w:pStyle w:val="ECCTabletext"/>
              <w:spacing w:before="60"/>
              <w:jc w:val="center"/>
              <w:rPr>
                <w:b/>
                <w:color w:val="FFFFFF" w:themeColor="background1"/>
              </w:rPr>
            </w:pPr>
            <w:r w:rsidRPr="00AB2F26">
              <w:rPr>
                <w:b/>
                <w:color w:val="FFFFFF" w:themeColor="background1"/>
              </w:rPr>
              <w:t>Question 7: What is the frequency with which statistics based on the data collected are made?</w:t>
            </w:r>
          </w:p>
        </w:tc>
      </w:tr>
      <w:tr w:rsidR="00F96947" w:rsidRPr="0037794F" w:rsidTr="001458C0">
        <w:tc>
          <w:tcPr>
            <w:tcW w:w="0" w:type="auto"/>
          </w:tcPr>
          <w:p w:rsidR="00F96947" w:rsidRPr="00F96947" w:rsidRDefault="00691D51" w:rsidP="00AB2F26">
            <w:pPr>
              <w:pStyle w:val="ECCTabletext"/>
              <w:spacing w:before="60"/>
            </w:pPr>
            <w:r>
              <w:t>Romania</w:t>
            </w:r>
            <w:r w:rsidR="00F96947" w:rsidRPr="00F96947">
              <w:t xml:space="preserve"> </w:t>
            </w:r>
          </w:p>
        </w:tc>
        <w:tc>
          <w:tcPr>
            <w:tcW w:w="0" w:type="auto"/>
          </w:tcPr>
          <w:p w:rsidR="00F96947" w:rsidRPr="00F96947" w:rsidRDefault="00F96947" w:rsidP="00AB2F26">
            <w:pPr>
              <w:pStyle w:val="ECCTabletext"/>
              <w:spacing w:before="60"/>
            </w:pPr>
            <w:r w:rsidRPr="00F96947">
              <w:t>Other (please specify in the "Remarks" field below)</w:t>
            </w:r>
          </w:p>
          <w:p w:rsidR="00F96947" w:rsidRPr="00F96947" w:rsidRDefault="00F96947" w:rsidP="00AB2F26">
            <w:pPr>
              <w:pStyle w:val="ECCTabletext"/>
              <w:spacing w:before="60"/>
            </w:pPr>
            <w:r w:rsidRPr="00F96947">
              <w:t xml:space="preserve">Daily statistics regarding the errors reported to the internal Network Operations </w:t>
            </w:r>
            <w:r w:rsidR="005E58E7" w:rsidRPr="00F96947">
              <w:t>Centre</w:t>
            </w:r>
            <w:r w:rsidRPr="00F96947">
              <w:t xml:space="preserve"> are made </w:t>
            </w:r>
          </w:p>
        </w:tc>
      </w:tr>
      <w:tr w:rsidR="00F96947" w:rsidRPr="0037794F" w:rsidTr="001458C0">
        <w:tc>
          <w:tcPr>
            <w:tcW w:w="0" w:type="auto"/>
          </w:tcPr>
          <w:p w:rsidR="00F96947" w:rsidRPr="00F96947" w:rsidRDefault="00691D51" w:rsidP="00AB2F26">
            <w:pPr>
              <w:pStyle w:val="ECCTabletext"/>
              <w:spacing w:before="60"/>
            </w:pPr>
            <w:r>
              <w:t>Norway</w:t>
            </w:r>
            <w:r w:rsidR="00F96947" w:rsidRPr="00F96947">
              <w:t xml:space="preserve"> </w:t>
            </w:r>
          </w:p>
        </w:tc>
        <w:tc>
          <w:tcPr>
            <w:tcW w:w="0" w:type="auto"/>
          </w:tcPr>
          <w:p w:rsidR="00F96947" w:rsidRPr="00F96947" w:rsidRDefault="00F96947" w:rsidP="00AB2F26">
            <w:pPr>
              <w:pStyle w:val="ECCTabletext"/>
              <w:spacing w:before="60"/>
            </w:pPr>
          </w:p>
        </w:tc>
      </w:tr>
      <w:tr w:rsidR="00F96947" w:rsidRPr="0037794F" w:rsidTr="001458C0">
        <w:tc>
          <w:tcPr>
            <w:tcW w:w="0" w:type="auto"/>
          </w:tcPr>
          <w:p w:rsidR="00F96947" w:rsidRPr="00F96947" w:rsidRDefault="00691D51" w:rsidP="00AB2F26">
            <w:pPr>
              <w:pStyle w:val="ECCTabletext"/>
              <w:spacing w:before="60"/>
            </w:pPr>
            <w:r>
              <w:t>Switzerland</w:t>
            </w:r>
            <w:r w:rsidR="00F96947" w:rsidRPr="00F96947">
              <w:t xml:space="preserve"> </w:t>
            </w:r>
          </w:p>
        </w:tc>
        <w:tc>
          <w:tcPr>
            <w:tcW w:w="0" w:type="auto"/>
          </w:tcPr>
          <w:p w:rsidR="00F96947" w:rsidRPr="00F96947" w:rsidRDefault="00F96947" w:rsidP="00AB2F26">
            <w:pPr>
              <w:pStyle w:val="ECCTabletext"/>
              <w:spacing w:before="60"/>
            </w:pPr>
          </w:p>
        </w:tc>
      </w:tr>
      <w:tr w:rsidR="00F96947" w:rsidRPr="0037794F" w:rsidTr="001458C0">
        <w:tc>
          <w:tcPr>
            <w:tcW w:w="0" w:type="auto"/>
          </w:tcPr>
          <w:p w:rsidR="00F96947" w:rsidRPr="00F96947" w:rsidRDefault="00691D51" w:rsidP="00AB2F26">
            <w:pPr>
              <w:pStyle w:val="ECCTabletext"/>
              <w:spacing w:before="60"/>
            </w:pPr>
            <w:r>
              <w:t>Finland</w:t>
            </w:r>
            <w:r w:rsidR="00F96947" w:rsidRPr="00F96947">
              <w:t xml:space="preserve"> </w:t>
            </w:r>
          </w:p>
        </w:tc>
        <w:tc>
          <w:tcPr>
            <w:tcW w:w="0" w:type="auto"/>
          </w:tcPr>
          <w:p w:rsidR="00F96947" w:rsidRPr="00F96947" w:rsidRDefault="00F96947" w:rsidP="00AB2F26">
            <w:pPr>
              <w:pStyle w:val="ECCTabletext"/>
              <w:spacing w:before="60"/>
            </w:pPr>
          </w:p>
        </w:tc>
      </w:tr>
      <w:tr w:rsidR="00F96947" w:rsidRPr="0037794F" w:rsidTr="001458C0">
        <w:tc>
          <w:tcPr>
            <w:tcW w:w="0" w:type="auto"/>
          </w:tcPr>
          <w:p w:rsidR="00F96947" w:rsidRPr="00F96947" w:rsidRDefault="00691D51" w:rsidP="00AB2F26">
            <w:pPr>
              <w:pStyle w:val="ECCTabletext"/>
              <w:spacing w:before="60"/>
            </w:pPr>
            <w:r>
              <w:t>Slovenia</w:t>
            </w:r>
            <w:r w:rsidR="00F96947" w:rsidRPr="00F96947">
              <w:t xml:space="preserve"> </w:t>
            </w:r>
          </w:p>
        </w:tc>
        <w:tc>
          <w:tcPr>
            <w:tcW w:w="0" w:type="auto"/>
          </w:tcPr>
          <w:p w:rsidR="00F96947" w:rsidRPr="00F96947" w:rsidRDefault="00F96947" w:rsidP="00AB2F26">
            <w:pPr>
              <w:pStyle w:val="ECCTabletext"/>
              <w:spacing w:before="60"/>
            </w:pPr>
            <w:r w:rsidRPr="00F96947">
              <w:t>Other (please specify in the "Remarks" field below)</w:t>
            </w:r>
          </w:p>
          <w:p w:rsidR="00F96947" w:rsidRPr="00F96947" w:rsidRDefault="00F96947" w:rsidP="00AB2F26">
            <w:pPr>
              <w:pStyle w:val="ECCTabletext"/>
              <w:spacing w:before="60"/>
            </w:pPr>
            <w:r w:rsidRPr="00F96947">
              <w:t>We do not make a statistic yet</w:t>
            </w:r>
          </w:p>
        </w:tc>
      </w:tr>
      <w:tr w:rsidR="00F96947" w:rsidRPr="0037794F" w:rsidTr="001458C0">
        <w:tc>
          <w:tcPr>
            <w:tcW w:w="0" w:type="auto"/>
          </w:tcPr>
          <w:p w:rsidR="00F96947" w:rsidRPr="00F96947" w:rsidRDefault="00691D51" w:rsidP="00AB2F26">
            <w:pPr>
              <w:pStyle w:val="ECCTabletext"/>
              <w:spacing w:before="60"/>
            </w:pPr>
            <w:r>
              <w:t>Spain</w:t>
            </w:r>
            <w:r w:rsidR="00F96947" w:rsidRPr="00F96947">
              <w:t xml:space="preserve"> </w:t>
            </w:r>
          </w:p>
        </w:tc>
        <w:tc>
          <w:tcPr>
            <w:tcW w:w="0" w:type="auto"/>
          </w:tcPr>
          <w:p w:rsidR="00F96947" w:rsidRPr="00F96947" w:rsidRDefault="00F96947" w:rsidP="00AB2F26">
            <w:pPr>
              <w:pStyle w:val="ECCTabletext"/>
              <w:spacing w:before="60"/>
            </w:pPr>
          </w:p>
        </w:tc>
      </w:tr>
      <w:tr w:rsidR="00F96947" w:rsidRPr="0037794F" w:rsidTr="001458C0">
        <w:tc>
          <w:tcPr>
            <w:tcW w:w="0" w:type="auto"/>
          </w:tcPr>
          <w:p w:rsidR="00F96947" w:rsidRPr="00F96947" w:rsidRDefault="00691D51" w:rsidP="00AB2F26">
            <w:pPr>
              <w:pStyle w:val="ECCTabletext"/>
              <w:spacing w:before="60"/>
            </w:pPr>
            <w:r>
              <w:t>Lithuania</w:t>
            </w:r>
            <w:r w:rsidR="00F96947" w:rsidRPr="00F96947">
              <w:t xml:space="preserve"> </w:t>
            </w:r>
          </w:p>
        </w:tc>
        <w:tc>
          <w:tcPr>
            <w:tcW w:w="0" w:type="auto"/>
          </w:tcPr>
          <w:p w:rsidR="00F96947" w:rsidRPr="00F96947" w:rsidRDefault="00F96947" w:rsidP="00AB2F26">
            <w:pPr>
              <w:pStyle w:val="ECCTabletext"/>
              <w:spacing w:before="60"/>
            </w:pPr>
            <w:r w:rsidRPr="00F96947">
              <w:t>Other (please specify in the "Remarks" field below)</w:t>
            </w:r>
          </w:p>
          <w:p w:rsidR="00F96947" w:rsidRPr="00F96947" w:rsidRDefault="00F96947" w:rsidP="00AB2F26">
            <w:pPr>
              <w:pStyle w:val="ECCTabletext"/>
              <w:spacing w:before="60"/>
            </w:pPr>
            <w:r w:rsidRPr="00F96947">
              <w:t>Daily, Monthly</w:t>
            </w:r>
          </w:p>
        </w:tc>
      </w:tr>
      <w:tr w:rsidR="00F96947" w:rsidRPr="0037794F" w:rsidTr="001458C0">
        <w:tc>
          <w:tcPr>
            <w:tcW w:w="0" w:type="auto"/>
          </w:tcPr>
          <w:p w:rsidR="00F96947" w:rsidRPr="00F96947" w:rsidRDefault="00691D51" w:rsidP="00AB2F26">
            <w:pPr>
              <w:pStyle w:val="ECCTabletext"/>
              <w:spacing w:before="60"/>
            </w:pPr>
            <w:r>
              <w:t>Lithuania</w:t>
            </w:r>
            <w:r w:rsidR="00F96947" w:rsidRPr="00F96947">
              <w:t xml:space="preserve"> </w:t>
            </w:r>
          </w:p>
        </w:tc>
        <w:tc>
          <w:tcPr>
            <w:tcW w:w="0" w:type="auto"/>
          </w:tcPr>
          <w:p w:rsidR="00F96947" w:rsidRPr="00F96947" w:rsidRDefault="00F96947" w:rsidP="00AB2F26">
            <w:pPr>
              <w:pStyle w:val="ECCTabletext"/>
              <w:spacing w:before="60"/>
            </w:pPr>
          </w:p>
        </w:tc>
      </w:tr>
      <w:tr w:rsidR="00F96947" w:rsidRPr="0037794F" w:rsidTr="001458C0">
        <w:tc>
          <w:tcPr>
            <w:tcW w:w="0" w:type="auto"/>
          </w:tcPr>
          <w:p w:rsidR="00F96947" w:rsidRPr="00F96947" w:rsidRDefault="00691D51" w:rsidP="00AB2F26">
            <w:pPr>
              <w:pStyle w:val="ECCTabletext"/>
              <w:spacing w:before="60"/>
            </w:pPr>
            <w:r>
              <w:t>Czech Republic</w:t>
            </w:r>
            <w:r w:rsidR="00F96947" w:rsidRPr="00F96947">
              <w:t xml:space="preserve"> </w:t>
            </w:r>
          </w:p>
        </w:tc>
        <w:tc>
          <w:tcPr>
            <w:tcW w:w="0" w:type="auto"/>
          </w:tcPr>
          <w:p w:rsidR="00F96947" w:rsidRPr="00F96947" w:rsidRDefault="00F96947" w:rsidP="00AB2F26">
            <w:pPr>
              <w:pStyle w:val="ECCTabletext"/>
              <w:spacing w:before="60"/>
            </w:pPr>
          </w:p>
        </w:tc>
      </w:tr>
      <w:tr w:rsidR="00F96947" w:rsidRPr="0037794F" w:rsidTr="001458C0">
        <w:tc>
          <w:tcPr>
            <w:tcW w:w="0" w:type="auto"/>
          </w:tcPr>
          <w:p w:rsidR="00F96947" w:rsidRPr="00F96947" w:rsidRDefault="00691D51" w:rsidP="00AB2F26">
            <w:pPr>
              <w:pStyle w:val="ECCTabletext"/>
              <w:spacing w:before="60"/>
            </w:pPr>
            <w:r>
              <w:t>Portugal</w:t>
            </w:r>
            <w:r w:rsidR="00F96947" w:rsidRPr="00F96947">
              <w:t xml:space="preserve"> </w:t>
            </w:r>
          </w:p>
        </w:tc>
        <w:tc>
          <w:tcPr>
            <w:tcW w:w="0" w:type="auto"/>
          </w:tcPr>
          <w:p w:rsidR="00F96947" w:rsidRPr="00F96947" w:rsidRDefault="00F96947" w:rsidP="00AB2F26">
            <w:pPr>
              <w:pStyle w:val="ECCTabletext"/>
              <w:spacing w:before="60"/>
            </w:pPr>
            <w:r w:rsidRPr="00F96947">
              <w:t>Other (please specify in the "Remarks" field below)</w:t>
            </w:r>
          </w:p>
          <w:p w:rsidR="00F96947" w:rsidRPr="00F96947" w:rsidRDefault="00F96947" w:rsidP="00AB2F26">
            <w:pPr>
              <w:pStyle w:val="ECCTabletext"/>
              <w:spacing w:before="60"/>
            </w:pPr>
            <w:r w:rsidRPr="00F96947">
              <w:t>There is not a determined period</w:t>
            </w:r>
          </w:p>
        </w:tc>
      </w:tr>
      <w:tr w:rsidR="00F96947" w:rsidRPr="0037794F" w:rsidTr="001458C0">
        <w:tc>
          <w:tcPr>
            <w:tcW w:w="0" w:type="auto"/>
          </w:tcPr>
          <w:p w:rsidR="00F96947" w:rsidRPr="00F96947" w:rsidRDefault="00691D51" w:rsidP="00AB2F26">
            <w:pPr>
              <w:pStyle w:val="ECCTabletext"/>
              <w:spacing w:before="60"/>
            </w:pPr>
            <w:r>
              <w:t>Malta</w:t>
            </w:r>
            <w:r w:rsidR="00F96947" w:rsidRPr="00F96947">
              <w:t xml:space="preserve"> </w:t>
            </w:r>
          </w:p>
        </w:tc>
        <w:tc>
          <w:tcPr>
            <w:tcW w:w="0" w:type="auto"/>
          </w:tcPr>
          <w:p w:rsidR="00F96947" w:rsidRPr="00F96947" w:rsidRDefault="00F96947" w:rsidP="00AB2F26">
            <w:pPr>
              <w:pStyle w:val="ECCTabletext"/>
              <w:spacing w:before="60"/>
            </w:pPr>
            <w:r w:rsidRPr="00F96947">
              <w:t xml:space="preserve">Monthly </w:t>
            </w:r>
          </w:p>
        </w:tc>
      </w:tr>
      <w:tr w:rsidR="00F96947" w:rsidRPr="0037794F" w:rsidTr="001458C0">
        <w:tc>
          <w:tcPr>
            <w:tcW w:w="0" w:type="auto"/>
          </w:tcPr>
          <w:p w:rsidR="00F96947" w:rsidRPr="00F96947" w:rsidRDefault="00691D51" w:rsidP="00AB2F26">
            <w:pPr>
              <w:pStyle w:val="ECCTabletext"/>
              <w:spacing w:before="60"/>
            </w:pPr>
            <w:r>
              <w:t>Slovak Republic</w:t>
            </w:r>
            <w:r w:rsidR="00F96947" w:rsidRPr="00F96947">
              <w:t xml:space="preserve"> </w:t>
            </w:r>
          </w:p>
        </w:tc>
        <w:tc>
          <w:tcPr>
            <w:tcW w:w="0" w:type="auto"/>
          </w:tcPr>
          <w:p w:rsidR="00F96947" w:rsidRPr="00F96947" w:rsidRDefault="00F96947" w:rsidP="00AB2F26">
            <w:pPr>
              <w:pStyle w:val="ECCTabletext"/>
              <w:spacing w:before="60"/>
            </w:pPr>
          </w:p>
        </w:tc>
      </w:tr>
      <w:tr w:rsidR="00F96947" w:rsidRPr="0037794F" w:rsidTr="001458C0">
        <w:tc>
          <w:tcPr>
            <w:tcW w:w="0" w:type="auto"/>
          </w:tcPr>
          <w:p w:rsidR="00F96947" w:rsidRPr="00F96947" w:rsidRDefault="00691D51" w:rsidP="00AB2F26">
            <w:pPr>
              <w:pStyle w:val="ECCTabletext"/>
              <w:spacing w:before="60"/>
            </w:pPr>
            <w:r>
              <w:t>Croatia</w:t>
            </w:r>
            <w:r w:rsidR="00F96947" w:rsidRPr="00F96947">
              <w:t xml:space="preserve"> </w:t>
            </w:r>
          </w:p>
        </w:tc>
        <w:tc>
          <w:tcPr>
            <w:tcW w:w="0" w:type="auto"/>
          </w:tcPr>
          <w:p w:rsidR="00F96947" w:rsidRPr="00F96947" w:rsidRDefault="00F96947" w:rsidP="00AB2F26">
            <w:pPr>
              <w:pStyle w:val="ECCTabletext"/>
              <w:spacing w:before="60"/>
            </w:pPr>
          </w:p>
        </w:tc>
      </w:tr>
      <w:tr w:rsidR="00F96947" w:rsidRPr="0037794F" w:rsidTr="001458C0">
        <w:tc>
          <w:tcPr>
            <w:tcW w:w="0" w:type="auto"/>
          </w:tcPr>
          <w:p w:rsidR="00F96947" w:rsidRPr="00F96947" w:rsidRDefault="00691D51" w:rsidP="00AB2F26">
            <w:pPr>
              <w:pStyle w:val="ECCTabletext"/>
              <w:spacing w:before="60"/>
            </w:pPr>
            <w:r>
              <w:t>Sweden</w:t>
            </w:r>
            <w:r w:rsidR="00F96947" w:rsidRPr="00F96947">
              <w:t xml:space="preserve"> </w:t>
            </w:r>
          </w:p>
        </w:tc>
        <w:tc>
          <w:tcPr>
            <w:tcW w:w="0" w:type="auto"/>
          </w:tcPr>
          <w:p w:rsidR="00F96947" w:rsidRPr="00F96947" w:rsidRDefault="00F96947" w:rsidP="00AB2F26">
            <w:pPr>
              <w:pStyle w:val="ECCTabletext"/>
              <w:spacing w:before="60"/>
            </w:pPr>
            <w:r w:rsidRPr="00F96947">
              <w:t>Other (please specify in the "Remarks" field below)</w:t>
            </w:r>
          </w:p>
          <w:p w:rsidR="00F96947" w:rsidRPr="00F96947" w:rsidRDefault="00F96947" w:rsidP="00AB2F26">
            <w:pPr>
              <w:pStyle w:val="ECCTabletext"/>
              <w:spacing w:before="60"/>
            </w:pPr>
            <w:r w:rsidRPr="00F96947">
              <w:t>Not regularly since this is done manually today. We don´t see that we should need to do it on a more regular basis since we already have concerns about the inadequate location area that we get from MNO´s; in average about a 3 km2 area, where the caller quite often are outside the cell-ID area.</w:t>
            </w:r>
          </w:p>
        </w:tc>
      </w:tr>
      <w:tr w:rsidR="00F96947" w:rsidRPr="0037794F" w:rsidTr="001458C0">
        <w:tc>
          <w:tcPr>
            <w:tcW w:w="0" w:type="auto"/>
          </w:tcPr>
          <w:p w:rsidR="00F96947" w:rsidRPr="00F96947" w:rsidRDefault="00691D51" w:rsidP="00AB2F26">
            <w:pPr>
              <w:pStyle w:val="ECCTabletext"/>
              <w:spacing w:before="60"/>
            </w:pPr>
            <w:r>
              <w:t>Latvia</w:t>
            </w:r>
            <w:r w:rsidR="00F96947" w:rsidRPr="00F96947">
              <w:t xml:space="preserve"> </w:t>
            </w:r>
          </w:p>
        </w:tc>
        <w:tc>
          <w:tcPr>
            <w:tcW w:w="0" w:type="auto"/>
          </w:tcPr>
          <w:p w:rsidR="00F96947" w:rsidRPr="00F96947" w:rsidRDefault="00F96947" w:rsidP="00AB2F26">
            <w:pPr>
              <w:pStyle w:val="ECCTabletext"/>
              <w:spacing w:before="60"/>
            </w:pPr>
          </w:p>
        </w:tc>
      </w:tr>
      <w:tr w:rsidR="00F96947" w:rsidRPr="0037794F" w:rsidTr="001458C0">
        <w:tc>
          <w:tcPr>
            <w:tcW w:w="0" w:type="auto"/>
          </w:tcPr>
          <w:p w:rsidR="00F96947" w:rsidRPr="00F96947" w:rsidRDefault="00691D51" w:rsidP="00AB2F26">
            <w:pPr>
              <w:pStyle w:val="ECCTabletext"/>
              <w:spacing w:before="60"/>
            </w:pPr>
            <w:r>
              <w:t>United Kingdom</w:t>
            </w:r>
            <w:r w:rsidR="00F96947" w:rsidRPr="00F96947">
              <w:t xml:space="preserve"> </w:t>
            </w:r>
          </w:p>
        </w:tc>
        <w:tc>
          <w:tcPr>
            <w:tcW w:w="0" w:type="auto"/>
          </w:tcPr>
          <w:p w:rsidR="00F96947" w:rsidRPr="00F96947" w:rsidRDefault="00F96947" w:rsidP="00AB2F26">
            <w:pPr>
              <w:pStyle w:val="ECCTabletext"/>
              <w:spacing w:before="60"/>
            </w:pPr>
          </w:p>
        </w:tc>
      </w:tr>
    </w:tbl>
    <w:p w:rsidR="00C5186C" w:rsidRDefault="00C5186C" w:rsidP="00F96947"/>
    <w:p w:rsidR="00C5186C" w:rsidRDefault="00C5186C">
      <w:r>
        <w:br w:type="page"/>
      </w:r>
    </w:p>
    <w:p w:rsidR="00F96947" w:rsidRPr="00F96947" w:rsidRDefault="00F96947" w:rsidP="00F96947"/>
    <w:tbl>
      <w:tblPr>
        <w:tblStyle w:val="ECCTable-redheader"/>
        <w:tblW w:w="0" w:type="auto"/>
        <w:tblInd w:w="0" w:type="dxa"/>
        <w:tblLook w:val="0480" w:firstRow="0" w:lastRow="0" w:firstColumn="1" w:lastColumn="0" w:noHBand="0" w:noVBand="1"/>
      </w:tblPr>
      <w:tblGrid>
        <w:gridCol w:w="1651"/>
        <w:gridCol w:w="7839"/>
      </w:tblGrid>
      <w:tr w:rsidR="00AB2F26" w:rsidRPr="0037794F" w:rsidTr="00733B6A">
        <w:tc>
          <w:tcPr>
            <w:tcW w:w="9180" w:type="dxa"/>
            <w:gridSpan w:val="2"/>
            <w:shd w:val="clear" w:color="auto" w:fill="D2232A"/>
          </w:tcPr>
          <w:p w:rsidR="00AB2F26" w:rsidRPr="00AB2F26" w:rsidRDefault="00AB2F26" w:rsidP="00733B6A">
            <w:pPr>
              <w:pStyle w:val="ECCTabletext"/>
              <w:spacing w:before="60"/>
              <w:jc w:val="center"/>
              <w:rPr>
                <w:b/>
              </w:rPr>
            </w:pPr>
            <w:r w:rsidRPr="00AB2F26">
              <w:rPr>
                <w:b/>
                <w:color w:val="FFFFFF" w:themeColor="background1"/>
              </w:rPr>
              <w:t>Question 8: Who analyses the statistics and who decides the implementation of the necessary measures resulting from analysing statistics (i.e. for improvement purposes)?</w:t>
            </w:r>
          </w:p>
        </w:tc>
      </w:tr>
      <w:tr w:rsidR="00F96947" w:rsidRPr="0037794F" w:rsidTr="00733B6A">
        <w:tc>
          <w:tcPr>
            <w:tcW w:w="0" w:type="auto"/>
          </w:tcPr>
          <w:p w:rsidR="00F96947" w:rsidRPr="00F96947" w:rsidRDefault="00691D51" w:rsidP="00AB2F26">
            <w:pPr>
              <w:pStyle w:val="ECCTabletext"/>
              <w:spacing w:before="60"/>
            </w:pPr>
            <w:r>
              <w:t>Romania</w:t>
            </w:r>
            <w:r w:rsidR="00F96947" w:rsidRPr="00F96947">
              <w:t xml:space="preserve"> </w:t>
            </w:r>
          </w:p>
        </w:tc>
        <w:tc>
          <w:tcPr>
            <w:tcW w:w="7839" w:type="dxa"/>
          </w:tcPr>
          <w:p w:rsidR="00F96947" w:rsidRPr="00F96947" w:rsidRDefault="00F96947" w:rsidP="00AB2F26">
            <w:pPr>
              <w:pStyle w:val="ECCTabletext"/>
              <w:spacing w:before="60"/>
            </w:pPr>
            <w:r w:rsidRPr="00F96947">
              <w:t xml:space="preserve">The structure specialized in analysis, optimization and development of the system evaluates and collects all errors and forwards to the management proposals for sending the requests for corrections to the Mobile Network Operators. </w:t>
            </w:r>
          </w:p>
        </w:tc>
      </w:tr>
      <w:tr w:rsidR="00F96947" w:rsidRPr="0037794F" w:rsidTr="00733B6A">
        <w:tc>
          <w:tcPr>
            <w:tcW w:w="0" w:type="auto"/>
          </w:tcPr>
          <w:p w:rsidR="00F96947" w:rsidRPr="00F96947" w:rsidRDefault="00691D51" w:rsidP="00AB2F26">
            <w:pPr>
              <w:pStyle w:val="ECCTabletext"/>
              <w:spacing w:before="60"/>
            </w:pPr>
            <w:r>
              <w:t>Norway</w:t>
            </w:r>
            <w:r w:rsidR="00F96947" w:rsidRPr="00F96947">
              <w:t xml:space="preserve"> </w:t>
            </w:r>
          </w:p>
        </w:tc>
        <w:tc>
          <w:tcPr>
            <w:tcW w:w="7839" w:type="dxa"/>
          </w:tcPr>
          <w:p w:rsidR="00F96947" w:rsidRPr="00F96947" w:rsidRDefault="00F96947" w:rsidP="00AB2F26">
            <w:pPr>
              <w:pStyle w:val="ECCTabletext"/>
              <w:spacing w:before="60"/>
            </w:pPr>
          </w:p>
        </w:tc>
      </w:tr>
      <w:tr w:rsidR="00F96947" w:rsidRPr="0037794F" w:rsidTr="00733B6A">
        <w:tc>
          <w:tcPr>
            <w:tcW w:w="0" w:type="auto"/>
          </w:tcPr>
          <w:p w:rsidR="00F96947" w:rsidRPr="00F96947" w:rsidRDefault="00691D51" w:rsidP="00AB2F26">
            <w:pPr>
              <w:pStyle w:val="ECCTabletext"/>
              <w:spacing w:before="60"/>
            </w:pPr>
            <w:r>
              <w:t>Switzerland</w:t>
            </w:r>
            <w:r w:rsidR="00F96947" w:rsidRPr="00F96947">
              <w:t xml:space="preserve"> </w:t>
            </w:r>
          </w:p>
        </w:tc>
        <w:tc>
          <w:tcPr>
            <w:tcW w:w="7839" w:type="dxa"/>
          </w:tcPr>
          <w:p w:rsidR="00F96947" w:rsidRPr="00F96947" w:rsidRDefault="00F96947" w:rsidP="00AB2F26">
            <w:pPr>
              <w:pStyle w:val="ECCTabletext"/>
              <w:spacing w:before="60"/>
            </w:pPr>
          </w:p>
        </w:tc>
      </w:tr>
      <w:tr w:rsidR="00F96947" w:rsidRPr="0037794F" w:rsidTr="00733B6A">
        <w:tc>
          <w:tcPr>
            <w:tcW w:w="0" w:type="auto"/>
          </w:tcPr>
          <w:p w:rsidR="00F96947" w:rsidRPr="00F96947" w:rsidRDefault="00691D51" w:rsidP="00AB2F26">
            <w:pPr>
              <w:pStyle w:val="ECCTabletext"/>
              <w:spacing w:before="60"/>
            </w:pPr>
            <w:r>
              <w:t>Finland</w:t>
            </w:r>
            <w:r w:rsidR="00F96947" w:rsidRPr="00F96947">
              <w:t xml:space="preserve"> </w:t>
            </w:r>
          </w:p>
        </w:tc>
        <w:tc>
          <w:tcPr>
            <w:tcW w:w="7839" w:type="dxa"/>
          </w:tcPr>
          <w:p w:rsidR="00F96947" w:rsidRPr="00F96947" w:rsidRDefault="00F96947" w:rsidP="00AB2F26">
            <w:pPr>
              <w:pStyle w:val="ECCTabletext"/>
              <w:spacing w:before="60"/>
            </w:pPr>
          </w:p>
        </w:tc>
      </w:tr>
      <w:tr w:rsidR="00F96947" w:rsidRPr="0037794F" w:rsidTr="00733B6A">
        <w:tc>
          <w:tcPr>
            <w:tcW w:w="0" w:type="auto"/>
          </w:tcPr>
          <w:p w:rsidR="00F96947" w:rsidRPr="00F96947" w:rsidRDefault="00691D51" w:rsidP="00AB2F26">
            <w:pPr>
              <w:pStyle w:val="ECCTabletext"/>
              <w:spacing w:before="60"/>
            </w:pPr>
            <w:r>
              <w:t>Slovenia</w:t>
            </w:r>
            <w:r w:rsidR="00F96947" w:rsidRPr="00F96947">
              <w:t xml:space="preserve"> </w:t>
            </w:r>
          </w:p>
        </w:tc>
        <w:tc>
          <w:tcPr>
            <w:tcW w:w="7839" w:type="dxa"/>
          </w:tcPr>
          <w:p w:rsidR="00F96947" w:rsidRPr="00F96947" w:rsidRDefault="00F96947" w:rsidP="00AB2F26">
            <w:pPr>
              <w:pStyle w:val="ECCTabletext"/>
              <w:spacing w:before="60"/>
            </w:pPr>
            <w:r w:rsidRPr="00F96947">
              <w:t xml:space="preserve">/ </w:t>
            </w:r>
          </w:p>
        </w:tc>
      </w:tr>
      <w:tr w:rsidR="00F96947" w:rsidRPr="0037794F" w:rsidTr="00733B6A">
        <w:tc>
          <w:tcPr>
            <w:tcW w:w="0" w:type="auto"/>
          </w:tcPr>
          <w:p w:rsidR="00F96947" w:rsidRPr="00F96947" w:rsidRDefault="00691D51" w:rsidP="00AB2F26">
            <w:pPr>
              <w:pStyle w:val="ECCTabletext"/>
              <w:spacing w:before="60"/>
            </w:pPr>
            <w:r>
              <w:t>Spain</w:t>
            </w:r>
            <w:r w:rsidR="00F96947" w:rsidRPr="00F96947">
              <w:t xml:space="preserve"> </w:t>
            </w:r>
          </w:p>
        </w:tc>
        <w:tc>
          <w:tcPr>
            <w:tcW w:w="7839" w:type="dxa"/>
          </w:tcPr>
          <w:p w:rsidR="00F96947" w:rsidRPr="00F96947" w:rsidRDefault="00F96947" w:rsidP="00AB2F26">
            <w:pPr>
              <w:pStyle w:val="ECCTabletext"/>
              <w:spacing w:before="60"/>
            </w:pPr>
          </w:p>
        </w:tc>
      </w:tr>
      <w:tr w:rsidR="00F96947" w:rsidRPr="0037794F" w:rsidTr="00733B6A">
        <w:tc>
          <w:tcPr>
            <w:tcW w:w="0" w:type="auto"/>
          </w:tcPr>
          <w:p w:rsidR="00F96947" w:rsidRPr="00F96947" w:rsidRDefault="00691D51" w:rsidP="00AB2F26">
            <w:pPr>
              <w:pStyle w:val="ECCTabletext"/>
              <w:spacing w:before="60"/>
            </w:pPr>
            <w:r>
              <w:t>Lithuania</w:t>
            </w:r>
            <w:r w:rsidR="00F96947" w:rsidRPr="00F96947">
              <w:t xml:space="preserve"> </w:t>
            </w:r>
          </w:p>
        </w:tc>
        <w:tc>
          <w:tcPr>
            <w:tcW w:w="7839" w:type="dxa"/>
          </w:tcPr>
          <w:p w:rsidR="00F96947" w:rsidRPr="00F96947" w:rsidRDefault="00F96947" w:rsidP="00AB2F26">
            <w:pPr>
              <w:pStyle w:val="ECCTabletext"/>
              <w:spacing w:before="60"/>
            </w:pPr>
            <w:r w:rsidRPr="00F96947">
              <w:t xml:space="preserve">ERC's ICT Unit. </w:t>
            </w:r>
          </w:p>
        </w:tc>
      </w:tr>
      <w:tr w:rsidR="00F96947" w:rsidRPr="0037794F" w:rsidTr="00733B6A">
        <w:tc>
          <w:tcPr>
            <w:tcW w:w="0" w:type="auto"/>
          </w:tcPr>
          <w:p w:rsidR="00F96947" w:rsidRPr="00F96947" w:rsidRDefault="00691D51" w:rsidP="00AB2F26">
            <w:pPr>
              <w:pStyle w:val="ECCTabletext"/>
              <w:spacing w:before="60"/>
            </w:pPr>
            <w:r>
              <w:t>Lithuania</w:t>
            </w:r>
            <w:r w:rsidR="00F96947" w:rsidRPr="00F96947">
              <w:t xml:space="preserve"> </w:t>
            </w:r>
          </w:p>
        </w:tc>
        <w:tc>
          <w:tcPr>
            <w:tcW w:w="7839" w:type="dxa"/>
          </w:tcPr>
          <w:p w:rsidR="00F96947" w:rsidRPr="00F96947" w:rsidRDefault="00F96947" w:rsidP="00AB2F26">
            <w:pPr>
              <w:pStyle w:val="ECCTabletext"/>
              <w:spacing w:before="60"/>
            </w:pPr>
          </w:p>
        </w:tc>
      </w:tr>
      <w:tr w:rsidR="00F96947" w:rsidRPr="0037794F" w:rsidTr="00733B6A">
        <w:tc>
          <w:tcPr>
            <w:tcW w:w="0" w:type="auto"/>
          </w:tcPr>
          <w:p w:rsidR="00F96947" w:rsidRPr="00F96947" w:rsidRDefault="00691D51" w:rsidP="00AB2F26">
            <w:pPr>
              <w:pStyle w:val="ECCTabletext"/>
              <w:spacing w:before="60"/>
            </w:pPr>
            <w:r>
              <w:t>Czech Republic</w:t>
            </w:r>
            <w:r w:rsidR="00F96947" w:rsidRPr="00F96947">
              <w:t xml:space="preserve"> </w:t>
            </w:r>
          </w:p>
        </w:tc>
        <w:tc>
          <w:tcPr>
            <w:tcW w:w="7839" w:type="dxa"/>
          </w:tcPr>
          <w:p w:rsidR="00F96947" w:rsidRPr="00F96947" w:rsidRDefault="00F96947" w:rsidP="00AB2F26">
            <w:pPr>
              <w:pStyle w:val="ECCTabletext"/>
              <w:spacing w:before="60"/>
            </w:pPr>
          </w:p>
        </w:tc>
      </w:tr>
      <w:tr w:rsidR="00F96947" w:rsidRPr="0037794F" w:rsidTr="00733B6A">
        <w:tc>
          <w:tcPr>
            <w:tcW w:w="0" w:type="auto"/>
          </w:tcPr>
          <w:p w:rsidR="00F96947" w:rsidRPr="00F96947" w:rsidRDefault="00691D51" w:rsidP="00AB2F26">
            <w:pPr>
              <w:pStyle w:val="ECCTabletext"/>
              <w:spacing w:before="60"/>
            </w:pPr>
            <w:r>
              <w:t>Portugal</w:t>
            </w:r>
            <w:r w:rsidR="00F96947" w:rsidRPr="00F96947">
              <w:t xml:space="preserve"> </w:t>
            </w:r>
          </w:p>
        </w:tc>
        <w:tc>
          <w:tcPr>
            <w:tcW w:w="7839" w:type="dxa"/>
          </w:tcPr>
          <w:p w:rsidR="00F96947" w:rsidRPr="00F96947" w:rsidRDefault="00F96947" w:rsidP="00AB2F26">
            <w:pPr>
              <w:pStyle w:val="ECCTabletext"/>
              <w:spacing w:before="60"/>
            </w:pPr>
            <w:r w:rsidRPr="00F96947">
              <w:t xml:space="preserve">112 along with the Communications Regulator (ANACOM) </w:t>
            </w:r>
          </w:p>
        </w:tc>
      </w:tr>
      <w:tr w:rsidR="00F96947" w:rsidRPr="0037794F" w:rsidTr="00733B6A">
        <w:tc>
          <w:tcPr>
            <w:tcW w:w="0" w:type="auto"/>
          </w:tcPr>
          <w:p w:rsidR="00F96947" w:rsidRPr="00F96947" w:rsidRDefault="00691D51" w:rsidP="00AB2F26">
            <w:pPr>
              <w:pStyle w:val="ECCTabletext"/>
              <w:spacing w:before="60"/>
            </w:pPr>
            <w:r>
              <w:t>Malta</w:t>
            </w:r>
            <w:r w:rsidR="00F96947" w:rsidRPr="00F96947">
              <w:t xml:space="preserve"> </w:t>
            </w:r>
          </w:p>
        </w:tc>
        <w:tc>
          <w:tcPr>
            <w:tcW w:w="7839" w:type="dxa"/>
          </w:tcPr>
          <w:p w:rsidR="00F96947" w:rsidRPr="00F96947" w:rsidRDefault="00F96947" w:rsidP="00AB2F26">
            <w:pPr>
              <w:pStyle w:val="ECCTabletext"/>
              <w:spacing w:before="60"/>
            </w:pPr>
            <w:r w:rsidRPr="00F96947">
              <w:t xml:space="preserve">Head of Ministry responsible for PSAP and the Heads at the PSAPs </w:t>
            </w:r>
          </w:p>
        </w:tc>
      </w:tr>
      <w:tr w:rsidR="00F96947" w:rsidRPr="0037794F" w:rsidTr="00733B6A">
        <w:tc>
          <w:tcPr>
            <w:tcW w:w="0" w:type="auto"/>
          </w:tcPr>
          <w:p w:rsidR="00F96947" w:rsidRPr="00F96947" w:rsidRDefault="00691D51" w:rsidP="00AB2F26">
            <w:pPr>
              <w:pStyle w:val="ECCTabletext"/>
              <w:spacing w:before="60"/>
            </w:pPr>
            <w:r>
              <w:t>Slovak Republic</w:t>
            </w:r>
            <w:r w:rsidR="00F96947" w:rsidRPr="00F96947">
              <w:t xml:space="preserve"> </w:t>
            </w:r>
          </w:p>
        </w:tc>
        <w:tc>
          <w:tcPr>
            <w:tcW w:w="7839" w:type="dxa"/>
          </w:tcPr>
          <w:p w:rsidR="00F96947" w:rsidRPr="00F96947" w:rsidRDefault="00F96947" w:rsidP="00AB2F26">
            <w:pPr>
              <w:pStyle w:val="ECCTabletext"/>
              <w:spacing w:before="60"/>
            </w:pPr>
          </w:p>
        </w:tc>
      </w:tr>
      <w:tr w:rsidR="00F96947" w:rsidRPr="0037794F" w:rsidTr="00733B6A">
        <w:tc>
          <w:tcPr>
            <w:tcW w:w="0" w:type="auto"/>
          </w:tcPr>
          <w:p w:rsidR="00F96947" w:rsidRPr="00F96947" w:rsidRDefault="00691D51" w:rsidP="00AB2F26">
            <w:pPr>
              <w:pStyle w:val="ECCTabletext"/>
              <w:spacing w:before="60"/>
            </w:pPr>
            <w:r>
              <w:t>Croatia</w:t>
            </w:r>
            <w:r w:rsidR="00F96947" w:rsidRPr="00F96947">
              <w:t xml:space="preserve"> </w:t>
            </w:r>
          </w:p>
        </w:tc>
        <w:tc>
          <w:tcPr>
            <w:tcW w:w="7839" w:type="dxa"/>
          </w:tcPr>
          <w:p w:rsidR="00F96947" w:rsidRPr="00F96947" w:rsidRDefault="00F96947" w:rsidP="00AB2F26">
            <w:pPr>
              <w:pStyle w:val="ECCTabletext"/>
              <w:spacing w:before="60"/>
            </w:pPr>
          </w:p>
        </w:tc>
      </w:tr>
      <w:tr w:rsidR="00F96947" w:rsidRPr="0037794F" w:rsidTr="00733B6A">
        <w:tc>
          <w:tcPr>
            <w:tcW w:w="0" w:type="auto"/>
          </w:tcPr>
          <w:p w:rsidR="00F96947" w:rsidRPr="00F96947" w:rsidRDefault="00691D51" w:rsidP="00AB2F26">
            <w:pPr>
              <w:pStyle w:val="ECCTabletext"/>
              <w:spacing w:before="60"/>
            </w:pPr>
            <w:r>
              <w:t>Sweden</w:t>
            </w:r>
            <w:r w:rsidR="00F96947" w:rsidRPr="00F96947">
              <w:t xml:space="preserve"> </w:t>
            </w:r>
          </w:p>
        </w:tc>
        <w:tc>
          <w:tcPr>
            <w:tcW w:w="7839" w:type="dxa"/>
          </w:tcPr>
          <w:p w:rsidR="00F96947" w:rsidRPr="00F96947" w:rsidRDefault="00F96947" w:rsidP="00AB2F26">
            <w:pPr>
              <w:pStyle w:val="ECCTabletext"/>
              <w:spacing w:before="60"/>
            </w:pPr>
            <w:r w:rsidRPr="00F96947">
              <w:t xml:space="preserve">Data is </w:t>
            </w:r>
            <w:r w:rsidR="005E58E7" w:rsidRPr="00F96947">
              <w:t>analysed</w:t>
            </w:r>
            <w:r w:rsidRPr="00F96947">
              <w:t xml:space="preserve"> on different levels in SOS Alarm. </w:t>
            </w:r>
            <w:proofErr w:type="gramStart"/>
            <w:r w:rsidRPr="00F96947">
              <w:t>Measures is</w:t>
            </w:r>
            <w:proofErr w:type="gramEnd"/>
            <w:r w:rsidRPr="00F96947">
              <w:t xml:space="preserve"> hard to take since the regulations today are to loosely structure as we see it. It allows a "best effort" from MNOs which they take literally. Technically, we are probably likely to get a GPS-position from the MNO´s already today, but since this is not explicit mandatory and would mean a cost for them this would require a more strict EU regulation. Therefore our chief measure at this time is to impact on the Swedish Government (Ministry of Enterprise and Innovation so that EU regulation can allow us to use AMML and similar handset based location solutions. </w:t>
            </w:r>
          </w:p>
        </w:tc>
      </w:tr>
      <w:tr w:rsidR="00F96947" w:rsidRPr="0037794F" w:rsidTr="00733B6A">
        <w:tc>
          <w:tcPr>
            <w:tcW w:w="0" w:type="auto"/>
          </w:tcPr>
          <w:p w:rsidR="00F96947" w:rsidRPr="00F96947" w:rsidRDefault="00691D51" w:rsidP="00AB2F26">
            <w:pPr>
              <w:pStyle w:val="ECCTabletext"/>
              <w:spacing w:before="60"/>
            </w:pPr>
            <w:r>
              <w:t>Latvia</w:t>
            </w:r>
            <w:r w:rsidR="00F96947" w:rsidRPr="00F96947">
              <w:t xml:space="preserve"> </w:t>
            </w:r>
          </w:p>
        </w:tc>
        <w:tc>
          <w:tcPr>
            <w:tcW w:w="7839" w:type="dxa"/>
          </w:tcPr>
          <w:p w:rsidR="00F96947" w:rsidRPr="00F96947" w:rsidRDefault="00F96947" w:rsidP="00AB2F26">
            <w:pPr>
              <w:pStyle w:val="ECCTabletext"/>
              <w:spacing w:before="60"/>
            </w:pPr>
          </w:p>
        </w:tc>
      </w:tr>
      <w:tr w:rsidR="00F96947" w:rsidRPr="0037794F" w:rsidTr="00733B6A">
        <w:tc>
          <w:tcPr>
            <w:tcW w:w="0" w:type="auto"/>
          </w:tcPr>
          <w:p w:rsidR="00F96947" w:rsidRPr="00F96947" w:rsidRDefault="00691D51" w:rsidP="00AB2F26">
            <w:pPr>
              <w:pStyle w:val="ECCTabletext"/>
              <w:spacing w:before="60"/>
            </w:pPr>
            <w:r>
              <w:t>United Kingdom</w:t>
            </w:r>
            <w:r w:rsidR="00F96947" w:rsidRPr="00F96947">
              <w:t xml:space="preserve"> </w:t>
            </w:r>
          </w:p>
        </w:tc>
        <w:tc>
          <w:tcPr>
            <w:tcW w:w="7839" w:type="dxa"/>
          </w:tcPr>
          <w:p w:rsidR="00F96947" w:rsidRPr="00F96947" w:rsidRDefault="00F96947" w:rsidP="00AB2F26">
            <w:pPr>
              <w:pStyle w:val="ECCTabletext"/>
              <w:spacing w:before="60"/>
            </w:pPr>
          </w:p>
        </w:tc>
      </w:tr>
    </w:tbl>
    <w:p w:rsidR="00F96947" w:rsidRPr="00AB2F26" w:rsidRDefault="00F96947" w:rsidP="00733B6A">
      <w:pPr>
        <w:spacing w:before="60"/>
        <w:rPr>
          <w:b/>
          <w:color w:val="FFFFFF" w:themeColor="background1"/>
        </w:rPr>
      </w:pPr>
    </w:p>
    <w:tbl>
      <w:tblPr>
        <w:tblStyle w:val="ECCTable-redheader"/>
        <w:tblW w:w="0" w:type="auto"/>
        <w:tblInd w:w="-1343" w:type="dxa"/>
        <w:tblLook w:val="0480" w:firstRow="0" w:lastRow="0" w:firstColumn="1" w:lastColumn="0" w:noHBand="0" w:noVBand="1"/>
      </w:tblPr>
      <w:tblGrid>
        <w:gridCol w:w="1770"/>
        <w:gridCol w:w="7722"/>
      </w:tblGrid>
      <w:tr w:rsidR="00AB2F26" w:rsidRPr="00733B6A" w:rsidTr="00B60AF5">
        <w:tc>
          <w:tcPr>
            <w:tcW w:w="9492" w:type="dxa"/>
            <w:gridSpan w:val="2"/>
            <w:shd w:val="clear" w:color="auto" w:fill="D2232A"/>
          </w:tcPr>
          <w:p w:rsidR="00AB2F26" w:rsidRPr="00AB2F26" w:rsidRDefault="00AB2F26" w:rsidP="00733B6A">
            <w:pPr>
              <w:pStyle w:val="ECCTabletext"/>
              <w:spacing w:before="60"/>
              <w:rPr>
                <w:b/>
                <w:color w:val="FFFFFF" w:themeColor="background1"/>
              </w:rPr>
            </w:pPr>
            <w:r w:rsidRPr="00AB2F26">
              <w:rPr>
                <w:b/>
                <w:color w:val="FFFFFF" w:themeColor="background1"/>
              </w:rPr>
              <w:t>Question 9: Considering the current processes and tools you are using, do you have any suggestions on how to improve these?</w:t>
            </w:r>
          </w:p>
        </w:tc>
      </w:tr>
      <w:tr w:rsidR="00F96947" w:rsidRPr="0037794F" w:rsidTr="0097715A">
        <w:tc>
          <w:tcPr>
            <w:tcW w:w="1770" w:type="dxa"/>
          </w:tcPr>
          <w:p w:rsidR="00F96947" w:rsidRPr="00F96947" w:rsidRDefault="00691D51" w:rsidP="00733B6A">
            <w:pPr>
              <w:pStyle w:val="ECCTabletext"/>
              <w:spacing w:before="60"/>
            </w:pPr>
            <w:r>
              <w:t>Romania</w:t>
            </w:r>
            <w:r w:rsidR="00F96947" w:rsidRPr="00F96947">
              <w:t xml:space="preserve"> </w:t>
            </w:r>
          </w:p>
        </w:tc>
        <w:tc>
          <w:tcPr>
            <w:tcW w:w="7722" w:type="dxa"/>
          </w:tcPr>
          <w:p w:rsidR="00F96947" w:rsidRPr="00F96947" w:rsidRDefault="00F96947" w:rsidP="00733B6A">
            <w:pPr>
              <w:pStyle w:val="ECCTabletext"/>
              <w:spacing w:before="60"/>
            </w:pPr>
            <w:r w:rsidRPr="00F96947">
              <w:t xml:space="preserve">An automatic mechanism for error detection on the location system should be implemented. If in the GIS application the actual location of the incident is not in the area provided by the technical location method, an alert should be triggered to inform the administrators about the error in order to </w:t>
            </w:r>
            <w:r w:rsidR="005E58E7" w:rsidRPr="00F96947">
              <w:t>analyse</w:t>
            </w:r>
            <w:r w:rsidRPr="00F96947">
              <w:t xml:space="preserve"> the situation and take further measures. </w:t>
            </w:r>
          </w:p>
        </w:tc>
      </w:tr>
      <w:tr w:rsidR="00F96947" w:rsidRPr="0037794F" w:rsidTr="0097715A">
        <w:tc>
          <w:tcPr>
            <w:tcW w:w="1770" w:type="dxa"/>
          </w:tcPr>
          <w:p w:rsidR="00F96947" w:rsidRPr="00F96947" w:rsidRDefault="00691D51" w:rsidP="00733B6A">
            <w:pPr>
              <w:pStyle w:val="ECCTabletext"/>
              <w:spacing w:before="60"/>
            </w:pPr>
            <w:r>
              <w:t>Norway</w:t>
            </w:r>
            <w:r w:rsidR="00F96947" w:rsidRPr="00F96947">
              <w:t xml:space="preserve"> </w:t>
            </w:r>
          </w:p>
        </w:tc>
        <w:tc>
          <w:tcPr>
            <w:tcW w:w="7722" w:type="dxa"/>
          </w:tcPr>
          <w:p w:rsidR="00F96947" w:rsidRPr="00F96947" w:rsidRDefault="00F96947" w:rsidP="00733B6A">
            <w:pPr>
              <w:pStyle w:val="ECCTabletext"/>
              <w:spacing w:before="60"/>
            </w:pPr>
          </w:p>
        </w:tc>
      </w:tr>
      <w:tr w:rsidR="00F96947" w:rsidRPr="0037794F" w:rsidTr="0097715A">
        <w:tc>
          <w:tcPr>
            <w:tcW w:w="1770" w:type="dxa"/>
          </w:tcPr>
          <w:p w:rsidR="00F96947" w:rsidRPr="00F96947" w:rsidRDefault="00691D51" w:rsidP="00733B6A">
            <w:pPr>
              <w:pStyle w:val="ECCTabletext"/>
              <w:spacing w:before="60"/>
            </w:pPr>
            <w:r>
              <w:t>Switzerland</w:t>
            </w:r>
            <w:r w:rsidR="00F96947" w:rsidRPr="00F96947">
              <w:t xml:space="preserve"> </w:t>
            </w:r>
          </w:p>
        </w:tc>
        <w:tc>
          <w:tcPr>
            <w:tcW w:w="7722" w:type="dxa"/>
          </w:tcPr>
          <w:p w:rsidR="00F96947" w:rsidRPr="00F96947" w:rsidRDefault="00F96947" w:rsidP="00733B6A">
            <w:pPr>
              <w:pStyle w:val="ECCTabletext"/>
              <w:spacing w:before="60"/>
            </w:pPr>
          </w:p>
        </w:tc>
      </w:tr>
      <w:tr w:rsidR="00F96947" w:rsidRPr="0037794F" w:rsidTr="0097715A">
        <w:tc>
          <w:tcPr>
            <w:tcW w:w="1770" w:type="dxa"/>
          </w:tcPr>
          <w:p w:rsidR="00F96947" w:rsidRPr="00F96947" w:rsidRDefault="00691D51" w:rsidP="00733B6A">
            <w:pPr>
              <w:pStyle w:val="ECCTabletext"/>
              <w:spacing w:before="60"/>
            </w:pPr>
            <w:r>
              <w:t>Finland</w:t>
            </w:r>
            <w:r w:rsidR="00F96947" w:rsidRPr="00F96947">
              <w:t xml:space="preserve"> </w:t>
            </w:r>
          </w:p>
        </w:tc>
        <w:tc>
          <w:tcPr>
            <w:tcW w:w="7722" w:type="dxa"/>
          </w:tcPr>
          <w:p w:rsidR="00F96947" w:rsidRPr="00F96947" w:rsidRDefault="00F96947" w:rsidP="00733B6A">
            <w:pPr>
              <w:pStyle w:val="ECCTabletext"/>
              <w:spacing w:before="60"/>
            </w:pPr>
          </w:p>
        </w:tc>
      </w:tr>
      <w:tr w:rsidR="00F96947" w:rsidRPr="0037794F" w:rsidTr="0097715A">
        <w:tc>
          <w:tcPr>
            <w:tcW w:w="1770" w:type="dxa"/>
          </w:tcPr>
          <w:p w:rsidR="00F96947" w:rsidRPr="00F96947" w:rsidRDefault="00691D51" w:rsidP="00733B6A">
            <w:pPr>
              <w:pStyle w:val="ECCTabletext"/>
              <w:spacing w:before="60"/>
            </w:pPr>
            <w:r>
              <w:t>Slovenia</w:t>
            </w:r>
            <w:r w:rsidR="00F96947" w:rsidRPr="00F96947">
              <w:t xml:space="preserve"> </w:t>
            </w:r>
          </w:p>
        </w:tc>
        <w:tc>
          <w:tcPr>
            <w:tcW w:w="7722" w:type="dxa"/>
          </w:tcPr>
          <w:p w:rsidR="00F96947" w:rsidRPr="00F96947" w:rsidRDefault="00F96947" w:rsidP="00733B6A">
            <w:pPr>
              <w:pStyle w:val="ECCTabletext"/>
              <w:spacing w:before="60"/>
            </w:pPr>
          </w:p>
        </w:tc>
      </w:tr>
      <w:tr w:rsidR="00F96947" w:rsidRPr="0037794F" w:rsidTr="0097715A">
        <w:tc>
          <w:tcPr>
            <w:tcW w:w="1770" w:type="dxa"/>
          </w:tcPr>
          <w:p w:rsidR="00F96947" w:rsidRPr="00F96947" w:rsidRDefault="00691D51" w:rsidP="00733B6A">
            <w:pPr>
              <w:pStyle w:val="ECCTabletext"/>
              <w:spacing w:before="60"/>
            </w:pPr>
            <w:r>
              <w:lastRenderedPageBreak/>
              <w:t>Spain</w:t>
            </w:r>
            <w:r w:rsidR="00F96947" w:rsidRPr="00F96947">
              <w:t xml:space="preserve"> </w:t>
            </w:r>
          </w:p>
        </w:tc>
        <w:tc>
          <w:tcPr>
            <w:tcW w:w="7722" w:type="dxa"/>
          </w:tcPr>
          <w:p w:rsidR="00F96947" w:rsidRPr="00F96947" w:rsidRDefault="00F96947" w:rsidP="00733B6A">
            <w:pPr>
              <w:pStyle w:val="ECCTabletext"/>
              <w:spacing w:before="60"/>
            </w:pPr>
          </w:p>
        </w:tc>
      </w:tr>
      <w:tr w:rsidR="00F96947" w:rsidRPr="0037794F" w:rsidTr="0097715A">
        <w:tc>
          <w:tcPr>
            <w:tcW w:w="1770" w:type="dxa"/>
          </w:tcPr>
          <w:p w:rsidR="00F96947" w:rsidRPr="00F96947" w:rsidRDefault="00691D51" w:rsidP="00733B6A">
            <w:pPr>
              <w:pStyle w:val="ECCTabletext"/>
              <w:spacing w:before="60"/>
            </w:pPr>
            <w:r>
              <w:t>Lithuania</w:t>
            </w:r>
            <w:r w:rsidR="00F96947" w:rsidRPr="00F96947">
              <w:t xml:space="preserve"> </w:t>
            </w:r>
          </w:p>
        </w:tc>
        <w:tc>
          <w:tcPr>
            <w:tcW w:w="7722" w:type="dxa"/>
          </w:tcPr>
          <w:p w:rsidR="00F96947" w:rsidRPr="00F96947" w:rsidRDefault="00F96947" w:rsidP="00733B6A">
            <w:pPr>
              <w:pStyle w:val="ECCTabletext"/>
              <w:spacing w:before="60"/>
            </w:pPr>
            <w:r w:rsidRPr="00F96947">
              <w:t xml:space="preserve">To make Open Data to the public available is thought in the future. </w:t>
            </w:r>
          </w:p>
        </w:tc>
      </w:tr>
      <w:tr w:rsidR="00F96947" w:rsidRPr="0037794F" w:rsidTr="0097715A">
        <w:tc>
          <w:tcPr>
            <w:tcW w:w="1770" w:type="dxa"/>
          </w:tcPr>
          <w:p w:rsidR="00F96947" w:rsidRPr="00F96947" w:rsidRDefault="00691D51" w:rsidP="00733B6A">
            <w:pPr>
              <w:pStyle w:val="ECCTabletext"/>
              <w:spacing w:before="60"/>
            </w:pPr>
            <w:r>
              <w:t>Lithuania</w:t>
            </w:r>
            <w:r w:rsidR="00F96947" w:rsidRPr="00F96947">
              <w:t xml:space="preserve"> </w:t>
            </w:r>
          </w:p>
        </w:tc>
        <w:tc>
          <w:tcPr>
            <w:tcW w:w="7722" w:type="dxa"/>
          </w:tcPr>
          <w:p w:rsidR="00F96947" w:rsidRPr="00F96947" w:rsidRDefault="00F96947" w:rsidP="00733B6A">
            <w:pPr>
              <w:pStyle w:val="ECCTabletext"/>
              <w:spacing w:before="60"/>
            </w:pPr>
          </w:p>
        </w:tc>
      </w:tr>
      <w:tr w:rsidR="00F96947" w:rsidRPr="0037794F" w:rsidTr="0097715A">
        <w:tc>
          <w:tcPr>
            <w:tcW w:w="1770" w:type="dxa"/>
          </w:tcPr>
          <w:p w:rsidR="00F96947" w:rsidRPr="00F96947" w:rsidRDefault="00691D51" w:rsidP="00733B6A">
            <w:pPr>
              <w:pStyle w:val="ECCTabletext"/>
              <w:spacing w:before="60"/>
            </w:pPr>
            <w:r>
              <w:t>Czech Republic</w:t>
            </w:r>
            <w:r w:rsidR="00F96947" w:rsidRPr="00F96947">
              <w:t xml:space="preserve"> </w:t>
            </w:r>
          </w:p>
        </w:tc>
        <w:tc>
          <w:tcPr>
            <w:tcW w:w="7722" w:type="dxa"/>
          </w:tcPr>
          <w:p w:rsidR="00F96947" w:rsidRPr="00F96947" w:rsidRDefault="00F96947" w:rsidP="00733B6A">
            <w:pPr>
              <w:pStyle w:val="ECCTabletext"/>
              <w:spacing w:before="60"/>
            </w:pPr>
          </w:p>
        </w:tc>
      </w:tr>
      <w:tr w:rsidR="00F96947" w:rsidRPr="0037794F" w:rsidTr="0097715A">
        <w:tc>
          <w:tcPr>
            <w:tcW w:w="1770" w:type="dxa"/>
          </w:tcPr>
          <w:p w:rsidR="00F96947" w:rsidRPr="00F96947" w:rsidRDefault="00691D51" w:rsidP="00733B6A">
            <w:pPr>
              <w:pStyle w:val="ECCTabletext"/>
              <w:spacing w:before="60"/>
            </w:pPr>
            <w:r>
              <w:t>Portugal</w:t>
            </w:r>
            <w:r w:rsidR="00F96947" w:rsidRPr="00F96947">
              <w:t xml:space="preserve"> </w:t>
            </w:r>
          </w:p>
        </w:tc>
        <w:tc>
          <w:tcPr>
            <w:tcW w:w="7722" w:type="dxa"/>
          </w:tcPr>
          <w:p w:rsidR="00F96947" w:rsidRPr="00F96947" w:rsidRDefault="00F96947" w:rsidP="00733B6A">
            <w:pPr>
              <w:pStyle w:val="ECCTabletext"/>
              <w:spacing w:before="60"/>
            </w:pPr>
            <w:r w:rsidRPr="00F96947">
              <w:t xml:space="preserve">Think there should be a common standard on how the location data is transmitted in emergency calls for all Europe, and mandatory KPI's on it. </w:t>
            </w:r>
          </w:p>
        </w:tc>
      </w:tr>
      <w:tr w:rsidR="00F96947" w:rsidRPr="0037794F" w:rsidTr="0097715A">
        <w:tc>
          <w:tcPr>
            <w:tcW w:w="1770" w:type="dxa"/>
          </w:tcPr>
          <w:p w:rsidR="00F96947" w:rsidRPr="00F96947" w:rsidRDefault="00691D51" w:rsidP="00733B6A">
            <w:pPr>
              <w:pStyle w:val="ECCTabletext"/>
              <w:spacing w:before="60"/>
            </w:pPr>
            <w:r>
              <w:t>Malta</w:t>
            </w:r>
            <w:r w:rsidR="00F96947" w:rsidRPr="00F96947">
              <w:t xml:space="preserve"> </w:t>
            </w:r>
          </w:p>
        </w:tc>
        <w:tc>
          <w:tcPr>
            <w:tcW w:w="7722" w:type="dxa"/>
          </w:tcPr>
          <w:p w:rsidR="00F96947" w:rsidRPr="00F96947" w:rsidRDefault="00F96947" w:rsidP="00733B6A">
            <w:pPr>
              <w:pStyle w:val="ECCTabletext"/>
              <w:spacing w:before="60"/>
            </w:pPr>
            <w:r w:rsidRPr="00F96947">
              <w:t xml:space="preserve">The Ministry is in the process of adopting a state of the art technological solution based on Caller location as per Universal Service directive requirements. The solution will also cater for </w:t>
            </w:r>
            <w:proofErr w:type="spellStart"/>
            <w:r w:rsidRPr="00F96947">
              <w:t>eCall</w:t>
            </w:r>
            <w:proofErr w:type="spellEnd"/>
            <w:r w:rsidRPr="00F96947">
              <w:t xml:space="preserve"> (adhering to </w:t>
            </w:r>
            <w:proofErr w:type="spellStart"/>
            <w:r w:rsidRPr="00F96947">
              <w:t>eCall</w:t>
            </w:r>
            <w:proofErr w:type="spellEnd"/>
            <w:r w:rsidRPr="00F96947">
              <w:t xml:space="preserve"> regulation). This will provide PSAPs with precise locations of emergency services whilst having records of activity sheets related to each call. GIS mapping and AML services will enhance and minimize the timeframes at which every emergency team reaches the location from where the call has been generated. Such a system may eventually be integrated with other existing systems (Transport Malta camera feeds). The latter would provide traffic visibility and possible routes to adopt through TomTom devices installed within defined vehicles (Fire Engines, Ambulances, and Police Cars etc.). The system is modular and scalable and therefore the Ministry is exploring other enhancements which would enrich operations to maximum levels - reaching to Gold Command when a national crisis occurs. </w:t>
            </w:r>
          </w:p>
        </w:tc>
      </w:tr>
      <w:tr w:rsidR="00F96947" w:rsidRPr="0037794F" w:rsidTr="0097715A">
        <w:tc>
          <w:tcPr>
            <w:tcW w:w="1770" w:type="dxa"/>
          </w:tcPr>
          <w:p w:rsidR="00F96947" w:rsidRPr="00F96947" w:rsidRDefault="00691D51" w:rsidP="00733B6A">
            <w:pPr>
              <w:pStyle w:val="ECCTabletext"/>
              <w:spacing w:before="60"/>
            </w:pPr>
            <w:r>
              <w:t>Slovak Republic</w:t>
            </w:r>
            <w:r w:rsidR="00F96947" w:rsidRPr="00F96947">
              <w:t xml:space="preserve"> </w:t>
            </w:r>
          </w:p>
        </w:tc>
        <w:tc>
          <w:tcPr>
            <w:tcW w:w="7722" w:type="dxa"/>
          </w:tcPr>
          <w:p w:rsidR="00F96947" w:rsidRPr="00F96947" w:rsidRDefault="00F96947" w:rsidP="00733B6A">
            <w:pPr>
              <w:pStyle w:val="ECCTabletext"/>
              <w:spacing w:before="60"/>
            </w:pPr>
          </w:p>
        </w:tc>
      </w:tr>
      <w:tr w:rsidR="00F96947" w:rsidRPr="0037794F" w:rsidTr="0097715A">
        <w:tc>
          <w:tcPr>
            <w:tcW w:w="1770" w:type="dxa"/>
          </w:tcPr>
          <w:p w:rsidR="00F96947" w:rsidRPr="00F96947" w:rsidRDefault="00691D51" w:rsidP="00733B6A">
            <w:pPr>
              <w:pStyle w:val="ECCTabletext"/>
              <w:spacing w:before="60"/>
            </w:pPr>
            <w:r>
              <w:t>Croatia</w:t>
            </w:r>
            <w:r w:rsidR="00F96947" w:rsidRPr="00F96947">
              <w:t xml:space="preserve"> </w:t>
            </w:r>
          </w:p>
        </w:tc>
        <w:tc>
          <w:tcPr>
            <w:tcW w:w="7722" w:type="dxa"/>
          </w:tcPr>
          <w:p w:rsidR="00F96947" w:rsidRPr="00F96947" w:rsidRDefault="00F96947" w:rsidP="00733B6A">
            <w:pPr>
              <w:pStyle w:val="ECCTabletext"/>
              <w:spacing w:before="60"/>
            </w:pPr>
          </w:p>
        </w:tc>
      </w:tr>
      <w:tr w:rsidR="00F96947" w:rsidRPr="0037794F" w:rsidTr="0097715A">
        <w:tc>
          <w:tcPr>
            <w:tcW w:w="1770" w:type="dxa"/>
          </w:tcPr>
          <w:p w:rsidR="00F96947" w:rsidRPr="00F96947" w:rsidRDefault="00691D51" w:rsidP="00733B6A">
            <w:pPr>
              <w:pStyle w:val="ECCTabletext"/>
              <w:spacing w:before="60"/>
            </w:pPr>
            <w:r>
              <w:t>Sweden</w:t>
            </w:r>
            <w:r w:rsidR="00F96947" w:rsidRPr="00F96947">
              <w:t xml:space="preserve"> </w:t>
            </w:r>
          </w:p>
        </w:tc>
        <w:tc>
          <w:tcPr>
            <w:tcW w:w="7722" w:type="dxa"/>
          </w:tcPr>
          <w:p w:rsidR="00F96947" w:rsidRPr="00F96947" w:rsidRDefault="00F96947" w:rsidP="00733B6A">
            <w:pPr>
              <w:pStyle w:val="ECCTabletext"/>
              <w:spacing w:before="60"/>
            </w:pPr>
            <w:r w:rsidRPr="00F96947">
              <w:t xml:space="preserve">No. </w:t>
            </w:r>
          </w:p>
        </w:tc>
      </w:tr>
      <w:tr w:rsidR="00F96947" w:rsidRPr="0037794F" w:rsidTr="0097715A">
        <w:tc>
          <w:tcPr>
            <w:tcW w:w="1770" w:type="dxa"/>
          </w:tcPr>
          <w:p w:rsidR="00F96947" w:rsidRPr="00F96947" w:rsidRDefault="00691D51" w:rsidP="00733B6A">
            <w:pPr>
              <w:pStyle w:val="ECCTabletext"/>
              <w:spacing w:before="60"/>
            </w:pPr>
            <w:r>
              <w:t>Latvia</w:t>
            </w:r>
            <w:r w:rsidR="00F96947" w:rsidRPr="00F96947">
              <w:t xml:space="preserve"> </w:t>
            </w:r>
          </w:p>
        </w:tc>
        <w:tc>
          <w:tcPr>
            <w:tcW w:w="7722" w:type="dxa"/>
          </w:tcPr>
          <w:p w:rsidR="00F96947" w:rsidRPr="00F96947" w:rsidRDefault="00F96947" w:rsidP="00733B6A">
            <w:pPr>
              <w:pStyle w:val="ECCTabletext"/>
              <w:spacing w:before="60"/>
            </w:pPr>
          </w:p>
        </w:tc>
      </w:tr>
      <w:tr w:rsidR="00F96947" w:rsidRPr="0037794F" w:rsidTr="0097715A">
        <w:tc>
          <w:tcPr>
            <w:tcW w:w="1770" w:type="dxa"/>
          </w:tcPr>
          <w:p w:rsidR="00F96947" w:rsidRPr="00F96947" w:rsidRDefault="00691D51" w:rsidP="00733B6A">
            <w:pPr>
              <w:pStyle w:val="ECCTabletext"/>
              <w:spacing w:before="60"/>
            </w:pPr>
            <w:r>
              <w:t>United Kingdom</w:t>
            </w:r>
            <w:r w:rsidR="00F96947" w:rsidRPr="00F96947">
              <w:t xml:space="preserve"> </w:t>
            </w:r>
          </w:p>
        </w:tc>
        <w:tc>
          <w:tcPr>
            <w:tcW w:w="7722" w:type="dxa"/>
          </w:tcPr>
          <w:p w:rsidR="00F96947" w:rsidRPr="00F96947" w:rsidRDefault="00F96947" w:rsidP="00733B6A">
            <w:pPr>
              <w:pStyle w:val="ECCTabletext"/>
              <w:spacing w:before="60"/>
            </w:pPr>
          </w:p>
        </w:tc>
      </w:tr>
    </w:tbl>
    <w:p w:rsidR="005E58E7" w:rsidRDefault="005E58E7" w:rsidP="0097715A">
      <w:pPr>
        <w:spacing w:before="0"/>
        <w:rPr>
          <w:rStyle w:val="ECCHLbold"/>
        </w:rPr>
      </w:pPr>
    </w:p>
    <w:p w:rsidR="00F96947" w:rsidRPr="005E58E7" w:rsidRDefault="00F96947" w:rsidP="0097715A">
      <w:pPr>
        <w:spacing w:after="0"/>
        <w:rPr>
          <w:rStyle w:val="ECCHLbold"/>
        </w:rPr>
      </w:pPr>
      <w:proofErr w:type="gramStart"/>
      <w:r w:rsidRPr="005E58E7">
        <w:rPr>
          <w:rStyle w:val="ECCHLbold"/>
        </w:rPr>
        <w:t>Plans for the future (Questions 10 -15) - For those respondents who answered "No" to Question 2.</w:t>
      </w:r>
      <w:proofErr w:type="gramEnd"/>
    </w:p>
    <w:p w:rsidR="00F96947" w:rsidRPr="00F96947" w:rsidRDefault="00F96947" w:rsidP="0097715A">
      <w:pPr>
        <w:spacing w:before="0"/>
      </w:pPr>
    </w:p>
    <w:tbl>
      <w:tblPr>
        <w:tblStyle w:val="ECCTable-redheader"/>
        <w:tblW w:w="0" w:type="auto"/>
        <w:tblInd w:w="-3351" w:type="dxa"/>
        <w:tblLook w:val="0480" w:firstRow="0" w:lastRow="0" w:firstColumn="1" w:lastColumn="0" w:noHBand="0" w:noVBand="1"/>
      </w:tblPr>
      <w:tblGrid>
        <w:gridCol w:w="2589"/>
        <w:gridCol w:w="7123"/>
      </w:tblGrid>
      <w:tr w:rsidR="00AB2F26" w:rsidRPr="0037794F" w:rsidTr="00B60AF5">
        <w:tc>
          <w:tcPr>
            <w:tcW w:w="9712" w:type="dxa"/>
            <w:gridSpan w:val="2"/>
            <w:shd w:val="clear" w:color="auto" w:fill="D2232A"/>
          </w:tcPr>
          <w:p w:rsidR="00AB2F26" w:rsidRPr="00AB2F26" w:rsidRDefault="00AB2F26" w:rsidP="0097715A">
            <w:pPr>
              <w:pStyle w:val="ECCTabletext"/>
              <w:rPr>
                <w:b/>
              </w:rPr>
            </w:pPr>
            <w:r w:rsidRPr="00AB2F26">
              <w:rPr>
                <w:b/>
                <w:color w:val="FFFFFF" w:themeColor="background1"/>
              </w:rPr>
              <w:t>Question 10: Are you planning to collect and evaluate statistical data about the quality of location information for emergency calls originating on mobile networks?</w:t>
            </w:r>
          </w:p>
        </w:tc>
      </w:tr>
      <w:tr w:rsidR="00F96947" w:rsidRPr="0037794F" w:rsidTr="00B60AF5">
        <w:tc>
          <w:tcPr>
            <w:tcW w:w="2589" w:type="dxa"/>
          </w:tcPr>
          <w:p w:rsidR="00F96947" w:rsidRPr="00F96947" w:rsidRDefault="00691D51" w:rsidP="0097715A">
            <w:pPr>
              <w:pStyle w:val="ECCTabletext"/>
            </w:pPr>
            <w:r>
              <w:t>Romania</w:t>
            </w:r>
            <w:r w:rsidR="00F96947" w:rsidRPr="00F96947">
              <w:t xml:space="preserve"> </w:t>
            </w:r>
          </w:p>
        </w:tc>
        <w:tc>
          <w:tcPr>
            <w:tcW w:w="7123" w:type="dxa"/>
          </w:tcPr>
          <w:p w:rsidR="00F96947" w:rsidRPr="00F96947" w:rsidRDefault="00F96947" w:rsidP="0097715A">
            <w:pPr>
              <w:pStyle w:val="ECCTabletext"/>
            </w:pPr>
          </w:p>
        </w:tc>
      </w:tr>
      <w:tr w:rsidR="00F96947" w:rsidRPr="0037794F" w:rsidTr="00B60AF5">
        <w:tc>
          <w:tcPr>
            <w:tcW w:w="2589" w:type="dxa"/>
          </w:tcPr>
          <w:p w:rsidR="00F96947" w:rsidRPr="00F96947" w:rsidRDefault="00691D51" w:rsidP="0097715A">
            <w:pPr>
              <w:pStyle w:val="ECCTabletext"/>
            </w:pPr>
            <w:r>
              <w:t>Norway</w:t>
            </w:r>
            <w:r w:rsidR="00F96947" w:rsidRPr="00F96947">
              <w:t xml:space="preserve"> </w:t>
            </w:r>
          </w:p>
        </w:tc>
        <w:tc>
          <w:tcPr>
            <w:tcW w:w="7123" w:type="dxa"/>
          </w:tcPr>
          <w:p w:rsidR="00F96947" w:rsidRPr="00F96947" w:rsidRDefault="00F96947" w:rsidP="0097715A">
            <w:pPr>
              <w:pStyle w:val="ECCTabletext"/>
            </w:pPr>
            <w:r w:rsidRPr="00F96947">
              <w:t xml:space="preserve">No </w:t>
            </w:r>
          </w:p>
        </w:tc>
      </w:tr>
      <w:tr w:rsidR="00F96947" w:rsidRPr="0037794F" w:rsidTr="00B60AF5">
        <w:tc>
          <w:tcPr>
            <w:tcW w:w="2589" w:type="dxa"/>
          </w:tcPr>
          <w:p w:rsidR="00F96947" w:rsidRPr="00F96947" w:rsidRDefault="00691D51" w:rsidP="0097715A">
            <w:pPr>
              <w:pStyle w:val="ECCTabletext"/>
            </w:pPr>
            <w:r>
              <w:t>Switzerland</w:t>
            </w:r>
            <w:r w:rsidR="00F96947" w:rsidRPr="00F96947">
              <w:t xml:space="preserve"> </w:t>
            </w:r>
          </w:p>
        </w:tc>
        <w:tc>
          <w:tcPr>
            <w:tcW w:w="7123" w:type="dxa"/>
          </w:tcPr>
          <w:p w:rsidR="00F96947" w:rsidRPr="00F96947" w:rsidRDefault="00F96947" w:rsidP="0097715A">
            <w:pPr>
              <w:pStyle w:val="ECCTabletext"/>
            </w:pPr>
            <w:r w:rsidRPr="00F96947">
              <w:t xml:space="preserve">No </w:t>
            </w:r>
          </w:p>
        </w:tc>
      </w:tr>
      <w:tr w:rsidR="00F96947" w:rsidRPr="0037794F" w:rsidTr="00B60AF5">
        <w:tc>
          <w:tcPr>
            <w:tcW w:w="2589" w:type="dxa"/>
          </w:tcPr>
          <w:p w:rsidR="00F96947" w:rsidRPr="00F96947" w:rsidRDefault="00691D51" w:rsidP="0097715A">
            <w:pPr>
              <w:pStyle w:val="ECCTabletext"/>
            </w:pPr>
            <w:r>
              <w:t>Finland</w:t>
            </w:r>
            <w:r w:rsidR="00F96947" w:rsidRPr="00F96947">
              <w:t xml:space="preserve"> </w:t>
            </w:r>
          </w:p>
        </w:tc>
        <w:tc>
          <w:tcPr>
            <w:tcW w:w="7123" w:type="dxa"/>
          </w:tcPr>
          <w:p w:rsidR="00F96947" w:rsidRPr="00F96947" w:rsidRDefault="00F96947" w:rsidP="0097715A">
            <w:pPr>
              <w:pStyle w:val="ECCTabletext"/>
            </w:pPr>
            <w:r w:rsidRPr="00F96947">
              <w:t xml:space="preserve">Yes </w:t>
            </w:r>
          </w:p>
        </w:tc>
      </w:tr>
      <w:tr w:rsidR="00F96947" w:rsidRPr="0037794F" w:rsidTr="00B60AF5">
        <w:tc>
          <w:tcPr>
            <w:tcW w:w="2589" w:type="dxa"/>
          </w:tcPr>
          <w:p w:rsidR="00F96947" w:rsidRPr="00F96947" w:rsidRDefault="00691D51" w:rsidP="0097715A">
            <w:pPr>
              <w:pStyle w:val="ECCTabletext"/>
            </w:pPr>
            <w:r>
              <w:t>Slovenia</w:t>
            </w:r>
            <w:r w:rsidR="00F96947" w:rsidRPr="00F96947">
              <w:t xml:space="preserve"> </w:t>
            </w:r>
          </w:p>
        </w:tc>
        <w:tc>
          <w:tcPr>
            <w:tcW w:w="7123" w:type="dxa"/>
          </w:tcPr>
          <w:p w:rsidR="00F96947" w:rsidRPr="00F96947" w:rsidRDefault="00F96947" w:rsidP="0097715A">
            <w:pPr>
              <w:pStyle w:val="ECCTabletext"/>
            </w:pPr>
            <w:r w:rsidRPr="00F96947">
              <w:t xml:space="preserve">No </w:t>
            </w:r>
          </w:p>
        </w:tc>
      </w:tr>
      <w:tr w:rsidR="00F96947" w:rsidRPr="0037794F" w:rsidTr="00B60AF5">
        <w:tc>
          <w:tcPr>
            <w:tcW w:w="2589" w:type="dxa"/>
          </w:tcPr>
          <w:p w:rsidR="00F96947" w:rsidRPr="00F96947" w:rsidRDefault="00691D51" w:rsidP="0097715A">
            <w:pPr>
              <w:pStyle w:val="ECCTabletext"/>
            </w:pPr>
            <w:r>
              <w:t>Spain</w:t>
            </w:r>
            <w:r w:rsidR="00F96947" w:rsidRPr="00F96947">
              <w:t xml:space="preserve"> </w:t>
            </w:r>
          </w:p>
        </w:tc>
        <w:tc>
          <w:tcPr>
            <w:tcW w:w="7123" w:type="dxa"/>
          </w:tcPr>
          <w:p w:rsidR="00F96947" w:rsidRPr="00F96947" w:rsidRDefault="00F96947" w:rsidP="0097715A">
            <w:pPr>
              <w:pStyle w:val="ECCTabletext"/>
            </w:pPr>
            <w:r w:rsidRPr="00F96947">
              <w:t xml:space="preserve">No </w:t>
            </w:r>
          </w:p>
        </w:tc>
      </w:tr>
      <w:tr w:rsidR="00F96947" w:rsidRPr="0037794F" w:rsidTr="00B60AF5">
        <w:tc>
          <w:tcPr>
            <w:tcW w:w="2589" w:type="dxa"/>
          </w:tcPr>
          <w:p w:rsidR="00F96947" w:rsidRPr="00F96947" w:rsidRDefault="00691D51" w:rsidP="0097715A">
            <w:pPr>
              <w:pStyle w:val="ECCTabletext"/>
            </w:pPr>
            <w:r>
              <w:t>Lithuania</w:t>
            </w:r>
            <w:r w:rsidR="00F96947" w:rsidRPr="00F96947">
              <w:t xml:space="preserve"> </w:t>
            </w:r>
          </w:p>
        </w:tc>
        <w:tc>
          <w:tcPr>
            <w:tcW w:w="7123" w:type="dxa"/>
          </w:tcPr>
          <w:p w:rsidR="00F96947" w:rsidRPr="00F96947" w:rsidRDefault="00F96947" w:rsidP="0097715A">
            <w:pPr>
              <w:pStyle w:val="ECCTabletext"/>
            </w:pPr>
          </w:p>
        </w:tc>
      </w:tr>
      <w:tr w:rsidR="00F96947" w:rsidRPr="0037794F" w:rsidTr="00B60AF5">
        <w:tc>
          <w:tcPr>
            <w:tcW w:w="2589" w:type="dxa"/>
          </w:tcPr>
          <w:p w:rsidR="00F96947" w:rsidRPr="00F96947" w:rsidRDefault="00691D51" w:rsidP="0097715A">
            <w:pPr>
              <w:pStyle w:val="ECCTabletext"/>
            </w:pPr>
            <w:r>
              <w:t>Lithuania</w:t>
            </w:r>
            <w:r w:rsidR="00F96947" w:rsidRPr="00F96947">
              <w:t xml:space="preserve"> </w:t>
            </w:r>
          </w:p>
        </w:tc>
        <w:tc>
          <w:tcPr>
            <w:tcW w:w="7123" w:type="dxa"/>
          </w:tcPr>
          <w:p w:rsidR="00F96947" w:rsidRPr="00F96947" w:rsidRDefault="00F96947" w:rsidP="0097715A">
            <w:pPr>
              <w:pStyle w:val="ECCTabletext"/>
            </w:pPr>
            <w:r w:rsidRPr="00F96947">
              <w:t xml:space="preserve">No </w:t>
            </w:r>
          </w:p>
        </w:tc>
      </w:tr>
      <w:tr w:rsidR="00F96947" w:rsidRPr="0037794F" w:rsidTr="00B60AF5">
        <w:tc>
          <w:tcPr>
            <w:tcW w:w="2589" w:type="dxa"/>
          </w:tcPr>
          <w:p w:rsidR="00F96947" w:rsidRPr="00F96947" w:rsidRDefault="00691D51" w:rsidP="0097715A">
            <w:pPr>
              <w:pStyle w:val="ECCTabletext"/>
            </w:pPr>
            <w:r>
              <w:t>Czech Republic</w:t>
            </w:r>
            <w:r w:rsidR="00F96947" w:rsidRPr="00F96947">
              <w:t xml:space="preserve"> </w:t>
            </w:r>
          </w:p>
        </w:tc>
        <w:tc>
          <w:tcPr>
            <w:tcW w:w="7123" w:type="dxa"/>
          </w:tcPr>
          <w:p w:rsidR="00F96947" w:rsidRPr="00F96947" w:rsidRDefault="00F96947" w:rsidP="0097715A">
            <w:pPr>
              <w:pStyle w:val="ECCTabletext"/>
            </w:pPr>
            <w:r w:rsidRPr="00F96947">
              <w:t xml:space="preserve">No </w:t>
            </w:r>
          </w:p>
        </w:tc>
      </w:tr>
      <w:tr w:rsidR="00F96947" w:rsidRPr="0037794F" w:rsidTr="00B60AF5">
        <w:tc>
          <w:tcPr>
            <w:tcW w:w="2589" w:type="dxa"/>
          </w:tcPr>
          <w:p w:rsidR="00F96947" w:rsidRPr="00F96947" w:rsidRDefault="00691D51" w:rsidP="0097715A">
            <w:pPr>
              <w:pStyle w:val="ECCTabletext"/>
            </w:pPr>
            <w:r>
              <w:t>Portugal</w:t>
            </w:r>
            <w:r w:rsidR="00F96947" w:rsidRPr="00F96947">
              <w:t xml:space="preserve"> </w:t>
            </w:r>
          </w:p>
        </w:tc>
        <w:tc>
          <w:tcPr>
            <w:tcW w:w="7123" w:type="dxa"/>
          </w:tcPr>
          <w:p w:rsidR="00F96947" w:rsidRPr="00F96947" w:rsidRDefault="00F96947" w:rsidP="0097715A">
            <w:pPr>
              <w:pStyle w:val="ECCTabletext"/>
            </w:pPr>
          </w:p>
        </w:tc>
      </w:tr>
      <w:tr w:rsidR="00F96947" w:rsidRPr="0037794F" w:rsidTr="00B60AF5">
        <w:tc>
          <w:tcPr>
            <w:tcW w:w="2589" w:type="dxa"/>
          </w:tcPr>
          <w:p w:rsidR="00F96947" w:rsidRPr="00F96947" w:rsidRDefault="00691D51" w:rsidP="0097715A">
            <w:pPr>
              <w:pStyle w:val="ECCTabletext"/>
            </w:pPr>
            <w:r>
              <w:t>Malta</w:t>
            </w:r>
            <w:r w:rsidR="00F96947" w:rsidRPr="00F96947">
              <w:t xml:space="preserve"> </w:t>
            </w:r>
          </w:p>
        </w:tc>
        <w:tc>
          <w:tcPr>
            <w:tcW w:w="7123" w:type="dxa"/>
          </w:tcPr>
          <w:p w:rsidR="00F96947" w:rsidRPr="00F96947" w:rsidRDefault="00F96947" w:rsidP="0097715A">
            <w:pPr>
              <w:pStyle w:val="ECCTabletext"/>
            </w:pPr>
          </w:p>
        </w:tc>
      </w:tr>
      <w:tr w:rsidR="00F96947" w:rsidRPr="0037794F" w:rsidTr="00B60AF5">
        <w:tc>
          <w:tcPr>
            <w:tcW w:w="2589" w:type="dxa"/>
          </w:tcPr>
          <w:p w:rsidR="00F96947" w:rsidRPr="00F96947" w:rsidRDefault="00691D51" w:rsidP="0097715A">
            <w:pPr>
              <w:pStyle w:val="ECCTabletext"/>
            </w:pPr>
            <w:r>
              <w:t>Slovak Republic</w:t>
            </w:r>
            <w:r w:rsidR="00F96947" w:rsidRPr="00F96947">
              <w:t xml:space="preserve"> </w:t>
            </w:r>
          </w:p>
        </w:tc>
        <w:tc>
          <w:tcPr>
            <w:tcW w:w="7123" w:type="dxa"/>
          </w:tcPr>
          <w:p w:rsidR="00F96947" w:rsidRPr="00F96947" w:rsidRDefault="00F96947" w:rsidP="0097715A">
            <w:pPr>
              <w:pStyle w:val="ECCTabletext"/>
            </w:pPr>
            <w:r w:rsidRPr="00F96947">
              <w:t xml:space="preserve">Yes </w:t>
            </w:r>
          </w:p>
        </w:tc>
      </w:tr>
      <w:tr w:rsidR="00F96947" w:rsidRPr="0037794F" w:rsidTr="00B60AF5">
        <w:tc>
          <w:tcPr>
            <w:tcW w:w="2589" w:type="dxa"/>
          </w:tcPr>
          <w:p w:rsidR="00F96947" w:rsidRPr="00F96947" w:rsidRDefault="00691D51" w:rsidP="0097715A">
            <w:pPr>
              <w:pStyle w:val="ECCTabletext"/>
            </w:pPr>
            <w:r>
              <w:t>Croatia</w:t>
            </w:r>
            <w:r w:rsidR="00F96947" w:rsidRPr="00F96947">
              <w:t xml:space="preserve"> </w:t>
            </w:r>
          </w:p>
        </w:tc>
        <w:tc>
          <w:tcPr>
            <w:tcW w:w="7123" w:type="dxa"/>
          </w:tcPr>
          <w:p w:rsidR="00F96947" w:rsidRPr="00F96947" w:rsidRDefault="00F96947" w:rsidP="0097715A">
            <w:pPr>
              <w:pStyle w:val="ECCTabletext"/>
            </w:pPr>
            <w:r w:rsidRPr="00F96947">
              <w:t xml:space="preserve">Yes </w:t>
            </w:r>
          </w:p>
        </w:tc>
      </w:tr>
      <w:tr w:rsidR="00F96947" w:rsidRPr="0037794F" w:rsidTr="00B60AF5">
        <w:tc>
          <w:tcPr>
            <w:tcW w:w="2589" w:type="dxa"/>
          </w:tcPr>
          <w:p w:rsidR="00F96947" w:rsidRPr="00F96947" w:rsidRDefault="00691D51" w:rsidP="0097715A">
            <w:pPr>
              <w:pStyle w:val="ECCTabletext"/>
            </w:pPr>
            <w:r>
              <w:lastRenderedPageBreak/>
              <w:t>Sweden</w:t>
            </w:r>
            <w:r w:rsidR="00F96947" w:rsidRPr="00F96947">
              <w:t xml:space="preserve"> </w:t>
            </w:r>
          </w:p>
        </w:tc>
        <w:tc>
          <w:tcPr>
            <w:tcW w:w="7123" w:type="dxa"/>
          </w:tcPr>
          <w:p w:rsidR="00F96947" w:rsidRPr="00F96947" w:rsidRDefault="00F96947" w:rsidP="0097715A">
            <w:pPr>
              <w:pStyle w:val="ECCTabletext"/>
            </w:pPr>
          </w:p>
        </w:tc>
      </w:tr>
      <w:tr w:rsidR="00F96947" w:rsidRPr="0037794F" w:rsidTr="00B60AF5">
        <w:tc>
          <w:tcPr>
            <w:tcW w:w="2589" w:type="dxa"/>
          </w:tcPr>
          <w:p w:rsidR="00F96947" w:rsidRPr="00F96947" w:rsidRDefault="00691D51" w:rsidP="0097715A">
            <w:pPr>
              <w:pStyle w:val="ECCTabletext"/>
            </w:pPr>
            <w:r>
              <w:t>Latvia</w:t>
            </w:r>
            <w:r w:rsidR="00F96947" w:rsidRPr="00F96947">
              <w:t xml:space="preserve"> </w:t>
            </w:r>
          </w:p>
        </w:tc>
        <w:tc>
          <w:tcPr>
            <w:tcW w:w="7123" w:type="dxa"/>
          </w:tcPr>
          <w:p w:rsidR="00F96947" w:rsidRPr="00F96947" w:rsidRDefault="00F96947" w:rsidP="0097715A">
            <w:pPr>
              <w:pStyle w:val="ECCTabletext"/>
            </w:pPr>
            <w:r w:rsidRPr="00F96947">
              <w:t xml:space="preserve">Yes </w:t>
            </w:r>
          </w:p>
        </w:tc>
      </w:tr>
      <w:tr w:rsidR="00F96947" w:rsidRPr="0037794F" w:rsidTr="00B60AF5">
        <w:tc>
          <w:tcPr>
            <w:tcW w:w="2589" w:type="dxa"/>
          </w:tcPr>
          <w:p w:rsidR="00F96947" w:rsidRPr="00F96947" w:rsidRDefault="00691D51" w:rsidP="0097715A">
            <w:pPr>
              <w:pStyle w:val="ECCTabletext"/>
            </w:pPr>
            <w:r>
              <w:t>United Kingdom</w:t>
            </w:r>
            <w:r w:rsidR="00F96947" w:rsidRPr="00F96947">
              <w:t xml:space="preserve"> </w:t>
            </w:r>
          </w:p>
        </w:tc>
        <w:tc>
          <w:tcPr>
            <w:tcW w:w="7123" w:type="dxa"/>
          </w:tcPr>
          <w:p w:rsidR="00F96947" w:rsidRPr="00F96947" w:rsidRDefault="00F96947" w:rsidP="0097715A">
            <w:pPr>
              <w:pStyle w:val="ECCTabletext"/>
            </w:pPr>
            <w:r w:rsidRPr="00F96947">
              <w:t xml:space="preserve">No </w:t>
            </w:r>
          </w:p>
        </w:tc>
      </w:tr>
    </w:tbl>
    <w:p w:rsidR="00F96947" w:rsidRPr="00AB2F26" w:rsidRDefault="00F96947" w:rsidP="00F96947">
      <w:pPr>
        <w:rPr>
          <w:b/>
          <w:color w:val="FFFFFF" w:themeColor="background1"/>
        </w:rPr>
      </w:pPr>
      <w:r w:rsidRPr="00F96947">
        <w:t xml:space="preserve"> </w:t>
      </w:r>
    </w:p>
    <w:tbl>
      <w:tblPr>
        <w:tblStyle w:val="ECCTable-redheader"/>
        <w:tblW w:w="0" w:type="auto"/>
        <w:tblInd w:w="0" w:type="dxa"/>
        <w:tblLook w:val="0480" w:firstRow="0" w:lastRow="0" w:firstColumn="1" w:lastColumn="0" w:noHBand="0" w:noVBand="1"/>
      </w:tblPr>
      <w:tblGrid>
        <w:gridCol w:w="1340"/>
        <w:gridCol w:w="8515"/>
      </w:tblGrid>
      <w:tr w:rsidR="00AB2F26" w:rsidRPr="00733B6A" w:rsidTr="00AB2F26">
        <w:tc>
          <w:tcPr>
            <w:tcW w:w="0" w:type="auto"/>
            <w:gridSpan w:val="2"/>
            <w:shd w:val="clear" w:color="auto" w:fill="D2232A"/>
          </w:tcPr>
          <w:p w:rsidR="00AB2F26" w:rsidRPr="00AB2F26" w:rsidRDefault="00AB2F26" w:rsidP="00733B6A">
            <w:pPr>
              <w:jc w:val="center"/>
              <w:rPr>
                <w:b/>
                <w:color w:val="FFFFFF" w:themeColor="background1"/>
              </w:rPr>
            </w:pPr>
            <w:r w:rsidRPr="00AB2F26">
              <w:rPr>
                <w:b/>
                <w:color w:val="FFFFFF" w:themeColor="background1"/>
              </w:rPr>
              <w:t>Question 11: If "Yes" to Question 10, please answer questions 12-15.</w:t>
            </w:r>
          </w:p>
          <w:p w:rsidR="00AB2F26" w:rsidRPr="00AB2F26" w:rsidRDefault="00AB2F26" w:rsidP="00733B6A">
            <w:pPr>
              <w:pStyle w:val="ECCTabletext"/>
              <w:spacing w:before="60"/>
              <w:jc w:val="center"/>
              <w:rPr>
                <w:b/>
                <w:color w:val="FFFFFF" w:themeColor="background1"/>
              </w:rPr>
            </w:pPr>
            <w:r w:rsidRPr="00AB2F26">
              <w:rPr>
                <w:b/>
                <w:color w:val="FFFFFF" w:themeColor="background1"/>
              </w:rPr>
              <w:t>If No, do you consider useful this kind of assessment?</w:t>
            </w:r>
          </w:p>
        </w:tc>
      </w:tr>
      <w:tr w:rsidR="00F96947" w:rsidRPr="0037794F" w:rsidTr="001458C0">
        <w:tc>
          <w:tcPr>
            <w:tcW w:w="0" w:type="auto"/>
          </w:tcPr>
          <w:p w:rsidR="00F96947" w:rsidRPr="00F96947" w:rsidRDefault="00691D51" w:rsidP="00733B6A">
            <w:pPr>
              <w:pStyle w:val="ECCTabletext"/>
              <w:spacing w:before="60"/>
            </w:pPr>
            <w:r>
              <w:t>Norway</w:t>
            </w:r>
            <w:r w:rsidR="00F96947" w:rsidRPr="00F96947">
              <w:t xml:space="preserve"> </w:t>
            </w:r>
          </w:p>
        </w:tc>
        <w:tc>
          <w:tcPr>
            <w:tcW w:w="0" w:type="auto"/>
          </w:tcPr>
          <w:p w:rsidR="00F96947" w:rsidRPr="00F96947" w:rsidRDefault="00F96947" w:rsidP="00733B6A">
            <w:pPr>
              <w:pStyle w:val="ECCTabletext"/>
              <w:spacing w:before="60"/>
            </w:pPr>
            <w:r w:rsidRPr="00F96947">
              <w:t>Yes</w:t>
            </w:r>
          </w:p>
          <w:p w:rsidR="00F96947" w:rsidRPr="00F96947" w:rsidRDefault="00F96947" w:rsidP="00733B6A">
            <w:pPr>
              <w:pStyle w:val="ECCTabletext"/>
              <w:spacing w:before="60"/>
            </w:pPr>
            <w:r w:rsidRPr="00F96947">
              <w:t xml:space="preserve">The information is very useful, but it is too early to say that the NRA is planning to collect and evaluate. Probably we will do this in the future if the location measures improve. Today we have enough material to conclude that existing caller location information is inaccurate. Generally, it is easier to collect and evaluate if we get GNSS coordinates, rather than </w:t>
            </w:r>
            <w:r w:rsidR="000E3814">
              <w:t>Cell-ID</w:t>
            </w:r>
            <w:r w:rsidRPr="00F96947">
              <w:t xml:space="preserve"> etc.</w:t>
            </w:r>
          </w:p>
        </w:tc>
      </w:tr>
      <w:tr w:rsidR="00F96947" w:rsidRPr="0037794F" w:rsidTr="001458C0">
        <w:tc>
          <w:tcPr>
            <w:tcW w:w="0" w:type="auto"/>
          </w:tcPr>
          <w:p w:rsidR="00F96947" w:rsidRPr="00F96947" w:rsidRDefault="00691D51" w:rsidP="00733B6A">
            <w:pPr>
              <w:pStyle w:val="ECCTabletext"/>
              <w:spacing w:before="60"/>
            </w:pPr>
            <w:r>
              <w:t>Switzerland</w:t>
            </w:r>
            <w:r w:rsidR="00F96947" w:rsidRPr="00F96947">
              <w:t xml:space="preserve"> </w:t>
            </w:r>
          </w:p>
        </w:tc>
        <w:tc>
          <w:tcPr>
            <w:tcW w:w="0" w:type="auto"/>
          </w:tcPr>
          <w:p w:rsidR="00F96947" w:rsidRPr="00F96947" w:rsidRDefault="00F96947" w:rsidP="00733B6A">
            <w:pPr>
              <w:pStyle w:val="ECCTabletext"/>
              <w:spacing w:before="60"/>
            </w:pPr>
            <w:r w:rsidRPr="00F96947">
              <w:t xml:space="preserve">Yes </w:t>
            </w:r>
          </w:p>
        </w:tc>
      </w:tr>
      <w:tr w:rsidR="00F96947" w:rsidRPr="0037794F" w:rsidTr="001458C0">
        <w:tc>
          <w:tcPr>
            <w:tcW w:w="0" w:type="auto"/>
          </w:tcPr>
          <w:p w:rsidR="00F96947" w:rsidRPr="00F96947" w:rsidRDefault="00691D51" w:rsidP="00733B6A">
            <w:pPr>
              <w:pStyle w:val="ECCTabletext"/>
              <w:spacing w:before="60"/>
            </w:pPr>
            <w:r>
              <w:t>Finland</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Slovenia</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Spain</w:t>
            </w:r>
            <w:r w:rsidR="00F96947" w:rsidRPr="00F96947">
              <w:t xml:space="preserve"> </w:t>
            </w:r>
          </w:p>
        </w:tc>
        <w:tc>
          <w:tcPr>
            <w:tcW w:w="0" w:type="auto"/>
          </w:tcPr>
          <w:p w:rsidR="00F96947" w:rsidRPr="00F96947" w:rsidRDefault="00F96947" w:rsidP="00733B6A">
            <w:pPr>
              <w:pStyle w:val="ECCTabletext"/>
              <w:spacing w:before="60"/>
            </w:pPr>
            <w:r w:rsidRPr="00F96947">
              <w:t>ES DEBIDO A QUE EL ACTUAL SISTEMA DE LOCALIZACIÓN BASADO EN INFORMACION OBTENIDA POR LA RED (Cell-ID), Y EN EXTREMADURA POR LA EXTENSIÓN Y DISPERSION GEOGRAFICA LA DENSIDAD DE REPETIDORES ES BAJA, Y TANTO LA PRECISIÓN, EXACTITUD DE ESTE DATO DE LOCALIZACIÓN ES MUY BAJO Y REALMENTE NO APORTA NADA, ESTO NO TENDRÁ SOLUCIÓN HASTA QUE NO SE IMPLEMENTE UN SISTEMA DE LOCALIZACIÓN BASADO EN TELEFONO TIPO AML.</w:t>
            </w:r>
          </w:p>
        </w:tc>
      </w:tr>
      <w:tr w:rsidR="00F96947" w:rsidRPr="0037794F" w:rsidTr="001458C0">
        <w:tc>
          <w:tcPr>
            <w:tcW w:w="0" w:type="auto"/>
          </w:tcPr>
          <w:p w:rsidR="00F96947" w:rsidRPr="00F96947" w:rsidRDefault="00691D51" w:rsidP="00733B6A">
            <w:pPr>
              <w:pStyle w:val="ECCTabletext"/>
              <w:spacing w:before="60"/>
            </w:pPr>
            <w:r>
              <w:t>Lithuania</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Lithuania</w:t>
            </w:r>
            <w:r w:rsidR="00F96947" w:rsidRPr="00F96947">
              <w:t xml:space="preserve"> </w:t>
            </w:r>
          </w:p>
        </w:tc>
        <w:tc>
          <w:tcPr>
            <w:tcW w:w="0" w:type="auto"/>
          </w:tcPr>
          <w:p w:rsidR="00F96947" w:rsidRPr="00F96947" w:rsidRDefault="00F96947" w:rsidP="00733B6A">
            <w:pPr>
              <w:pStyle w:val="ECCTabletext"/>
              <w:spacing w:before="60"/>
            </w:pPr>
            <w:r w:rsidRPr="00F96947">
              <w:t xml:space="preserve">Yes </w:t>
            </w:r>
          </w:p>
          <w:p w:rsidR="00F96947" w:rsidRPr="00F96947" w:rsidRDefault="00F96947" w:rsidP="00733B6A">
            <w:pPr>
              <w:pStyle w:val="ECCTabletext"/>
              <w:spacing w:before="60"/>
            </w:pPr>
            <w:r w:rsidRPr="00F96947">
              <w:t>Our PSAP collects all relevant information</w:t>
            </w:r>
          </w:p>
        </w:tc>
      </w:tr>
      <w:tr w:rsidR="00F96947" w:rsidRPr="0037794F" w:rsidTr="001458C0">
        <w:tc>
          <w:tcPr>
            <w:tcW w:w="0" w:type="auto"/>
          </w:tcPr>
          <w:p w:rsidR="00F96947" w:rsidRPr="00F96947" w:rsidRDefault="00691D51" w:rsidP="00733B6A">
            <w:pPr>
              <w:pStyle w:val="ECCTabletext"/>
              <w:spacing w:before="60"/>
            </w:pPr>
            <w:r>
              <w:t>Czech Republic</w:t>
            </w:r>
            <w:r w:rsidR="00F96947" w:rsidRPr="00F96947">
              <w:t xml:space="preserve"> </w:t>
            </w:r>
          </w:p>
        </w:tc>
        <w:tc>
          <w:tcPr>
            <w:tcW w:w="0" w:type="auto"/>
          </w:tcPr>
          <w:p w:rsidR="00F96947" w:rsidRPr="00F96947" w:rsidRDefault="00F96947" w:rsidP="00733B6A">
            <w:pPr>
              <w:pStyle w:val="ECCTabletext"/>
              <w:spacing w:before="60"/>
            </w:pPr>
            <w:r w:rsidRPr="00F96947">
              <w:t xml:space="preserve">Yes </w:t>
            </w:r>
          </w:p>
        </w:tc>
      </w:tr>
      <w:tr w:rsidR="00F96947" w:rsidRPr="0037794F" w:rsidTr="001458C0">
        <w:tc>
          <w:tcPr>
            <w:tcW w:w="0" w:type="auto"/>
          </w:tcPr>
          <w:p w:rsidR="00F96947" w:rsidRPr="00F96947" w:rsidRDefault="00691D51" w:rsidP="00733B6A">
            <w:pPr>
              <w:pStyle w:val="ECCTabletext"/>
              <w:spacing w:before="60"/>
            </w:pPr>
            <w:r>
              <w:t>Malta</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Slovak Republic</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Croatia</w:t>
            </w:r>
            <w:r w:rsidR="00F96947" w:rsidRPr="00F96947">
              <w:t xml:space="preserve"> </w:t>
            </w:r>
          </w:p>
        </w:tc>
        <w:tc>
          <w:tcPr>
            <w:tcW w:w="0" w:type="auto"/>
          </w:tcPr>
          <w:p w:rsidR="00F96947" w:rsidRPr="00F96947" w:rsidRDefault="00F96947" w:rsidP="00733B6A">
            <w:pPr>
              <w:pStyle w:val="ECCTabletext"/>
              <w:spacing w:before="60"/>
            </w:pPr>
            <w:r w:rsidRPr="00F96947">
              <w:t xml:space="preserve">OPERATORS: - Operator’s view is that the evaluation of the quality of location information should be primary driven by the end users of the location information, which are in this case national PSAPs. This is because national PSAPs are the ones who have direct communication with the customer and potential insight in multiple/additional location information which can be compared. </w:t>
            </w:r>
          </w:p>
        </w:tc>
      </w:tr>
      <w:tr w:rsidR="00F96947" w:rsidRPr="0037794F" w:rsidTr="001458C0">
        <w:tc>
          <w:tcPr>
            <w:tcW w:w="0" w:type="auto"/>
          </w:tcPr>
          <w:p w:rsidR="00F96947" w:rsidRPr="00F96947" w:rsidRDefault="00691D51" w:rsidP="00733B6A">
            <w:pPr>
              <w:pStyle w:val="ECCTabletext"/>
              <w:spacing w:before="60"/>
            </w:pPr>
            <w:r>
              <w:t>Sweden</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Latvia</w:t>
            </w:r>
            <w:r w:rsidR="00F96947" w:rsidRPr="00F96947">
              <w:t xml:space="preserve"> </w:t>
            </w:r>
          </w:p>
        </w:tc>
        <w:tc>
          <w:tcPr>
            <w:tcW w:w="0" w:type="auto"/>
          </w:tcPr>
          <w:p w:rsidR="00F96947" w:rsidRPr="00F96947" w:rsidRDefault="00F96947" w:rsidP="00733B6A">
            <w:pPr>
              <w:pStyle w:val="ECCTabletext"/>
              <w:spacing w:before="60"/>
            </w:pPr>
            <w:r w:rsidRPr="00F96947">
              <w:t xml:space="preserve">Yes </w:t>
            </w:r>
          </w:p>
        </w:tc>
      </w:tr>
      <w:tr w:rsidR="00F96947" w:rsidRPr="0037794F" w:rsidTr="001458C0">
        <w:tc>
          <w:tcPr>
            <w:tcW w:w="0" w:type="auto"/>
          </w:tcPr>
          <w:p w:rsidR="00F96947" w:rsidRPr="00F96947" w:rsidRDefault="00691D51" w:rsidP="00733B6A">
            <w:pPr>
              <w:pStyle w:val="ECCTabletext"/>
              <w:spacing w:before="60"/>
            </w:pPr>
            <w:r>
              <w:t>United Kingdom</w:t>
            </w:r>
            <w:r w:rsidR="00F96947" w:rsidRPr="00F96947">
              <w:t xml:space="preserve"> </w:t>
            </w:r>
          </w:p>
        </w:tc>
        <w:tc>
          <w:tcPr>
            <w:tcW w:w="0" w:type="auto"/>
          </w:tcPr>
          <w:p w:rsidR="00F96947" w:rsidRPr="00F96947" w:rsidRDefault="00F96947" w:rsidP="00733B6A">
            <w:pPr>
              <w:pStyle w:val="ECCTabletext"/>
              <w:spacing w:before="60"/>
            </w:pPr>
            <w:r w:rsidRPr="00F96947">
              <w:t>Yes,</w:t>
            </w:r>
          </w:p>
          <w:p w:rsidR="00F96947" w:rsidRPr="00F96947" w:rsidRDefault="00F96947" w:rsidP="00733B6A">
            <w:pPr>
              <w:pStyle w:val="ECCTabletext"/>
              <w:spacing w:before="60"/>
            </w:pPr>
            <w:r w:rsidRPr="00F96947">
              <w:t xml:space="preserve">The accuracy and reliability of received location data needs to be considered in the context of the anticipated future expectations of this data by the emergency call centres. We can envisage that for emergency calls from mobile devices (across all networks and from all handsets) accurate GPS data would be available (normally derived from the mobile handset) coupled with network-based corroboration. Similarly, for emergency calls from landline phones, consistent location information could be expected, based upon the handset’s </w:t>
            </w:r>
            <w:r w:rsidRPr="00F96947">
              <w:lastRenderedPageBreak/>
              <w:t xml:space="preserve">physical location (as opposed to, say, a billing address). At this time, there are no plans to collect and evaluate statistical data on location information for emergency calls from mobile phones. While sample calls are monitored to verify/confirm the veracity of handset-derived (AML) information, this is not conducted on a wide-scale or statistical level. In addition, samples of AML-received information are compared with received mobile cell coverage to determine the accuracy of mobile network cell coverage estimates. Any material differences are discussed with the relevant MNOs to help improve the accuracy of network-provided Cell Sector information. Having a better understanding of the accuracy of location information can be useful to help drive improvements. However, it should be recognised that in the UK over 40,000 emergency calls are received from mobile phones each day, so to have a comprehensive statistical data gathering and analysis activity would require additional resource at most, if not all, emergency control rooms (of which there are over 100 in the UK). Such reporting would need to capture and compare information from a variety of sources: the mobile network, the handset, the caller and the emergency response team that is dispatched. There are likely to be a variety of circumstances in which the recorded location of the caller may not reflect the location of the emergency (e.g. a call from one building concerning a fire in another building or where the caller is moving). While call operators need to have confidence in the location information provided, it also needs to be recognised that this information may not be reliable 100% of the time for a variety of reasons, some of which are beyond the control of network operators or handset providers. We could envisage that in time (once capabilities such as AML are available on all handsets), emergency control room operators could have the same level of confidence in the location information provided by mobile networks as currently achieved by fixed networks. In such circumstances, we could expect the emergency authorities to report material discrepancies to the mobile network operators in a similar manner as occurs for discrepancies identified in fixed networks today (see Q13). The criteria that would be used to warrant discrepancy reporting could be for the emergency authorities to determine based on their own needs and expectations. </w:t>
            </w:r>
          </w:p>
        </w:tc>
      </w:tr>
    </w:tbl>
    <w:p w:rsidR="00F96947" w:rsidRPr="00AB2F26" w:rsidRDefault="00F96947" w:rsidP="00F96947">
      <w:pPr>
        <w:rPr>
          <w:b/>
          <w:color w:val="FFFFFF" w:themeColor="background1"/>
        </w:rPr>
      </w:pPr>
    </w:p>
    <w:tbl>
      <w:tblPr>
        <w:tblStyle w:val="ECCTable-redheader"/>
        <w:tblW w:w="0" w:type="auto"/>
        <w:tblInd w:w="0" w:type="dxa"/>
        <w:tblLook w:val="0480" w:firstRow="0" w:lastRow="0" w:firstColumn="1" w:lastColumn="0" w:noHBand="0" w:noVBand="1"/>
      </w:tblPr>
      <w:tblGrid>
        <w:gridCol w:w="1346"/>
        <w:gridCol w:w="8509"/>
      </w:tblGrid>
      <w:tr w:rsidR="00AB2F26" w:rsidRPr="00733B6A" w:rsidTr="00AB2F26">
        <w:tc>
          <w:tcPr>
            <w:tcW w:w="0" w:type="auto"/>
            <w:gridSpan w:val="2"/>
            <w:shd w:val="clear" w:color="auto" w:fill="D2232A"/>
          </w:tcPr>
          <w:p w:rsidR="00AB2F26" w:rsidRPr="00AB2F26" w:rsidRDefault="00AB2F26" w:rsidP="00733B6A">
            <w:pPr>
              <w:pStyle w:val="ECCTabletext"/>
              <w:spacing w:before="60"/>
              <w:jc w:val="center"/>
              <w:rPr>
                <w:b/>
                <w:color w:val="FFFFFF" w:themeColor="background1"/>
              </w:rPr>
            </w:pPr>
            <w:r w:rsidRPr="00AB2F26">
              <w:rPr>
                <w:b/>
                <w:color w:val="FFFFFF" w:themeColor="background1"/>
              </w:rPr>
              <w:t>Question 12: Who should process the data necessary for these statistics? How should the information be centralised and by whom? Please describe.</w:t>
            </w:r>
          </w:p>
        </w:tc>
      </w:tr>
      <w:tr w:rsidR="00F96947" w:rsidRPr="0037794F" w:rsidTr="001458C0">
        <w:tc>
          <w:tcPr>
            <w:tcW w:w="0" w:type="auto"/>
          </w:tcPr>
          <w:p w:rsidR="00F96947" w:rsidRPr="00F96947" w:rsidRDefault="00691D51" w:rsidP="00733B6A">
            <w:pPr>
              <w:pStyle w:val="ECCTabletext"/>
              <w:spacing w:before="60"/>
            </w:pPr>
            <w:r>
              <w:t>Norway</w:t>
            </w:r>
            <w:r w:rsidR="00F96947" w:rsidRPr="00F96947">
              <w:t xml:space="preserve"> </w:t>
            </w:r>
          </w:p>
        </w:tc>
        <w:tc>
          <w:tcPr>
            <w:tcW w:w="0" w:type="auto"/>
          </w:tcPr>
          <w:p w:rsidR="00F96947" w:rsidRPr="00F96947" w:rsidRDefault="00F96947" w:rsidP="00733B6A">
            <w:pPr>
              <w:pStyle w:val="ECCTabletext"/>
              <w:spacing w:before="60"/>
            </w:pPr>
            <w:r w:rsidRPr="00F96947">
              <w:t xml:space="preserve">PSAPs in cooperation with central entities (in Norway probably the CRDB) and NRAs </w:t>
            </w:r>
          </w:p>
        </w:tc>
      </w:tr>
      <w:tr w:rsidR="00F96947" w:rsidRPr="0037794F" w:rsidTr="001458C0">
        <w:tc>
          <w:tcPr>
            <w:tcW w:w="0" w:type="auto"/>
          </w:tcPr>
          <w:p w:rsidR="00F96947" w:rsidRPr="00F96947" w:rsidRDefault="00691D51" w:rsidP="00733B6A">
            <w:pPr>
              <w:pStyle w:val="ECCTabletext"/>
              <w:spacing w:before="60"/>
            </w:pPr>
            <w:r>
              <w:t>Switzerland</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Finland</w:t>
            </w:r>
            <w:r w:rsidR="00F96947" w:rsidRPr="00F96947">
              <w:t xml:space="preserve"> </w:t>
            </w:r>
          </w:p>
        </w:tc>
        <w:tc>
          <w:tcPr>
            <w:tcW w:w="0" w:type="auto"/>
          </w:tcPr>
          <w:p w:rsidR="00F96947" w:rsidRPr="00F96947" w:rsidRDefault="00F96947" w:rsidP="00733B6A">
            <w:pPr>
              <w:pStyle w:val="ECCTabletext"/>
              <w:spacing w:before="60"/>
            </w:pPr>
            <w:r w:rsidRPr="00F96947">
              <w:t xml:space="preserve">CAD system producer should gather the data. </w:t>
            </w:r>
          </w:p>
        </w:tc>
      </w:tr>
      <w:tr w:rsidR="00F96947" w:rsidRPr="0037794F" w:rsidTr="001458C0">
        <w:tc>
          <w:tcPr>
            <w:tcW w:w="0" w:type="auto"/>
          </w:tcPr>
          <w:p w:rsidR="00F96947" w:rsidRPr="00F96947" w:rsidRDefault="00691D51" w:rsidP="00733B6A">
            <w:pPr>
              <w:pStyle w:val="ECCTabletext"/>
              <w:spacing w:before="60"/>
            </w:pPr>
            <w:r>
              <w:t>Slovenia</w:t>
            </w:r>
            <w:r w:rsidR="00F96947" w:rsidRPr="00F96947">
              <w:t xml:space="preserve"> </w:t>
            </w:r>
          </w:p>
        </w:tc>
        <w:tc>
          <w:tcPr>
            <w:tcW w:w="0" w:type="auto"/>
          </w:tcPr>
          <w:p w:rsidR="00F96947" w:rsidRPr="00F96947" w:rsidRDefault="00F96947" w:rsidP="00733B6A">
            <w:pPr>
              <w:pStyle w:val="ECCTabletext"/>
              <w:spacing w:before="60"/>
            </w:pPr>
            <w:r w:rsidRPr="00F96947">
              <w:t xml:space="preserve">The Administration for Civil Protection and Disaster Relief of the Republic of Slovenia will make a data processing and statistics </w:t>
            </w:r>
          </w:p>
        </w:tc>
      </w:tr>
      <w:tr w:rsidR="00F96947" w:rsidRPr="0037794F" w:rsidTr="001458C0">
        <w:tc>
          <w:tcPr>
            <w:tcW w:w="0" w:type="auto"/>
          </w:tcPr>
          <w:p w:rsidR="00F96947" w:rsidRPr="00F96947" w:rsidRDefault="00691D51" w:rsidP="00733B6A">
            <w:pPr>
              <w:pStyle w:val="ECCTabletext"/>
              <w:spacing w:before="60"/>
            </w:pPr>
            <w:r>
              <w:t>Spain</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Lithuania</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Lithuania</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Czech Republic</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Malta</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Slovak Republic</w:t>
            </w:r>
            <w:r w:rsidR="00F96947" w:rsidRPr="00F96947">
              <w:t xml:space="preserve"> </w:t>
            </w:r>
          </w:p>
        </w:tc>
        <w:tc>
          <w:tcPr>
            <w:tcW w:w="0" w:type="auto"/>
          </w:tcPr>
          <w:p w:rsidR="00F96947" w:rsidRPr="00F96947" w:rsidRDefault="00F96947" w:rsidP="00733B6A">
            <w:pPr>
              <w:pStyle w:val="ECCTabletext"/>
              <w:spacing w:before="60"/>
              <w:jc w:val="left"/>
            </w:pPr>
            <w:r w:rsidRPr="00F96947">
              <w:t xml:space="preserve">In case of Slovak Republic, the location data should be processed by the Ministry of Interior, governing body for Police, Fire and Rescue and Civil Protection PSAPs. The data does not need to be centralised as these are the only PSAPs that receive caller location from the MNOs and use the same infrastructure for processing the location data. </w:t>
            </w:r>
          </w:p>
        </w:tc>
      </w:tr>
      <w:tr w:rsidR="00F96947" w:rsidRPr="0037794F" w:rsidTr="001458C0">
        <w:tc>
          <w:tcPr>
            <w:tcW w:w="0" w:type="auto"/>
          </w:tcPr>
          <w:p w:rsidR="00F96947" w:rsidRPr="00F96947" w:rsidRDefault="00691D51" w:rsidP="00733B6A">
            <w:pPr>
              <w:pStyle w:val="ECCTabletext"/>
              <w:spacing w:before="60"/>
            </w:pPr>
            <w:r>
              <w:t>Croatia</w:t>
            </w:r>
            <w:r w:rsidR="00F96947" w:rsidRPr="00F96947">
              <w:t xml:space="preserve"> </w:t>
            </w:r>
          </w:p>
        </w:tc>
        <w:tc>
          <w:tcPr>
            <w:tcW w:w="0" w:type="auto"/>
          </w:tcPr>
          <w:p w:rsidR="00F96947" w:rsidRPr="00F96947" w:rsidRDefault="00F96947" w:rsidP="00733B6A">
            <w:pPr>
              <w:pStyle w:val="ECCTabletext"/>
              <w:spacing w:before="60"/>
              <w:jc w:val="left"/>
            </w:pPr>
            <w:r w:rsidRPr="00F96947">
              <w:t xml:space="preserve">PSAP: Location data will be collected and statistically </w:t>
            </w:r>
            <w:r w:rsidR="005E58E7" w:rsidRPr="00F96947">
              <w:t>analysed</w:t>
            </w:r>
            <w:r w:rsidRPr="00F96947">
              <w:t xml:space="preserve"> by the Analytical department within National Protection and Rescue </w:t>
            </w:r>
            <w:r w:rsidR="005E58E7" w:rsidRPr="00F96947">
              <w:t>Centre</w:t>
            </w:r>
            <w:r w:rsidRPr="00F96947">
              <w:t xml:space="preserve"> (PSAP). </w:t>
            </w:r>
            <w:r w:rsidRPr="00F96947">
              <w:br/>
              <w:t xml:space="preserve">Based on the “lessons learned” (incorrect locating, impossibility of locating etc.) corrective </w:t>
            </w:r>
            <w:r w:rsidRPr="00F96947">
              <w:lastRenderedPageBreak/>
              <w:t xml:space="preserve">actions in cooperation with telecom operators will be undertaken </w:t>
            </w:r>
          </w:p>
        </w:tc>
      </w:tr>
      <w:tr w:rsidR="00F96947" w:rsidRPr="0037794F" w:rsidTr="001458C0">
        <w:tc>
          <w:tcPr>
            <w:tcW w:w="0" w:type="auto"/>
          </w:tcPr>
          <w:p w:rsidR="00F96947" w:rsidRPr="00F96947" w:rsidRDefault="00691D51" w:rsidP="00733B6A">
            <w:pPr>
              <w:pStyle w:val="ECCTabletext"/>
              <w:spacing w:before="60"/>
            </w:pPr>
            <w:r>
              <w:lastRenderedPageBreak/>
              <w:t>Sweden</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Latvia</w:t>
            </w:r>
            <w:r w:rsidR="00F96947" w:rsidRPr="00F96947">
              <w:t xml:space="preserve"> </w:t>
            </w:r>
          </w:p>
        </w:tc>
        <w:tc>
          <w:tcPr>
            <w:tcW w:w="0" w:type="auto"/>
          </w:tcPr>
          <w:p w:rsidR="00F96947" w:rsidRPr="00F96947" w:rsidRDefault="00F96947" w:rsidP="00733B6A">
            <w:pPr>
              <w:pStyle w:val="ECCTabletext"/>
              <w:spacing w:before="60"/>
            </w:pPr>
            <w:r w:rsidRPr="00F96947">
              <w:t xml:space="preserve">The institution administrating the data (IT administration) should process it. The information should be processed by one institution and it should be the one who is administrating the system. </w:t>
            </w:r>
          </w:p>
        </w:tc>
      </w:tr>
      <w:tr w:rsidR="00F96947" w:rsidRPr="0037794F" w:rsidTr="001458C0">
        <w:tc>
          <w:tcPr>
            <w:tcW w:w="0" w:type="auto"/>
          </w:tcPr>
          <w:p w:rsidR="00F96947" w:rsidRPr="00F96947" w:rsidRDefault="00691D51" w:rsidP="00733B6A">
            <w:pPr>
              <w:pStyle w:val="ECCTabletext"/>
              <w:spacing w:before="60"/>
            </w:pPr>
            <w:r>
              <w:t>United Kingdom</w:t>
            </w:r>
            <w:r w:rsidR="00F96947" w:rsidRPr="00F96947">
              <w:t xml:space="preserve"> </w:t>
            </w:r>
          </w:p>
        </w:tc>
        <w:tc>
          <w:tcPr>
            <w:tcW w:w="0" w:type="auto"/>
          </w:tcPr>
          <w:p w:rsidR="00F96947" w:rsidRPr="00F96947" w:rsidRDefault="00F96947" w:rsidP="00733B6A">
            <w:pPr>
              <w:pStyle w:val="ECCTabletext"/>
              <w:spacing w:before="60"/>
            </w:pPr>
          </w:p>
        </w:tc>
      </w:tr>
    </w:tbl>
    <w:p w:rsidR="00F96947" w:rsidRPr="00F96947" w:rsidRDefault="00F96947" w:rsidP="00F96947"/>
    <w:tbl>
      <w:tblPr>
        <w:tblStyle w:val="ECCTable-redheader"/>
        <w:tblW w:w="0" w:type="auto"/>
        <w:tblInd w:w="-786" w:type="dxa"/>
        <w:tblLook w:val="0480" w:firstRow="0" w:lastRow="0" w:firstColumn="1" w:lastColumn="0" w:noHBand="0" w:noVBand="1"/>
      </w:tblPr>
      <w:tblGrid>
        <w:gridCol w:w="1674"/>
        <w:gridCol w:w="8192"/>
      </w:tblGrid>
      <w:tr w:rsidR="00AB2F26" w:rsidRPr="0037794F" w:rsidTr="00B60AF5">
        <w:tc>
          <w:tcPr>
            <w:tcW w:w="9866" w:type="dxa"/>
            <w:gridSpan w:val="2"/>
            <w:shd w:val="clear" w:color="auto" w:fill="D2232A"/>
          </w:tcPr>
          <w:p w:rsidR="00AB2F26" w:rsidRPr="00733B6A" w:rsidRDefault="00AB2F26" w:rsidP="00733B6A">
            <w:pPr>
              <w:pStyle w:val="ECCTabletext"/>
              <w:spacing w:before="60"/>
              <w:jc w:val="center"/>
              <w:rPr>
                <w:b/>
                <w:color w:val="FFFFFF" w:themeColor="background1"/>
              </w:rPr>
            </w:pPr>
            <w:r w:rsidRPr="00733B6A">
              <w:rPr>
                <w:b/>
                <w:color w:val="FFFFFF" w:themeColor="background1"/>
              </w:rPr>
              <w:t>Question 13: What is the frequency with which the data should be collected (e.g. on permanent basis, for all incidents or for a determined set of incidents, based on geography, type of incidents or other criteria or on a case by case basis)?</w:t>
            </w:r>
          </w:p>
        </w:tc>
      </w:tr>
      <w:tr w:rsidR="00F96947" w:rsidRPr="0037794F" w:rsidTr="0097715A">
        <w:tc>
          <w:tcPr>
            <w:tcW w:w="1674" w:type="dxa"/>
          </w:tcPr>
          <w:p w:rsidR="00F96947" w:rsidRPr="00F96947" w:rsidRDefault="00691D51" w:rsidP="00733B6A">
            <w:pPr>
              <w:pStyle w:val="ECCTabletext"/>
              <w:spacing w:before="60"/>
            </w:pPr>
            <w:r>
              <w:t>Norway</w:t>
            </w:r>
            <w:r w:rsidR="00F96947" w:rsidRPr="00F96947">
              <w:t xml:space="preserve"> </w:t>
            </w:r>
          </w:p>
        </w:tc>
        <w:tc>
          <w:tcPr>
            <w:tcW w:w="8192" w:type="dxa"/>
          </w:tcPr>
          <w:p w:rsidR="00F96947" w:rsidRPr="00F96947" w:rsidRDefault="00F96947" w:rsidP="00733B6A">
            <w:pPr>
              <w:pStyle w:val="ECCTabletext"/>
              <w:spacing w:before="60"/>
            </w:pPr>
            <w:r w:rsidRPr="00F96947">
              <w:t xml:space="preserve">Probably for a set of incidents within one or more specific PSAP areas within a certain timeframe. </w:t>
            </w:r>
          </w:p>
        </w:tc>
      </w:tr>
      <w:tr w:rsidR="00F96947" w:rsidRPr="0037794F" w:rsidTr="0097715A">
        <w:tc>
          <w:tcPr>
            <w:tcW w:w="1674" w:type="dxa"/>
          </w:tcPr>
          <w:p w:rsidR="00F96947" w:rsidRPr="00F96947" w:rsidRDefault="00691D51" w:rsidP="00733B6A">
            <w:pPr>
              <w:pStyle w:val="ECCTabletext"/>
              <w:spacing w:before="60"/>
            </w:pPr>
            <w:r>
              <w:t>Switzerland</w:t>
            </w:r>
            <w:r w:rsidR="00F96947" w:rsidRPr="00F96947">
              <w:t xml:space="preserve"> </w:t>
            </w:r>
          </w:p>
        </w:tc>
        <w:tc>
          <w:tcPr>
            <w:tcW w:w="8192" w:type="dxa"/>
          </w:tcPr>
          <w:p w:rsidR="00F96947" w:rsidRPr="00F96947" w:rsidRDefault="00F96947" w:rsidP="00733B6A">
            <w:pPr>
              <w:pStyle w:val="ECCTabletext"/>
              <w:spacing w:before="60"/>
            </w:pPr>
          </w:p>
        </w:tc>
      </w:tr>
      <w:tr w:rsidR="00F96947" w:rsidRPr="0037794F" w:rsidTr="0097715A">
        <w:tc>
          <w:tcPr>
            <w:tcW w:w="1674" w:type="dxa"/>
          </w:tcPr>
          <w:p w:rsidR="00F96947" w:rsidRPr="00F96947" w:rsidRDefault="00691D51" w:rsidP="00733B6A">
            <w:pPr>
              <w:pStyle w:val="ECCTabletext"/>
              <w:spacing w:before="60"/>
            </w:pPr>
            <w:r>
              <w:t>Finland</w:t>
            </w:r>
            <w:r w:rsidR="00F96947" w:rsidRPr="00F96947">
              <w:t xml:space="preserve"> </w:t>
            </w:r>
          </w:p>
        </w:tc>
        <w:tc>
          <w:tcPr>
            <w:tcW w:w="8192" w:type="dxa"/>
          </w:tcPr>
          <w:p w:rsidR="00F96947" w:rsidRPr="00F96947" w:rsidRDefault="00F96947" w:rsidP="00733B6A">
            <w:pPr>
              <w:pStyle w:val="ECCTabletext"/>
              <w:spacing w:before="60"/>
            </w:pPr>
            <w:r w:rsidRPr="00F96947">
              <w:t xml:space="preserve">on permanent basis, for all incidents </w:t>
            </w:r>
          </w:p>
        </w:tc>
      </w:tr>
      <w:tr w:rsidR="00F96947" w:rsidRPr="0037794F" w:rsidTr="0097715A">
        <w:tc>
          <w:tcPr>
            <w:tcW w:w="1674" w:type="dxa"/>
          </w:tcPr>
          <w:p w:rsidR="00F96947" w:rsidRPr="00F96947" w:rsidRDefault="00691D51" w:rsidP="00733B6A">
            <w:pPr>
              <w:pStyle w:val="ECCTabletext"/>
              <w:spacing w:before="60"/>
            </w:pPr>
            <w:r>
              <w:t>Slovenia</w:t>
            </w:r>
            <w:r w:rsidR="00F96947" w:rsidRPr="00F96947">
              <w:t xml:space="preserve"> </w:t>
            </w:r>
          </w:p>
        </w:tc>
        <w:tc>
          <w:tcPr>
            <w:tcW w:w="8192" w:type="dxa"/>
          </w:tcPr>
          <w:p w:rsidR="00F96947" w:rsidRPr="00F96947" w:rsidRDefault="00F96947" w:rsidP="00733B6A">
            <w:pPr>
              <w:pStyle w:val="ECCTabletext"/>
              <w:spacing w:before="60"/>
            </w:pPr>
            <w:r w:rsidRPr="00F96947">
              <w:t xml:space="preserve">We will collect data for all incidents or accidents </w:t>
            </w:r>
          </w:p>
        </w:tc>
      </w:tr>
      <w:tr w:rsidR="00F96947" w:rsidRPr="0037794F" w:rsidTr="0097715A">
        <w:tc>
          <w:tcPr>
            <w:tcW w:w="1674" w:type="dxa"/>
          </w:tcPr>
          <w:p w:rsidR="00F96947" w:rsidRPr="00F96947" w:rsidRDefault="00691D51" w:rsidP="00733B6A">
            <w:pPr>
              <w:pStyle w:val="ECCTabletext"/>
              <w:spacing w:before="60"/>
            </w:pPr>
            <w:r>
              <w:t>Spain</w:t>
            </w:r>
            <w:r w:rsidR="00F96947" w:rsidRPr="00F96947">
              <w:t xml:space="preserve"> </w:t>
            </w:r>
          </w:p>
        </w:tc>
        <w:tc>
          <w:tcPr>
            <w:tcW w:w="8192" w:type="dxa"/>
          </w:tcPr>
          <w:p w:rsidR="00F96947" w:rsidRPr="00F96947" w:rsidRDefault="00F96947" w:rsidP="00733B6A">
            <w:pPr>
              <w:pStyle w:val="ECCTabletext"/>
              <w:spacing w:before="60"/>
            </w:pPr>
          </w:p>
        </w:tc>
      </w:tr>
      <w:tr w:rsidR="00F96947" w:rsidRPr="0037794F" w:rsidTr="0097715A">
        <w:tc>
          <w:tcPr>
            <w:tcW w:w="1674" w:type="dxa"/>
          </w:tcPr>
          <w:p w:rsidR="00F96947" w:rsidRPr="00F96947" w:rsidRDefault="00691D51" w:rsidP="00733B6A">
            <w:pPr>
              <w:pStyle w:val="ECCTabletext"/>
              <w:spacing w:before="60"/>
            </w:pPr>
            <w:r>
              <w:t>Lithuania</w:t>
            </w:r>
            <w:r w:rsidR="00F96947" w:rsidRPr="00F96947">
              <w:t xml:space="preserve"> </w:t>
            </w:r>
          </w:p>
        </w:tc>
        <w:tc>
          <w:tcPr>
            <w:tcW w:w="8192" w:type="dxa"/>
          </w:tcPr>
          <w:p w:rsidR="00F96947" w:rsidRPr="00F96947" w:rsidRDefault="00F96947" w:rsidP="00733B6A">
            <w:pPr>
              <w:pStyle w:val="ECCTabletext"/>
              <w:spacing w:before="60"/>
            </w:pPr>
          </w:p>
        </w:tc>
      </w:tr>
      <w:tr w:rsidR="00F96947" w:rsidRPr="0037794F" w:rsidTr="0097715A">
        <w:tc>
          <w:tcPr>
            <w:tcW w:w="1674" w:type="dxa"/>
          </w:tcPr>
          <w:p w:rsidR="00F96947" w:rsidRPr="00F96947" w:rsidRDefault="00691D51" w:rsidP="00733B6A">
            <w:pPr>
              <w:pStyle w:val="ECCTabletext"/>
              <w:spacing w:before="60"/>
            </w:pPr>
            <w:r>
              <w:t>Lithuania</w:t>
            </w:r>
            <w:r w:rsidR="00F96947" w:rsidRPr="00F96947">
              <w:t xml:space="preserve"> </w:t>
            </w:r>
          </w:p>
        </w:tc>
        <w:tc>
          <w:tcPr>
            <w:tcW w:w="8192" w:type="dxa"/>
          </w:tcPr>
          <w:p w:rsidR="00F96947" w:rsidRPr="00F96947" w:rsidRDefault="00F96947" w:rsidP="00733B6A">
            <w:pPr>
              <w:pStyle w:val="ECCTabletext"/>
              <w:spacing w:before="60"/>
            </w:pPr>
          </w:p>
        </w:tc>
      </w:tr>
      <w:tr w:rsidR="00F96947" w:rsidRPr="0037794F" w:rsidTr="0097715A">
        <w:tc>
          <w:tcPr>
            <w:tcW w:w="1674" w:type="dxa"/>
          </w:tcPr>
          <w:p w:rsidR="00F96947" w:rsidRPr="00F96947" w:rsidRDefault="00691D51" w:rsidP="00733B6A">
            <w:pPr>
              <w:pStyle w:val="ECCTabletext"/>
              <w:spacing w:before="60"/>
            </w:pPr>
            <w:r>
              <w:t>Czech Republic</w:t>
            </w:r>
            <w:r w:rsidR="00F96947" w:rsidRPr="00F96947">
              <w:t xml:space="preserve"> </w:t>
            </w:r>
          </w:p>
        </w:tc>
        <w:tc>
          <w:tcPr>
            <w:tcW w:w="8192" w:type="dxa"/>
          </w:tcPr>
          <w:p w:rsidR="00F96947" w:rsidRPr="00F96947" w:rsidRDefault="00F96947" w:rsidP="00733B6A">
            <w:pPr>
              <w:pStyle w:val="ECCTabletext"/>
              <w:spacing w:before="60"/>
            </w:pPr>
          </w:p>
        </w:tc>
      </w:tr>
      <w:tr w:rsidR="00F96947" w:rsidRPr="0037794F" w:rsidTr="0097715A">
        <w:tc>
          <w:tcPr>
            <w:tcW w:w="1674" w:type="dxa"/>
          </w:tcPr>
          <w:p w:rsidR="00F96947" w:rsidRPr="00F96947" w:rsidRDefault="00691D51" w:rsidP="00733B6A">
            <w:pPr>
              <w:pStyle w:val="ECCTabletext"/>
              <w:spacing w:before="60"/>
            </w:pPr>
            <w:r>
              <w:t>Malta</w:t>
            </w:r>
            <w:r w:rsidR="00F96947" w:rsidRPr="00F96947">
              <w:t xml:space="preserve"> </w:t>
            </w:r>
          </w:p>
        </w:tc>
        <w:tc>
          <w:tcPr>
            <w:tcW w:w="8192" w:type="dxa"/>
          </w:tcPr>
          <w:p w:rsidR="00F96947" w:rsidRPr="00F96947" w:rsidRDefault="00F96947" w:rsidP="00733B6A">
            <w:pPr>
              <w:pStyle w:val="ECCTabletext"/>
              <w:spacing w:before="60"/>
            </w:pPr>
          </w:p>
        </w:tc>
      </w:tr>
      <w:tr w:rsidR="00F96947" w:rsidRPr="0037794F" w:rsidTr="0097715A">
        <w:tc>
          <w:tcPr>
            <w:tcW w:w="1674" w:type="dxa"/>
          </w:tcPr>
          <w:p w:rsidR="00F96947" w:rsidRPr="00F96947" w:rsidRDefault="00691D51" w:rsidP="00733B6A">
            <w:pPr>
              <w:pStyle w:val="ECCTabletext"/>
              <w:spacing w:before="60"/>
            </w:pPr>
            <w:r>
              <w:t>Slovak Republic</w:t>
            </w:r>
            <w:r w:rsidR="00F96947" w:rsidRPr="00F96947">
              <w:t xml:space="preserve"> </w:t>
            </w:r>
          </w:p>
        </w:tc>
        <w:tc>
          <w:tcPr>
            <w:tcW w:w="8192" w:type="dxa"/>
          </w:tcPr>
          <w:p w:rsidR="00F96947" w:rsidRPr="00F96947" w:rsidRDefault="00F96947" w:rsidP="00733B6A">
            <w:pPr>
              <w:pStyle w:val="ECCTabletext"/>
              <w:spacing w:before="60"/>
            </w:pPr>
            <w:r w:rsidRPr="00F96947">
              <w:t xml:space="preserve">The data should be collected for all incidents, however it is important to make distinction between urban, rural and mountainous areas, extreme cases should be selected and analysed case by case in order to identify and minimize the occurrence of the extreme cases where possible. </w:t>
            </w:r>
          </w:p>
        </w:tc>
      </w:tr>
      <w:tr w:rsidR="00F96947" w:rsidRPr="0037794F" w:rsidTr="0097715A">
        <w:tc>
          <w:tcPr>
            <w:tcW w:w="1674" w:type="dxa"/>
          </w:tcPr>
          <w:p w:rsidR="00F96947" w:rsidRPr="00F96947" w:rsidRDefault="00691D51" w:rsidP="00733B6A">
            <w:pPr>
              <w:pStyle w:val="ECCTabletext"/>
              <w:spacing w:before="60"/>
            </w:pPr>
            <w:r>
              <w:t>Croatia</w:t>
            </w:r>
            <w:r w:rsidR="00F96947" w:rsidRPr="00F96947">
              <w:t xml:space="preserve"> </w:t>
            </w:r>
          </w:p>
        </w:tc>
        <w:tc>
          <w:tcPr>
            <w:tcW w:w="8192" w:type="dxa"/>
          </w:tcPr>
          <w:p w:rsidR="00F96947" w:rsidRPr="00F96947" w:rsidRDefault="00F96947" w:rsidP="00733B6A">
            <w:pPr>
              <w:pStyle w:val="ECCTabletext"/>
              <w:spacing w:before="60"/>
            </w:pPr>
            <w:r w:rsidRPr="00F96947">
              <w:t xml:space="preserve">the data should be collected on a case by case basis </w:t>
            </w:r>
          </w:p>
        </w:tc>
      </w:tr>
      <w:tr w:rsidR="00F96947" w:rsidRPr="0037794F" w:rsidTr="0097715A">
        <w:tc>
          <w:tcPr>
            <w:tcW w:w="1674" w:type="dxa"/>
          </w:tcPr>
          <w:p w:rsidR="00F96947" w:rsidRPr="00F96947" w:rsidRDefault="00691D51" w:rsidP="00733B6A">
            <w:pPr>
              <w:pStyle w:val="ECCTabletext"/>
              <w:spacing w:before="60"/>
            </w:pPr>
            <w:r>
              <w:t>Sweden</w:t>
            </w:r>
            <w:r w:rsidR="00F96947" w:rsidRPr="00F96947">
              <w:t xml:space="preserve"> </w:t>
            </w:r>
          </w:p>
        </w:tc>
        <w:tc>
          <w:tcPr>
            <w:tcW w:w="8192" w:type="dxa"/>
          </w:tcPr>
          <w:p w:rsidR="00F96947" w:rsidRPr="00F96947" w:rsidRDefault="00F96947" w:rsidP="00733B6A">
            <w:pPr>
              <w:pStyle w:val="ECCTabletext"/>
              <w:spacing w:before="60"/>
            </w:pPr>
          </w:p>
        </w:tc>
      </w:tr>
      <w:tr w:rsidR="00F96947" w:rsidRPr="0037794F" w:rsidTr="0097715A">
        <w:tc>
          <w:tcPr>
            <w:tcW w:w="1674" w:type="dxa"/>
          </w:tcPr>
          <w:p w:rsidR="00F96947" w:rsidRPr="00F96947" w:rsidRDefault="00691D51" w:rsidP="00733B6A">
            <w:pPr>
              <w:pStyle w:val="ECCTabletext"/>
              <w:spacing w:before="60"/>
            </w:pPr>
            <w:r>
              <w:t>Latvia</w:t>
            </w:r>
            <w:r w:rsidR="00F96947" w:rsidRPr="00F96947">
              <w:t xml:space="preserve"> </w:t>
            </w:r>
          </w:p>
        </w:tc>
        <w:tc>
          <w:tcPr>
            <w:tcW w:w="8192" w:type="dxa"/>
          </w:tcPr>
          <w:p w:rsidR="00F96947" w:rsidRPr="00F96947" w:rsidRDefault="00F96947" w:rsidP="00733B6A">
            <w:pPr>
              <w:pStyle w:val="ECCTabletext"/>
              <w:spacing w:before="60"/>
            </w:pPr>
            <w:r w:rsidRPr="00F96947">
              <w:t xml:space="preserve">The frequency could be once in a month. Of course it depends on overall number of calls received per month and number of incidents. Depending on that the frequency could be set. </w:t>
            </w:r>
          </w:p>
        </w:tc>
      </w:tr>
      <w:tr w:rsidR="00F96947" w:rsidRPr="0037794F" w:rsidTr="0097715A">
        <w:tc>
          <w:tcPr>
            <w:tcW w:w="1674" w:type="dxa"/>
          </w:tcPr>
          <w:p w:rsidR="00F96947" w:rsidRPr="00F96947" w:rsidRDefault="00691D51" w:rsidP="00733B6A">
            <w:pPr>
              <w:pStyle w:val="ECCTabletext"/>
              <w:spacing w:before="60"/>
            </w:pPr>
            <w:r>
              <w:t>United Kingdom</w:t>
            </w:r>
            <w:r w:rsidR="00F96947" w:rsidRPr="00F96947">
              <w:t xml:space="preserve"> </w:t>
            </w:r>
          </w:p>
        </w:tc>
        <w:tc>
          <w:tcPr>
            <w:tcW w:w="8192" w:type="dxa"/>
          </w:tcPr>
          <w:p w:rsidR="00F96947" w:rsidRPr="00F96947" w:rsidRDefault="00F96947" w:rsidP="00733B6A">
            <w:pPr>
              <w:pStyle w:val="ECCTabletext"/>
              <w:spacing w:before="60"/>
            </w:pPr>
            <w:r w:rsidRPr="00F96947">
              <w:t>At this time in the UK, statistical data gathering and analysis of mobile location caller accuracy does not take place, but there is a process whereby if the network-provided information is not received by the emergency control room, a ‘discrepancy’ is reported back to the mobile network operator for further investigation. Ofcom, the national regulatory authority (NRA) receives summaries of these discrepancy reports as part of an ongoing programme of oversight of relevant General Conditions (GC4) for both fixed and mobile networks, and follows up with the relevant MNO when considered necessary.</w:t>
            </w:r>
          </w:p>
          <w:p w:rsidR="00F96947" w:rsidRPr="00F96947" w:rsidRDefault="00F96947" w:rsidP="00733B6A">
            <w:pPr>
              <w:pStyle w:val="ECCTabletext"/>
              <w:spacing w:before="60"/>
            </w:pPr>
            <w:r w:rsidRPr="00F96947">
              <w:t xml:space="preserve">If an approach similar to the current discrepancy reporting for fixed networks is adopted, the frequency of data collection and reporting may be decided by each emergency authority. </w:t>
            </w:r>
          </w:p>
        </w:tc>
      </w:tr>
    </w:tbl>
    <w:p w:rsidR="00F96947" w:rsidRPr="00F96947" w:rsidRDefault="00F96947" w:rsidP="00F96947"/>
    <w:tbl>
      <w:tblPr>
        <w:tblStyle w:val="ECCTable-redheader"/>
        <w:tblW w:w="0" w:type="auto"/>
        <w:tblInd w:w="-3220" w:type="dxa"/>
        <w:tblLook w:val="0480" w:firstRow="0" w:lastRow="0" w:firstColumn="1" w:lastColumn="0" w:noHBand="0" w:noVBand="1"/>
      </w:tblPr>
      <w:tblGrid>
        <w:gridCol w:w="2636"/>
        <w:gridCol w:w="7171"/>
      </w:tblGrid>
      <w:tr w:rsidR="00AB2F26" w:rsidRPr="0037794F" w:rsidTr="00B60AF5">
        <w:tc>
          <w:tcPr>
            <w:tcW w:w="9807" w:type="dxa"/>
            <w:gridSpan w:val="2"/>
            <w:shd w:val="clear" w:color="auto" w:fill="D2232A"/>
          </w:tcPr>
          <w:p w:rsidR="00AB2F26" w:rsidRPr="00AB2F26" w:rsidRDefault="00AB2F26" w:rsidP="00733B6A">
            <w:pPr>
              <w:pStyle w:val="ECCTabletext"/>
              <w:spacing w:before="60"/>
              <w:jc w:val="center"/>
              <w:rPr>
                <w:b/>
              </w:rPr>
            </w:pPr>
            <w:r w:rsidRPr="00AB2F26">
              <w:rPr>
                <w:b/>
                <w:color w:val="FFFFFF" w:themeColor="background1"/>
              </w:rPr>
              <w:lastRenderedPageBreak/>
              <w:t>Question 14: What is the frequency with which statistics based on the data collected should be made?</w:t>
            </w:r>
          </w:p>
        </w:tc>
      </w:tr>
      <w:tr w:rsidR="00F96947" w:rsidRPr="0037794F" w:rsidTr="00B60AF5">
        <w:tc>
          <w:tcPr>
            <w:tcW w:w="2636" w:type="dxa"/>
          </w:tcPr>
          <w:p w:rsidR="00F96947" w:rsidRPr="00F96947" w:rsidRDefault="00691D51" w:rsidP="00733B6A">
            <w:pPr>
              <w:pStyle w:val="ECCTabletext"/>
              <w:spacing w:before="60"/>
            </w:pPr>
            <w:r>
              <w:t>Norway</w:t>
            </w:r>
            <w:r w:rsidR="00F96947" w:rsidRPr="00F96947">
              <w:t xml:space="preserve"> </w:t>
            </w:r>
          </w:p>
        </w:tc>
        <w:tc>
          <w:tcPr>
            <w:tcW w:w="7171" w:type="dxa"/>
          </w:tcPr>
          <w:p w:rsidR="00F96947" w:rsidRPr="00F96947" w:rsidRDefault="00F96947" w:rsidP="00733B6A">
            <w:pPr>
              <w:pStyle w:val="ECCTabletext"/>
              <w:spacing w:before="60"/>
            </w:pPr>
            <w:r w:rsidRPr="00F96947">
              <w:t xml:space="preserve">Other (please specify in the "Remarks" field below) </w:t>
            </w:r>
          </w:p>
          <w:p w:rsidR="00F96947" w:rsidRPr="00F96947" w:rsidRDefault="00F96947" w:rsidP="00733B6A">
            <w:pPr>
              <w:pStyle w:val="ECCTabletext"/>
              <w:spacing w:before="60"/>
            </w:pPr>
            <w:r w:rsidRPr="00F96947">
              <w:t>Twice a year?</w:t>
            </w:r>
          </w:p>
        </w:tc>
      </w:tr>
      <w:tr w:rsidR="00F96947" w:rsidRPr="0037794F" w:rsidTr="00B60AF5">
        <w:tc>
          <w:tcPr>
            <w:tcW w:w="2636" w:type="dxa"/>
          </w:tcPr>
          <w:p w:rsidR="00F96947" w:rsidRPr="00F96947" w:rsidRDefault="00691D51" w:rsidP="00733B6A">
            <w:pPr>
              <w:pStyle w:val="ECCTabletext"/>
              <w:spacing w:before="60"/>
            </w:pPr>
            <w:r>
              <w:t>Switzerland</w:t>
            </w:r>
            <w:r w:rsidR="00F96947" w:rsidRPr="00F96947">
              <w:t xml:space="preserve"> </w:t>
            </w:r>
          </w:p>
        </w:tc>
        <w:tc>
          <w:tcPr>
            <w:tcW w:w="7171" w:type="dxa"/>
          </w:tcPr>
          <w:p w:rsidR="00F96947" w:rsidRPr="00F96947" w:rsidRDefault="00F96947" w:rsidP="00733B6A">
            <w:pPr>
              <w:pStyle w:val="ECCTabletext"/>
              <w:spacing w:before="60"/>
            </w:pPr>
          </w:p>
        </w:tc>
      </w:tr>
      <w:tr w:rsidR="00F96947" w:rsidRPr="0037794F" w:rsidTr="00B60AF5">
        <w:tc>
          <w:tcPr>
            <w:tcW w:w="2636" w:type="dxa"/>
          </w:tcPr>
          <w:p w:rsidR="00F96947" w:rsidRPr="00F96947" w:rsidRDefault="00691D51" w:rsidP="00733B6A">
            <w:pPr>
              <w:pStyle w:val="ECCTabletext"/>
              <w:spacing w:before="60"/>
            </w:pPr>
            <w:r>
              <w:t>Finland</w:t>
            </w:r>
            <w:r w:rsidR="00F96947" w:rsidRPr="00F96947">
              <w:t xml:space="preserve"> </w:t>
            </w:r>
          </w:p>
        </w:tc>
        <w:tc>
          <w:tcPr>
            <w:tcW w:w="7171" w:type="dxa"/>
          </w:tcPr>
          <w:p w:rsidR="00F96947" w:rsidRPr="00F96947" w:rsidRDefault="00F96947" w:rsidP="00733B6A">
            <w:pPr>
              <w:pStyle w:val="ECCTabletext"/>
              <w:spacing w:before="60"/>
            </w:pPr>
            <w:r w:rsidRPr="00F96947">
              <w:t xml:space="preserve">Quarterly </w:t>
            </w:r>
          </w:p>
        </w:tc>
      </w:tr>
      <w:tr w:rsidR="00F96947" w:rsidRPr="0037794F" w:rsidTr="00B60AF5">
        <w:tc>
          <w:tcPr>
            <w:tcW w:w="2636" w:type="dxa"/>
          </w:tcPr>
          <w:p w:rsidR="00F96947" w:rsidRPr="00F96947" w:rsidRDefault="00691D51" w:rsidP="00733B6A">
            <w:pPr>
              <w:pStyle w:val="ECCTabletext"/>
              <w:spacing w:before="60"/>
            </w:pPr>
            <w:r>
              <w:t>Slovenia</w:t>
            </w:r>
            <w:r w:rsidR="00F96947" w:rsidRPr="00F96947">
              <w:t xml:space="preserve"> </w:t>
            </w:r>
          </w:p>
        </w:tc>
        <w:tc>
          <w:tcPr>
            <w:tcW w:w="7171" w:type="dxa"/>
          </w:tcPr>
          <w:p w:rsidR="00F96947" w:rsidRPr="00F96947" w:rsidRDefault="00F96947" w:rsidP="00733B6A">
            <w:pPr>
              <w:pStyle w:val="ECCTabletext"/>
              <w:spacing w:before="60"/>
            </w:pPr>
            <w:r w:rsidRPr="00F96947">
              <w:t>Other (please specify in the "Remarks" field below)</w:t>
            </w:r>
          </w:p>
          <w:p w:rsidR="00F96947" w:rsidRPr="00F96947" w:rsidRDefault="00F96947" w:rsidP="00733B6A">
            <w:pPr>
              <w:pStyle w:val="ECCTabletext"/>
              <w:spacing w:before="60"/>
            </w:pPr>
            <w:r w:rsidRPr="00F96947">
              <w:t>Online</w:t>
            </w:r>
          </w:p>
        </w:tc>
      </w:tr>
      <w:tr w:rsidR="00F96947" w:rsidRPr="0037794F" w:rsidTr="00B60AF5">
        <w:tc>
          <w:tcPr>
            <w:tcW w:w="2636" w:type="dxa"/>
          </w:tcPr>
          <w:p w:rsidR="00F96947" w:rsidRPr="00F96947" w:rsidRDefault="00691D51" w:rsidP="00733B6A">
            <w:pPr>
              <w:pStyle w:val="ECCTabletext"/>
              <w:spacing w:before="60"/>
            </w:pPr>
            <w:r>
              <w:t>Spain</w:t>
            </w:r>
            <w:r w:rsidR="00F96947" w:rsidRPr="00F96947">
              <w:t xml:space="preserve"> </w:t>
            </w:r>
          </w:p>
        </w:tc>
        <w:tc>
          <w:tcPr>
            <w:tcW w:w="7171" w:type="dxa"/>
          </w:tcPr>
          <w:p w:rsidR="00F96947" w:rsidRPr="00F96947" w:rsidRDefault="00F96947" w:rsidP="00733B6A">
            <w:pPr>
              <w:pStyle w:val="ECCTabletext"/>
              <w:spacing w:before="60"/>
            </w:pPr>
          </w:p>
        </w:tc>
      </w:tr>
      <w:tr w:rsidR="00F96947" w:rsidRPr="0037794F" w:rsidTr="00B60AF5">
        <w:tc>
          <w:tcPr>
            <w:tcW w:w="2636" w:type="dxa"/>
          </w:tcPr>
          <w:p w:rsidR="00F96947" w:rsidRPr="00F96947" w:rsidRDefault="00691D51" w:rsidP="00733B6A">
            <w:pPr>
              <w:pStyle w:val="ECCTabletext"/>
              <w:spacing w:before="60"/>
            </w:pPr>
            <w:r>
              <w:t>Lithuania</w:t>
            </w:r>
            <w:r w:rsidR="00F96947" w:rsidRPr="00F96947">
              <w:t xml:space="preserve"> </w:t>
            </w:r>
          </w:p>
        </w:tc>
        <w:tc>
          <w:tcPr>
            <w:tcW w:w="7171" w:type="dxa"/>
          </w:tcPr>
          <w:p w:rsidR="00F96947" w:rsidRPr="00F96947" w:rsidRDefault="00F96947" w:rsidP="00733B6A">
            <w:pPr>
              <w:pStyle w:val="ECCTabletext"/>
              <w:spacing w:before="60"/>
            </w:pPr>
          </w:p>
        </w:tc>
      </w:tr>
      <w:tr w:rsidR="00F96947" w:rsidRPr="0037794F" w:rsidTr="00B60AF5">
        <w:tc>
          <w:tcPr>
            <w:tcW w:w="2636" w:type="dxa"/>
          </w:tcPr>
          <w:p w:rsidR="00F96947" w:rsidRPr="00F96947" w:rsidRDefault="00691D51" w:rsidP="00733B6A">
            <w:pPr>
              <w:pStyle w:val="ECCTabletext"/>
              <w:spacing w:before="60"/>
            </w:pPr>
            <w:r>
              <w:t>Lithuania</w:t>
            </w:r>
            <w:r w:rsidR="00F96947" w:rsidRPr="00F96947">
              <w:t xml:space="preserve"> </w:t>
            </w:r>
          </w:p>
        </w:tc>
        <w:tc>
          <w:tcPr>
            <w:tcW w:w="7171" w:type="dxa"/>
          </w:tcPr>
          <w:p w:rsidR="00F96947" w:rsidRPr="00F96947" w:rsidRDefault="00F96947" w:rsidP="00733B6A">
            <w:pPr>
              <w:pStyle w:val="ECCTabletext"/>
              <w:spacing w:before="60"/>
            </w:pPr>
          </w:p>
        </w:tc>
      </w:tr>
      <w:tr w:rsidR="00F96947" w:rsidRPr="0037794F" w:rsidTr="00B60AF5">
        <w:tc>
          <w:tcPr>
            <w:tcW w:w="2636" w:type="dxa"/>
          </w:tcPr>
          <w:p w:rsidR="00F96947" w:rsidRPr="00F96947" w:rsidRDefault="00691D51" w:rsidP="00733B6A">
            <w:pPr>
              <w:pStyle w:val="ECCTabletext"/>
              <w:spacing w:before="60"/>
            </w:pPr>
            <w:r>
              <w:t>Czech Republic</w:t>
            </w:r>
            <w:r w:rsidR="00F96947" w:rsidRPr="00F96947">
              <w:t xml:space="preserve"> </w:t>
            </w:r>
          </w:p>
        </w:tc>
        <w:tc>
          <w:tcPr>
            <w:tcW w:w="7171" w:type="dxa"/>
          </w:tcPr>
          <w:p w:rsidR="00F96947" w:rsidRPr="00F96947" w:rsidRDefault="00F96947" w:rsidP="00733B6A">
            <w:pPr>
              <w:pStyle w:val="ECCTabletext"/>
              <w:spacing w:before="60"/>
            </w:pPr>
          </w:p>
        </w:tc>
      </w:tr>
      <w:tr w:rsidR="00F96947" w:rsidRPr="0037794F" w:rsidTr="00B60AF5">
        <w:tc>
          <w:tcPr>
            <w:tcW w:w="2636" w:type="dxa"/>
          </w:tcPr>
          <w:p w:rsidR="00F96947" w:rsidRPr="00F96947" w:rsidRDefault="00691D51" w:rsidP="00733B6A">
            <w:pPr>
              <w:pStyle w:val="ECCTabletext"/>
              <w:spacing w:before="60"/>
            </w:pPr>
            <w:r>
              <w:t>Malta</w:t>
            </w:r>
            <w:r w:rsidR="00F96947" w:rsidRPr="00F96947">
              <w:t xml:space="preserve"> </w:t>
            </w:r>
          </w:p>
        </w:tc>
        <w:tc>
          <w:tcPr>
            <w:tcW w:w="7171" w:type="dxa"/>
          </w:tcPr>
          <w:p w:rsidR="00F96947" w:rsidRPr="00F96947" w:rsidRDefault="00F96947" w:rsidP="00733B6A">
            <w:pPr>
              <w:pStyle w:val="ECCTabletext"/>
              <w:spacing w:before="60"/>
            </w:pPr>
          </w:p>
        </w:tc>
      </w:tr>
      <w:tr w:rsidR="00F96947" w:rsidRPr="0037794F" w:rsidTr="00B60AF5">
        <w:tc>
          <w:tcPr>
            <w:tcW w:w="2636" w:type="dxa"/>
          </w:tcPr>
          <w:p w:rsidR="00F96947" w:rsidRPr="00F96947" w:rsidRDefault="00691D51" w:rsidP="00733B6A">
            <w:pPr>
              <w:pStyle w:val="ECCTabletext"/>
              <w:spacing w:before="60"/>
            </w:pPr>
            <w:r>
              <w:t>Slovak Republic</w:t>
            </w:r>
            <w:r w:rsidR="00F96947" w:rsidRPr="00F96947">
              <w:t xml:space="preserve"> </w:t>
            </w:r>
          </w:p>
        </w:tc>
        <w:tc>
          <w:tcPr>
            <w:tcW w:w="7171" w:type="dxa"/>
          </w:tcPr>
          <w:p w:rsidR="00F96947" w:rsidRPr="00F96947" w:rsidRDefault="00F96947" w:rsidP="00733B6A">
            <w:pPr>
              <w:pStyle w:val="ECCTabletext"/>
              <w:spacing w:before="60"/>
            </w:pPr>
            <w:r w:rsidRPr="00F96947">
              <w:t xml:space="preserve">Yearly </w:t>
            </w:r>
          </w:p>
        </w:tc>
      </w:tr>
      <w:tr w:rsidR="00F96947" w:rsidRPr="0037794F" w:rsidTr="00B60AF5">
        <w:tc>
          <w:tcPr>
            <w:tcW w:w="2636" w:type="dxa"/>
          </w:tcPr>
          <w:p w:rsidR="00F96947" w:rsidRPr="00F96947" w:rsidRDefault="00691D51" w:rsidP="00733B6A">
            <w:pPr>
              <w:pStyle w:val="ECCTabletext"/>
              <w:spacing w:before="60"/>
            </w:pPr>
            <w:r>
              <w:t>Croatia</w:t>
            </w:r>
            <w:r w:rsidR="00F96947" w:rsidRPr="00F96947">
              <w:t xml:space="preserve"> </w:t>
            </w:r>
          </w:p>
        </w:tc>
        <w:tc>
          <w:tcPr>
            <w:tcW w:w="7171" w:type="dxa"/>
          </w:tcPr>
          <w:p w:rsidR="00F96947" w:rsidRPr="00F96947" w:rsidRDefault="00F96947" w:rsidP="00733B6A">
            <w:pPr>
              <w:pStyle w:val="ECCTabletext"/>
              <w:spacing w:before="60"/>
            </w:pPr>
            <w:r w:rsidRPr="00F96947">
              <w:t>Other (please specify in the "Remarks" field below)</w:t>
            </w:r>
          </w:p>
          <w:p w:rsidR="00F96947" w:rsidRPr="00F96947" w:rsidRDefault="00F96947" w:rsidP="00733B6A">
            <w:pPr>
              <w:pStyle w:val="ECCTabletext"/>
              <w:spacing w:before="60"/>
            </w:pPr>
            <w:r w:rsidRPr="00F96947">
              <w:t>PSAP: On request, for the purpose of reporting</w:t>
            </w:r>
          </w:p>
        </w:tc>
      </w:tr>
      <w:tr w:rsidR="00F96947" w:rsidRPr="0037794F" w:rsidTr="00B60AF5">
        <w:tc>
          <w:tcPr>
            <w:tcW w:w="2636" w:type="dxa"/>
          </w:tcPr>
          <w:p w:rsidR="00F96947" w:rsidRPr="00F96947" w:rsidRDefault="00691D51" w:rsidP="00733B6A">
            <w:pPr>
              <w:pStyle w:val="ECCTabletext"/>
              <w:spacing w:before="60"/>
            </w:pPr>
            <w:r>
              <w:t>Sweden</w:t>
            </w:r>
            <w:r w:rsidR="00F96947" w:rsidRPr="00F96947">
              <w:t xml:space="preserve"> </w:t>
            </w:r>
          </w:p>
        </w:tc>
        <w:tc>
          <w:tcPr>
            <w:tcW w:w="7171" w:type="dxa"/>
          </w:tcPr>
          <w:p w:rsidR="00F96947" w:rsidRPr="00F96947" w:rsidRDefault="00F96947" w:rsidP="00733B6A">
            <w:pPr>
              <w:pStyle w:val="ECCTabletext"/>
              <w:spacing w:before="60"/>
            </w:pPr>
          </w:p>
        </w:tc>
      </w:tr>
      <w:tr w:rsidR="00F96947" w:rsidRPr="0037794F" w:rsidTr="00B60AF5">
        <w:tc>
          <w:tcPr>
            <w:tcW w:w="2636" w:type="dxa"/>
          </w:tcPr>
          <w:p w:rsidR="00F96947" w:rsidRPr="00F96947" w:rsidRDefault="00691D51" w:rsidP="00733B6A">
            <w:pPr>
              <w:pStyle w:val="ECCTabletext"/>
              <w:spacing w:before="60"/>
            </w:pPr>
            <w:r>
              <w:t>Latvia</w:t>
            </w:r>
            <w:r w:rsidR="00F96947" w:rsidRPr="00F96947">
              <w:t xml:space="preserve"> </w:t>
            </w:r>
          </w:p>
        </w:tc>
        <w:tc>
          <w:tcPr>
            <w:tcW w:w="7171" w:type="dxa"/>
          </w:tcPr>
          <w:p w:rsidR="00F96947" w:rsidRPr="00F96947" w:rsidRDefault="00F96947" w:rsidP="00733B6A">
            <w:pPr>
              <w:pStyle w:val="ECCTabletext"/>
              <w:spacing w:before="60"/>
            </w:pPr>
            <w:r w:rsidRPr="00F96947">
              <w:t xml:space="preserve">Monthly </w:t>
            </w:r>
          </w:p>
        </w:tc>
      </w:tr>
      <w:tr w:rsidR="00F96947" w:rsidRPr="0037794F" w:rsidTr="00B60AF5">
        <w:tc>
          <w:tcPr>
            <w:tcW w:w="2636" w:type="dxa"/>
          </w:tcPr>
          <w:p w:rsidR="00F96947" w:rsidRPr="00F96947" w:rsidRDefault="00691D51" w:rsidP="00733B6A">
            <w:pPr>
              <w:pStyle w:val="ECCTabletext"/>
              <w:spacing w:before="60"/>
            </w:pPr>
            <w:r>
              <w:t>United Kingdom</w:t>
            </w:r>
            <w:r w:rsidR="00F96947" w:rsidRPr="00F96947">
              <w:t xml:space="preserve"> </w:t>
            </w:r>
          </w:p>
        </w:tc>
        <w:tc>
          <w:tcPr>
            <w:tcW w:w="7171" w:type="dxa"/>
          </w:tcPr>
          <w:p w:rsidR="00F96947" w:rsidRPr="00F96947" w:rsidRDefault="00F96947" w:rsidP="00733B6A">
            <w:pPr>
              <w:pStyle w:val="ECCTabletext"/>
              <w:spacing w:before="60"/>
            </w:pPr>
          </w:p>
        </w:tc>
      </w:tr>
    </w:tbl>
    <w:p w:rsidR="00F96947" w:rsidRPr="00F96947" w:rsidRDefault="00F96947" w:rsidP="00F96947"/>
    <w:tbl>
      <w:tblPr>
        <w:tblStyle w:val="ECCTable-redheader"/>
        <w:tblW w:w="0" w:type="auto"/>
        <w:tblInd w:w="0" w:type="dxa"/>
        <w:tblLook w:val="0480" w:firstRow="0" w:lastRow="0" w:firstColumn="1" w:lastColumn="0" w:noHBand="0" w:noVBand="1"/>
      </w:tblPr>
      <w:tblGrid>
        <w:gridCol w:w="1348"/>
        <w:gridCol w:w="8507"/>
      </w:tblGrid>
      <w:tr w:rsidR="00AB2F26" w:rsidRPr="0037794F" w:rsidTr="00AB2F26">
        <w:tc>
          <w:tcPr>
            <w:tcW w:w="0" w:type="auto"/>
            <w:gridSpan w:val="2"/>
            <w:shd w:val="clear" w:color="auto" w:fill="D2232A"/>
          </w:tcPr>
          <w:p w:rsidR="00AB2F26" w:rsidRPr="00733B6A" w:rsidRDefault="00AB2F26" w:rsidP="00733B6A">
            <w:pPr>
              <w:pStyle w:val="ECCTabletext"/>
              <w:spacing w:before="60"/>
              <w:jc w:val="center"/>
              <w:rPr>
                <w:b/>
                <w:color w:val="FFFFFF" w:themeColor="background1"/>
              </w:rPr>
            </w:pPr>
            <w:r w:rsidRPr="00733B6A">
              <w:rPr>
                <w:b/>
                <w:color w:val="FFFFFF" w:themeColor="background1"/>
              </w:rPr>
              <w:t>Question 15: Who should analyse the statistics and who should propose the implementation of the necessary measures resulting from analysing statistics (i.e. for improvement purposes)?</w:t>
            </w:r>
          </w:p>
        </w:tc>
      </w:tr>
      <w:tr w:rsidR="00F96947" w:rsidRPr="0037794F" w:rsidTr="001458C0">
        <w:tc>
          <w:tcPr>
            <w:tcW w:w="0" w:type="auto"/>
          </w:tcPr>
          <w:p w:rsidR="00F96947" w:rsidRPr="00F96947" w:rsidRDefault="00691D51" w:rsidP="00733B6A">
            <w:pPr>
              <w:pStyle w:val="ECCTabletext"/>
              <w:spacing w:before="60"/>
            </w:pPr>
            <w:r>
              <w:t>Norway</w:t>
            </w:r>
            <w:r w:rsidR="00F96947" w:rsidRPr="00F96947">
              <w:t xml:space="preserve"> </w:t>
            </w:r>
          </w:p>
        </w:tc>
        <w:tc>
          <w:tcPr>
            <w:tcW w:w="0" w:type="auto"/>
          </w:tcPr>
          <w:p w:rsidR="00F96947" w:rsidRPr="00F96947" w:rsidRDefault="00F96947" w:rsidP="00733B6A">
            <w:pPr>
              <w:pStyle w:val="ECCTabletext"/>
              <w:spacing w:before="60"/>
            </w:pPr>
            <w:r w:rsidRPr="00F96947">
              <w:t xml:space="preserve">NRAs should monitor compliance with the </w:t>
            </w:r>
            <w:r w:rsidR="005E58E7">
              <w:t>EU</w:t>
            </w:r>
            <w:r w:rsidRPr="00F96947">
              <w:t xml:space="preserve"> regulation, decide on sanctions etc. The regulation must be sufficiently Clear in order to promote a transparent compliant assessment. The case-evidence must be based on the locations </w:t>
            </w:r>
            <w:r w:rsidR="005E58E7" w:rsidRPr="00F96947">
              <w:t>received</w:t>
            </w:r>
            <w:r w:rsidRPr="00F96947">
              <w:t xml:space="preserve"> by PSAPS compared to the PSAPs determination of the actual </w:t>
            </w:r>
            <w:r w:rsidR="005E58E7" w:rsidRPr="00F96947">
              <w:t>location</w:t>
            </w:r>
            <w:r w:rsidRPr="00F96947">
              <w:t xml:space="preserve"> of the incidents. </w:t>
            </w:r>
          </w:p>
        </w:tc>
      </w:tr>
      <w:tr w:rsidR="00F96947" w:rsidRPr="0037794F" w:rsidTr="001458C0">
        <w:tc>
          <w:tcPr>
            <w:tcW w:w="0" w:type="auto"/>
          </w:tcPr>
          <w:p w:rsidR="00F96947" w:rsidRPr="00F96947" w:rsidRDefault="00691D51" w:rsidP="00733B6A">
            <w:pPr>
              <w:pStyle w:val="ECCTabletext"/>
              <w:spacing w:before="60"/>
            </w:pPr>
            <w:r>
              <w:t>Switzerland</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Finland</w:t>
            </w:r>
            <w:r w:rsidR="00F96947" w:rsidRPr="00F96947">
              <w:t xml:space="preserve"> </w:t>
            </w:r>
          </w:p>
        </w:tc>
        <w:tc>
          <w:tcPr>
            <w:tcW w:w="0" w:type="auto"/>
          </w:tcPr>
          <w:p w:rsidR="00F96947" w:rsidRPr="00F96947" w:rsidRDefault="00F96947" w:rsidP="00733B6A">
            <w:pPr>
              <w:pStyle w:val="ECCTabletext"/>
              <w:spacing w:before="60"/>
              <w:jc w:val="left"/>
            </w:pPr>
            <w:r w:rsidRPr="00F96947">
              <w:t xml:space="preserve">Here in Finland </w:t>
            </w:r>
            <w:r w:rsidR="005E58E7" w:rsidRPr="00F96947">
              <w:t>analysing</w:t>
            </w:r>
            <w:r w:rsidRPr="00F96947">
              <w:t xml:space="preserve"> should be done in collaboration with Finnish communications regulatory authority and ERCA. </w:t>
            </w:r>
            <w:r w:rsidRPr="00F96947">
              <w:br/>
            </w:r>
            <w:proofErr w:type="gramStart"/>
            <w:r w:rsidRPr="00F96947">
              <w:t>Implementation of the necessary measures are</w:t>
            </w:r>
            <w:proofErr w:type="gramEnd"/>
            <w:r w:rsidRPr="00F96947">
              <w:t xml:space="preserve"> responsibility of Finnish communications regulatory authority. </w:t>
            </w:r>
          </w:p>
        </w:tc>
      </w:tr>
      <w:tr w:rsidR="00F96947" w:rsidRPr="0037794F" w:rsidTr="001458C0">
        <w:tc>
          <w:tcPr>
            <w:tcW w:w="0" w:type="auto"/>
          </w:tcPr>
          <w:p w:rsidR="00F96947" w:rsidRPr="00F96947" w:rsidRDefault="00691D51" w:rsidP="00733B6A">
            <w:pPr>
              <w:pStyle w:val="ECCTabletext"/>
              <w:spacing w:before="60"/>
            </w:pPr>
            <w:r>
              <w:t>Slovenia</w:t>
            </w:r>
            <w:r w:rsidR="00F96947" w:rsidRPr="00F96947">
              <w:t xml:space="preserve"> </w:t>
            </w:r>
          </w:p>
        </w:tc>
        <w:tc>
          <w:tcPr>
            <w:tcW w:w="0" w:type="auto"/>
          </w:tcPr>
          <w:p w:rsidR="00F96947" w:rsidRPr="00F96947" w:rsidRDefault="00F96947" w:rsidP="00733B6A">
            <w:pPr>
              <w:pStyle w:val="ECCTabletext"/>
              <w:spacing w:before="60"/>
            </w:pPr>
            <w:r w:rsidRPr="00F96947">
              <w:t xml:space="preserve">The Administration for Civil Protection and Disaster Relief of the Republic of Slovenia and Agency for Communications, Networks and Services of the Republic of Slovenia </w:t>
            </w:r>
          </w:p>
        </w:tc>
      </w:tr>
      <w:tr w:rsidR="00F96947" w:rsidRPr="0037794F" w:rsidTr="001458C0">
        <w:tc>
          <w:tcPr>
            <w:tcW w:w="0" w:type="auto"/>
          </w:tcPr>
          <w:p w:rsidR="00F96947" w:rsidRPr="00F96947" w:rsidRDefault="00691D51" w:rsidP="00733B6A">
            <w:pPr>
              <w:pStyle w:val="ECCTabletext"/>
              <w:spacing w:before="60"/>
            </w:pPr>
            <w:r>
              <w:t>Spain</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Lithuania</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Lithuania</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Czech Republic</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lastRenderedPageBreak/>
              <w:t>Malta</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Slovak Republic</w:t>
            </w:r>
            <w:r w:rsidR="00F96947" w:rsidRPr="00F96947">
              <w:t xml:space="preserve"> </w:t>
            </w:r>
          </w:p>
        </w:tc>
        <w:tc>
          <w:tcPr>
            <w:tcW w:w="0" w:type="auto"/>
          </w:tcPr>
          <w:p w:rsidR="00F96947" w:rsidRPr="00F96947" w:rsidRDefault="00F96947" w:rsidP="00733B6A">
            <w:pPr>
              <w:pStyle w:val="ECCTabletext"/>
              <w:spacing w:before="60"/>
            </w:pPr>
            <w:r w:rsidRPr="00F96947">
              <w:t xml:space="preserve">Ministry of Interior in cooperation with relevant research or analytical institutions, subject to consideration. </w:t>
            </w:r>
          </w:p>
        </w:tc>
      </w:tr>
      <w:tr w:rsidR="00F96947" w:rsidRPr="0037794F" w:rsidTr="001458C0">
        <w:tc>
          <w:tcPr>
            <w:tcW w:w="0" w:type="auto"/>
          </w:tcPr>
          <w:p w:rsidR="00F96947" w:rsidRPr="00F96947" w:rsidRDefault="00691D51" w:rsidP="00733B6A">
            <w:pPr>
              <w:pStyle w:val="ECCTabletext"/>
              <w:spacing w:before="60"/>
            </w:pPr>
            <w:r>
              <w:t>Croatia</w:t>
            </w:r>
            <w:r w:rsidR="00F96947" w:rsidRPr="00F96947">
              <w:t xml:space="preserve"> </w:t>
            </w:r>
          </w:p>
        </w:tc>
        <w:tc>
          <w:tcPr>
            <w:tcW w:w="0" w:type="auto"/>
          </w:tcPr>
          <w:p w:rsidR="00F96947" w:rsidRPr="00F96947" w:rsidRDefault="00F96947" w:rsidP="00733B6A">
            <w:pPr>
              <w:pStyle w:val="ECCTabletext"/>
              <w:spacing w:before="60"/>
            </w:pPr>
            <w:r w:rsidRPr="00F96947">
              <w:t xml:space="preserve">PSAP: </w:t>
            </w:r>
            <w:r w:rsidRPr="00F96947">
              <w:br/>
              <w:t xml:space="preserve">A statistical analysis of the locations will be carried out by an Analytical department that will propose measures to improve (increased location accuracy, shorter information delivery time, technical and legal framework, etc.) </w:t>
            </w:r>
          </w:p>
        </w:tc>
      </w:tr>
      <w:tr w:rsidR="00F96947" w:rsidRPr="0037794F" w:rsidTr="001458C0">
        <w:tc>
          <w:tcPr>
            <w:tcW w:w="0" w:type="auto"/>
          </w:tcPr>
          <w:p w:rsidR="00F96947" w:rsidRPr="00F96947" w:rsidRDefault="00691D51" w:rsidP="00733B6A">
            <w:pPr>
              <w:pStyle w:val="ECCTabletext"/>
              <w:spacing w:before="60"/>
            </w:pPr>
            <w:r>
              <w:t>Sweden</w:t>
            </w:r>
            <w:r w:rsidR="00F96947" w:rsidRPr="00F96947">
              <w:t xml:space="preserve"> </w:t>
            </w:r>
          </w:p>
        </w:tc>
        <w:tc>
          <w:tcPr>
            <w:tcW w:w="0" w:type="auto"/>
          </w:tcPr>
          <w:p w:rsidR="00F96947" w:rsidRPr="00F96947" w:rsidRDefault="00F96947" w:rsidP="00733B6A">
            <w:pPr>
              <w:pStyle w:val="ECCTabletext"/>
              <w:spacing w:before="60"/>
            </w:pPr>
          </w:p>
        </w:tc>
      </w:tr>
      <w:tr w:rsidR="00F96947" w:rsidRPr="0037794F" w:rsidTr="001458C0">
        <w:tc>
          <w:tcPr>
            <w:tcW w:w="0" w:type="auto"/>
          </w:tcPr>
          <w:p w:rsidR="00F96947" w:rsidRPr="00F96947" w:rsidRDefault="00691D51" w:rsidP="00733B6A">
            <w:pPr>
              <w:pStyle w:val="ECCTabletext"/>
              <w:spacing w:before="60"/>
            </w:pPr>
            <w:r>
              <w:t>Latvia</w:t>
            </w:r>
            <w:r w:rsidR="00F96947" w:rsidRPr="00F96947">
              <w:t xml:space="preserve"> </w:t>
            </w:r>
          </w:p>
        </w:tc>
        <w:tc>
          <w:tcPr>
            <w:tcW w:w="0" w:type="auto"/>
          </w:tcPr>
          <w:p w:rsidR="00F96947" w:rsidRPr="00F96947" w:rsidRDefault="00F96947" w:rsidP="00733B6A">
            <w:pPr>
              <w:pStyle w:val="ECCTabletext"/>
              <w:spacing w:before="60"/>
            </w:pPr>
            <w:r w:rsidRPr="00F96947">
              <w:t xml:space="preserve">Responsible institution. </w:t>
            </w:r>
          </w:p>
        </w:tc>
      </w:tr>
      <w:tr w:rsidR="00F96947" w:rsidTr="001458C0">
        <w:tc>
          <w:tcPr>
            <w:tcW w:w="0" w:type="auto"/>
          </w:tcPr>
          <w:p w:rsidR="00F96947" w:rsidRPr="00F96947" w:rsidRDefault="00691D51" w:rsidP="00733B6A">
            <w:pPr>
              <w:pStyle w:val="ECCTabletext"/>
              <w:spacing w:before="60"/>
            </w:pPr>
            <w:r>
              <w:t>United Kingdom</w:t>
            </w:r>
            <w:r w:rsidR="00F96947" w:rsidRPr="00F96947">
              <w:t xml:space="preserve"> </w:t>
            </w:r>
          </w:p>
        </w:tc>
        <w:tc>
          <w:tcPr>
            <w:tcW w:w="0" w:type="auto"/>
          </w:tcPr>
          <w:p w:rsidR="00F96947" w:rsidRPr="00F96947" w:rsidRDefault="00F96947" w:rsidP="00733B6A">
            <w:pPr>
              <w:pStyle w:val="ECCTabletext"/>
              <w:spacing w:before="60"/>
            </w:pPr>
          </w:p>
        </w:tc>
      </w:tr>
    </w:tbl>
    <w:p w:rsidR="00F2296B" w:rsidRDefault="00F2296B" w:rsidP="00F96947"/>
    <w:p w:rsidR="00F2296B" w:rsidRDefault="00F2296B" w:rsidP="00F2296B">
      <w:r>
        <w:br w:type="page"/>
      </w:r>
    </w:p>
    <w:p w:rsidR="00F2296B" w:rsidRDefault="00F2296B" w:rsidP="00F2296B">
      <w:pPr>
        <w:pStyle w:val="ECCAnnexheading1"/>
      </w:pPr>
      <w:bookmarkStart w:id="89" w:name="_Toc10528427"/>
      <w:r>
        <w:lastRenderedPageBreak/>
        <w:t xml:space="preserve">list of </w:t>
      </w:r>
      <w:r w:rsidRPr="00F96947">
        <w:t>References</w:t>
      </w:r>
      <w:bookmarkEnd w:id="89"/>
    </w:p>
    <w:p w:rsidR="00F2296B" w:rsidRPr="00F2296B" w:rsidRDefault="00F2296B" w:rsidP="00F2296B"/>
    <w:bookmarkStart w:id="90" w:name="_Ref10532065"/>
    <w:p w:rsidR="00F2296B" w:rsidRPr="00CA26C5" w:rsidRDefault="00CA0685" w:rsidP="00F2296B">
      <w:pPr>
        <w:pStyle w:val="ECCReference"/>
      </w:pPr>
      <w:r>
        <w:fldChar w:fldCharType="begin"/>
      </w:r>
      <w:r>
        <w:instrText xml:space="preserve"> HYPERLINK "https://ec.europa.eu/digital-single-market/en/news/implementation-european-emergency-number-112-results-eleventh-data-gathering-round" </w:instrText>
      </w:r>
      <w:r>
        <w:fldChar w:fldCharType="separate"/>
      </w:r>
      <w:r w:rsidR="00F2296B" w:rsidRPr="00CA26C5">
        <w:rPr>
          <w:rStyle w:val="Hyperlink"/>
        </w:rPr>
        <w:t>COCOM18-03</w:t>
      </w:r>
      <w:r>
        <w:rPr>
          <w:rStyle w:val="Hyperlink"/>
        </w:rPr>
        <w:fldChar w:fldCharType="end"/>
      </w:r>
      <w:r w:rsidR="00F2296B">
        <w:t>: “</w:t>
      </w:r>
      <w:r w:rsidR="00F2296B" w:rsidRPr="00CA26C5">
        <w:t>Implementation of the European emergency number 112 –</w:t>
      </w:r>
      <w:r w:rsidR="00F2296B">
        <w:t xml:space="preserve"> </w:t>
      </w:r>
      <w:r w:rsidR="00F2296B" w:rsidRPr="00CA26C5">
        <w:t>Results of the eleventh</w:t>
      </w:r>
      <w:r w:rsidR="00F2296B">
        <w:t xml:space="preserve"> </w:t>
      </w:r>
      <w:r w:rsidR="00F2296B" w:rsidRPr="00CA26C5">
        <w:t>data-gathering round</w:t>
      </w:r>
      <w:r w:rsidR="00F2296B">
        <w:t>”, 09 February 2018</w:t>
      </w:r>
      <w:bookmarkEnd w:id="90"/>
    </w:p>
    <w:bookmarkStart w:id="91" w:name="_Ref10532123"/>
    <w:p w:rsidR="00F2296B" w:rsidRPr="00BC03FD" w:rsidRDefault="00CA0685" w:rsidP="00F2296B">
      <w:pPr>
        <w:pStyle w:val="ECCReference"/>
      </w:pPr>
      <w:r>
        <w:fldChar w:fldCharType="begin"/>
      </w:r>
      <w:r>
        <w:instrText xml:space="preserve"> HYPERLINK "https://www.ecodocdb.dk/download/610097c3-8f41/ECCREP225.PDF" </w:instrText>
      </w:r>
      <w:r>
        <w:fldChar w:fldCharType="separate"/>
      </w:r>
      <w:r w:rsidR="00F2296B" w:rsidRPr="0042075C">
        <w:rPr>
          <w:rStyle w:val="Hyperlink"/>
        </w:rPr>
        <w:t>ECC Report 225</w:t>
      </w:r>
      <w:r>
        <w:rPr>
          <w:rStyle w:val="Hyperlink"/>
        </w:rPr>
        <w:fldChar w:fldCharType="end"/>
      </w:r>
      <w:r w:rsidR="00F2296B">
        <w:t>: “</w:t>
      </w:r>
      <w:r w:rsidR="00F2296B" w:rsidRPr="0042075C">
        <w:t>Establishing Criteria for the Accuracy and Reliability of the Caller Location Information in support of Emergency Services</w:t>
      </w:r>
      <w:r w:rsidR="00F2296B">
        <w:t>”</w:t>
      </w:r>
      <w:bookmarkEnd w:id="91"/>
    </w:p>
    <w:bookmarkStart w:id="92" w:name="_Ref10532151"/>
    <w:p w:rsidR="00F2296B" w:rsidRDefault="00CA0685" w:rsidP="00F2296B">
      <w:pPr>
        <w:pStyle w:val="ECCReference"/>
      </w:pPr>
      <w:r>
        <w:fldChar w:fldCharType="begin"/>
      </w:r>
      <w:r>
        <w:instrText xml:space="preserve"> HYPERLINK "https://ec.europa.eu/digital-single-market/en/news/implementation-european-emergency-number-112-results-tenth-data-gathering-round" </w:instrText>
      </w:r>
      <w:r>
        <w:fldChar w:fldCharType="separate"/>
      </w:r>
      <w:r w:rsidR="00F2296B" w:rsidRPr="00441A91">
        <w:rPr>
          <w:rStyle w:val="Hyperlink"/>
        </w:rPr>
        <w:t>COCOM17-01</w:t>
      </w:r>
      <w:r>
        <w:rPr>
          <w:rStyle w:val="Hyperlink"/>
        </w:rPr>
        <w:fldChar w:fldCharType="end"/>
      </w:r>
      <w:r w:rsidR="00F2296B">
        <w:t>: “</w:t>
      </w:r>
      <w:r w:rsidR="00F2296B" w:rsidRPr="00F96947">
        <w:t>Implementation of the European emergency number 112 – Results of the tenth data-gathering round</w:t>
      </w:r>
      <w:r w:rsidR="00F2296B">
        <w:t xml:space="preserve">”, </w:t>
      </w:r>
      <w:r w:rsidR="00F2296B" w:rsidRPr="00441A91">
        <w:t>10 February 2017</w:t>
      </w:r>
      <w:bookmarkEnd w:id="92"/>
    </w:p>
    <w:p w:rsidR="00F2296B" w:rsidRPr="00F96947" w:rsidRDefault="00F2296B" w:rsidP="00F2296B"/>
    <w:p w:rsidR="00F96947" w:rsidRPr="00F96947" w:rsidRDefault="00F96947" w:rsidP="00F96947"/>
    <w:p w:rsidR="00A26AC6" w:rsidRDefault="00A26AC6" w:rsidP="004930E1">
      <w:pPr>
        <w:rPr>
          <w:rStyle w:val="ECCParagraph"/>
        </w:rPr>
      </w:pPr>
    </w:p>
    <w:p w:rsidR="00854314" w:rsidRPr="00BC03FD" w:rsidRDefault="00854314" w:rsidP="004930E1">
      <w:pPr>
        <w:rPr>
          <w:rStyle w:val="ECCParagraph"/>
        </w:rPr>
      </w:pPr>
    </w:p>
    <w:p w:rsidR="00854314" w:rsidRPr="00BC03FD" w:rsidRDefault="00854314" w:rsidP="00264464">
      <w:pPr>
        <w:rPr>
          <w:rStyle w:val="ECCParagraph"/>
        </w:rPr>
      </w:pPr>
      <w:bookmarkStart w:id="93" w:name="_Toc380056507"/>
      <w:bookmarkStart w:id="94" w:name="_Toc380059757"/>
      <w:bookmarkStart w:id="95" w:name="_Toc380059795"/>
    </w:p>
    <w:p w:rsidR="007037B0" w:rsidRPr="00BC03FD" w:rsidRDefault="007037B0" w:rsidP="00264464">
      <w:pPr>
        <w:rPr>
          <w:rStyle w:val="ECCParagraph"/>
        </w:rPr>
      </w:pPr>
      <w:bookmarkStart w:id="96" w:name="_Toc169147730"/>
      <w:bookmarkStart w:id="97" w:name="_Toc380059616"/>
      <w:bookmarkStart w:id="98" w:name="_Toc380059758"/>
      <w:bookmarkEnd w:id="93"/>
      <w:bookmarkEnd w:id="94"/>
      <w:bookmarkEnd w:id="95"/>
    </w:p>
    <w:p w:rsidR="007037B0" w:rsidRPr="00BC03FD" w:rsidRDefault="007037B0" w:rsidP="00264464">
      <w:pPr>
        <w:rPr>
          <w:rStyle w:val="ECCParagraph"/>
        </w:rPr>
      </w:pPr>
    </w:p>
    <w:bookmarkEnd w:id="96"/>
    <w:bookmarkEnd w:id="97"/>
    <w:bookmarkEnd w:id="98"/>
    <w:p w:rsidR="00431162" w:rsidRPr="00BC03FD" w:rsidRDefault="00431162" w:rsidP="00264464">
      <w:pPr>
        <w:rPr>
          <w:rStyle w:val="ECCParagraph"/>
        </w:rPr>
      </w:pPr>
    </w:p>
    <w:p w:rsidR="0070148E" w:rsidRPr="00BC03FD" w:rsidRDefault="0070148E" w:rsidP="00264464">
      <w:pPr>
        <w:rPr>
          <w:rStyle w:val="ECCParagraph"/>
        </w:rPr>
      </w:pPr>
    </w:p>
    <w:sectPr w:rsidR="0070148E" w:rsidRPr="00BC03FD" w:rsidSect="009B022D">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1440" w:right="1134" w:bottom="1440" w:left="1134"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4179BBE" w15:done="0"/>
  <w15:commentEx w15:paraId="24A277F4" w15:done="0"/>
  <w15:commentEx w15:paraId="28DD5ED0" w15:done="0"/>
  <w15:commentEx w15:paraId="4FACB60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179BBE" w16cid:durableId="208D4D15"/>
  <w16cid:commentId w16cid:paraId="24A277F4" w16cid:durableId="208D4F11"/>
  <w16cid:commentId w16cid:paraId="28DD5ED0" w16cid:durableId="208D4D16"/>
  <w16cid:commentId w16cid:paraId="4FACB602" w16cid:durableId="208D4D1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15A" w:rsidRDefault="0097715A" w:rsidP="004930E1">
      <w:r>
        <w:separator/>
      </w:r>
    </w:p>
    <w:p w:rsidR="0097715A" w:rsidRDefault="0097715A" w:rsidP="004930E1"/>
  </w:endnote>
  <w:endnote w:type="continuationSeparator" w:id="0">
    <w:p w:rsidR="0097715A" w:rsidRDefault="0097715A" w:rsidP="004930E1">
      <w:r>
        <w:continuationSeparator/>
      </w:r>
    </w:p>
    <w:p w:rsidR="0097715A" w:rsidRDefault="0097715A"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15A" w:rsidRDefault="0097715A">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15A" w:rsidRDefault="0097715A">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15A" w:rsidRDefault="0097715A">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15A" w:rsidRPr="00F7440E" w:rsidRDefault="0097715A" w:rsidP="004930E1">
      <w:pPr>
        <w:pStyle w:val="FootnoteText"/>
      </w:pPr>
      <w:r>
        <w:separator/>
      </w:r>
    </w:p>
  </w:footnote>
  <w:footnote w:type="continuationSeparator" w:id="0">
    <w:p w:rsidR="0097715A" w:rsidRPr="00F7440E" w:rsidRDefault="0097715A" w:rsidP="004930E1">
      <w:r>
        <w:continuationSeparator/>
      </w:r>
    </w:p>
  </w:footnote>
  <w:footnote w:type="continuationNotice" w:id="1">
    <w:p w:rsidR="0097715A" w:rsidRPr="00CD07E7" w:rsidRDefault="0097715A" w:rsidP="004930E1"/>
  </w:footnote>
  <w:footnote w:id="2">
    <w:p w:rsidR="0097715A" w:rsidRPr="007272DE" w:rsidRDefault="0097715A">
      <w:pPr>
        <w:pStyle w:val="FootnoteText"/>
        <w:rPr>
          <w:lang w:val="en-GB"/>
        </w:rPr>
      </w:pPr>
      <w:r>
        <w:rPr>
          <w:rStyle w:val="FootnoteReference"/>
        </w:rPr>
        <w:footnoteRef/>
      </w:r>
      <w:r w:rsidRPr="007272DE">
        <w:rPr>
          <w:lang w:val="en-GB"/>
        </w:rPr>
        <w:t xml:space="preserve"> Available in </w:t>
      </w:r>
      <w:proofErr w:type="spellStart"/>
      <w:r w:rsidRPr="007272DE">
        <w:rPr>
          <w:lang w:val="en-GB"/>
        </w:rPr>
        <w:t>Lombardia</w:t>
      </w:r>
      <w:proofErr w:type="spellEnd"/>
      <w:r w:rsidRPr="007272DE">
        <w:rPr>
          <w:lang w:val="en-GB"/>
        </w:rPr>
        <w:t xml:space="preserve"> and Rome</w:t>
      </w:r>
    </w:p>
  </w:footnote>
  <w:footnote w:id="3">
    <w:p w:rsidR="0097715A" w:rsidRPr="007272DE" w:rsidRDefault="0097715A">
      <w:pPr>
        <w:pStyle w:val="FootnoteText"/>
        <w:rPr>
          <w:lang w:val="en-GB"/>
        </w:rPr>
      </w:pPr>
      <w:r>
        <w:rPr>
          <w:rStyle w:val="FootnoteReference"/>
        </w:rPr>
        <w:footnoteRef/>
      </w:r>
      <w:r w:rsidRPr="007272DE">
        <w:rPr>
          <w:lang w:val="en-GB"/>
        </w:rPr>
        <w:t xml:space="preserve"> Available in </w:t>
      </w:r>
      <w:proofErr w:type="spellStart"/>
      <w:r w:rsidRPr="007272DE">
        <w:rPr>
          <w:lang w:val="en-GB"/>
        </w:rPr>
        <w:t>Piemonte</w:t>
      </w:r>
      <w:proofErr w:type="spellEnd"/>
    </w:p>
  </w:footnote>
  <w:footnote w:id="4">
    <w:p w:rsidR="0097715A" w:rsidRPr="007272DE" w:rsidRDefault="0097715A">
      <w:pPr>
        <w:pStyle w:val="FootnoteText"/>
        <w:rPr>
          <w:lang w:val="en-GB"/>
        </w:rPr>
      </w:pPr>
      <w:r>
        <w:rPr>
          <w:rStyle w:val="FootnoteReference"/>
        </w:rPr>
        <w:footnoteRef/>
      </w:r>
      <w:r w:rsidRPr="007272DE">
        <w:rPr>
          <w:lang w:val="en-GB"/>
        </w:rPr>
        <w:t xml:space="preserve"> Croatia, Czech Republic, Finland, Latvia, Lithuania, Malta, Norway, Portugal, Romania, Slovak Republic, Slovenia, Spain, Sweden,</w:t>
      </w:r>
      <w:r w:rsidRPr="004F08B3">
        <w:rPr>
          <w:lang w:val="en-GB"/>
        </w:rPr>
        <w:t xml:space="preserve"> </w:t>
      </w:r>
      <w:r w:rsidRPr="007272DE">
        <w:rPr>
          <w:lang w:val="en-GB"/>
        </w:rPr>
        <w:t xml:space="preserve">Switzerland and </w:t>
      </w:r>
      <w:r w:rsidRPr="00B60AF5">
        <w:rPr>
          <w:lang w:val="en-GB"/>
        </w:rPr>
        <w:t xml:space="preserve">the </w:t>
      </w:r>
      <w:r w:rsidRPr="007272DE">
        <w:rPr>
          <w:lang w:val="en-GB"/>
        </w:rPr>
        <w:t>United Kingdom.</w:t>
      </w:r>
    </w:p>
  </w:footnote>
  <w:footnote w:id="5">
    <w:p w:rsidR="0097715A" w:rsidRPr="007272DE" w:rsidRDefault="0097715A" w:rsidP="00840734">
      <w:pPr>
        <w:pStyle w:val="FootnoteText"/>
        <w:rPr>
          <w:lang w:val="en-GB"/>
        </w:rPr>
      </w:pPr>
      <w:r>
        <w:rPr>
          <w:rStyle w:val="FootnoteReference"/>
        </w:rPr>
        <w:footnoteRef/>
      </w:r>
      <w:r w:rsidRPr="007272DE">
        <w:rPr>
          <w:lang w:val="en-GB"/>
        </w:rPr>
        <w:t xml:space="preserve"> </w:t>
      </w:r>
      <w:hyperlink r:id="rId1" w:history="1">
        <w:r w:rsidRPr="007272DE">
          <w:rPr>
            <w:rStyle w:val="Hyperlink"/>
            <w:lang w:val="en-GB"/>
          </w:rPr>
          <w:t>http://spin.sos112.si/spin2/javno/</w:t>
        </w:r>
      </w:hyperlink>
      <w:r w:rsidRPr="007272DE">
        <w:rPr>
          <w:lang w:val="en-G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15A" w:rsidRPr="00AD1BE1" w:rsidRDefault="0097715A" w:rsidP="00AD1BE1">
    <w:pPr>
      <w:pStyle w:val="ECCpageHeader"/>
    </w:pPr>
    <w:r>
      <w:t xml:space="preserve"> </w:t>
    </w:r>
    <w:r w:rsidRPr="00AD1BE1">
      <w:t xml:space="preserve">ECC REPORT </w:t>
    </w:r>
    <w:r>
      <w:t>300</w:t>
    </w:r>
    <w:r w:rsidRPr="00AD1BE1">
      <w:t xml:space="preserve"> - Page </w:t>
    </w:r>
    <w:r w:rsidRPr="00AD1BE1">
      <w:fldChar w:fldCharType="begin"/>
    </w:r>
    <w:r w:rsidRPr="00AD1BE1">
      <w:instrText xml:space="preserve"> PAGE  \* Arabic  \* MERGEFORMAT </w:instrText>
    </w:r>
    <w:r w:rsidRPr="00AD1BE1">
      <w:fldChar w:fldCharType="separate"/>
    </w:r>
    <w:r w:rsidR="002E7311">
      <w:rPr>
        <w:noProof/>
      </w:rPr>
      <w:t>2</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15A" w:rsidRPr="00966560" w:rsidRDefault="0097715A" w:rsidP="00E36601">
    <w:pPr>
      <w:pStyle w:val="ECCpageHeader"/>
      <w:rPr>
        <w:lang w:val="en-GB"/>
      </w:rPr>
    </w:pPr>
    <w:r w:rsidRPr="00966560">
      <w:rPr>
        <w:lang w:val="en-GB"/>
      </w:rPr>
      <w:tab/>
    </w:r>
    <w:r w:rsidRPr="00966560">
      <w:rPr>
        <w:lang w:val="en-GB"/>
      </w:rPr>
      <w:tab/>
      <w:t xml:space="preserve"> ECC REPORT</w:t>
    </w:r>
    <w:r>
      <w:t xml:space="preserve"> 300</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2E7311">
      <w:rPr>
        <w:noProof/>
        <w:lang w:val="en-GB"/>
      </w:rPr>
      <w:t>3</w:t>
    </w:r>
    <w:r w:rsidRPr="00296C44">
      <w:fldChar w:fldCharType="end"/>
    </w:r>
  </w:p>
  <w:p w:rsidR="0097715A" w:rsidRDefault="0097715A" w:rsidP="004930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15A" w:rsidRPr="005611D0" w:rsidRDefault="0097715A" w:rsidP="009B022D">
    <w:pPr>
      <w:pStyle w:val="ECCpageHeader"/>
    </w:pPr>
    <w:r w:rsidRPr="00F7440E">
      <w:rPr>
        <w:noProof/>
        <w:lang w:val="en-GB" w:eastAsia="en-GB"/>
      </w:rPr>
      <w:drawing>
        <wp:anchor distT="0" distB="0" distL="114300" distR="114300" simplePos="0" relativeHeight="251658752" behindDoc="0" locked="0" layoutInCell="1" allowOverlap="1" wp14:anchorId="69277414" wp14:editId="299D2412">
          <wp:simplePos x="0" y="0"/>
          <wp:positionH relativeFrom="page">
            <wp:posOffset>5717540</wp:posOffset>
          </wp:positionH>
          <wp:positionV relativeFrom="page">
            <wp:posOffset>648335</wp:posOffset>
          </wp:positionV>
          <wp:extent cx="1461770" cy="546100"/>
          <wp:effectExtent l="25400" t="0" r="11430" b="0"/>
          <wp:wrapNone/>
          <wp:docPr id="3"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val="en-GB" w:eastAsia="en-GB"/>
      </w:rPr>
      <w:drawing>
        <wp:anchor distT="0" distB="0" distL="114300" distR="114300" simplePos="0" relativeHeight="251657728" behindDoc="0" locked="0" layoutInCell="1" allowOverlap="1" wp14:anchorId="0C7D833C" wp14:editId="46204D38">
          <wp:simplePos x="0" y="0"/>
          <wp:positionH relativeFrom="page">
            <wp:posOffset>572770</wp:posOffset>
          </wp:positionH>
          <wp:positionV relativeFrom="page">
            <wp:posOffset>457200</wp:posOffset>
          </wp:positionV>
          <wp:extent cx="889000" cy="889000"/>
          <wp:effectExtent l="25400" t="0" r="0" b="0"/>
          <wp:wrapNone/>
          <wp:docPr id="2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97715A" w:rsidRPr="005611D0" w:rsidRDefault="0097715A" w:rsidP="000F0A57">
    <w:pPr>
      <w:pStyle w:val="ECCpageHeader"/>
    </w:pPr>
  </w:p>
  <w:p w:rsidR="0097715A" w:rsidRPr="005611D0" w:rsidRDefault="0097715A" w:rsidP="000F0A57">
    <w:pPr>
      <w:pStyle w:val="ECCpageHeader"/>
    </w:pPr>
  </w:p>
  <w:p w:rsidR="0097715A" w:rsidRPr="005611D0" w:rsidRDefault="0097715A" w:rsidP="000F0A57">
    <w:pPr>
      <w:pStyle w:val="ECCpageHeader"/>
    </w:pPr>
  </w:p>
  <w:p w:rsidR="0097715A" w:rsidRPr="005611D0" w:rsidRDefault="0097715A"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25.4pt;height:59.25pt" o:bullet="t">
        <v:imagedata r:id="rId1" o:title="Editor's Note"/>
      </v:shape>
    </w:pict>
  </w:numPicBullet>
  <w:abstractNum w:abstractNumId="0">
    <w:nsid w:val="00000001"/>
    <w:multiLevelType w:val="multilevel"/>
    <w:tmpl w:val="00000001"/>
    <w:lvl w:ilvl="0">
      <w:start w:val="1"/>
      <w:numFmt w:val="decimal"/>
      <w:lvlText w:val="%1."/>
      <w:lvlJc w:val="left"/>
      <w:pPr>
        <w:tabs>
          <w:tab w:val="num" w:pos="720"/>
        </w:tabs>
        <w:ind w:left="720" w:hanging="360"/>
      </w:pPr>
      <w:rPr>
        <w:rFonts w:ascii="Verdana" w:eastAsia="Verdana" w:hAnsi="Verdana" w:cs="Verdana"/>
        <w:sz w:val="18"/>
        <w:szCs w:val="18"/>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multilevel"/>
    <w:tmpl w:val="00000002"/>
    <w:lvl w:ilvl="0">
      <w:start w:val="1"/>
      <w:numFmt w:val="decimal"/>
      <w:lvlText w:val="%1."/>
      <w:lvlJc w:val="left"/>
      <w:pPr>
        <w:tabs>
          <w:tab w:val="num" w:pos="720"/>
        </w:tabs>
        <w:ind w:left="720" w:hanging="360"/>
      </w:pPr>
      <w:rPr>
        <w:rFonts w:ascii="Verdana" w:eastAsia="Verdana" w:hAnsi="Verdana" w:cs="Verdana"/>
        <w:sz w:val="18"/>
        <w:szCs w:val="18"/>
        <w:bdr w:val="nil"/>
      </w:rPr>
    </w:lvl>
    <w:lvl w:ilvl="1">
      <w:start w:val="1"/>
      <w:numFmt w:val="decimal"/>
      <w:lvlText w:val="%2."/>
      <w:lvlJc w:val="left"/>
      <w:pPr>
        <w:tabs>
          <w:tab w:val="num" w:pos="1440"/>
        </w:tabs>
        <w:ind w:left="1440" w:hanging="360"/>
      </w:pPr>
      <w:rPr>
        <w:rFonts w:ascii="Verdana" w:eastAsia="Verdana" w:hAnsi="Verdana" w:cs="Verdana"/>
        <w:sz w:val="18"/>
        <w:szCs w:val="18"/>
        <w:bdr w:val="ni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00B23C1"/>
    <w:multiLevelType w:val="hybridMultilevel"/>
    <w:tmpl w:val="28966A74"/>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803541"/>
    <w:multiLevelType w:val="multilevel"/>
    <w:tmpl w:val="32BA625E"/>
    <w:lvl w:ilvl="0">
      <w:start w:val="1"/>
      <w:numFmt w:val="decimal"/>
      <w:lvlText w:val="%1."/>
      <w:lvlJc w:val="left"/>
      <w:pPr>
        <w:ind w:left="1080" w:hanging="360"/>
      </w:pPr>
      <w:rPr>
        <w:rFonts w:hint="default"/>
      </w:rPr>
    </w:lvl>
    <w:lvl w:ilvl="1">
      <w:start w:val="3"/>
      <w:numFmt w:val="decimal"/>
      <w:isLgl/>
      <w:lvlText w:val="%1.%2"/>
      <w:lvlJc w:val="left"/>
      <w:pPr>
        <w:ind w:left="1440" w:hanging="36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520" w:hanging="720"/>
      </w:pPr>
      <w:rPr>
        <w:rFonts w:hint="default"/>
        <w:b/>
      </w:rPr>
    </w:lvl>
    <w:lvl w:ilvl="4">
      <w:start w:val="1"/>
      <w:numFmt w:val="decimal"/>
      <w:isLgl/>
      <w:lvlText w:val="%1.%2.%3.%4.%5"/>
      <w:lvlJc w:val="left"/>
      <w:pPr>
        <w:ind w:left="3240" w:hanging="1080"/>
      </w:pPr>
      <w:rPr>
        <w:rFonts w:hint="default"/>
        <w:b/>
      </w:rPr>
    </w:lvl>
    <w:lvl w:ilvl="5">
      <w:start w:val="1"/>
      <w:numFmt w:val="decimal"/>
      <w:isLgl/>
      <w:lvlText w:val="%1.%2.%3.%4.%5.%6"/>
      <w:lvlJc w:val="left"/>
      <w:pPr>
        <w:ind w:left="3600" w:hanging="1080"/>
      </w:pPr>
      <w:rPr>
        <w:rFonts w:hint="default"/>
        <w:b/>
      </w:rPr>
    </w:lvl>
    <w:lvl w:ilvl="6">
      <w:start w:val="1"/>
      <w:numFmt w:val="decimal"/>
      <w:isLgl/>
      <w:lvlText w:val="%1.%2.%3.%4.%5.%6.%7"/>
      <w:lvlJc w:val="left"/>
      <w:pPr>
        <w:ind w:left="4320" w:hanging="1440"/>
      </w:pPr>
      <w:rPr>
        <w:rFonts w:hint="default"/>
        <w:b/>
      </w:rPr>
    </w:lvl>
    <w:lvl w:ilvl="7">
      <w:start w:val="1"/>
      <w:numFmt w:val="decimal"/>
      <w:isLgl/>
      <w:lvlText w:val="%1.%2.%3.%4.%5.%6.%7.%8"/>
      <w:lvlJc w:val="left"/>
      <w:pPr>
        <w:ind w:left="4680" w:hanging="1440"/>
      </w:pPr>
      <w:rPr>
        <w:rFonts w:hint="default"/>
        <w:b/>
      </w:rPr>
    </w:lvl>
    <w:lvl w:ilvl="8">
      <w:start w:val="1"/>
      <w:numFmt w:val="decimal"/>
      <w:isLgl/>
      <w:lvlText w:val="%1.%2.%3.%4.%5.%6.%7.%8.%9"/>
      <w:lvlJc w:val="left"/>
      <w:pPr>
        <w:ind w:left="5400" w:hanging="1800"/>
      </w:pPr>
      <w:rPr>
        <w:rFonts w:hint="default"/>
        <w:b/>
      </w:rPr>
    </w:lvl>
  </w:abstractNum>
  <w:abstractNum w:abstractNumId="5">
    <w:nsid w:val="18535642"/>
    <w:multiLevelType w:val="hybridMultilevel"/>
    <w:tmpl w:val="5CF82C04"/>
    <w:lvl w:ilvl="0" w:tplc="8C5E7776">
      <w:numFmt w:val="bullet"/>
      <w:lvlText w:val="-"/>
      <w:lvlJc w:val="left"/>
      <w:pPr>
        <w:ind w:left="1080" w:hanging="360"/>
      </w:pPr>
      <w:rPr>
        <w:rFonts w:ascii="Tahoma" w:eastAsiaTheme="minorHAns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A625003"/>
    <w:multiLevelType w:val="multilevel"/>
    <w:tmpl w:val="C29C92FE"/>
    <w:lvl w:ilvl="0">
      <w:start w:val="1"/>
      <w:numFmt w:val="decimal"/>
      <w:lvlText w:val="%1."/>
      <w:lvlJc w:val="left"/>
      <w:pPr>
        <w:ind w:left="108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7">
    <w:nsid w:val="1EC8135D"/>
    <w:multiLevelType w:val="hybridMultilevel"/>
    <w:tmpl w:val="F4F2753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222D59FF"/>
    <w:multiLevelType w:val="multilevel"/>
    <w:tmpl w:val="626C31FE"/>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31D2CAF"/>
    <w:multiLevelType w:val="multilevel"/>
    <w:tmpl w:val="194E3134"/>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2">
    <w:nsid w:val="35C45C95"/>
    <w:multiLevelType w:val="hybridMultilevel"/>
    <w:tmpl w:val="D6B0C35C"/>
    <w:lvl w:ilvl="0" w:tplc="C9DEF894">
      <w:start w:val="1"/>
      <w:numFmt w:val="upperRoman"/>
      <w:lvlText w:val="%1."/>
      <w:lvlJc w:val="right"/>
      <w:pPr>
        <w:ind w:left="567" w:firstLine="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99E1879"/>
    <w:multiLevelType w:val="multilevel"/>
    <w:tmpl w:val="2E38A820"/>
    <w:lvl w:ilvl="0">
      <w:start w:val="1"/>
      <w:numFmt w:val="decimal"/>
      <w:lvlText w:val="%1."/>
      <w:lvlJc w:val="left"/>
      <w:pPr>
        <w:tabs>
          <w:tab w:val="num" w:pos="720"/>
        </w:tabs>
        <w:ind w:left="720" w:hanging="360"/>
      </w:pPr>
      <w:rPr>
        <w:sz w:val="18"/>
        <w:szCs w:val="18"/>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9F1227E"/>
    <w:multiLevelType w:val="multilevel"/>
    <w:tmpl w:val="6ECE3368"/>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b/>
        <w:sz w:val="20"/>
        <w:szCs w:val="20"/>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5">
    <w:nsid w:val="3B700077"/>
    <w:multiLevelType w:val="hybridMultilevel"/>
    <w:tmpl w:val="683A10A6"/>
    <w:lvl w:ilvl="0" w:tplc="A55E8A84">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nsid w:val="46E6242A"/>
    <w:multiLevelType w:val="hybridMultilevel"/>
    <w:tmpl w:val="9146C086"/>
    <w:lvl w:ilvl="0" w:tplc="5D1C976A">
      <w:start w:val="1"/>
      <w:numFmt w:val="decimal"/>
      <w:pStyle w:val="ECCReference"/>
      <w:lvlText w:val="[%1]"/>
      <w:lvlJc w:val="left"/>
      <w:pPr>
        <w:tabs>
          <w:tab w:val="num" w:pos="539"/>
        </w:tabs>
        <w:ind w:left="539"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8400AEA"/>
    <w:multiLevelType w:val="hybridMultilevel"/>
    <w:tmpl w:val="3B326F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1">
    <w:nsid w:val="4FB92DA4"/>
    <w:multiLevelType w:val="multilevel"/>
    <w:tmpl w:val="4F34DDC0"/>
    <w:lvl w:ilvl="0">
      <w:start w:val="1"/>
      <w:numFmt w:val="decimal"/>
      <w:lvlText w:val="%1"/>
      <w:lvlJc w:val="left"/>
      <w:pPr>
        <w:ind w:left="360" w:hanging="360"/>
      </w:pPr>
      <w:rPr>
        <w:rFonts w:hint="default"/>
        <w:b/>
      </w:rPr>
    </w:lvl>
    <w:lvl w:ilvl="1">
      <w:start w:val="2"/>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2">
    <w:nsid w:val="548D7A71"/>
    <w:multiLevelType w:val="hybridMultilevel"/>
    <w:tmpl w:val="3B5EE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E1022D"/>
    <w:multiLevelType w:val="multilevel"/>
    <w:tmpl w:val="55C497F8"/>
    <w:lvl w:ilvl="0">
      <w:start w:val="3"/>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8F71533"/>
    <w:multiLevelType w:val="multilevel"/>
    <w:tmpl w:val="00000001"/>
    <w:lvl w:ilvl="0">
      <w:start w:val="1"/>
      <w:numFmt w:val="decimal"/>
      <w:lvlText w:val="%1."/>
      <w:lvlJc w:val="left"/>
      <w:pPr>
        <w:tabs>
          <w:tab w:val="num" w:pos="720"/>
        </w:tabs>
        <w:ind w:left="720" w:hanging="360"/>
      </w:pPr>
      <w:rPr>
        <w:rFonts w:ascii="Verdana" w:eastAsia="Verdana" w:hAnsi="Verdana" w:cs="Verdana"/>
        <w:sz w:val="18"/>
        <w:szCs w:val="18"/>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D896EB2"/>
    <w:multiLevelType w:val="hybridMultilevel"/>
    <w:tmpl w:val="02EC51E8"/>
    <w:lvl w:ilvl="0" w:tplc="AB1A7012">
      <w:start w:val="1"/>
      <w:numFmt w:val="upperRoman"/>
      <w:lvlText w:val="%1)"/>
      <w:lvlJc w:val="left"/>
      <w:pPr>
        <w:ind w:left="1287" w:hanging="72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72353D6D"/>
    <w:multiLevelType w:val="multilevel"/>
    <w:tmpl w:val="626C31FE"/>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7">
    <w:nsid w:val="7F535DF5"/>
    <w:multiLevelType w:val="hybridMultilevel"/>
    <w:tmpl w:val="91F60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20"/>
  </w:num>
  <w:num w:numId="4">
    <w:abstractNumId w:val="11"/>
  </w:num>
  <w:num w:numId="5">
    <w:abstractNumId w:val="17"/>
  </w:num>
  <w:num w:numId="6">
    <w:abstractNumId w:val="16"/>
  </w:num>
  <w:num w:numId="7">
    <w:abstractNumId w:val="19"/>
  </w:num>
  <w:num w:numId="8">
    <w:abstractNumId w:val="10"/>
  </w:num>
  <w:num w:numId="9">
    <w:abstractNumId w:val="10"/>
  </w:num>
  <w:num w:numId="10">
    <w:abstractNumId w:val="14"/>
  </w:num>
  <w:num w:numId="11">
    <w:abstractNumId w:val="5"/>
  </w:num>
  <w:num w:numId="12">
    <w:abstractNumId w:val="18"/>
  </w:num>
  <w:num w:numId="13">
    <w:abstractNumId w:val="4"/>
  </w:num>
  <w:num w:numId="14">
    <w:abstractNumId w:val="6"/>
  </w:num>
  <w:num w:numId="15">
    <w:abstractNumId w:val="0"/>
  </w:num>
  <w:num w:numId="16">
    <w:abstractNumId w:val="21"/>
  </w:num>
  <w:num w:numId="17">
    <w:abstractNumId w:val="1"/>
  </w:num>
  <w:num w:numId="18">
    <w:abstractNumId w:val="24"/>
  </w:num>
  <w:num w:numId="19">
    <w:abstractNumId w:val="13"/>
  </w:num>
  <w:num w:numId="20">
    <w:abstractNumId w:val="26"/>
  </w:num>
  <w:num w:numId="21">
    <w:abstractNumId w:val="3"/>
  </w:num>
  <w:num w:numId="22">
    <w:abstractNumId w:val="23"/>
  </w:num>
  <w:num w:numId="23">
    <w:abstractNumId w:val="9"/>
  </w:num>
  <w:num w:numId="24">
    <w:abstractNumId w:val="22"/>
  </w:num>
  <w:num w:numId="25">
    <w:abstractNumId w:val="15"/>
  </w:num>
  <w:num w:numId="26">
    <w:abstractNumId w:val="7"/>
  </w:num>
  <w:num w:numId="27">
    <w:abstractNumId w:val="25"/>
  </w:num>
  <w:num w:numId="28">
    <w:abstractNumId w:val="12"/>
  </w:num>
  <w:num w:numId="29">
    <w:abstractNumId w:val="27"/>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CA">
    <w15:presenceInfo w15:providerId="None" w15:userId="M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ZdTSMPYoXemNk47CzpuhvGhLq+s=" w:salt="KoycKO221Q+xdMCE5GjNOg=="/>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BF2"/>
    <w:rsid w:val="000076E7"/>
    <w:rsid w:val="0001112E"/>
    <w:rsid w:val="00012E3B"/>
    <w:rsid w:val="0002217A"/>
    <w:rsid w:val="00040716"/>
    <w:rsid w:val="00041A18"/>
    <w:rsid w:val="000457D7"/>
    <w:rsid w:val="00055850"/>
    <w:rsid w:val="00063F61"/>
    <w:rsid w:val="00067793"/>
    <w:rsid w:val="0007526D"/>
    <w:rsid w:val="00080D4D"/>
    <w:rsid w:val="00080D86"/>
    <w:rsid w:val="0008235C"/>
    <w:rsid w:val="00082DD7"/>
    <w:rsid w:val="00091CDC"/>
    <w:rsid w:val="00095620"/>
    <w:rsid w:val="00096242"/>
    <w:rsid w:val="00097E67"/>
    <w:rsid w:val="000A04E7"/>
    <w:rsid w:val="000A0C46"/>
    <w:rsid w:val="000A14D9"/>
    <w:rsid w:val="000A19D0"/>
    <w:rsid w:val="000A3940"/>
    <w:rsid w:val="000B659A"/>
    <w:rsid w:val="000B6D45"/>
    <w:rsid w:val="000B77C0"/>
    <w:rsid w:val="000C028F"/>
    <w:rsid w:val="000C2C9D"/>
    <w:rsid w:val="000D1710"/>
    <w:rsid w:val="000D2FEF"/>
    <w:rsid w:val="000D43BB"/>
    <w:rsid w:val="000E3814"/>
    <w:rsid w:val="000E42F5"/>
    <w:rsid w:val="000F0594"/>
    <w:rsid w:val="000F0A57"/>
    <w:rsid w:val="000F0CA8"/>
    <w:rsid w:val="000F24F5"/>
    <w:rsid w:val="000F2ED9"/>
    <w:rsid w:val="000F7232"/>
    <w:rsid w:val="00100349"/>
    <w:rsid w:val="001006CA"/>
    <w:rsid w:val="00100F8B"/>
    <w:rsid w:val="00102172"/>
    <w:rsid w:val="00110652"/>
    <w:rsid w:val="00113CB7"/>
    <w:rsid w:val="00120A17"/>
    <w:rsid w:val="001456F4"/>
    <w:rsid w:val="001458C0"/>
    <w:rsid w:val="001526A2"/>
    <w:rsid w:val="00153C31"/>
    <w:rsid w:val="001555E1"/>
    <w:rsid w:val="00156314"/>
    <w:rsid w:val="001651B8"/>
    <w:rsid w:val="00165A4B"/>
    <w:rsid w:val="00172B28"/>
    <w:rsid w:val="001808C6"/>
    <w:rsid w:val="00183FE0"/>
    <w:rsid w:val="0018553F"/>
    <w:rsid w:val="001B190A"/>
    <w:rsid w:val="001C30A8"/>
    <w:rsid w:val="001C474C"/>
    <w:rsid w:val="001E09F4"/>
    <w:rsid w:val="001E3070"/>
    <w:rsid w:val="001F145A"/>
    <w:rsid w:val="001F3C7E"/>
    <w:rsid w:val="001F56F5"/>
    <w:rsid w:val="001F64B8"/>
    <w:rsid w:val="001F69A2"/>
    <w:rsid w:val="0020079A"/>
    <w:rsid w:val="00210414"/>
    <w:rsid w:val="0021481C"/>
    <w:rsid w:val="00220299"/>
    <w:rsid w:val="00222F9E"/>
    <w:rsid w:val="002302A9"/>
    <w:rsid w:val="00251CD0"/>
    <w:rsid w:val="00264464"/>
    <w:rsid w:val="002668D6"/>
    <w:rsid w:val="00274F84"/>
    <w:rsid w:val="0027787F"/>
    <w:rsid w:val="0028060B"/>
    <w:rsid w:val="0028099E"/>
    <w:rsid w:val="0028120C"/>
    <w:rsid w:val="00283417"/>
    <w:rsid w:val="002918BB"/>
    <w:rsid w:val="00293216"/>
    <w:rsid w:val="00295827"/>
    <w:rsid w:val="00295F16"/>
    <w:rsid w:val="002960DF"/>
    <w:rsid w:val="00296C44"/>
    <w:rsid w:val="00297467"/>
    <w:rsid w:val="002A033F"/>
    <w:rsid w:val="002B42A0"/>
    <w:rsid w:val="002B7C91"/>
    <w:rsid w:val="002C6515"/>
    <w:rsid w:val="002C6DC3"/>
    <w:rsid w:val="002C7E54"/>
    <w:rsid w:val="002D1FA9"/>
    <w:rsid w:val="002D48C1"/>
    <w:rsid w:val="002D50A3"/>
    <w:rsid w:val="002E7311"/>
    <w:rsid w:val="00307A79"/>
    <w:rsid w:val="00315992"/>
    <w:rsid w:val="003204D5"/>
    <w:rsid w:val="003226D8"/>
    <w:rsid w:val="00322E6A"/>
    <w:rsid w:val="003314A0"/>
    <w:rsid w:val="003337BD"/>
    <w:rsid w:val="00335D52"/>
    <w:rsid w:val="00337AB4"/>
    <w:rsid w:val="00340B38"/>
    <w:rsid w:val="003625E6"/>
    <w:rsid w:val="00363BDD"/>
    <w:rsid w:val="00381169"/>
    <w:rsid w:val="0038358E"/>
    <w:rsid w:val="0038390A"/>
    <w:rsid w:val="00387AB8"/>
    <w:rsid w:val="00387DDE"/>
    <w:rsid w:val="00391A01"/>
    <w:rsid w:val="003A0EB5"/>
    <w:rsid w:val="003A5711"/>
    <w:rsid w:val="003B1553"/>
    <w:rsid w:val="003B5FF4"/>
    <w:rsid w:val="003C64D9"/>
    <w:rsid w:val="003D2AC0"/>
    <w:rsid w:val="003E02F1"/>
    <w:rsid w:val="003E2E42"/>
    <w:rsid w:val="003E70E0"/>
    <w:rsid w:val="003F2917"/>
    <w:rsid w:val="00403CE6"/>
    <w:rsid w:val="0040693D"/>
    <w:rsid w:val="004110CA"/>
    <w:rsid w:val="0041160E"/>
    <w:rsid w:val="00412289"/>
    <w:rsid w:val="00413F6B"/>
    <w:rsid w:val="0042075C"/>
    <w:rsid w:val="00422672"/>
    <w:rsid w:val="00431162"/>
    <w:rsid w:val="004404EF"/>
    <w:rsid w:val="00441A91"/>
    <w:rsid w:val="00442828"/>
    <w:rsid w:val="00443482"/>
    <w:rsid w:val="00450308"/>
    <w:rsid w:val="00451BA7"/>
    <w:rsid w:val="00457AD1"/>
    <w:rsid w:val="00462911"/>
    <w:rsid w:val="0046427F"/>
    <w:rsid w:val="00465F13"/>
    <w:rsid w:val="00471F0A"/>
    <w:rsid w:val="0047784A"/>
    <w:rsid w:val="00483149"/>
    <w:rsid w:val="00485665"/>
    <w:rsid w:val="00491977"/>
    <w:rsid w:val="00491FD8"/>
    <w:rsid w:val="004930E1"/>
    <w:rsid w:val="00497E84"/>
    <w:rsid w:val="004A1329"/>
    <w:rsid w:val="004B07D7"/>
    <w:rsid w:val="004C1652"/>
    <w:rsid w:val="004C405A"/>
    <w:rsid w:val="004C4A2E"/>
    <w:rsid w:val="004D4CE7"/>
    <w:rsid w:val="004E057E"/>
    <w:rsid w:val="004E44C8"/>
    <w:rsid w:val="004E53BE"/>
    <w:rsid w:val="004E7F82"/>
    <w:rsid w:val="004F08B3"/>
    <w:rsid w:val="00501992"/>
    <w:rsid w:val="0050265B"/>
    <w:rsid w:val="00526096"/>
    <w:rsid w:val="0052698A"/>
    <w:rsid w:val="0053062A"/>
    <w:rsid w:val="005310B8"/>
    <w:rsid w:val="00535050"/>
    <w:rsid w:val="00535D0D"/>
    <w:rsid w:val="00536F3C"/>
    <w:rsid w:val="0054260E"/>
    <w:rsid w:val="00544803"/>
    <w:rsid w:val="00545B2E"/>
    <w:rsid w:val="00550051"/>
    <w:rsid w:val="005506FA"/>
    <w:rsid w:val="00550D79"/>
    <w:rsid w:val="005526B1"/>
    <w:rsid w:val="005559AC"/>
    <w:rsid w:val="00555FB3"/>
    <w:rsid w:val="00557B5A"/>
    <w:rsid w:val="005611D0"/>
    <w:rsid w:val="00566BD4"/>
    <w:rsid w:val="005756CD"/>
    <w:rsid w:val="00577CAF"/>
    <w:rsid w:val="00580223"/>
    <w:rsid w:val="00594186"/>
    <w:rsid w:val="005A05D1"/>
    <w:rsid w:val="005A5056"/>
    <w:rsid w:val="005A53B8"/>
    <w:rsid w:val="005A74EE"/>
    <w:rsid w:val="005B1438"/>
    <w:rsid w:val="005B202B"/>
    <w:rsid w:val="005C10EB"/>
    <w:rsid w:val="005C17EE"/>
    <w:rsid w:val="005C5A96"/>
    <w:rsid w:val="005D0613"/>
    <w:rsid w:val="005D371D"/>
    <w:rsid w:val="005D37C5"/>
    <w:rsid w:val="005E03BE"/>
    <w:rsid w:val="005E4D55"/>
    <w:rsid w:val="005E58E7"/>
    <w:rsid w:val="005E71F3"/>
    <w:rsid w:val="005E7495"/>
    <w:rsid w:val="005F2610"/>
    <w:rsid w:val="0060174D"/>
    <w:rsid w:val="00604C95"/>
    <w:rsid w:val="00621C12"/>
    <w:rsid w:val="00622933"/>
    <w:rsid w:val="00623E18"/>
    <w:rsid w:val="00625C5D"/>
    <w:rsid w:val="00626BBB"/>
    <w:rsid w:val="00632E5C"/>
    <w:rsid w:val="00635A22"/>
    <w:rsid w:val="00642083"/>
    <w:rsid w:val="00646D9D"/>
    <w:rsid w:val="0065550D"/>
    <w:rsid w:val="00664295"/>
    <w:rsid w:val="00665364"/>
    <w:rsid w:val="00667B35"/>
    <w:rsid w:val="00670EA2"/>
    <w:rsid w:val="00673A9B"/>
    <w:rsid w:val="00685790"/>
    <w:rsid w:val="006876A8"/>
    <w:rsid w:val="00691D51"/>
    <w:rsid w:val="00692A8A"/>
    <w:rsid w:val="006A49E3"/>
    <w:rsid w:val="006B1EFD"/>
    <w:rsid w:val="006C0489"/>
    <w:rsid w:val="006C14E4"/>
    <w:rsid w:val="006C6DA8"/>
    <w:rsid w:val="006C7F61"/>
    <w:rsid w:val="006D283C"/>
    <w:rsid w:val="006D407F"/>
    <w:rsid w:val="006E207B"/>
    <w:rsid w:val="006F0442"/>
    <w:rsid w:val="006F19FD"/>
    <w:rsid w:val="0070148E"/>
    <w:rsid w:val="007037B0"/>
    <w:rsid w:val="007067EE"/>
    <w:rsid w:val="00710CEF"/>
    <w:rsid w:val="00712C23"/>
    <w:rsid w:val="007160BE"/>
    <w:rsid w:val="00722F65"/>
    <w:rsid w:val="007257CD"/>
    <w:rsid w:val="007272DE"/>
    <w:rsid w:val="007334C3"/>
    <w:rsid w:val="00733B6A"/>
    <w:rsid w:val="00734A4F"/>
    <w:rsid w:val="00737A83"/>
    <w:rsid w:val="007414C6"/>
    <w:rsid w:val="007437F0"/>
    <w:rsid w:val="0075465D"/>
    <w:rsid w:val="00755525"/>
    <w:rsid w:val="00757F24"/>
    <w:rsid w:val="00762BCC"/>
    <w:rsid w:val="00763BA3"/>
    <w:rsid w:val="00765B66"/>
    <w:rsid w:val="00767BB2"/>
    <w:rsid w:val="00770C39"/>
    <w:rsid w:val="0077159C"/>
    <w:rsid w:val="007775F9"/>
    <w:rsid w:val="00780376"/>
    <w:rsid w:val="00780EE3"/>
    <w:rsid w:val="00785740"/>
    <w:rsid w:val="00791AAC"/>
    <w:rsid w:val="00797D4C"/>
    <w:rsid w:val="007A1250"/>
    <w:rsid w:val="007C0E7E"/>
    <w:rsid w:val="007C4098"/>
    <w:rsid w:val="007D06F4"/>
    <w:rsid w:val="007D17C5"/>
    <w:rsid w:val="007D52EC"/>
    <w:rsid w:val="007F1CEE"/>
    <w:rsid w:val="007F316D"/>
    <w:rsid w:val="007F3990"/>
    <w:rsid w:val="00802AE5"/>
    <w:rsid w:val="00813331"/>
    <w:rsid w:val="008208B7"/>
    <w:rsid w:val="00837537"/>
    <w:rsid w:val="00840734"/>
    <w:rsid w:val="00842766"/>
    <w:rsid w:val="00846D93"/>
    <w:rsid w:val="00852882"/>
    <w:rsid w:val="00852B1A"/>
    <w:rsid w:val="00852FAD"/>
    <w:rsid w:val="00854314"/>
    <w:rsid w:val="0086094D"/>
    <w:rsid w:val="00860DC3"/>
    <w:rsid w:val="00862180"/>
    <w:rsid w:val="00867803"/>
    <w:rsid w:val="00872382"/>
    <w:rsid w:val="00875FE6"/>
    <w:rsid w:val="008912FE"/>
    <w:rsid w:val="00895EAE"/>
    <w:rsid w:val="008A245D"/>
    <w:rsid w:val="008A3833"/>
    <w:rsid w:val="008A3B60"/>
    <w:rsid w:val="008A54FC"/>
    <w:rsid w:val="008A562D"/>
    <w:rsid w:val="008A6D26"/>
    <w:rsid w:val="008B4F22"/>
    <w:rsid w:val="008B70CD"/>
    <w:rsid w:val="008C010E"/>
    <w:rsid w:val="008C023F"/>
    <w:rsid w:val="008C1ABF"/>
    <w:rsid w:val="008C5686"/>
    <w:rsid w:val="008C64A8"/>
    <w:rsid w:val="008D141C"/>
    <w:rsid w:val="008D2C13"/>
    <w:rsid w:val="008E6109"/>
    <w:rsid w:val="008F47AB"/>
    <w:rsid w:val="00912C6D"/>
    <w:rsid w:val="009148C0"/>
    <w:rsid w:val="009170EA"/>
    <w:rsid w:val="0092076F"/>
    <w:rsid w:val="00930439"/>
    <w:rsid w:val="00937AEB"/>
    <w:rsid w:val="009410BC"/>
    <w:rsid w:val="0094133F"/>
    <w:rsid w:val="00941D3A"/>
    <w:rsid w:val="0094440A"/>
    <w:rsid w:val="00944439"/>
    <w:rsid w:val="009465E0"/>
    <w:rsid w:val="00950759"/>
    <w:rsid w:val="009531C0"/>
    <w:rsid w:val="0095793E"/>
    <w:rsid w:val="009620A2"/>
    <w:rsid w:val="00964D51"/>
    <w:rsid w:val="009662E3"/>
    <w:rsid w:val="00966560"/>
    <w:rsid w:val="00966DD9"/>
    <w:rsid w:val="0097715A"/>
    <w:rsid w:val="00980DFC"/>
    <w:rsid w:val="00981314"/>
    <w:rsid w:val="00982B3A"/>
    <w:rsid w:val="00986677"/>
    <w:rsid w:val="00991B65"/>
    <w:rsid w:val="0099421C"/>
    <w:rsid w:val="009A1338"/>
    <w:rsid w:val="009A2F3A"/>
    <w:rsid w:val="009A38B4"/>
    <w:rsid w:val="009A55E9"/>
    <w:rsid w:val="009A7A45"/>
    <w:rsid w:val="009B022D"/>
    <w:rsid w:val="009C0AE4"/>
    <w:rsid w:val="009C3803"/>
    <w:rsid w:val="009D2C13"/>
    <w:rsid w:val="009D3BA5"/>
    <w:rsid w:val="009D460D"/>
    <w:rsid w:val="009D4BA1"/>
    <w:rsid w:val="009D5A95"/>
    <w:rsid w:val="009D7D5A"/>
    <w:rsid w:val="009E0FBB"/>
    <w:rsid w:val="009E47EB"/>
    <w:rsid w:val="009F3A37"/>
    <w:rsid w:val="009F43BE"/>
    <w:rsid w:val="009F6EA2"/>
    <w:rsid w:val="00A0146E"/>
    <w:rsid w:val="00A02090"/>
    <w:rsid w:val="00A03731"/>
    <w:rsid w:val="00A061CE"/>
    <w:rsid w:val="00A076B5"/>
    <w:rsid w:val="00A07D19"/>
    <w:rsid w:val="00A17F69"/>
    <w:rsid w:val="00A23870"/>
    <w:rsid w:val="00A238DE"/>
    <w:rsid w:val="00A26AC6"/>
    <w:rsid w:val="00A274DB"/>
    <w:rsid w:val="00A40A17"/>
    <w:rsid w:val="00A47FF6"/>
    <w:rsid w:val="00A567B1"/>
    <w:rsid w:val="00A56BFF"/>
    <w:rsid w:val="00A6411D"/>
    <w:rsid w:val="00A73298"/>
    <w:rsid w:val="00A90997"/>
    <w:rsid w:val="00A95ACB"/>
    <w:rsid w:val="00A95D7E"/>
    <w:rsid w:val="00A97942"/>
    <w:rsid w:val="00AA079B"/>
    <w:rsid w:val="00AA086A"/>
    <w:rsid w:val="00AA7870"/>
    <w:rsid w:val="00AB2F26"/>
    <w:rsid w:val="00AC0EA5"/>
    <w:rsid w:val="00AC2686"/>
    <w:rsid w:val="00AC29D1"/>
    <w:rsid w:val="00AC41C3"/>
    <w:rsid w:val="00AD1BE1"/>
    <w:rsid w:val="00AD7257"/>
    <w:rsid w:val="00AF2D0C"/>
    <w:rsid w:val="00AF2F80"/>
    <w:rsid w:val="00AF4C0E"/>
    <w:rsid w:val="00AF566A"/>
    <w:rsid w:val="00B002F1"/>
    <w:rsid w:val="00B01981"/>
    <w:rsid w:val="00B14E5E"/>
    <w:rsid w:val="00B15211"/>
    <w:rsid w:val="00B25910"/>
    <w:rsid w:val="00B26973"/>
    <w:rsid w:val="00B30D3B"/>
    <w:rsid w:val="00B32C94"/>
    <w:rsid w:val="00B41C5A"/>
    <w:rsid w:val="00B424EF"/>
    <w:rsid w:val="00B432D4"/>
    <w:rsid w:val="00B44974"/>
    <w:rsid w:val="00B5315C"/>
    <w:rsid w:val="00B54296"/>
    <w:rsid w:val="00B56032"/>
    <w:rsid w:val="00B576D7"/>
    <w:rsid w:val="00B60AF5"/>
    <w:rsid w:val="00B61952"/>
    <w:rsid w:val="00B6448A"/>
    <w:rsid w:val="00B70A0B"/>
    <w:rsid w:val="00B80892"/>
    <w:rsid w:val="00B82735"/>
    <w:rsid w:val="00B908A8"/>
    <w:rsid w:val="00B92306"/>
    <w:rsid w:val="00B9235D"/>
    <w:rsid w:val="00B92861"/>
    <w:rsid w:val="00BA4083"/>
    <w:rsid w:val="00BA7A69"/>
    <w:rsid w:val="00BB15E2"/>
    <w:rsid w:val="00BB35EF"/>
    <w:rsid w:val="00BB3C5F"/>
    <w:rsid w:val="00BB57C9"/>
    <w:rsid w:val="00BC03FD"/>
    <w:rsid w:val="00BC0BF2"/>
    <w:rsid w:val="00BD181A"/>
    <w:rsid w:val="00BD28DF"/>
    <w:rsid w:val="00BD2A6F"/>
    <w:rsid w:val="00BD6876"/>
    <w:rsid w:val="00BE2864"/>
    <w:rsid w:val="00BE5078"/>
    <w:rsid w:val="00BE5B9D"/>
    <w:rsid w:val="00BF1D1A"/>
    <w:rsid w:val="00BF4306"/>
    <w:rsid w:val="00BF7BF1"/>
    <w:rsid w:val="00C00565"/>
    <w:rsid w:val="00C046E1"/>
    <w:rsid w:val="00C076BF"/>
    <w:rsid w:val="00C212B5"/>
    <w:rsid w:val="00C25F81"/>
    <w:rsid w:val="00C27F02"/>
    <w:rsid w:val="00C418C5"/>
    <w:rsid w:val="00C43ED2"/>
    <w:rsid w:val="00C44908"/>
    <w:rsid w:val="00C504F4"/>
    <w:rsid w:val="00C5186C"/>
    <w:rsid w:val="00C5514B"/>
    <w:rsid w:val="00C57E85"/>
    <w:rsid w:val="00C6272F"/>
    <w:rsid w:val="00C65BB4"/>
    <w:rsid w:val="00C70118"/>
    <w:rsid w:val="00C72D9E"/>
    <w:rsid w:val="00C8071C"/>
    <w:rsid w:val="00C816CB"/>
    <w:rsid w:val="00C82461"/>
    <w:rsid w:val="00C86A0E"/>
    <w:rsid w:val="00C87BCC"/>
    <w:rsid w:val="00C90012"/>
    <w:rsid w:val="00C91E3B"/>
    <w:rsid w:val="00C92820"/>
    <w:rsid w:val="00C97EB9"/>
    <w:rsid w:val="00CA0685"/>
    <w:rsid w:val="00CA07CC"/>
    <w:rsid w:val="00CA25B5"/>
    <w:rsid w:val="00CA26C5"/>
    <w:rsid w:val="00CA4FCE"/>
    <w:rsid w:val="00CA5782"/>
    <w:rsid w:val="00CA5F8F"/>
    <w:rsid w:val="00CB0BAC"/>
    <w:rsid w:val="00CB6310"/>
    <w:rsid w:val="00CC2396"/>
    <w:rsid w:val="00CC4344"/>
    <w:rsid w:val="00CC5A6F"/>
    <w:rsid w:val="00CD07E7"/>
    <w:rsid w:val="00CD1F81"/>
    <w:rsid w:val="00CD7F7A"/>
    <w:rsid w:val="00CE0C82"/>
    <w:rsid w:val="00CE271A"/>
    <w:rsid w:val="00CE2D90"/>
    <w:rsid w:val="00CE3B49"/>
    <w:rsid w:val="00CE6FF5"/>
    <w:rsid w:val="00CF4111"/>
    <w:rsid w:val="00CF4521"/>
    <w:rsid w:val="00CF4621"/>
    <w:rsid w:val="00CF4EDF"/>
    <w:rsid w:val="00CF5245"/>
    <w:rsid w:val="00CF5839"/>
    <w:rsid w:val="00D06683"/>
    <w:rsid w:val="00D07B1A"/>
    <w:rsid w:val="00D1167E"/>
    <w:rsid w:val="00D20341"/>
    <w:rsid w:val="00D22F36"/>
    <w:rsid w:val="00D234E7"/>
    <w:rsid w:val="00D30960"/>
    <w:rsid w:val="00D30E46"/>
    <w:rsid w:val="00D47EF6"/>
    <w:rsid w:val="00D504A7"/>
    <w:rsid w:val="00D50AC8"/>
    <w:rsid w:val="00D50ADE"/>
    <w:rsid w:val="00D60A44"/>
    <w:rsid w:val="00D64092"/>
    <w:rsid w:val="00D72FDB"/>
    <w:rsid w:val="00D7390F"/>
    <w:rsid w:val="00D74F04"/>
    <w:rsid w:val="00D758F2"/>
    <w:rsid w:val="00D92BEC"/>
    <w:rsid w:val="00D97C8F"/>
    <w:rsid w:val="00DA18F2"/>
    <w:rsid w:val="00DB17F9"/>
    <w:rsid w:val="00DC0BF2"/>
    <w:rsid w:val="00DD21BD"/>
    <w:rsid w:val="00DD4FDE"/>
    <w:rsid w:val="00DD5E14"/>
    <w:rsid w:val="00DD6973"/>
    <w:rsid w:val="00DE044E"/>
    <w:rsid w:val="00DE3B3D"/>
    <w:rsid w:val="00DF2C67"/>
    <w:rsid w:val="00DF3AE2"/>
    <w:rsid w:val="00DF651E"/>
    <w:rsid w:val="00DF7D1E"/>
    <w:rsid w:val="00DF7D21"/>
    <w:rsid w:val="00E059C5"/>
    <w:rsid w:val="00E1175B"/>
    <w:rsid w:val="00E11D7E"/>
    <w:rsid w:val="00E12D9D"/>
    <w:rsid w:val="00E14334"/>
    <w:rsid w:val="00E224B0"/>
    <w:rsid w:val="00E2303A"/>
    <w:rsid w:val="00E24B49"/>
    <w:rsid w:val="00E263D3"/>
    <w:rsid w:val="00E343BD"/>
    <w:rsid w:val="00E348D9"/>
    <w:rsid w:val="00E34ED6"/>
    <w:rsid w:val="00E35199"/>
    <w:rsid w:val="00E36601"/>
    <w:rsid w:val="00E53993"/>
    <w:rsid w:val="00E60245"/>
    <w:rsid w:val="00E60351"/>
    <w:rsid w:val="00E668CE"/>
    <w:rsid w:val="00E67960"/>
    <w:rsid w:val="00E71AE7"/>
    <w:rsid w:val="00E752E6"/>
    <w:rsid w:val="00E9352F"/>
    <w:rsid w:val="00E93A86"/>
    <w:rsid w:val="00EA2ED5"/>
    <w:rsid w:val="00EA4CA7"/>
    <w:rsid w:val="00EA6088"/>
    <w:rsid w:val="00EB1CEE"/>
    <w:rsid w:val="00EC1A2C"/>
    <w:rsid w:val="00EC6B48"/>
    <w:rsid w:val="00ED02E8"/>
    <w:rsid w:val="00ED2C10"/>
    <w:rsid w:val="00ED5A44"/>
    <w:rsid w:val="00F01A31"/>
    <w:rsid w:val="00F01F37"/>
    <w:rsid w:val="00F06D3D"/>
    <w:rsid w:val="00F10B31"/>
    <w:rsid w:val="00F112B7"/>
    <w:rsid w:val="00F12DA9"/>
    <w:rsid w:val="00F161E5"/>
    <w:rsid w:val="00F212EB"/>
    <w:rsid w:val="00F2296B"/>
    <w:rsid w:val="00F23D13"/>
    <w:rsid w:val="00F356CD"/>
    <w:rsid w:val="00F43E24"/>
    <w:rsid w:val="00F465D3"/>
    <w:rsid w:val="00F506B8"/>
    <w:rsid w:val="00F51BD6"/>
    <w:rsid w:val="00F562FC"/>
    <w:rsid w:val="00F56F06"/>
    <w:rsid w:val="00F56F62"/>
    <w:rsid w:val="00F73815"/>
    <w:rsid w:val="00F7440E"/>
    <w:rsid w:val="00F74B65"/>
    <w:rsid w:val="00F77680"/>
    <w:rsid w:val="00F7770D"/>
    <w:rsid w:val="00F9129B"/>
    <w:rsid w:val="00F93115"/>
    <w:rsid w:val="00F96947"/>
    <w:rsid w:val="00F97C98"/>
    <w:rsid w:val="00FA0666"/>
    <w:rsid w:val="00FA18A4"/>
    <w:rsid w:val="00FA5792"/>
    <w:rsid w:val="00FB04BE"/>
    <w:rsid w:val="00FB0519"/>
    <w:rsid w:val="00FB200D"/>
    <w:rsid w:val="00FB3571"/>
    <w:rsid w:val="00FB4F1D"/>
    <w:rsid w:val="00FC1521"/>
    <w:rsid w:val="00FE7EEC"/>
    <w:rsid w:val="00FF307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15453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9"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caption" w:locked="0" w:uiPriority="0"/>
    <w:lsdException w:name="footnote reference" w:locked="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semiHidden="0" w:unhideWhenUsed="0"/>
    <w:lsdException w:name="No List" w:lock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uiPriority w:val="9"/>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uiPriority w:val="99"/>
    <w:rsid w:val="00DB17F9"/>
    <w:rPr>
      <w:rFonts w:ascii="Arial" w:hAnsi="Arial"/>
      <w:sz w:val="20"/>
      <w:vertAlign w:val="superscript"/>
    </w:rPr>
  </w:style>
  <w:style w:type="paragraph" w:styleId="Caption">
    <w:name w:val="caption"/>
    <w:aliases w:val="ECC Caption"/>
    <w:next w:val="Normal"/>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tabs>
        <w:tab w:val="clear" w:pos="539"/>
        <w:tab w:val="num" w:pos="397"/>
      </w:tabs>
      <w:spacing w:before="0" w:after="0"/>
      <w:ind w:left="397"/>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F96947"/>
    <w:rPr>
      <w:sz w:val="16"/>
      <w:szCs w:val="16"/>
    </w:rPr>
  </w:style>
  <w:style w:type="paragraph" w:styleId="CommentText">
    <w:name w:val="annotation text"/>
    <w:basedOn w:val="Normal"/>
    <w:link w:val="CommentTextChar"/>
    <w:uiPriority w:val="99"/>
    <w:semiHidden/>
    <w:locked/>
    <w:rsid w:val="00F96947"/>
    <w:rPr>
      <w:szCs w:val="20"/>
    </w:rPr>
  </w:style>
  <w:style w:type="character" w:customStyle="1" w:styleId="CommentTextChar">
    <w:name w:val="Comment Text Char"/>
    <w:basedOn w:val="DefaultParagraphFont"/>
    <w:link w:val="CommentText"/>
    <w:uiPriority w:val="99"/>
    <w:semiHidden/>
    <w:rsid w:val="00F96947"/>
    <w:rPr>
      <w:rFonts w:eastAsia="Calibri"/>
      <w:lang w:val="en-GB"/>
    </w:rPr>
  </w:style>
  <w:style w:type="paragraph" w:styleId="CommentSubject">
    <w:name w:val="annotation subject"/>
    <w:basedOn w:val="CommentText"/>
    <w:next w:val="CommentText"/>
    <w:link w:val="CommentSubjectChar"/>
    <w:uiPriority w:val="99"/>
    <w:semiHidden/>
    <w:locked/>
    <w:rsid w:val="00F96947"/>
    <w:rPr>
      <w:b/>
      <w:bCs/>
    </w:rPr>
  </w:style>
  <w:style w:type="character" w:customStyle="1" w:styleId="CommentSubjectChar">
    <w:name w:val="Comment Subject Char"/>
    <w:basedOn w:val="CommentTextChar"/>
    <w:link w:val="CommentSubject"/>
    <w:uiPriority w:val="99"/>
    <w:semiHidden/>
    <w:rsid w:val="00F96947"/>
    <w:rPr>
      <w:rFonts w:eastAsia="Calibri"/>
      <w:b/>
      <w:bCs/>
      <w:lang w:val="en-GB"/>
    </w:rPr>
  </w:style>
  <w:style w:type="character" w:styleId="FollowedHyperlink">
    <w:name w:val="FollowedHyperlink"/>
    <w:basedOn w:val="DefaultParagraphFont"/>
    <w:uiPriority w:val="99"/>
    <w:semiHidden/>
    <w:locked/>
    <w:rsid w:val="00F96947"/>
    <w:rPr>
      <w:color w:val="800080" w:themeColor="followedHyperlink"/>
      <w:u w:val="single"/>
    </w:rPr>
  </w:style>
  <w:style w:type="paragraph" w:styleId="Revision">
    <w:name w:val="Revision"/>
    <w:hidden/>
    <w:uiPriority w:val="99"/>
    <w:semiHidden/>
    <w:rsid w:val="00F96947"/>
    <w:pPr>
      <w:spacing w:before="0" w:after="0"/>
      <w:jc w:val="left"/>
    </w:pPr>
    <w:rPr>
      <w:rFonts w:asciiTheme="minorHAnsi" w:eastAsiaTheme="minorHAnsi" w:hAnsiTheme="minorHAnsi" w:cstheme="minorBidi"/>
      <w:sz w:val="22"/>
      <w:szCs w:val="22"/>
      <w:lang w:val="en-US"/>
    </w:rPr>
  </w:style>
  <w:style w:type="paragraph" w:styleId="NormalWeb">
    <w:name w:val="Normal (Web)"/>
    <w:basedOn w:val="Normal"/>
    <w:uiPriority w:val="99"/>
    <w:semiHidden/>
    <w:unhideWhenUsed/>
    <w:locked/>
    <w:rsid w:val="00770C39"/>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9"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caption" w:locked="0" w:uiPriority="0"/>
    <w:lsdException w:name="footnote reference" w:locked="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semiHidden="0" w:unhideWhenUsed="0"/>
    <w:lsdException w:name="No List" w:lock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uiPriority w:val="9"/>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uiPriority w:val="99"/>
    <w:rsid w:val="00DB17F9"/>
    <w:rPr>
      <w:rFonts w:ascii="Arial" w:hAnsi="Arial"/>
      <w:sz w:val="20"/>
      <w:vertAlign w:val="superscript"/>
    </w:rPr>
  </w:style>
  <w:style w:type="paragraph" w:styleId="Caption">
    <w:name w:val="caption"/>
    <w:aliases w:val="ECC Caption"/>
    <w:next w:val="Normal"/>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tabs>
        <w:tab w:val="clear" w:pos="539"/>
        <w:tab w:val="num" w:pos="397"/>
      </w:tabs>
      <w:spacing w:before="0" w:after="0"/>
      <w:ind w:left="397"/>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F96947"/>
    <w:rPr>
      <w:sz w:val="16"/>
      <w:szCs w:val="16"/>
    </w:rPr>
  </w:style>
  <w:style w:type="paragraph" w:styleId="CommentText">
    <w:name w:val="annotation text"/>
    <w:basedOn w:val="Normal"/>
    <w:link w:val="CommentTextChar"/>
    <w:uiPriority w:val="99"/>
    <w:semiHidden/>
    <w:locked/>
    <w:rsid w:val="00F96947"/>
    <w:rPr>
      <w:szCs w:val="20"/>
    </w:rPr>
  </w:style>
  <w:style w:type="character" w:customStyle="1" w:styleId="CommentTextChar">
    <w:name w:val="Comment Text Char"/>
    <w:basedOn w:val="DefaultParagraphFont"/>
    <w:link w:val="CommentText"/>
    <w:uiPriority w:val="99"/>
    <w:semiHidden/>
    <w:rsid w:val="00F96947"/>
    <w:rPr>
      <w:rFonts w:eastAsia="Calibri"/>
      <w:lang w:val="en-GB"/>
    </w:rPr>
  </w:style>
  <w:style w:type="paragraph" w:styleId="CommentSubject">
    <w:name w:val="annotation subject"/>
    <w:basedOn w:val="CommentText"/>
    <w:next w:val="CommentText"/>
    <w:link w:val="CommentSubjectChar"/>
    <w:uiPriority w:val="99"/>
    <w:semiHidden/>
    <w:locked/>
    <w:rsid w:val="00F96947"/>
    <w:rPr>
      <w:b/>
      <w:bCs/>
    </w:rPr>
  </w:style>
  <w:style w:type="character" w:customStyle="1" w:styleId="CommentSubjectChar">
    <w:name w:val="Comment Subject Char"/>
    <w:basedOn w:val="CommentTextChar"/>
    <w:link w:val="CommentSubject"/>
    <w:uiPriority w:val="99"/>
    <w:semiHidden/>
    <w:rsid w:val="00F96947"/>
    <w:rPr>
      <w:rFonts w:eastAsia="Calibri"/>
      <w:b/>
      <w:bCs/>
      <w:lang w:val="en-GB"/>
    </w:rPr>
  </w:style>
  <w:style w:type="character" w:styleId="FollowedHyperlink">
    <w:name w:val="FollowedHyperlink"/>
    <w:basedOn w:val="DefaultParagraphFont"/>
    <w:uiPriority w:val="99"/>
    <w:semiHidden/>
    <w:locked/>
    <w:rsid w:val="00F96947"/>
    <w:rPr>
      <w:color w:val="800080" w:themeColor="followedHyperlink"/>
      <w:u w:val="single"/>
    </w:rPr>
  </w:style>
  <w:style w:type="paragraph" w:styleId="Revision">
    <w:name w:val="Revision"/>
    <w:hidden/>
    <w:uiPriority w:val="99"/>
    <w:semiHidden/>
    <w:rsid w:val="00F96947"/>
    <w:pPr>
      <w:spacing w:before="0" w:after="0"/>
      <w:jc w:val="left"/>
    </w:pPr>
    <w:rPr>
      <w:rFonts w:asciiTheme="minorHAnsi" w:eastAsiaTheme="minorHAnsi" w:hAnsiTheme="minorHAnsi" w:cstheme="minorBidi"/>
      <w:sz w:val="22"/>
      <w:szCs w:val="22"/>
      <w:lang w:val="en-US"/>
    </w:rPr>
  </w:style>
  <w:style w:type="paragraph" w:styleId="NormalWeb">
    <w:name w:val="Normal (Web)"/>
    <w:basedOn w:val="Normal"/>
    <w:uiPriority w:val="99"/>
    <w:semiHidden/>
    <w:unhideWhenUsed/>
    <w:locked/>
    <w:rsid w:val="00770C39"/>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9502984">
      <w:bodyDiv w:val="1"/>
      <w:marLeft w:val="0"/>
      <w:marRight w:val="0"/>
      <w:marTop w:val="0"/>
      <w:marBottom w:val="0"/>
      <w:divBdr>
        <w:top w:val="none" w:sz="0" w:space="0" w:color="auto"/>
        <w:left w:val="none" w:sz="0" w:space="0" w:color="auto"/>
        <w:bottom w:val="none" w:sz="0" w:space="0" w:color="auto"/>
        <w:right w:val="none" w:sz="0" w:space="0" w:color="auto"/>
      </w:divBdr>
      <w:divsChild>
        <w:div w:id="989554779">
          <w:marLeft w:val="0"/>
          <w:marRight w:val="0"/>
          <w:marTop w:val="0"/>
          <w:marBottom w:val="0"/>
          <w:divBdr>
            <w:top w:val="none" w:sz="0" w:space="0" w:color="auto"/>
            <w:left w:val="none" w:sz="0" w:space="0" w:color="auto"/>
            <w:bottom w:val="none" w:sz="0" w:space="0" w:color="auto"/>
            <w:right w:val="none" w:sz="0" w:space="0" w:color="auto"/>
          </w:divBdr>
        </w:div>
        <w:div w:id="293756450">
          <w:marLeft w:val="0"/>
          <w:marRight w:val="0"/>
          <w:marTop w:val="0"/>
          <w:marBottom w:val="0"/>
          <w:divBdr>
            <w:top w:val="none" w:sz="0" w:space="0" w:color="auto"/>
            <w:left w:val="none" w:sz="0" w:space="0" w:color="auto"/>
            <w:bottom w:val="none" w:sz="0" w:space="0" w:color="auto"/>
            <w:right w:val="none" w:sz="0" w:space="0" w:color="auto"/>
          </w:divBdr>
        </w:div>
        <w:div w:id="1709183128">
          <w:marLeft w:val="0"/>
          <w:marRight w:val="0"/>
          <w:marTop w:val="0"/>
          <w:marBottom w:val="0"/>
          <w:divBdr>
            <w:top w:val="none" w:sz="0" w:space="0" w:color="auto"/>
            <w:left w:val="none" w:sz="0" w:space="0" w:color="auto"/>
            <w:bottom w:val="none" w:sz="0" w:space="0" w:color="auto"/>
            <w:right w:val="none" w:sz="0" w:space="0" w:color="auto"/>
          </w:divBdr>
        </w:div>
        <w:div w:id="414009251">
          <w:marLeft w:val="0"/>
          <w:marRight w:val="0"/>
          <w:marTop w:val="0"/>
          <w:marBottom w:val="0"/>
          <w:divBdr>
            <w:top w:val="none" w:sz="0" w:space="0" w:color="auto"/>
            <w:left w:val="none" w:sz="0" w:space="0" w:color="auto"/>
            <w:bottom w:val="none" w:sz="0" w:space="0" w:color="auto"/>
            <w:right w:val="none" w:sz="0" w:space="0" w:color="auto"/>
          </w:divBdr>
        </w:div>
        <w:div w:id="13075410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eader" Target="header2.xml"/><Relationship Id="rId28" Type="http://schemas.microsoft.com/office/2011/relationships/commentsExtended" Target="commentsExtended.xml"/><Relationship Id="rId10" Type="http://schemas.openxmlformats.org/officeDocument/2006/relationships/image" Target="media/image3.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1.xml"/><Relationship Id="rId27"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http://spin.sos112.si/spin2/javno/"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ddie\AppData\Local\Temp\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F4AD2-C9C2-4CA6-9EA1-B0C7ECDAF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24</TotalTime>
  <Pages>33</Pages>
  <Words>10418</Words>
  <Characters>59386</Characters>
  <Application>Microsoft Office Word</Application>
  <DocSecurity>0</DocSecurity>
  <Lines>494</Lines>
  <Paragraphs>139</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11</vt:i4>
      </vt:variant>
    </vt:vector>
  </HeadingPairs>
  <TitlesOfParts>
    <vt:vector size="13" baseType="lpstr">
      <vt:lpstr>Draft ECC Report XX</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69665</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ECO</dc:creator>
  <dc:description>This template is used as guidance to draft ECC Reports</dc:description>
  <cp:lastModifiedBy>Susanne Have</cp:lastModifiedBy>
  <cp:revision>6</cp:revision>
  <cp:lastPrinted>2019-05-28T13:36:00Z</cp:lastPrinted>
  <dcterms:created xsi:type="dcterms:W3CDTF">2019-06-11T07:22:00Z</dcterms:created>
  <dcterms:modified xsi:type="dcterms:W3CDTF">2019-06-11T09:16:00Z</dcterms:modified>
  <cp:category>protected templates</cp:category>
  <cp:contentStatus>Revision 24.10.2014</cp:contentStatus>
</cp:coreProperties>
</file>